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C3B57" w14:textId="4FCBFECB" w:rsidR="005349CF" w:rsidRPr="005349CF" w:rsidRDefault="005349CF" w:rsidP="005349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 w:rsidRPr="005349C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Оригинал (русский):</w:t>
      </w:r>
    </w:p>
    <w:p w14:paraId="672D384B" w14:textId="77777777" w:rsidR="005349CF" w:rsidRPr="005349CF" w:rsidRDefault="005349CF" w:rsidP="005349C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9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компании</w:t>
      </w:r>
      <w:r w:rsidRPr="005349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создаём решения, которые делают жизнь удобнее. От мобильных приложений до комплексных платформ — наша цель одна: чтобы технология работала на человека.</w:t>
      </w:r>
    </w:p>
    <w:p w14:paraId="4CD57E38" w14:textId="77777777" w:rsidR="005349CF" w:rsidRPr="005349CF" w:rsidRDefault="005349CF" w:rsidP="00534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9C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верим, что простой интерфейс может скрывать за собой сложные механизмы, и именно в этом — настоящее мастерство.</w:t>
      </w:r>
    </w:p>
    <w:p w14:paraId="3558168B" w14:textId="77777777" w:rsidR="005349CF" w:rsidRPr="005349CF" w:rsidRDefault="005349CF" w:rsidP="00534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9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Работаем с малым бизнесом, стартапами и крупными компаниями по всему миру. Нам важно не только, что мы делаем, но и как мы это делаем.</w:t>
      </w:r>
    </w:p>
    <w:p w14:paraId="0F012827" w14:textId="1457678C" w:rsidR="005349CF" w:rsidRPr="005349CF" w:rsidRDefault="005349CF" w:rsidP="005349CF">
      <w:pPr>
        <w:pStyle w:val="3"/>
        <w:rPr>
          <w:lang w:val="en-US"/>
        </w:rPr>
      </w:pPr>
      <w:r>
        <w:t>Перевод</w:t>
      </w:r>
      <w:r w:rsidRPr="005349CF">
        <w:rPr>
          <w:lang w:val="en-US"/>
        </w:rPr>
        <w:t xml:space="preserve"> (</w:t>
      </w:r>
      <w:r>
        <w:t>английский</w:t>
      </w:r>
      <w:r w:rsidRPr="005349CF">
        <w:rPr>
          <w:lang w:val="en-US"/>
        </w:rPr>
        <w:t>):</w:t>
      </w:r>
    </w:p>
    <w:p w14:paraId="3A6E216E" w14:textId="77777777" w:rsidR="005349CF" w:rsidRPr="005349CF" w:rsidRDefault="005349CF" w:rsidP="005349CF">
      <w:pPr>
        <w:pStyle w:val="a3"/>
        <w:rPr>
          <w:lang w:val="en-US"/>
        </w:rPr>
      </w:pPr>
      <w:r w:rsidRPr="005349CF">
        <w:rPr>
          <w:rStyle w:val="a4"/>
          <w:lang w:val="en-US"/>
        </w:rPr>
        <w:t>About Us</w:t>
      </w:r>
      <w:r w:rsidRPr="005349CF">
        <w:rPr>
          <w:lang w:val="en-US"/>
        </w:rPr>
        <w:br/>
        <w:t>We create solutions that make life easier. From mobile apps to full-scale platforms, our mission stays the same: technology should serve the person.</w:t>
      </w:r>
    </w:p>
    <w:p w14:paraId="2E055AD2" w14:textId="77777777" w:rsidR="005349CF" w:rsidRPr="005349CF" w:rsidRDefault="005349CF" w:rsidP="005349CF">
      <w:pPr>
        <w:pStyle w:val="a3"/>
        <w:rPr>
          <w:lang w:val="en-US"/>
        </w:rPr>
      </w:pPr>
      <w:r w:rsidRPr="005349CF">
        <w:rPr>
          <w:lang w:val="en-US"/>
        </w:rPr>
        <w:t>We believe that a simple interface can hold powerful complexity behind it — and that’s where true craftsmanship lives.</w:t>
      </w:r>
    </w:p>
    <w:p w14:paraId="1E79E64F" w14:textId="77777777" w:rsidR="005349CF" w:rsidRPr="005349CF" w:rsidRDefault="005349CF" w:rsidP="005349CF">
      <w:pPr>
        <w:pStyle w:val="a3"/>
        <w:rPr>
          <w:lang w:val="en-US"/>
        </w:rPr>
      </w:pPr>
      <w:r w:rsidRPr="005349CF">
        <w:rPr>
          <w:lang w:val="en-US"/>
        </w:rPr>
        <w:t>We work with small businesses, startups, and global companies. What we do matters — but how we do it matters even more.</w:t>
      </w:r>
    </w:p>
    <w:p w14:paraId="50FAAEDC" w14:textId="77777777" w:rsidR="0012439E" w:rsidRPr="005349CF" w:rsidRDefault="0012439E">
      <w:pPr>
        <w:rPr>
          <w:lang w:val="en-US"/>
        </w:rPr>
      </w:pPr>
    </w:p>
    <w:sectPr w:rsidR="0012439E" w:rsidRPr="00534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9E"/>
    <w:rsid w:val="0012439E"/>
    <w:rsid w:val="0053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52B22"/>
  <w15:chartTrackingRefBased/>
  <w15:docId w15:val="{8F2D5AE6-77E0-4962-9BFD-1684ED31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349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49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34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49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0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55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5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99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2025-06-24T09:37:00Z</dcterms:created>
  <dcterms:modified xsi:type="dcterms:W3CDTF">2025-06-24T09:37:00Z</dcterms:modified>
</cp:coreProperties>
</file>