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DD" w:rsidRDefault="006243DD" w:rsidP="00CD5780">
      <w:pPr>
        <w:pStyle w:val="1"/>
        <w:spacing w:line="360" w:lineRule="auto"/>
        <w:rPr>
          <w:sz w:val="28"/>
          <w:szCs w:val="28"/>
        </w:rPr>
      </w:pPr>
      <w:r>
        <w:rPr>
          <w:sz w:val="28"/>
          <w:szCs w:val="28"/>
        </w:rPr>
        <w:t>ВСТУП</w:t>
      </w:r>
    </w:p>
    <w:p w:rsidR="007748D9" w:rsidRPr="007748D9" w:rsidRDefault="007748D9" w:rsidP="007748D9">
      <w:pPr>
        <w:rPr>
          <w:lang w:val="uk-UA" w:eastAsia="ru-RU"/>
        </w:rPr>
      </w:pPr>
    </w:p>
    <w:p w:rsidR="00FB1ED1" w:rsidRPr="00FB1ED1" w:rsidRDefault="00FB1ED1"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FB1ED1">
        <w:rPr>
          <w:rFonts w:ascii="Times New Roman" w:eastAsia="Times New Roman" w:hAnsi="Times New Roman" w:cs="Times New Roman"/>
          <w:color w:val="000000"/>
          <w:sz w:val="28"/>
          <w:szCs w:val="28"/>
          <w:lang w:val="uk-UA" w:eastAsia="ru-RU"/>
        </w:rPr>
        <w:t>Тему «Первісна й інтеграл» за програмою вивчають в 11 класі. Основна мета вивчення полягає у запровадженні поняття про пер</w:t>
      </w:r>
      <w:r w:rsidRPr="00FB1ED1">
        <w:rPr>
          <w:rFonts w:ascii="Times New Roman" w:eastAsia="Times New Roman" w:hAnsi="Times New Roman" w:cs="Times New Roman"/>
          <w:color w:val="000000"/>
          <w:sz w:val="28"/>
          <w:szCs w:val="28"/>
          <w:lang w:val="uk-UA" w:eastAsia="ru-RU"/>
        </w:rPr>
        <w:softHyphen/>
        <w:t>вісну, інтеграл, операцію інтегрування як обернену до операції диференціювання; застосуванні інтеграла до обчислення площ кри</w:t>
      </w:r>
      <w:r w:rsidRPr="00FB1ED1">
        <w:rPr>
          <w:rFonts w:ascii="Times New Roman" w:eastAsia="Times New Roman" w:hAnsi="Times New Roman" w:cs="Times New Roman"/>
          <w:color w:val="000000"/>
          <w:sz w:val="28"/>
          <w:szCs w:val="28"/>
          <w:lang w:val="uk-UA" w:eastAsia="ru-RU"/>
        </w:rPr>
        <w:softHyphen/>
        <w:t>волінійних трапецій і об'ємів найпростіших тіл обертання (в гео</w:t>
      </w:r>
      <w:r w:rsidRPr="00FB1ED1">
        <w:rPr>
          <w:rFonts w:ascii="Times New Roman" w:eastAsia="Times New Roman" w:hAnsi="Times New Roman" w:cs="Times New Roman"/>
          <w:color w:val="000000"/>
          <w:sz w:val="28"/>
          <w:szCs w:val="28"/>
          <w:lang w:val="uk-UA" w:eastAsia="ru-RU"/>
        </w:rPr>
        <w:softHyphen/>
        <w:t>метрії).</w:t>
      </w:r>
    </w:p>
    <w:p w:rsidR="00FB1ED1" w:rsidRPr="00FB1ED1" w:rsidRDefault="00FB1ED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FB1ED1">
        <w:rPr>
          <w:rFonts w:ascii="Times New Roman" w:eastAsia="Times New Roman" w:hAnsi="Times New Roman" w:cs="Times New Roman"/>
          <w:color w:val="000000"/>
          <w:sz w:val="28"/>
          <w:szCs w:val="28"/>
          <w:lang w:val="uk-UA" w:eastAsia="ru-RU"/>
        </w:rPr>
        <w:t>Вимоги до знань і вмінь:</w:t>
      </w:r>
    </w:p>
    <w:p w:rsidR="00FB1ED1" w:rsidRPr="00FB1ED1" w:rsidRDefault="00FB1ED1" w:rsidP="00C71765">
      <w:pPr>
        <w:pStyle w:val="a5"/>
        <w:numPr>
          <w:ilvl w:val="0"/>
          <w:numId w:val="1"/>
        </w:numPr>
        <w:spacing w:after="0" w:line="360" w:lineRule="auto"/>
        <w:ind w:firstLine="709"/>
        <w:jc w:val="both"/>
        <w:rPr>
          <w:rFonts w:ascii="Times New Roman" w:eastAsia="Times New Roman" w:hAnsi="Times New Roman" w:cs="Times New Roman"/>
          <w:color w:val="000000"/>
          <w:sz w:val="20"/>
          <w:szCs w:val="20"/>
          <w:lang w:val="uk-UA" w:eastAsia="ru-RU"/>
        </w:rPr>
      </w:pPr>
      <w:r w:rsidRPr="00FB1ED1">
        <w:rPr>
          <w:rFonts w:ascii="Times New Roman" w:eastAsia="Times New Roman" w:hAnsi="Times New Roman" w:cs="Times New Roman"/>
          <w:color w:val="000000"/>
          <w:sz w:val="28"/>
          <w:szCs w:val="28"/>
          <w:lang w:val="uk-UA" w:eastAsia="ru-RU"/>
        </w:rPr>
        <w:t>знати означення первісної, інтеграла, розуміти зміст операції інтегрування, як оберненої до операції диференціювання;</w:t>
      </w:r>
    </w:p>
    <w:p w:rsidR="00FB1ED1" w:rsidRPr="00FB1ED1" w:rsidRDefault="00FB1ED1" w:rsidP="00C71765">
      <w:pPr>
        <w:pStyle w:val="a5"/>
        <w:numPr>
          <w:ilvl w:val="0"/>
          <w:numId w:val="1"/>
        </w:numPr>
        <w:spacing w:after="0" w:line="360" w:lineRule="auto"/>
        <w:ind w:firstLine="709"/>
        <w:jc w:val="both"/>
        <w:rPr>
          <w:rFonts w:ascii="Times New Roman" w:eastAsia="Times New Roman" w:hAnsi="Times New Roman" w:cs="Times New Roman"/>
          <w:color w:val="000000"/>
          <w:sz w:val="20"/>
          <w:szCs w:val="20"/>
          <w:lang w:eastAsia="ru-RU"/>
        </w:rPr>
      </w:pPr>
      <w:r w:rsidRPr="00FB1ED1">
        <w:rPr>
          <w:rFonts w:ascii="Times New Roman" w:eastAsia="Times New Roman" w:hAnsi="Times New Roman" w:cs="Times New Roman"/>
          <w:color w:val="000000"/>
          <w:sz w:val="28"/>
          <w:szCs w:val="28"/>
          <w:lang w:val="uk-UA" w:eastAsia="ru-RU"/>
        </w:rPr>
        <w:t>уміти знаходити первісні та найпростіші інтеграли, користуючись таблицею і правилами знаходження первісних;</w:t>
      </w:r>
    </w:p>
    <w:p w:rsidR="00FB1ED1" w:rsidRPr="00FB1ED1" w:rsidRDefault="00FB1ED1" w:rsidP="00C71765">
      <w:pPr>
        <w:pStyle w:val="a5"/>
        <w:numPr>
          <w:ilvl w:val="0"/>
          <w:numId w:val="1"/>
        </w:numPr>
        <w:spacing w:after="0" w:line="360" w:lineRule="auto"/>
        <w:ind w:firstLine="709"/>
        <w:jc w:val="both"/>
        <w:rPr>
          <w:rFonts w:ascii="Times New Roman" w:eastAsia="Times New Roman" w:hAnsi="Times New Roman" w:cs="Times New Roman"/>
          <w:color w:val="000000"/>
          <w:sz w:val="20"/>
          <w:szCs w:val="20"/>
          <w:lang w:eastAsia="ru-RU"/>
        </w:rPr>
      </w:pPr>
      <w:r w:rsidRPr="00FB1ED1">
        <w:rPr>
          <w:rFonts w:ascii="Times New Roman" w:eastAsia="Times New Roman" w:hAnsi="Times New Roman" w:cs="Times New Roman"/>
          <w:color w:val="000000"/>
          <w:sz w:val="28"/>
          <w:szCs w:val="28"/>
          <w:lang w:val="uk-UA" w:eastAsia="ru-RU"/>
        </w:rPr>
        <w:t>уміти застосовувати інтеграл до обчислення площ криволінійних трапецій і об'ємів найпростіших тіл обертання.</w:t>
      </w:r>
    </w:p>
    <w:p w:rsidR="007B6D5F" w:rsidRPr="007B6D5F" w:rsidRDefault="006243DD" w:rsidP="00C71765">
      <w:pPr>
        <w:pStyle w:val="a4"/>
        <w:shd w:val="clear" w:color="auto" w:fill="FFFFFF"/>
        <w:spacing w:before="150" w:beforeAutospacing="0" w:after="150" w:afterAutospacing="0" w:line="360" w:lineRule="auto"/>
        <w:ind w:firstLine="709"/>
        <w:contextualSpacing/>
        <w:jc w:val="both"/>
        <w:textAlignment w:val="baseline"/>
        <w:rPr>
          <w:sz w:val="28"/>
          <w:szCs w:val="28"/>
          <w:lang w:val="uk-UA"/>
        </w:rPr>
      </w:pPr>
      <w:r w:rsidRPr="006243DD">
        <w:rPr>
          <w:b/>
          <w:sz w:val="28"/>
          <w:szCs w:val="28"/>
          <w:lang w:val="uk-UA"/>
        </w:rPr>
        <w:t>Актуальність.</w:t>
      </w:r>
      <w:r w:rsidRPr="006243DD">
        <w:rPr>
          <w:sz w:val="28"/>
          <w:szCs w:val="28"/>
          <w:shd w:val="clear" w:color="auto" w:fill="FFFFFF"/>
          <w:lang w:val="uk-UA"/>
        </w:rPr>
        <w:t xml:space="preserve"> </w:t>
      </w:r>
      <w:r w:rsidR="007B6D5F" w:rsidRPr="007B6D5F">
        <w:rPr>
          <w:sz w:val="28"/>
          <w:szCs w:val="28"/>
          <w:lang w:val="uk-UA"/>
        </w:rPr>
        <w:t>Теорія диференціальних рівнянь є одним з найбільших розділів сучасної математики. Щоб охарактеризувати її місце в сучасній математичній науці, перш за все, необхідно підкреслити основні особливості теорії диференціальних рівнянь, математики, що складається з двох областей: теорії звичайних диференціальних рівнянь і теорії рівнянь з частковими похідними.</w:t>
      </w:r>
    </w:p>
    <w:p w:rsidR="006243DD" w:rsidRPr="007B6D5F" w:rsidRDefault="007B6D5F" w:rsidP="00C71765">
      <w:pPr>
        <w:pStyle w:val="a4"/>
        <w:shd w:val="clear" w:color="auto" w:fill="FFFFFF"/>
        <w:spacing w:before="150" w:beforeAutospacing="0" w:after="150" w:afterAutospacing="0" w:line="360" w:lineRule="auto"/>
        <w:ind w:firstLine="709"/>
        <w:contextualSpacing/>
        <w:jc w:val="both"/>
        <w:textAlignment w:val="baseline"/>
        <w:rPr>
          <w:sz w:val="28"/>
          <w:szCs w:val="28"/>
        </w:rPr>
      </w:pPr>
      <w:r w:rsidRPr="00C72BA2">
        <w:rPr>
          <w:sz w:val="28"/>
          <w:szCs w:val="28"/>
        </w:rPr>
        <w:t xml:space="preserve">Перша особливість - це безпосередній зв'язок теорії диференціальних рівнянь з їх широким спектром застосування. Характеризуючи математику як метод проникнення в таємниці природи, можна сказати, що основним шляхом застосування цього методу є формування і вивчення математичних моделей реального світу. Вивчаючи будь-які фізичні явища, дослідник, перш за все, створює його математичну ідеалізацію або, іншими словами, математичну модель, тобто, нехтуючи другорядними характеристиками явища, він записує основні закони в математичній формі. Дуже часто ці закони можна виразити у вигляді диференціальних рівнянь. Такими </w:t>
      </w:r>
      <w:r w:rsidRPr="00C72BA2">
        <w:rPr>
          <w:sz w:val="28"/>
          <w:szCs w:val="28"/>
        </w:rPr>
        <w:lastRenderedPageBreak/>
        <w:t>виявляються моделі різних явищ механіки суцільного середовища, хімічних реакцій, електричних і магнітних явищ і ін.</w:t>
      </w:r>
    </w:p>
    <w:p w:rsidR="006243DD" w:rsidRPr="006243DD" w:rsidRDefault="006243DD" w:rsidP="00C71765">
      <w:pPr>
        <w:spacing w:after="0" w:line="360" w:lineRule="auto"/>
        <w:ind w:firstLine="709"/>
        <w:contextualSpacing/>
        <w:jc w:val="both"/>
        <w:rPr>
          <w:rFonts w:ascii="Times New Roman" w:hAnsi="Times New Roman" w:cs="Times New Roman"/>
          <w:sz w:val="28"/>
          <w:szCs w:val="28"/>
          <w:lang w:val="uk-UA"/>
        </w:rPr>
      </w:pPr>
      <w:r w:rsidRPr="006243DD">
        <w:rPr>
          <w:rFonts w:ascii="Times New Roman" w:hAnsi="Times New Roman" w:cs="Times New Roman"/>
          <w:b/>
          <w:sz w:val="28"/>
          <w:szCs w:val="28"/>
          <w:lang w:val="uk-UA"/>
        </w:rPr>
        <w:t>Метою</w:t>
      </w:r>
      <w:r w:rsidRPr="006243DD">
        <w:rPr>
          <w:rFonts w:ascii="Times New Roman" w:hAnsi="Times New Roman" w:cs="Times New Roman"/>
          <w:sz w:val="28"/>
          <w:szCs w:val="28"/>
          <w:lang w:val="uk-UA"/>
        </w:rPr>
        <w:t xml:space="preserve"> даної роботи </w:t>
      </w:r>
      <w:r w:rsidRPr="006243DD">
        <w:rPr>
          <w:rFonts w:ascii="Times New Roman" w:eastAsia="Times New Roman" w:hAnsi="Times New Roman" w:cs="Times New Roman"/>
          <w:sz w:val="28"/>
          <w:szCs w:val="28"/>
          <w:lang w:val="uk-UA" w:eastAsia="ru-RU"/>
        </w:rPr>
        <w:t>полягає в дослідженні</w:t>
      </w:r>
      <w:r w:rsidR="007B6D5F">
        <w:rPr>
          <w:rFonts w:ascii="Times New Roman" w:eastAsia="Times New Roman" w:hAnsi="Times New Roman" w:cs="Times New Roman"/>
          <w:sz w:val="28"/>
          <w:szCs w:val="28"/>
          <w:lang w:val="uk-UA" w:eastAsia="ru-RU"/>
        </w:rPr>
        <w:t xml:space="preserve"> використання диференціальних рівнянь на уроках математики</w:t>
      </w:r>
      <w:r w:rsidRPr="006243DD">
        <w:rPr>
          <w:rFonts w:ascii="Times New Roman" w:hAnsi="Times New Roman" w:cs="Times New Roman"/>
          <w:sz w:val="28"/>
          <w:szCs w:val="28"/>
          <w:lang w:val="uk-UA"/>
        </w:rPr>
        <w:t>.</w:t>
      </w:r>
    </w:p>
    <w:p w:rsidR="006243DD" w:rsidRPr="006243DD" w:rsidRDefault="006243DD" w:rsidP="00C71765">
      <w:pPr>
        <w:spacing w:after="0" w:line="360" w:lineRule="auto"/>
        <w:ind w:firstLine="709"/>
        <w:contextualSpacing/>
        <w:jc w:val="both"/>
        <w:rPr>
          <w:rFonts w:ascii="Times New Roman" w:hAnsi="Times New Roman" w:cs="Times New Roman"/>
          <w:sz w:val="28"/>
          <w:szCs w:val="28"/>
          <w:lang w:val="uk-UA"/>
        </w:rPr>
      </w:pPr>
      <w:r w:rsidRPr="006243DD">
        <w:rPr>
          <w:rFonts w:ascii="Times New Roman" w:hAnsi="Times New Roman" w:cs="Times New Roman"/>
          <w:b/>
          <w:sz w:val="28"/>
          <w:szCs w:val="28"/>
          <w:lang w:val="uk-UA"/>
        </w:rPr>
        <w:t>Об</w:t>
      </w:r>
      <w:r w:rsidRPr="006243DD">
        <w:rPr>
          <w:rFonts w:ascii="Times New Roman" w:hAnsi="Times New Roman" w:cs="Times New Roman"/>
          <w:b/>
          <w:sz w:val="28"/>
          <w:szCs w:val="28"/>
        </w:rPr>
        <w:t>’</w:t>
      </w:r>
      <w:r w:rsidRPr="006243DD">
        <w:rPr>
          <w:rFonts w:ascii="Times New Roman" w:hAnsi="Times New Roman" w:cs="Times New Roman"/>
          <w:b/>
          <w:sz w:val="28"/>
          <w:szCs w:val="28"/>
          <w:lang w:val="uk-UA"/>
        </w:rPr>
        <w:t xml:space="preserve">єктом </w:t>
      </w:r>
      <w:r w:rsidR="007B6D5F">
        <w:rPr>
          <w:rFonts w:ascii="Times New Roman" w:hAnsi="Times New Roman" w:cs="Times New Roman"/>
          <w:sz w:val="28"/>
          <w:szCs w:val="28"/>
          <w:lang w:val="uk-UA"/>
        </w:rPr>
        <w:t>диференціальні рівняння І-го порядку</w:t>
      </w:r>
      <w:r w:rsidRPr="006243DD">
        <w:rPr>
          <w:rFonts w:ascii="Times New Roman" w:hAnsi="Times New Roman" w:cs="Times New Roman"/>
          <w:sz w:val="28"/>
          <w:szCs w:val="28"/>
          <w:lang w:val="uk-UA"/>
        </w:rPr>
        <w:t>.</w:t>
      </w:r>
    </w:p>
    <w:p w:rsidR="006243DD" w:rsidRPr="006243DD" w:rsidRDefault="006243DD" w:rsidP="00C71765">
      <w:pPr>
        <w:spacing w:after="0" w:line="360" w:lineRule="auto"/>
        <w:ind w:firstLine="709"/>
        <w:contextualSpacing/>
        <w:jc w:val="both"/>
        <w:rPr>
          <w:rFonts w:ascii="Times New Roman" w:hAnsi="Times New Roman" w:cs="Times New Roman"/>
          <w:sz w:val="28"/>
          <w:szCs w:val="28"/>
          <w:lang w:val="uk-UA"/>
        </w:rPr>
      </w:pPr>
      <w:r w:rsidRPr="006243DD">
        <w:rPr>
          <w:rFonts w:ascii="Times New Roman" w:hAnsi="Times New Roman" w:cs="Times New Roman"/>
          <w:b/>
          <w:sz w:val="28"/>
          <w:szCs w:val="28"/>
          <w:lang w:val="uk-UA"/>
        </w:rPr>
        <w:t>Предмет</w:t>
      </w:r>
      <w:r w:rsidRPr="006243DD">
        <w:rPr>
          <w:rFonts w:ascii="Times New Roman" w:hAnsi="Times New Roman" w:cs="Times New Roman"/>
          <w:sz w:val="28"/>
          <w:szCs w:val="28"/>
          <w:lang w:val="uk-UA"/>
        </w:rPr>
        <w:t xml:space="preserve"> використання</w:t>
      </w:r>
      <w:r w:rsidR="007B6D5F">
        <w:rPr>
          <w:rFonts w:ascii="Times New Roman" w:hAnsi="Times New Roman" w:cs="Times New Roman"/>
          <w:sz w:val="28"/>
          <w:szCs w:val="28"/>
          <w:lang w:val="uk-UA"/>
        </w:rPr>
        <w:t xml:space="preserve"> диференціальних рівнянь у середній школі</w:t>
      </w:r>
      <w:r w:rsidRPr="006243DD">
        <w:rPr>
          <w:rFonts w:ascii="Times New Roman" w:hAnsi="Times New Roman" w:cs="Times New Roman"/>
          <w:sz w:val="28"/>
          <w:szCs w:val="28"/>
          <w:lang w:val="uk-UA"/>
        </w:rPr>
        <w:t>.</w:t>
      </w:r>
    </w:p>
    <w:p w:rsidR="006243DD" w:rsidRPr="006243DD" w:rsidRDefault="006243DD" w:rsidP="00C71765">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6243DD">
        <w:rPr>
          <w:rFonts w:ascii="Times New Roman" w:eastAsia="Times New Roman" w:hAnsi="Times New Roman" w:cs="Times New Roman"/>
          <w:sz w:val="28"/>
          <w:szCs w:val="28"/>
          <w:lang w:eastAsia="ru-RU"/>
        </w:rPr>
        <w:t xml:space="preserve">Згідно з метою і предметом дослідження було визначено </w:t>
      </w:r>
      <w:r w:rsidRPr="006243DD">
        <w:rPr>
          <w:rFonts w:ascii="Times New Roman" w:eastAsia="Times New Roman" w:hAnsi="Times New Roman" w:cs="Times New Roman"/>
          <w:b/>
          <w:bCs/>
          <w:sz w:val="28"/>
          <w:szCs w:val="28"/>
          <w:lang w:eastAsia="ru-RU"/>
        </w:rPr>
        <w:t xml:space="preserve"> завдання</w:t>
      </w:r>
      <w:r w:rsidRPr="006243DD">
        <w:rPr>
          <w:rFonts w:ascii="Times New Roman" w:eastAsia="Times New Roman" w:hAnsi="Times New Roman" w:cs="Times New Roman"/>
          <w:b/>
          <w:bCs/>
          <w:sz w:val="28"/>
          <w:szCs w:val="28"/>
          <w:lang w:val="uk-UA" w:eastAsia="ru-RU"/>
        </w:rPr>
        <w:t xml:space="preserve"> </w:t>
      </w:r>
      <w:r w:rsidRPr="006243DD">
        <w:rPr>
          <w:rFonts w:ascii="Times New Roman" w:eastAsia="Times New Roman" w:hAnsi="Times New Roman" w:cs="Times New Roman"/>
          <w:b/>
          <w:bCs/>
          <w:sz w:val="28"/>
          <w:szCs w:val="28"/>
          <w:lang w:eastAsia="ru-RU"/>
        </w:rPr>
        <w:t>:</w:t>
      </w:r>
    </w:p>
    <w:p w:rsidR="006243DD" w:rsidRPr="006243DD" w:rsidRDefault="006243DD" w:rsidP="00C71765">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6243DD">
        <w:rPr>
          <w:rFonts w:ascii="Times New Roman" w:eastAsia="Times New Roman" w:hAnsi="Times New Roman" w:cs="Times New Roman"/>
          <w:sz w:val="28"/>
          <w:szCs w:val="28"/>
          <w:lang w:eastAsia="ru-RU"/>
        </w:rPr>
        <w:t>1)</w:t>
      </w:r>
      <w:r w:rsidRPr="006243DD">
        <w:rPr>
          <w:rFonts w:ascii="Times New Roman" w:eastAsia="Times New Roman" w:hAnsi="Times New Roman" w:cs="Times New Roman"/>
          <w:sz w:val="28"/>
          <w:szCs w:val="28"/>
          <w:lang w:val="uk-UA" w:eastAsia="ru-RU"/>
        </w:rPr>
        <w:t xml:space="preserve"> З</w:t>
      </w:r>
      <w:r w:rsidRPr="006243DD">
        <w:rPr>
          <w:rFonts w:ascii="Times New Roman" w:eastAsia="Times New Roman" w:hAnsi="Times New Roman" w:cs="Times New Roman"/>
          <w:sz w:val="28"/>
          <w:szCs w:val="28"/>
          <w:lang w:eastAsia="ru-RU"/>
        </w:rPr>
        <w:t>’</w:t>
      </w:r>
      <w:r w:rsidRPr="006243DD">
        <w:rPr>
          <w:rFonts w:ascii="Times New Roman" w:eastAsia="Times New Roman" w:hAnsi="Times New Roman" w:cs="Times New Roman"/>
          <w:sz w:val="28"/>
          <w:szCs w:val="28"/>
          <w:lang w:val="uk-UA" w:eastAsia="ru-RU"/>
        </w:rPr>
        <w:t>ясувати історичні відо</w:t>
      </w:r>
      <w:r w:rsidR="007B6D5F">
        <w:rPr>
          <w:rFonts w:ascii="Times New Roman" w:eastAsia="Times New Roman" w:hAnsi="Times New Roman" w:cs="Times New Roman"/>
          <w:sz w:val="28"/>
          <w:szCs w:val="28"/>
          <w:lang w:val="uk-UA" w:eastAsia="ru-RU"/>
        </w:rPr>
        <w:t>мості диференціальних</w:t>
      </w:r>
      <w:r w:rsidRPr="006243DD">
        <w:rPr>
          <w:rFonts w:ascii="Times New Roman" w:eastAsia="Times New Roman" w:hAnsi="Times New Roman" w:cs="Times New Roman"/>
          <w:sz w:val="28"/>
          <w:szCs w:val="28"/>
          <w:lang w:val="uk-UA" w:eastAsia="ru-RU"/>
        </w:rPr>
        <w:t xml:space="preserve"> рівнянь</w:t>
      </w:r>
      <w:r w:rsidRPr="006243DD">
        <w:rPr>
          <w:rFonts w:ascii="Times New Roman" w:eastAsia="Times New Roman" w:hAnsi="Times New Roman" w:cs="Times New Roman"/>
          <w:sz w:val="28"/>
          <w:szCs w:val="28"/>
          <w:lang w:eastAsia="ru-RU"/>
        </w:rPr>
        <w:t>;</w:t>
      </w:r>
    </w:p>
    <w:p w:rsidR="006243DD" w:rsidRPr="006243DD" w:rsidRDefault="006243DD" w:rsidP="00C71765">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6243DD">
        <w:rPr>
          <w:rFonts w:ascii="Times New Roman" w:eastAsia="Times New Roman" w:hAnsi="Times New Roman" w:cs="Times New Roman"/>
          <w:sz w:val="28"/>
          <w:szCs w:val="28"/>
          <w:lang w:eastAsia="ru-RU"/>
        </w:rPr>
        <w:t>2)</w:t>
      </w:r>
      <w:r w:rsidRPr="006243DD">
        <w:rPr>
          <w:rFonts w:ascii="Times New Roman" w:eastAsia="Times New Roman" w:hAnsi="Times New Roman" w:cs="Times New Roman"/>
          <w:sz w:val="28"/>
          <w:szCs w:val="28"/>
          <w:lang w:val="uk-UA" w:eastAsia="ru-RU"/>
        </w:rPr>
        <w:t xml:space="preserve"> Визначити </w:t>
      </w:r>
      <w:r w:rsidR="007B6D5F">
        <w:rPr>
          <w:rFonts w:ascii="Times New Roman" w:eastAsia="Times New Roman" w:hAnsi="Times New Roman" w:cs="Times New Roman"/>
          <w:sz w:val="28"/>
          <w:szCs w:val="28"/>
          <w:lang w:val="uk-UA" w:eastAsia="ru-RU"/>
        </w:rPr>
        <w:t>використання диференціальних</w:t>
      </w:r>
      <w:r w:rsidR="007B6D5F" w:rsidRPr="006243DD">
        <w:rPr>
          <w:rFonts w:ascii="Times New Roman" w:eastAsia="Times New Roman" w:hAnsi="Times New Roman" w:cs="Times New Roman"/>
          <w:sz w:val="28"/>
          <w:szCs w:val="28"/>
          <w:lang w:val="uk-UA" w:eastAsia="ru-RU"/>
        </w:rPr>
        <w:t xml:space="preserve"> рівнянь</w:t>
      </w:r>
      <w:r w:rsidRPr="006243DD">
        <w:rPr>
          <w:rFonts w:ascii="Times New Roman" w:eastAsia="Times New Roman" w:hAnsi="Times New Roman" w:cs="Times New Roman"/>
          <w:sz w:val="28"/>
          <w:szCs w:val="28"/>
          <w:lang w:eastAsia="ru-RU"/>
        </w:rPr>
        <w:t>;</w:t>
      </w:r>
    </w:p>
    <w:p w:rsidR="006243DD" w:rsidRPr="006243DD" w:rsidRDefault="006243DD" w:rsidP="00C71765">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6243DD">
        <w:rPr>
          <w:rFonts w:ascii="Times New Roman" w:eastAsia="Times New Roman" w:hAnsi="Times New Roman" w:cs="Times New Roman"/>
          <w:sz w:val="28"/>
          <w:szCs w:val="28"/>
          <w:lang w:val="uk-UA" w:eastAsia="ru-RU"/>
        </w:rPr>
        <w:t>3</w:t>
      </w:r>
      <w:r w:rsidRPr="006243DD">
        <w:rPr>
          <w:rFonts w:ascii="Times New Roman" w:eastAsia="Times New Roman" w:hAnsi="Times New Roman" w:cs="Times New Roman"/>
          <w:sz w:val="28"/>
          <w:szCs w:val="28"/>
          <w:lang w:eastAsia="ru-RU"/>
        </w:rPr>
        <w:t>)</w:t>
      </w:r>
      <w:r w:rsidRPr="006243DD">
        <w:rPr>
          <w:rFonts w:ascii="Times New Roman" w:eastAsia="Times New Roman" w:hAnsi="Times New Roman" w:cs="Times New Roman"/>
          <w:sz w:val="28"/>
          <w:szCs w:val="28"/>
          <w:lang w:val="uk-UA" w:eastAsia="ru-RU"/>
        </w:rPr>
        <w:t xml:space="preserve"> </w:t>
      </w:r>
      <w:r w:rsidR="007B6D5F">
        <w:rPr>
          <w:rFonts w:ascii="Times New Roman" w:eastAsia="Times New Roman" w:hAnsi="Times New Roman" w:cs="Times New Roman"/>
          <w:sz w:val="28"/>
          <w:szCs w:val="28"/>
          <w:lang w:val="uk-UA" w:eastAsia="ru-RU"/>
        </w:rPr>
        <w:t>Проаналізувати важливість використання диференціальних рівнянь</w:t>
      </w:r>
      <w:r w:rsidRPr="006243DD">
        <w:rPr>
          <w:rFonts w:ascii="Times New Roman" w:eastAsia="Times New Roman" w:hAnsi="Times New Roman" w:cs="Times New Roman"/>
          <w:sz w:val="28"/>
          <w:szCs w:val="28"/>
          <w:lang w:eastAsia="ru-RU"/>
        </w:rPr>
        <w:t>.</w:t>
      </w:r>
    </w:p>
    <w:p w:rsidR="006243DD" w:rsidRPr="006243DD" w:rsidRDefault="006243DD" w:rsidP="00C71765">
      <w:pPr>
        <w:autoSpaceDE w:val="0"/>
        <w:autoSpaceDN w:val="0"/>
        <w:adjustRightInd w:val="0"/>
        <w:spacing w:after="0" w:line="360" w:lineRule="auto"/>
        <w:ind w:firstLine="709"/>
        <w:contextualSpacing/>
        <w:jc w:val="both"/>
        <w:rPr>
          <w:rFonts w:ascii="Times New Roman" w:hAnsi="Times New Roman" w:cs="Times New Roman"/>
          <w:b/>
          <w:sz w:val="28"/>
          <w:szCs w:val="28"/>
          <w:shd w:val="clear" w:color="auto" w:fill="FFFFFF"/>
          <w:lang w:val="uk-UA"/>
        </w:rPr>
      </w:pPr>
      <w:r w:rsidRPr="006243DD">
        <w:rPr>
          <w:rFonts w:ascii="Times New Roman" w:hAnsi="Times New Roman" w:cs="Times New Roman"/>
          <w:b/>
          <w:sz w:val="28"/>
          <w:szCs w:val="28"/>
          <w:shd w:val="clear" w:color="auto" w:fill="FFFFFF"/>
          <w:lang w:val="uk-UA"/>
        </w:rPr>
        <w:t>Методи дослідження</w:t>
      </w:r>
      <w:r w:rsidRPr="006243DD">
        <w:rPr>
          <w:rFonts w:ascii="Times New Roman" w:hAnsi="Times New Roman" w:cs="Times New Roman"/>
          <w:sz w:val="28"/>
          <w:szCs w:val="28"/>
          <w:shd w:val="clear" w:color="auto" w:fill="FFFFFF"/>
          <w:lang w:val="uk-UA"/>
        </w:rPr>
        <w:t>: для розв’язання поставлених завдань використано такі методи наукового дослідження:</w:t>
      </w:r>
      <w:r w:rsidRPr="006243DD">
        <w:rPr>
          <w:rStyle w:val="apple-converted-space"/>
          <w:rFonts w:ascii="Times New Roman" w:hAnsi="Times New Roman" w:cs="Times New Roman"/>
          <w:sz w:val="28"/>
          <w:szCs w:val="28"/>
          <w:shd w:val="clear" w:color="auto" w:fill="FFFFFF"/>
        </w:rPr>
        <w:t> </w:t>
      </w:r>
      <w:r w:rsidRPr="006243DD">
        <w:rPr>
          <w:rFonts w:ascii="Times New Roman" w:hAnsi="Times New Roman" w:cs="Times New Roman"/>
          <w:sz w:val="28"/>
          <w:szCs w:val="28"/>
          <w:lang w:val="uk-UA"/>
        </w:rPr>
        <w:br/>
      </w:r>
      <w:r w:rsidR="0098535B">
        <w:rPr>
          <w:rFonts w:ascii="Times New Roman" w:hAnsi="Times New Roman" w:cs="Times New Roman"/>
          <w:sz w:val="28"/>
          <w:szCs w:val="28"/>
          <w:shd w:val="clear" w:color="auto" w:fill="FFFFFF"/>
          <w:lang w:val="uk-UA"/>
        </w:rPr>
        <w:t>1.</w:t>
      </w:r>
      <w:r w:rsidRPr="006243DD">
        <w:rPr>
          <w:rFonts w:ascii="Times New Roman" w:hAnsi="Times New Roman" w:cs="Times New Roman"/>
          <w:sz w:val="28"/>
          <w:szCs w:val="28"/>
          <w:shd w:val="clear" w:color="auto" w:fill="FFFFFF"/>
          <w:lang w:val="uk-UA"/>
        </w:rPr>
        <w:t>Теоретичний аналіз наукових літературних джерел;</w:t>
      </w:r>
      <w:r w:rsidRPr="006243DD">
        <w:rPr>
          <w:rStyle w:val="apple-converted-space"/>
          <w:rFonts w:ascii="Times New Roman" w:hAnsi="Times New Roman" w:cs="Times New Roman"/>
          <w:sz w:val="28"/>
          <w:szCs w:val="28"/>
          <w:shd w:val="clear" w:color="auto" w:fill="FFFFFF"/>
        </w:rPr>
        <w:t> </w:t>
      </w:r>
      <w:r w:rsidRPr="006243DD">
        <w:rPr>
          <w:rFonts w:ascii="Times New Roman" w:hAnsi="Times New Roman" w:cs="Times New Roman"/>
          <w:sz w:val="28"/>
          <w:szCs w:val="28"/>
          <w:lang w:val="uk-UA"/>
        </w:rPr>
        <w:br/>
      </w:r>
      <w:r w:rsidR="0098535B">
        <w:rPr>
          <w:rFonts w:ascii="Times New Roman" w:hAnsi="Times New Roman" w:cs="Times New Roman"/>
          <w:sz w:val="28"/>
          <w:szCs w:val="28"/>
          <w:shd w:val="clear" w:color="auto" w:fill="FFFFFF"/>
          <w:lang w:val="uk-UA"/>
        </w:rPr>
        <w:t>2.</w:t>
      </w:r>
      <w:r w:rsidRPr="006243DD">
        <w:rPr>
          <w:rFonts w:ascii="Times New Roman" w:hAnsi="Times New Roman" w:cs="Times New Roman"/>
          <w:sz w:val="28"/>
          <w:szCs w:val="28"/>
          <w:shd w:val="clear" w:color="auto" w:fill="FFFFFF"/>
          <w:lang w:val="uk-UA"/>
        </w:rPr>
        <w:t>Синтез;</w:t>
      </w:r>
      <w:r w:rsidRPr="006243DD">
        <w:rPr>
          <w:rStyle w:val="apple-converted-space"/>
          <w:rFonts w:ascii="Times New Roman" w:hAnsi="Times New Roman" w:cs="Times New Roman"/>
          <w:sz w:val="28"/>
          <w:szCs w:val="28"/>
          <w:shd w:val="clear" w:color="auto" w:fill="FFFFFF"/>
        </w:rPr>
        <w:t> </w:t>
      </w:r>
      <w:r w:rsidRPr="006243DD">
        <w:rPr>
          <w:rFonts w:ascii="Times New Roman" w:hAnsi="Times New Roman" w:cs="Times New Roman"/>
          <w:sz w:val="28"/>
          <w:szCs w:val="28"/>
          <w:lang w:val="uk-UA"/>
        </w:rPr>
        <w:br/>
      </w:r>
      <w:r w:rsidR="0098535B">
        <w:rPr>
          <w:rFonts w:ascii="Times New Roman" w:hAnsi="Times New Roman" w:cs="Times New Roman"/>
          <w:sz w:val="28"/>
          <w:szCs w:val="28"/>
          <w:shd w:val="clear" w:color="auto" w:fill="FFFFFF"/>
          <w:lang w:val="uk-UA"/>
        </w:rPr>
        <w:t>3.</w:t>
      </w:r>
      <w:r w:rsidRPr="006243DD">
        <w:rPr>
          <w:rFonts w:ascii="Times New Roman" w:hAnsi="Times New Roman" w:cs="Times New Roman"/>
          <w:sz w:val="28"/>
          <w:szCs w:val="28"/>
          <w:shd w:val="clear" w:color="auto" w:fill="FFFFFF"/>
          <w:lang w:val="uk-UA"/>
        </w:rPr>
        <w:t>Узагальнення;</w:t>
      </w:r>
      <w:r w:rsidRPr="006243DD">
        <w:rPr>
          <w:rStyle w:val="apple-converted-space"/>
          <w:rFonts w:ascii="Times New Roman" w:hAnsi="Times New Roman" w:cs="Times New Roman"/>
          <w:sz w:val="28"/>
          <w:szCs w:val="28"/>
          <w:shd w:val="clear" w:color="auto" w:fill="FFFFFF"/>
        </w:rPr>
        <w:t> </w:t>
      </w:r>
      <w:r w:rsidRPr="006243DD">
        <w:rPr>
          <w:rFonts w:ascii="Times New Roman" w:hAnsi="Times New Roman" w:cs="Times New Roman"/>
          <w:sz w:val="28"/>
          <w:szCs w:val="28"/>
          <w:lang w:val="uk-UA"/>
        </w:rPr>
        <w:br/>
      </w:r>
      <w:r w:rsidR="0098535B">
        <w:rPr>
          <w:rFonts w:ascii="Times New Roman" w:hAnsi="Times New Roman" w:cs="Times New Roman"/>
          <w:sz w:val="28"/>
          <w:szCs w:val="28"/>
          <w:shd w:val="clear" w:color="auto" w:fill="FFFFFF"/>
          <w:lang w:val="uk-UA"/>
        </w:rPr>
        <w:t>4.</w:t>
      </w:r>
      <w:r w:rsidRPr="006243DD">
        <w:rPr>
          <w:rFonts w:ascii="Times New Roman" w:hAnsi="Times New Roman" w:cs="Times New Roman"/>
          <w:sz w:val="28"/>
          <w:szCs w:val="28"/>
          <w:shd w:val="clear" w:color="auto" w:fill="FFFFFF"/>
          <w:lang w:val="uk-UA"/>
        </w:rPr>
        <w:t>Порівняння;</w:t>
      </w:r>
      <w:r w:rsidRPr="006243DD">
        <w:rPr>
          <w:rStyle w:val="apple-converted-space"/>
          <w:rFonts w:ascii="Times New Roman" w:hAnsi="Times New Roman" w:cs="Times New Roman"/>
          <w:sz w:val="28"/>
          <w:szCs w:val="28"/>
          <w:shd w:val="clear" w:color="auto" w:fill="FFFFFF"/>
        </w:rPr>
        <w:t> </w:t>
      </w:r>
      <w:r w:rsidRPr="006243DD">
        <w:rPr>
          <w:rFonts w:ascii="Times New Roman" w:hAnsi="Times New Roman" w:cs="Times New Roman"/>
          <w:sz w:val="28"/>
          <w:szCs w:val="28"/>
          <w:lang w:val="uk-UA"/>
        </w:rPr>
        <w:br/>
      </w:r>
      <w:r w:rsidRPr="006243DD">
        <w:rPr>
          <w:rFonts w:ascii="Times New Roman" w:hAnsi="Times New Roman" w:cs="Times New Roman"/>
          <w:sz w:val="28"/>
          <w:szCs w:val="28"/>
          <w:shd w:val="clear" w:color="auto" w:fill="FFFFFF"/>
          <w:lang w:val="uk-UA"/>
        </w:rPr>
        <w:t>5. Конкретизація.</w:t>
      </w:r>
    </w:p>
    <w:p w:rsidR="006243DD" w:rsidRPr="006243DD" w:rsidRDefault="006243DD" w:rsidP="00C71765">
      <w:pPr>
        <w:autoSpaceDE w:val="0"/>
        <w:autoSpaceDN w:val="0"/>
        <w:adjustRightInd w:val="0"/>
        <w:spacing w:after="0" w:line="360" w:lineRule="auto"/>
        <w:ind w:firstLine="709"/>
        <w:contextualSpacing/>
        <w:jc w:val="both"/>
        <w:rPr>
          <w:rFonts w:ascii="Times New Roman" w:hAnsi="Times New Roman" w:cs="Times New Roman"/>
          <w:b/>
          <w:sz w:val="28"/>
          <w:szCs w:val="28"/>
          <w:shd w:val="clear" w:color="auto" w:fill="FFFFFF"/>
          <w:lang w:val="uk-UA"/>
        </w:rPr>
      </w:pPr>
      <w:r w:rsidRPr="006243DD">
        <w:rPr>
          <w:rFonts w:ascii="Times New Roman" w:hAnsi="Times New Roman" w:cs="Times New Roman"/>
          <w:b/>
          <w:sz w:val="28"/>
          <w:szCs w:val="28"/>
          <w:shd w:val="clear" w:color="auto" w:fill="FFFFFF"/>
          <w:lang w:val="uk-UA"/>
        </w:rPr>
        <w:t xml:space="preserve">  Структура дослідження</w:t>
      </w:r>
      <w:r w:rsidRPr="006243DD">
        <w:rPr>
          <w:rFonts w:ascii="Times New Roman" w:hAnsi="Times New Roman" w:cs="Times New Roman"/>
          <w:sz w:val="28"/>
          <w:szCs w:val="28"/>
          <w:shd w:val="clear" w:color="auto" w:fill="FFFFFF"/>
          <w:lang w:val="uk-UA"/>
        </w:rPr>
        <w:t>: курсова робота складається зі вступу, двох розділів, підрозділів, загального висновку, списку використаної літератури.</w:t>
      </w:r>
    </w:p>
    <w:p w:rsidR="00203BB2" w:rsidRDefault="00203BB2" w:rsidP="00C71765">
      <w:pPr>
        <w:spacing w:line="360" w:lineRule="auto"/>
        <w:ind w:firstLine="709"/>
        <w:contextualSpacing/>
        <w:jc w:val="both"/>
        <w:rPr>
          <w:lang w:val="uk-UA"/>
        </w:rPr>
      </w:pPr>
    </w:p>
    <w:p w:rsidR="007B6D5F" w:rsidRDefault="007B6D5F" w:rsidP="00C71765">
      <w:pPr>
        <w:spacing w:line="360" w:lineRule="auto"/>
        <w:ind w:firstLine="709"/>
        <w:contextualSpacing/>
        <w:jc w:val="both"/>
        <w:rPr>
          <w:lang w:val="uk-UA"/>
        </w:rPr>
      </w:pPr>
    </w:p>
    <w:p w:rsidR="007B6D5F" w:rsidRDefault="007B6D5F" w:rsidP="00C71765">
      <w:pPr>
        <w:spacing w:line="360" w:lineRule="auto"/>
        <w:ind w:firstLine="709"/>
        <w:contextualSpacing/>
        <w:jc w:val="both"/>
        <w:rPr>
          <w:lang w:val="uk-UA"/>
        </w:rPr>
      </w:pPr>
    </w:p>
    <w:p w:rsidR="007B6D5F" w:rsidRDefault="007B6D5F" w:rsidP="00C71765">
      <w:pPr>
        <w:spacing w:line="360" w:lineRule="auto"/>
        <w:ind w:firstLine="709"/>
        <w:contextualSpacing/>
        <w:jc w:val="both"/>
        <w:rPr>
          <w:lang w:val="uk-UA"/>
        </w:rPr>
      </w:pPr>
    </w:p>
    <w:p w:rsidR="007B6D5F" w:rsidRDefault="007B6D5F" w:rsidP="00C71765">
      <w:pPr>
        <w:spacing w:line="360" w:lineRule="auto"/>
        <w:ind w:firstLine="709"/>
        <w:contextualSpacing/>
        <w:jc w:val="both"/>
        <w:rPr>
          <w:lang w:val="uk-UA"/>
        </w:rPr>
      </w:pPr>
    </w:p>
    <w:p w:rsidR="007B6D5F" w:rsidRDefault="007B6D5F" w:rsidP="00C71765">
      <w:pPr>
        <w:spacing w:line="360" w:lineRule="auto"/>
        <w:ind w:firstLine="709"/>
        <w:contextualSpacing/>
        <w:jc w:val="both"/>
        <w:rPr>
          <w:lang w:val="uk-UA"/>
        </w:rPr>
      </w:pPr>
    </w:p>
    <w:p w:rsidR="00E61E20" w:rsidRDefault="00E61E20" w:rsidP="00C71765">
      <w:pPr>
        <w:spacing w:line="360" w:lineRule="auto"/>
        <w:ind w:firstLine="709"/>
        <w:contextualSpacing/>
        <w:jc w:val="both"/>
        <w:rPr>
          <w:lang w:val="uk-UA"/>
        </w:rPr>
      </w:pPr>
    </w:p>
    <w:p w:rsidR="00E61E20" w:rsidRDefault="00E61E20" w:rsidP="00C71765">
      <w:pPr>
        <w:spacing w:line="360" w:lineRule="auto"/>
        <w:ind w:firstLine="709"/>
        <w:contextualSpacing/>
        <w:jc w:val="both"/>
        <w:rPr>
          <w:lang w:val="uk-UA"/>
        </w:rPr>
      </w:pPr>
    </w:p>
    <w:p w:rsidR="00E61E20" w:rsidRDefault="00E61E20" w:rsidP="00C71765">
      <w:pPr>
        <w:spacing w:line="360" w:lineRule="auto"/>
        <w:ind w:firstLine="709"/>
        <w:contextualSpacing/>
        <w:jc w:val="both"/>
        <w:rPr>
          <w:lang w:val="uk-UA"/>
        </w:rPr>
      </w:pPr>
    </w:p>
    <w:p w:rsidR="00E61E20" w:rsidRDefault="00E61E20" w:rsidP="00C71765">
      <w:pPr>
        <w:spacing w:line="360" w:lineRule="auto"/>
        <w:ind w:firstLine="709"/>
        <w:contextualSpacing/>
        <w:jc w:val="both"/>
        <w:rPr>
          <w:lang w:val="uk-UA"/>
        </w:rPr>
      </w:pPr>
    </w:p>
    <w:p w:rsidR="0098535B" w:rsidRDefault="0098535B" w:rsidP="00C71765">
      <w:pPr>
        <w:spacing w:line="360" w:lineRule="auto"/>
        <w:ind w:firstLine="709"/>
        <w:contextualSpacing/>
        <w:jc w:val="both"/>
        <w:rPr>
          <w:lang w:val="uk-UA"/>
        </w:rPr>
      </w:pPr>
    </w:p>
    <w:p w:rsidR="0098535B" w:rsidRDefault="0098535B" w:rsidP="00C71765">
      <w:pPr>
        <w:spacing w:line="360" w:lineRule="auto"/>
        <w:ind w:firstLine="709"/>
        <w:contextualSpacing/>
        <w:jc w:val="both"/>
        <w:rPr>
          <w:lang w:val="uk-UA"/>
        </w:rPr>
      </w:pPr>
    </w:p>
    <w:p w:rsidR="007B6D5F" w:rsidRDefault="007B6D5F" w:rsidP="0098535B">
      <w:pPr>
        <w:spacing w:line="360" w:lineRule="auto"/>
        <w:contextualSpacing/>
        <w:jc w:val="both"/>
        <w:rPr>
          <w:rFonts w:ascii="Times New Roman" w:hAnsi="Times New Roman" w:cs="Times New Roman"/>
          <w:sz w:val="28"/>
          <w:szCs w:val="28"/>
          <w:lang w:val="uk-UA"/>
        </w:rPr>
      </w:pPr>
      <w:r w:rsidRPr="002A70C4">
        <w:rPr>
          <w:rFonts w:ascii="Times New Roman" w:hAnsi="Times New Roman" w:cs="Times New Roman"/>
          <w:sz w:val="28"/>
          <w:szCs w:val="28"/>
          <w:lang w:val="uk-UA"/>
        </w:rPr>
        <w:lastRenderedPageBreak/>
        <w:t>РОЗДІЛ І. ДИФЕРЕНЦІАЛЬН</w:t>
      </w:r>
      <w:r w:rsidR="0098535B">
        <w:rPr>
          <w:rFonts w:ascii="Times New Roman" w:hAnsi="Times New Roman" w:cs="Times New Roman"/>
          <w:sz w:val="28"/>
          <w:szCs w:val="28"/>
          <w:lang w:val="uk-UA"/>
        </w:rPr>
        <w:t>І РІВНЯННЯ НА УРОКАХ МАТЕМАТИКИ</w:t>
      </w:r>
    </w:p>
    <w:p w:rsidR="0098535B" w:rsidRPr="002A70C4" w:rsidRDefault="0098535B" w:rsidP="0098535B">
      <w:pPr>
        <w:spacing w:line="360" w:lineRule="auto"/>
        <w:contextualSpacing/>
        <w:jc w:val="both"/>
        <w:rPr>
          <w:rFonts w:ascii="Times New Roman" w:hAnsi="Times New Roman" w:cs="Times New Roman"/>
          <w:sz w:val="28"/>
          <w:szCs w:val="28"/>
          <w:lang w:val="uk-UA"/>
        </w:rPr>
      </w:pPr>
    </w:p>
    <w:p w:rsidR="0098535B" w:rsidRDefault="0098535B" w:rsidP="0098535B">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7B6D5F" w:rsidRPr="0098535B">
        <w:rPr>
          <w:rFonts w:ascii="Times New Roman" w:hAnsi="Times New Roman" w:cs="Times New Roman"/>
          <w:sz w:val="28"/>
          <w:szCs w:val="28"/>
          <w:lang w:val="uk-UA"/>
        </w:rPr>
        <w:t>Історичні відомості</w:t>
      </w:r>
    </w:p>
    <w:p w:rsidR="002A70C4" w:rsidRPr="0098535B" w:rsidRDefault="007B6D5F" w:rsidP="0098535B">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sz w:val="28"/>
          <w:szCs w:val="28"/>
          <w:shd w:val="clear" w:color="auto" w:fill="FFFFFF"/>
          <w:lang w:val="uk-UA"/>
        </w:rPr>
        <w:t>Поштовхом до розвитку теорії диференціальних рівнянь послужили різного роду механічні задачі, в яких знаходилися координати тіл, їх швидкості і прискорення. Названі величини залежали від часу при різних впливах. Основою теорії диференціальних рівнянь стало диференціальне числення, яке було запропоновано німецьким філософом, логіком, математик</w:t>
      </w:r>
      <w:r w:rsidR="002A70C4" w:rsidRPr="002A70C4">
        <w:rPr>
          <w:rFonts w:ascii="Times New Roman" w:hAnsi="Times New Roman" w:cs="Times New Roman"/>
          <w:sz w:val="28"/>
          <w:szCs w:val="28"/>
          <w:shd w:val="clear" w:color="auto" w:fill="FFFFFF"/>
          <w:lang w:val="uk-UA"/>
        </w:rPr>
        <w:t>ом</w:t>
      </w:r>
      <w:r w:rsidRPr="00E61E20">
        <w:rPr>
          <w:rFonts w:ascii="Times New Roman" w:hAnsi="Times New Roman" w:cs="Times New Roman"/>
          <w:sz w:val="28"/>
          <w:szCs w:val="28"/>
          <w:shd w:val="clear" w:color="auto" w:fill="FFFFFF"/>
          <w:lang w:val="uk-UA"/>
        </w:rPr>
        <w:t>, механік</w:t>
      </w:r>
      <w:r w:rsidR="002A70C4" w:rsidRPr="002A70C4">
        <w:rPr>
          <w:rFonts w:ascii="Times New Roman" w:hAnsi="Times New Roman" w:cs="Times New Roman"/>
          <w:sz w:val="28"/>
          <w:szCs w:val="28"/>
          <w:shd w:val="clear" w:color="auto" w:fill="FFFFFF"/>
          <w:lang w:val="uk-UA"/>
        </w:rPr>
        <w:t>ом</w:t>
      </w:r>
      <w:r w:rsidRPr="00E61E20">
        <w:rPr>
          <w:rFonts w:ascii="Times New Roman" w:hAnsi="Times New Roman" w:cs="Times New Roman"/>
          <w:sz w:val="28"/>
          <w:szCs w:val="28"/>
          <w:shd w:val="clear" w:color="auto" w:fill="FFFFFF"/>
          <w:lang w:val="uk-UA"/>
        </w:rPr>
        <w:t>, фізик</w:t>
      </w:r>
      <w:r w:rsidR="002A70C4" w:rsidRPr="002A70C4">
        <w:rPr>
          <w:rFonts w:ascii="Times New Roman" w:hAnsi="Times New Roman" w:cs="Times New Roman"/>
          <w:sz w:val="28"/>
          <w:szCs w:val="28"/>
          <w:shd w:val="clear" w:color="auto" w:fill="FFFFFF"/>
          <w:lang w:val="uk-UA"/>
        </w:rPr>
        <w:t>ом</w:t>
      </w:r>
      <w:r w:rsidRPr="00E61E20">
        <w:rPr>
          <w:rFonts w:ascii="Times New Roman" w:hAnsi="Times New Roman" w:cs="Times New Roman"/>
          <w:sz w:val="28"/>
          <w:szCs w:val="28"/>
          <w:shd w:val="clear" w:color="auto" w:fill="FFFFFF"/>
          <w:lang w:val="uk-UA"/>
        </w:rPr>
        <w:t xml:space="preserve">, юристом, істориком, дипломатом, винахідником і мовознавцем Готфрідом Вільгельмом Лейбніцем (1646-1716) і англійським фізиком, математиком, механіком і астрономом сером Ісааком Ньютоном (1642-1727). </w:t>
      </w:r>
    </w:p>
    <w:p w:rsidR="002A70C4" w:rsidRPr="002A70C4" w:rsidRDefault="007B6D5F" w:rsidP="0098535B">
      <w:pPr>
        <w:spacing w:after="0" w:line="360" w:lineRule="auto"/>
        <w:ind w:firstLine="709"/>
        <w:contextualSpacing/>
        <w:jc w:val="both"/>
        <w:rPr>
          <w:rFonts w:ascii="Times New Roman" w:hAnsi="Times New Roman" w:cs="Times New Roman"/>
          <w:sz w:val="28"/>
          <w:szCs w:val="28"/>
          <w:shd w:val="clear" w:color="auto" w:fill="FFFFFF"/>
          <w:lang w:val="uk-UA"/>
        </w:rPr>
      </w:pPr>
      <w:r w:rsidRPr="002A70C4">
        <w:rPr>
          <w:rFonts w:ascii="Times New Roman" w:hAnsi="Times New Roman" w:cs="Times New Roman"/>
          <w:sz w:val="28"/>
          <w:szCs w:val="28"/>
          <w:shd w:val="clear" w:color="auto" w:fill="FFFFFF"/>
          <w:lang w:val="uk-UA"/>
        </w:rPr>
        <w:t xml:space="preserve">Термін «диференціальне рівняння» запропонував Готфрід Лейбніц в 1676 р. 18 століття став вправі переломним для розвитку теорії диференціальних рівнянь. </w:t>
      </w:r>
      <w:r w:rsidRPr="00E61E20">
        <w:rPr>
          <w:rFonts w:ascii="Times New Roman" w:hAnsi="Times New Roman" w:cs="Times New Roman"/>
          <w:sz w:val="28"/>
          <w:szCs w:val="28"/>
          <w:shd w:val="clear" w:color="auto" w:fill="FFFFFF"/>
          <w:lang w:val="uk-UA"/>
        </w:rPr>
        <w:t xml:space="preserve">З'явилася величезна кількість робіт, серед яких особливо виділялися праці швейцарського, німецького і російського математика і механіка Леонардо Ейлера (1707-1783) та французького математика, астронома і механіка Жозефа Луї Лагранжа (1736-1813). </w:t>
      </w:r>
      <w:r w:rsidRPr="002A70C4">
        <w:rPr>
          <w:rFonts w:ascii="Times New Roman" w:hAnsi="Times New Roman" w:cs="Times New Roman"/>
          <w:sz w:val="28"/>
          <w:szCs w:val="28"/>
          <w:shd w:val="clear" w:color="auto" w:fill="FFFFFF"/>
        </w:rPr>
        <w:t xml:space="preserve">В їх роботах отримала свій розвиток теорія малих коливань, яка ґрунтувалася на теорії лінійних систем диференціальних рівнянь. </w:t>
      </w:r>
    </w:p>
    <w:p w:rsidR="007B6D5F" w:rsidRPr="002A70C4" w:rsidRDefault="007B6D5F" w:rsidP="0098535B">
      <w:pPr>
        <w:spacing w:after="0" w:line="360" w:lineRule="auto"/>
        <w:ind w:firstLine="709"/>
        <w:contextualSpacing/>
        <w:jc w:val="both"/>
        <w:rPr>
          <w:rFonts w:ascii="Times New Roman" w:hAnsi="Times New Roman" w:cs="Times New Roman"/>
          <w:sz w:val="28"/>
          <w:szCs w:val="28"/>
          <w:shd w:val="clear" w:color="auto" w:fill="FFFFFF"/>
          <w:lang w:val="uk-UA"/>
        </w:rPr>
      </w:pPr>
      <w:r w:rsidRPr="002A70C4">
        <w:rPr>
          <w:rFonts w:ascii="Times New Roman" w:hAnsi="Times New Roman" w:cs="Times New Roman"/>
          <w:sz w:val="28"/>
          <w:szCs w:val="28"/>
          <w:shd w:val="clear" w:color="auto" w:fill="FFFFFF"/>
          <w:lang w:val="uk-UA"/>
        </w:rPr>
        <w:t>Методи теорії збурення були розроблені французьким математиком, механіком, фізиком і аст</w:t>
      </w:r>
      <w:r w:rsidR="002A70C4" w:rsidRPr="002A70C4">
        <w:rPr>
          <w:rFonts w:ascii="Times New Roman" w:hAnsi="Times New Roman" w:cs="Times New Roman"/>
          <w:sz w:val="28"/>
          <w:szCs w:val="28"/>
          <w:shd w:val="clear" w:color="auto" w:fill="FFFFFF"/>
          <w:lang w:val="uk-UA"/>
        </w:rPr>
        <w:t>рономом П'єром-Симоном</w:t>
      </w:r>
      <w:r w:rsidRPr="002A70C4">
        <w:rPr>
          <w:rFonts w:ascii="Times New Roman" w:hAnsi="Times New Roman" w:cs="Times New Roman"/>
          <w:sz w:val="28"/>
          <w:szCs w:val="28"/>
          <w:shd w:val="clear" w:color="auto" w:fill="FFFFFF"/>
          <w:lang w:val="uk-UA"/>
        </w:rPr>
        <w:t xml:space="preserve"> де Лапласом (1749-1827), Ж. Лагранжем і німецьким математиком, механіком, фізиком, астрономом і геодезистом Іоганном Карлом Фрідріхом Гауссом (1777-1855).</w:t>
      </w:r>
    </w:p>
    <w:p w:rsidR="00217606" w:rsidRDefault="002A70C4" w:rsidP="0098535B">
      <w:pPr>
        <w:spacing w:after="0" w:line="360" w:lineRule="auto"/>
        <w:ind w:firstLine="709"/>
        <w:contextualSpacing/>
        <w:jc w:val="both"/>
        <w:rPr>
          <w:rFonts w:ascii="Times New Roman" w:hAnsi="Times New Roman" w:cs="Times New Roman"/>
          <w:sz w:val="28"/>
          <w:szCs w:val="28"/>
          <w:lang w:val="uk-UA"/>
        </w:rPr>
      </w:pPr>
      <w:r w:rsidRPr="002A70C4">
        <w:rPr>
          <w:rFonts w:ascii="Times New Roman" w:hAnsi="Times New Roman" w:cs="Times New Roman"/>
          <w:sz w:val="28"/>
          <w:szCs w:val="28"/>
          <w:lang w:val="uk-UA"/>
        </w:rPr>
        <w:t>Французький математик Жозеф Лиувиль (1809-1882) встановив нерозв'язності ряду диференціальних рівнянь в елементарних функціях і квадратурах. «Якісна теорія диференціальних рівнянь» (або теорія динамічних систем), запропонована французьким математиком, механіком, фізиком, астрономом і філософом Жюлем Анрі Пуанкаре (1854-1912), стала новою віхою в розвитку теорії диференціальних рівнянь.</w:t>
      </w:r>
    </w:p>
    <w:p w:rsidR="00217606" w:rsidRPr="002A70C4" w:rsidRDefault="00217606" w:rsidP="00C7176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1.2. Рівняння, як змістова лінія шкільного курсу математики</w:t>
      </w:r>
    </w:p>
    <w:p w:rsidR="00217606" w:rsidRPr="00217606"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t>Використання узагальнення понять і методів дозволяє логічно упорядковувати розкриття лінії в цілому; загальні поняття і методи спираються на основні логічні поняття: невідоме, рівність, рівносильність, логічне слідування, які повинні бути розкриті в лінії рівнянь і нерівностей.</w:t>
      </w:r>
    </w:p>
    <w:p w:rsidR="00217606" w:rsidRPr="00217606"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t>Необхідно враховувати два протилежно спрямованих процеси, які супроводжують навчання: 1) поступове зростання кількості класів рівнянь, і прийомів їх розв’язування, різних перетворень, які застосовуються при розв’язуванні; 2) встановлення різноманітних зв’язків між різними класами рівнянь, виявлення загальних класів, закріплення узагальнених типів перетворень, спрощення опису і обгрунтування розв’язання.</w:t>
      </w:r>
    </w:p>
    <w:p w:rsidR="00217606" w:rsidRPr="00BE6097" w:rsidRDefault="00217606" w:rsidP="00C71765">
      <w:pPr>
        <w:shd w:val="clear" w:color="auto" w:fill="FFFFFF"/>
        <w:spacing w:after="0" w:line="360" w:lineRule="auto"/>
        <w:ind w:right="-6" w:firstLine="709"/>
        <w:contextualSpacing/>
        <w:jc w:val="both"/>
        <w:rPr>
          <w:rFonts w:ascii="Times New Roman" w:eastAsia="Times New Roman" w:hAnsi="Times New Roman" w:cs="Times New Roman"/>
          <w:color w:val="000000"/>
          <w:sz w:val="27"/>
          <w:szCs w:val="27"/>
          <w:lang w:val="uk-UA" w:eastAsia="ru-RU"/>
        </w:rPr>
      </w:pPr>
      <w:r w:rsidRPr="00BE6097">
        <w:rPr>
          <w:rFonts w:ascii="Times New Roman" w:eastAsia="Times New Roman" w:hAnsi="Times New Roman" w:cs="Times New Roman"/>
          <w:color w:val="000000"/>
          <w:sz w:val="28"/>
          <w:szCs w:val="28"/>
          <w:lang w:val="uk-UA" w:eastAsia="ru-RU"/>
        </w:rPr>
        <w:t>Основні ступені вивчення: незалежне вивчення основних типів рівнянь, систем рівнянь; поступове розширення кількості вивчуваних класів рівнянь і їх систем; формування прийомів розв’язання і аналізу рівнянь  та їх систем. </w:t>
      </w:r>
      <w:r w:rsidRPr="00BE6097">
        <w:rPr>
          <w:rFonts w:ascii="Times New Roman" w:eastAsia="Times New Roman" w:hAnsi="Times New Roman" w:cs="Times New Roman"/>
          <w:color w:val="000000"/>
          <w:spacing w:val="-1"/>
          <w:sz w:val="28"/>
          <w:szCs w:val="28"/>
          <w:lang w:eastAsia="ru-RU"/>
        </w:rPr>
        <w:t>Таким чином, рівняння як загальноматематичне поняття</w:t>
      </w:r>
      <w:r w:rsidRPr="00BE6097">
        <w:rPr>
          <w:rFonts w:ascii="Times New Roman" w:eastAsia="Times New Roman" w:hAnsi="Times New Roman" w:cs="Times New Roman"/>
          <w:color w:val="000000"/>
          <w:spacing w:val="-1"/>
          <w:sz w:val="28"/>
          <w:szCs w:val="28"/>
          <w:lang w:val="uk-UA" w:eastAsia="ru-RU"/>
        </w:rPr>
        <w:t> багатоаспектне</w:t>
      </w:r>
      <w:r w:rsidRPr="00BE6097">
        <w:rPr>
          <w:rFonts w:ascii="Times New Roman" w:eastAsia="Times New Roman" w:hAnsi="Times New Roman" w:cs="Times New Roman"/>
          <w:color w:val="000000"/>
          <w:spacing w:val="-1"/>
          <w:sz w:val="28"/>
          <w:szCs w:val="28"/>
          <w:lang w:eastAsia="ru-RU"/>
        </w:rPr>
        <w:t>, причому жоден з аспектів не можна виключити </w:t>
      </w:r>
      <w:r w:rsidRPr="00BE6097">
        <w:rPr>
          <w:rFonts w:ascii="Times New Roman" w:eastAsia="Times New Roman" w:hAnsi="Times New Roman" w:cs="Times New Roman"/>
          <w:color w:val="000000"/>
          <w:spacing w:val="-1"/>
          <w:sz w:val="28"/>
          <w:szCs w:val="28"/>
          <w:lang w:val="uk-UA" w:eastAsia="ru-RU"/>
        </w:rPr>
        <w:t>з</w:t>
      </w:r>
      <w:r w:rsidRPr="00BE6097">
        <w:rPr>
          <w:rFonts w:ascii="Times New Roman" w:eastAsia="Times New Roman" w:hAnsi="Times New Roman" w:cs="Times New Roman"/>
          <w:color w:val="000000"/>
          <w:spacing w:val="-1"/>
          <w:sz w:val="28"/>
          <w:szCs w:val="28"/>
          <w:lang w:eastAsia="ru-RU"/>
        </w:rPr>
        <w:t> розгляду, особливо якщо йдеться про проблеми шкільної математичної</w:t>
      </w:r>
      <w:r w:rsidRPr="00BE6097">
        <w:rPr>
          <w:rFonts w:ascii="Times New Roman" w:eastAsia="Times New Roman" w:hAnsi="Times New Roman" w:cs="Times New Roman"/>
          <w:color w:val="000000"/>
          <w:spacing w:val="-1"/>
          <w:sz w:val="28"/>
          <w:szCs w:val="28"/>
          <w:lang w:val="uk-UA" w:eastAsia="ru-RU"/>
        </w:rPr>
        <w:t>освіти</w:t>
      </w:r>
      <w:r w:rsidRPr="00BE6097">
        <w:rPr>
          <w:rFonts w:ascii="Times New Roman" w:eastAsia="Times New Roman" w:hAnsi="Times New Roman" w:cs="Times New Roman"/>
          <w:color w:val="000000"/>
          <w:sz w:val="28"/>
          <w:szCs w:val="28"/>
          <w:lang w:eastAsia="ru-RU"/>
        </w:rPr>
        <w:t>.</w:t>
      </w:r>
      <w:r w:rsidRPr="00BE6097">
        <w:rPr>
          <w:rFonts w:ascii="Times New Roman" w:eastAsia="Times New Roman" w:hAnsi="Times New Roman" w:cs="Times New Roman"/>
          <w:color w:val="000000"/>
          <w:sz w:val="28"/>
          <w:szCs w:val="28"/>
          <w:lang w:val="uk-UA" w:eastAsia="ru-RU"/>
        </w:rPr>
        <w:t> Зважаючи на важливість і обширність матеріалу, пов'язаного з поняттям рівняння, його вивчення в сучасній методиці математики основної школи організовано в змістовно-методичну лінію — лінію рівнянь і нерівностей. Тут розглядаються  питання формування понять рівнянь і нерівностей, загальних  і окремих методів їх розвязання, взаємозв'язки вивчення рівнянь і нерівностей з числовою, функціональною і іншими лініями шкільного курсу математики.</w:t>
      </w:r>
    </w:p>
    <w:p w:rsidR="00217606" w:rsidRPr="00217606" w:rsidRDefault="00217606" w:rsidP="00C71765">
      <w:pPr>
        <w:shd w:val="clear" w:color="auto" w:fill="FFFFFF"/>
        <w:spacing w:after="0" w:line="360" w:lineRule="auto"/>
        <w:ind w:right="-6" w:firstLine="709"/>
        <w:contextualSpacing/>
        <w:jc w:val="both"/>
        <w:rPr>
          <w:rFonts w:ascii="Times New Roman" w:eastAsia="Times New Roman" w:hAnsi="Times New Roman" w:cs="Times New Roman"/>
          <w:color w:val="000000"/>
          <w:sz w:val="27"/>
          <w:szCs w:val="27"/>
          <w:lang w:val="uk-UA" w:eastAsia="ru-RU"/>
        </w:rPr>
      </w:pPr>
      <w:r w:rsidRPr="00BE6097">
        <w:rPr>
          <w:rFonts w:ascii="Times New Roman" w:eastAsia="Times New Roman" w:hAnsi="Times New Roman" w:cs="Times New Roman"/>
          <w:color w:val="000000"/>
          <w:spacing w:val="-1"/>
          <w:sz w:val="28"/>
          <w:szCs w:val="28"/>
          <w:lang w:val="uk-UA" w:eastAsia="ru-RU"/>
        </w:rPr>
        <w:t>Виділеним областям виникнення і функціонування поняття </w:t>
      </w:r>
      <w:r w:rsidRPr="00BE6097">
        <w:rPr>
          <w:rFonts w:ascii="Times New Roman" w:eastAsia="Times New Roman" w:hAnsi="Times New Roman" w:cs="Times New Roman"/>
          <w:color w:val="000000"/>
          <w:sz w:val="28"/>
          <w:szCs w:val="28"/>
          <w:lang w:val="uk-UA" w:eastAsia="ru-RU"/>
        </w:rPr>
        <w:t>рівняння в алгебрі відповідають три основні напрямки розгортання лінії рівнянь і нерівностей в шкільному курсі математики.</w:t>
      </w:r>
    </w:p>
    <w:p w:rsidR="00217606" w:rsidRPr="00BE6097" w:rsidRDefault="00217606" w:rsidP="00C71765">
      <w:pPr>
        <w:shd w:val="clear" w:color="auto" w:fill="FFFFFF"/>
        <w:spacing w:after="0" w:line="360" w:lineRule="auto"/>
        <w:ind w:right="-6" w:firstLine="709"/>
        <w:contextualSpacing/>
        <w:jc w:val="both"/>
        <w:rPr>
          <w:rFonts w:ascii="Times New Roman" w:eastAsia="Times New Roman" w:hAnsi="Times New Roman" w:cs="Times New Roman"/>
          <w:color w:val="000000"/>
          <w:sz w:val="27"/>
          <w:szCs w:val="27"/>
          <w:lang w:eastAsia="ru-RU"/>
        </w:rPr>
      </w:pPr>
      <w:r w:rsidRPr="00BE6097">
        <w:rPr>
          <w:rFonts w:ascii="Times New Roman" w:eastAsia="Times New Roman" w:hAnsi="Times New Roman" w:cs="Times New Roman"/>
          <w:color w:val="000000"/>
          <w:sz w:val="28"/>
          <w:szCs w:val="28"/>
          <w:lang w:val="uk-UA" w:eastAsia="ru-RU"/>
        </w:rPr>
        <w:t> </w:t>
      </w:r>
      <w:r w:rsidRPr="00BE6097">
        <w:rPr>
          <w:rFonts w:ascii="Times New Roman" w:eastAsia="Times New Roman" w:hAnsi="Times New Roman" w:cs="Times New Roman"/>
          <w:color w:val="000000"/>
          <w:sz w:val="28"/>
          <w:szCs w:val="28"/>
          <w:lang w:eastAsia="ru-RU"/>
        </w:rPr>
        <w:t>Прикладна спрямованість</w:t>
      </w:r>
      <w:r w:rsidRPr="00BE6097">
        <w:rPr>
          <w:rFonts w:ascii="Times New Roman" w:eastAsia="Times New Roman" w:hAnsi="Times New Roman" w:cs="Times New Roman"/>
          <w:i/>
          <w:iCs/>
          <w:color w:val="000000"/>
          <w:sz w:val="28"/>
          <w:szCs w:val="28"/>
          <w:lang w:eastAsia="ru-RU"/>
        </w:rPr>
        <w:t> </w:t>
      </w:r>
      <w:r w:rsidRPr="00BE6097">
        <w:rPr>
          <w:rFonts w:ascii="Times New Roman" w:eastAsia="Times New Roman" w:hAnsi="Times New Roman" w:cs="Times New Roman"/>
          <w:color w:val="000000"/>
          <w:sz w:val="28"/>
          <w:szCs w:val="28"/>
          <w:lang w:eastAsia="ru-RU"/>
        </w:rPr>
        <w:t>лінії рівнянь і нерівностей </w:t>
      </w:r>
      <w:r w:rsidRPr="00BE6097">
        <w:rPr>
          <w:rFonts w:ascii="Times New Roman" w:eastAsia="Times New Roman" w:hAnsi="Times New Roman" w:cs="Times New Roman"/>
          <w:color w:val="000000"/>
          <w:sz w:val="28"/>
          <w:szCs w:val="28"/>
          <w:lang w:val="uk-UA" w:eastAsia="ru-RU"/>
        </w:rPr>
        <w:t>основної школи </w:t>
      </w:r>
      <w:r w:rsidRPr="00BE6097">
        <w:rPr>
          <w:rFonts w:ascii="Times New Roman" w:eastAsia="Times New Roman" w:hAnsi="Times New Roman" w:cs="Times New Roman"/>
          <w:color w:val="000000"/>
          <w:spacing w:val="-1"/>
          <w:sz w:val="28"/>
          <w:szCs w:val="28"/>
          <w:lang w:eastAsia="ru-RU"/>
        </w:rPr>
        <w:t>розкривається головним чином при </w:t>
      </w:r>
      <w:r w:rsidRPr="00BE6097">
        <w:rPr>
          <w:rFonts w:ascii="Times New Roman" w:eastAsia="Times New Roman" w:hAnsi="Times New Roman" w:cs="Times New Roman"/>
          <w:color w:val="000000"/>
          <w:spacing w:val="-1"/>
          <w:sz w:val="28"/>
          <w:szCs w:val="28"/>
          <w:lang w:val="uk-UA" w:eastAsia="ru-RU"/>
        </w:rPr>
        <w:t>розв</w:t>
      </w:r>
      <w:r w:rsidRPr="00BE6097">
        <w:rPr>
          <w:rFonts w:ascii="Times New Roman" w:eastAsia="Times New Roman" w:hAnsi="Times New Roman" w:cs="Times New Roman"/>
          <w:color w:val="000000"/>
          <w:spacing w:val="-1"/>
          <w:sz w:val="28"/>
          <w:szCs w:val="28"/>
          <w:lang w:eastAsia="ru-RU"/>
        </w:rPr>
        <w:t>’</w:t>
      </w:r>
      <w:r w:rsidRPr="00BE6097">
        <w:rPr>
          <w:rFonts w:ascii="Times New Roman" w:eastAsia="Times New Roman" w:hAnsi="Times New Roman" w:cs="Times New Roman"/>
          <w:color w:val="000000"/>
          <w:spacing w:val="-1"/>
          <w:sz w:val="28"/>
          <w:szCs w:val="28"/>
          <w:lang w:val="uk-UA" w:eastAsia="ru-RU"/>
        </w:rPr>
        <w:t>язанні прикладних</w:t>
      </w:r>
      <w:r w:rsidRPr="00BE6097">
        <w:rPr>
          <w:rFonts w:ascii="Times New Roman" w:eastAsia="Times New Roman" w:hAnsi="Times New Roman" w:cs="Times New Roman"/>
          <w:color w:val="000000"/>
          <w:sz w:val="28"/>
          <w:szCs w:val="28"/>
          <w:lang w:eastAsia="ru-RU"/>
        </w:rPr>
        <w:t> задач. Цей метод широко застосовується в шкільній </w:t>
      </w:r>
      <w:r w:rsidRPr="00BE6097">
        <w:rPr>
          <w:rFonts w:ascii="Times New Roman" w:eastAsia="Times New Roman" w:hAnsi="Times New Roman" w:cs="Times New Roman"/>
          <w:color w:val="000000"/>
          <w:spacing w:val="-1"/>
          <w:sz w:val="28"/>
          <w:szCs w:val="28"/>
          <w:lang w:eastAsia="ru-RU"/>
        </w:rPr>
        <w:t xml:space="preserve">математиці, оскільки він </w:t>
      </w:r>
      <w:r w:rsidRPr="00BE6097">
        <w:rPr>
          <w:rFonts w:ascii="Times New Roman" w:eastAsia="Times New Roman" w:hAnsi="Times New Roman" w:cs="Times New Roman"/>
          <w:color w:val="000000"/>
          <w:spacing w:val="-1"/>
          <w:sz w:val="28"/>
          <w:szCs w:val="28"/>
          <w:lang w:eastAsia="ru-RU"/>
        </w:rPr>
        <w:lastRenderedPageBreak/>
        <w:t>пов'язаний</w:t>
      </w:r>
      <w:r w:rsidRPr="00BE6097">
        <w:rPr>
          <w:rFonts w:ascii="Times New Roman" w:eastAsia="Times New Roman" w:hAnsi="Times New Roman" w:cs="Times New Roman"/>
          <w:color w:val="000000"/>
          <w:spacing w:val="-1"/>
          <w:sz w:val="28"/>
          <w:szCs w:val="28"/>
          <w:lang w:val="uk-UA" w:eastAsia="ru-RU"/>
        </w:rPr>
        <w:t> з навчанням </w:t>
      </w:r>
      <w:r w:rsidRPr="00BE6097">
        <w:rPr>
          <w:rFonts w:ascii="Times New Roman" w:eastAsia="Times New Roman" w:hAnsi="Times New Roman" w:cs="Times New Roman"/>
          <w:color w:val="000000"/>
          <w:spacing w:val="-1"/>
          <w:sz w:val="28"/>
          <w:szCs w:val="28"/>
          <w:lang w:eastAsia="ru-RU"/>
        </w:rPr>
        <w:t> прийом</w:t>
      </w:r>
      <w:r w:rsidRPr="00BE6097">
        <w:rPr>
          <w:rFonts w:ascii="Times New Roman" w:eastAsia="Times New Roman" w:hAnsi="Times New Roman" w:cs="Times New Roman"/>
          <w:color w:val="000000"/>
          <w:spacing w:val="-1"/>
          <w:sz w:val="28"/>
          <w:szCs w:val="28"/>
          <w:lang w:val="uk-UA" w:eastAsia="ru-RU"/>
        </w:rPr>
        <w:t>ів</w:t>
      </w:r>
      <w:r w:rsidR="007748D9">
        <w:rPr>
          <w:rFonts w:ascii="Times New Roman" w:eastAsia="Times New Roman" w:hAnsi="Times New Roman" w:cs="Times New Roman"/>
          <w:color w:val="000000"/>
          <w:spacing w:val="-1"/>
          <w:sz w:val="28"/>
          <w:szCs w:val="28"/>
          <w:lang w:eastAsia="ru-RU"/>
        </w:rPr>
        <w:t>,</w:t>
      </w:r>
      <w:r w:rsidR="007748D9">
        <w:rPr>
          <w:rFonts w:ascii="Times New Roman" w:eastAsia="Times New Roman" w:hAnsi="Times New Roman" w:cs="Times New Roman"/>
          <w:color w:val="000000"/>
          <w:spacing w:val="-1"/>
          <w:sz w:val="28"/>
          <w:szCs w:val="28"/>
          <w:lang w:val="uk-UA" w:eastAsia="ru-RU"/>
        </w:rPr>
        <w:t>що використовуються в застосуваннях математики.</w:t>
      </w:r>
      <w:r w:rsidRPr="00BE6097">
        <w:rPr>
          <w:rFonts w:ascii="Times New Roman" w:eastAsia="Times New Roman" w:hAnsi="Times New Roman" w:cs="Times New Roman"/>
          <w:color w:val="000000"/>
          <w:sz w:val="28"/>
          <w:szCs w:val="28"/>
          <w:lang w:eastAsia="ru-RU"/>
        </w:rPr>
        <w:t>.</w:t>
      </w:r>
    </w:p>
    <w:p w:rsidR="00217606" w:rsidRPr="00BE6097" w:rsidRDefault="00217606" w:rsidP="00C71765">
      <w:pPr>
        <w:shd w:val="clear" w:color="auto" w:fill="FFFFFF"/>
        <w:spacing w:before="10" w:after="0" w:line="360" w:lineRule="auto"/>
        <w:ind w:right="-6" w:firstLine="709"/>
        <w:contextualSpacing/>
        <w:jc w:val="both"/>
        <w:rPr>
          <w:rFonts w:ascii="Times New Roman" w:eastAsia="Times New Roman" w:hAnsi="Times New Roman" w:cs="Times New Roman"/>
          <w:color w:val="000000"/>
          <w:sz w:val="27"/>
          <w:szCs w:val="27"/>
          <w:lang w:val="uk-UA" w:eastAsia="ru-RU"/>
        </w:rPr>
      </w:pPr>
      <w:r w:rsidRPr="00BE6097">
        <w:rPr>
          <w:rFonts w:ascii="Times New Roman" w:eastAsia="Times New Roman" w:hAnsi="Times New Roman" w:cs="Times New Roman"/>
          <w:color w:val="000000"/>
          <w:spacing w:val="-3"/>
          <w:sz w:val="28"/>
          <w:szCs w:val="28"/>
          <w:lang w:eastAsia="ru-RU"/>
        </w:rPr>
        <w:t>Теоретико-математична спрямованість</w:t>
      </w:r>
      <w:r w:rsidRPr="00BE6097">
        <w:rPr>
          <w:rFonts w:ascii="Times New Roman" w:eastAsia="Times New Roman" w:hAnsi="Times New Roman" w:cs="Times New Roman"/>
          <w:i/>
          <w:iCs/>
          <w:color w:val="000000"/>
          <w:spacing w:val="-3"/>
          <w:sz w:val="28"/>
          <w:szCs w:val="28"/>
          <w:lang w:eastAsia="ru-RU"/>
        </w:rPr>
        <w:t> </w:t>
      </w:r>
      <w:r w:rsidRPr="00BE6097">
        <w:rPr>
          <w:rFonts w:ascii="Times New Roman" w:eastAsia="Times New Roman" w:hAnsi="Times New Roman" w:cs="Times New Roman"/>
          <w:color w:val="000000"/>
          <w:spacing w:val="-3"/>
          <w:sz w:val="28"/>
          <w:szCs w:val="28"/>
          <w:lang w:eastAsia="ru-RU"/>
        </w:rPr>
        <w:t>лінії рівнянь </w:t>
      </w:r>
      <w:r w:rsidRPr="00BE6097">
        <w:rPr>
          <w:rFonts w:ascii="Times New Roman" w:eastAsia="Times New Roman" w:hAnsi="Times New Roman" w:cs="Times New Roman"/>
          <w:color w:val="000000"/>
          <w:sz w:val="28"/>
          <w:szCs w:val="28"/>
          <w:lang w:eastAsia="ru-RU"/>
        </w:rPr>
        <w:t>і нерівностей розкривається в двох аспектах: по-перше, </w:t>
      </w:r>
      <w:r w:rsidRPr="00BE6097">
        <w:rPr>
          <w:rFonts w:ascii="Times New Roman" w:eastAsia="Times New Roman" w:hAnsi="Times New Roman" w:cs="Times New Roman"/>
          <w:color w:val="000000"/>
          <w:sz w:val="28"/>
          <w:szCs w:val="28"/>
          <w:lang w:val="uk-UA" w:eastAsia="ru-RU"/>
        </w:rPr>
        <w:t>у вивченні</w:t>
      </w:r>
      <w:r w:rsidRPr="00BE6097">
        <w:rPr>
          <w:rFonts w:ascii="Times New Roman" w:eastAsia="Times New Roman" w:hAnsi="Times New Roman" w:cs="Times New Roman"/>
          <w:color w:val="000000"/>
          <w:sz w:val="28"/>
          <w:szCs w:val="28"/>
          <w:lang w:eastAsia="ru-RU"/>
        </w:rPr>
        <w:t> найважливіших класів рівнянь, нерівностей і їх </w:t>
      </w:r>
      <w:r w:rsidRPr="00BE6097">
        <w:rPr>
          <w:rFonts w:ascii="Times New Roman" w:eastAsia="Times New Roman" w:hAnsi="Times New Roman" w:cs="Times New Roman"/>
          <w:color w:val="000000"/>
          <w:sz w:val="28"/>
          <w:szCs w:val="28"/>
          <w:lang w:val="uk-UA" w:eastAsia="ru-RU"/>
        </w:rPr>
        <w:t>систе</w:t>
      </w:r>
      <w:r w:rsidRPr="00BE6097">
        <w:rPr>
          <w:rFonts w:ascii="Times New Roman" w:eastAsia="Times New Roman" w:hAnsi="Times New Roman" w:cs="Times New Roman"/>
          <w:color w:val="000000"/>
          <w:sz w:val="28"/>
          <w:szCs w:val="28"/>
          <w:lang w:eastAsia="ru-RU"/>
        </w:rPr>
        <w:t>м і, по-друге, у вивченні узагальнених понять і методів</w:t>
      </w:r>
      <w:r w:rsidRPr="00BE6097">
        <w:rPr>
          <w:rFonts w:ascii="Times New Roman" w:eastAsia="Times New Roman" w:hAnsi="Times New Roman" w:cs="Times New Roman"/>
          <w:color w:val="000000"/>
          <w:sz w:val="28"/>
          <w:szCs w:val="28"/>
          <w:lang w:val="uk-UA" w:eastAsia="ru-RU"/>
        </w:rPr>
        <w:t>, </w:t>
      </w:r>
      <w:r w:rsidRPr="00BE6097">
        <w:rPr>
          <w:rFonts w:ascii="Times New Roman" w:eastAsia="Times New Roman" w:hAnsi="Times New Roman" w:cs="Times New Roman"/>
          <w:color w:val="000000"/>
          <w:spacing w:val="-1"/>
          <w:sz w:val="28"/>
          <w:szCs w:val="28"/>
          <w:lang w:eastAsia="ru-RU"/>
        </w:rPr>
        <w:t>що відносяться до лінії</w:t>
      </w:r>
      <w:r w:rsidRPr="00BE6097">
        <w:rPr>
          <w:rFonts w:ascii="Times New Roman" w:eastAsia="Times New Roman" w:hAnsi="Times New Roman" w:cs="Times New Roman"/>
          <w:color w:val="000000"/>
          <w:spacing w:val="-1"/>
          <w:sz w:val="28"/>
          <w:szCs w:val="28"/>
          <w:lang w:val="uk-UA" w:eastAsia="ru-RU"/>
        </w:rPr>
        <w:t> в цілому.</w:t>
      </w:r>
      <w:r w:rsidRPr="00BE6097">
        <w:rPr>
          <w:rFonts w:ascii="Times New Roman" w:eastAsia="Times New Roman" w:hAnsi="Times New Roman" w:cs="Times New Roman"/>
          <w:color w:val="000000"/>
          <w:spacing w:val="-1"/>
          <w:sz w:val="28"/>
          <w:szCs w:val="28"/>
          <w:lang w:eastAsia="ru-RU"/>
        </w:rPr>
        <w:t> Обидва ці аспект</w:t>
      </w:r>
      <w:r w:rsidRPr="00BE6097">
        <w:rPr>
          <w:rFonts w:ascii="Times New Roman" w:eastAsia="Times New Roman" w:hAnsi="Times New Roman" w:cs="Times New Roman"/>
          <w:color w:val="000000"/>
          <w:spacing w:val="-1"/>
          <w:sz w:val="28"/>
          <w:szCs w:val="28"/>
          <w:lang w:val="uk-UA" w:eastAsia="ru-RU"/>
        </w:rPr>
        <w:t>и</w:t>
      </w:r>
      <w:r w:rsidRPr="00BE6097">
        <w:rPr>
          <w:rFonts w:ascii="Times New Roman" w:eastAsia="Times New Roman" w:hAnsi="Times New Roman" w:cs="Times New Roman"/>
          <w:color w:val="000000"/>
          <w:spacing w:val="-1"/>
          <w:sz w:val="28"/>
          <w:szCs w:val="28"/>
          <w:lang w:eastAsia="ru-RU"/>
        </w:rPr>
        <w:t> необхідні в курсі </w:t>
      </w:r>
      <w:r w:rsidRPr="00BE6097">
        <w:rPr>
          <w:rFonts w:ascii="Times New Roman" w:eastAsia="Times New Roman" w:hAnsi="Times New Roman" w:cs="Times New Roman"/>
          <w:color w:val="000000"/>
          <w:sz w:val="28"/>
          <w:szCs w:val="28"/>
          <w:lang w:eastAsia="ru-RU"/>
        </w:rPr>
        <w:t>математики</w:t>
      </w:r>
      <w:r w:rsidRPr="00BE6097">
        <w:rPr>
          <w:rFonts w:ascii="Times New Roman" w:eastAsia="Times New Roman" w:hAnsi="Times New Roman" w:cs="Times New Roman"/>
          <w:color w:val="000000"/>
          <w:sz w:val="28"/>
          <w:szCs w:val="28"/>
          <w:lang w:val="uk-UA" w:eastAsia="ru-RU"/>
        </w:rPr>
        <w:t> основної школи</w:t>
      </w:r>
      <w:r w:rsidRPr="00BE6097">
        <w:rPr>
          <w:rFonts w:ascii="Times New Roman" w:eastAsia="Times New Roman" w:hAnsi="Times New Roman" w:cs="Times New Roman"/>
          <w:color w:val="000000"/>
          <w:sz w:val="28"/>
          <w:szCs w:val="28"/>
          <w:lang w:eastAsia="ru-RU"/>
        </w:rPr>
        <w:t>. Основні класи рівнян</w:t>
      </w:r>
      <w:r w:rsidR="007748D9">
        <w:rPr>
          <w:rFonts w:ascii="Times New Roman" w:eastAsia="Times New Roman" w:hAnsi="Times New Roman" w:cs="Times New Roman"/>
          <w:color w:val="000000"/>
          <w:sz w:val="28"/>
          <w:szCs w:val="28"/>
          <w:lang w:eastAsia="ru-RU"/>
        </w:rPr>
        <w:t xml:space="preserve">ь і нерівностей повязані з найпростішими і одночасно </w:t>
      </w:r>
      <w:r w:rsidR="007748D9">
        <w:rPr>
          <w:rFonts w:ascii="Times New Roman" w:eastAsia="Times New Roman" w:hAnsi="Times New Roman" w:cs="Times New Roman"/>
          <w:color w:val="000000"/>
          <w:sz w:val="28"/>
          <w:szCs w:val="28"/>
          <w:lang w:val="uk-UA" w:eastAsia="ru-RU"/>
        </w:rPr>
        <w:t>найважливішими математичними моделями.</w:t>
      </w:r>
      <w:r w:rsidRPr="00BE6097">
        <w:rPr>
          <w:rFonts w:ascii="Times New Roman" w:eastAsia="Times New Roman" w:hAnsi="Times New Roman" w:cs="Times New Roman"/>
          <w:color w:val="000000"/>
          <w:sz w:val="28"/>
          <w:szCs w:val="28"/>
          <w:lang w:val="uk-UA" w:eastAsia="ru-RU"/>
        </w:rPr>
        <w:t> Використання  узагальнених понять і методів дозволяє логічно упорядкувати вивчення лінії в цілому оскільки вони описують те загальне, що є в процедурах і прийомах розвязання, що відносяться до окремих класів рівнянь, нерівностей, систем. У свою чергу, ці загальні поняття і методи опираються на основні логічні поняття: невідоме, рівність, рівносильність, логічну послідовність, які також повинні бути розкриті в лінії рівнянь і нерівностей.</w:t>
      </w:r>
    </w:p>
    <w:p w:rsidR="00217606" w:rsidRPr="00BE6097" w:rsidRDefault="00217606" w:rsidP="00C71765">
      <w:pPr>
        <w:shd w:val="clear" w:color="auto" w:fill="FFFFFF"/>
        <w:spacing w:after="0" w:line="360" w:lineRule="auto"/>
        <w:ind w:right="-6" w:firstLine="709"/>
        <w:contextualSpacing/>
        <w:jc w:val="both"/>
        <w:rPr>
          <w:rFonts w:ascii="Times New Roman" w:eastAsia="Times New Roman" w:hAnsi="Times New Roman" w:cs="Times New Roman"/>
          <w:color w:val="000000"/>
          <w:sz w:val="27"/>
          <w:szCs w:val="27"/>
          <w:lang w:eastAsia="ru-RU"/>
        </w:rPr>
      </w:pPr>
      <w:r w:rsidRPr="00BE6097">
        <w:rPr>
          <w:rFonts w:ascii="Times New Roman" w:eastAsia="Times New Roman" w:hAnsi="Times New Roman" w:cs="Times New Roman"/>
          <w:color w:val="000000"/>
          <w:sz w:val="28"/>
          <w:szCs w:val="28"/>
          <w:lang w:eastAsia="ru-RU"/>
        </w:rPr>
        <w:t>Для лінії рівнянь і нерівностей</w:t>
      </w:r>
      <w:r w:rsidRPr="00BE6097">
        <w:rPr>
          <w:rFonts w:ascii="Times New Roman" w:eastAsia="Times New Roman" w:hAnsi="Times New Roman" w:cs="Times New Roman"/>
          <w:color w:val="000000"/>
          <w:sz w:val="28"/>
          <w:szCs w:val="28"/>
          <w:lang w:val="uk-UA" w:eastAsia="ru-RU"/>
        </w:rPr>
        <w:t> характерний напрямок </w:t>
      </w:r>
      <w:r w:rsidRPr="00BE6097">
        <w:rPr>
          <w:rFonts w:ascii="Times New Roman" w:eastAsia="Times New Roman" w:hAnsi="Times New Roman" w:cs="Times New Roman"/>
          <w:color w:val="000000"/>
          <w:sz w:val="28"/>
          <w:szCs w:val="28"/>
          <w:lang w:eastAsia="ru-RU"/>
        </w:rPr>
        <w:t>на встановлення зв'язків</w:t>
      </w:r>
      <w:r w:rsidRPr="00BE6097">
        <w:rPr>
          <w:rFonts w:ascii="Times New Roman" w:eastAsia="Times New Roman" w:hAnsi="Times New Roman" w:cs="Times New Roman"/>
          <w:color w:val="000000"/>
          <w:sz w:val="28"/>
          <w:szCs w:val="28"/>
          <w:lang w:val="uk-UA" w:eastAsia="ru-RU"/>
        </w:rPr>
        <w:t> з </w:t>
      </w:r>
      <w:r w:rsidRPr="00BE6097">
        <w:rPr>
          <w:rFonts w:ascii="Times New Roman" w:eastAsia="Times New Roman" w:hAnsi="Times New Roman" w:cs="Times New Roman"/>
          <w:color w:val="000000"/>
          <w:sz w:val="28"/>
          <w:szCs w:val="28"/>
          <w:lang w:eastAsia="ru-RU"/>
        </w:rPr>
        <w:t> рештою</w:t>
      </w:r>
      <w:r w:rsidRPr="00BE6097">
        <w:rPr>
          <w:rFonts w:ascii="Times New Roman" w:eastAsia="Times New Roman" w:hAnsi="Times New Roman" w:cs="Times New Roman"/>
          <w:color w:val="000000"/>
          <w:sz w:val="28"/>
          <w:szCs w:val="28"/>
          <w:lang w:val="uk-UA" w:eastAsia="ru-RU"/>
        </w:rPr>
        <w:t> змісту </w:t>
      </w:r>
      <w:r w:rsidRPr="00BE6097">
        <w:rPr>
          <w:rFonts w:ascii="Times New Roman" w:eastAsia="Times New Roman" w:hAnsi="Times New Roman" w:cs="Times New Roman"/>
          <w:color w:val="000000"/>
          <w:sz w:val="28"/>
          <w:szCs w:val="28"/>
          <w:lang w:eastAsia="ru-RU"/>
        </w:rPr>
        <w:t>курсу </w:t>
      </w:r>
      <w:r w:rsidRPr="00BE6097">
        <w:rPr>
          <w:rFonts w:ascii="Times New Roman" w:eastAsia="Times New Roman" w:hAnsi="Times New Roman" w:cs="Times New Roman"/>
          <w:color w:val="000000"/>
          <w:sz w:val="28"/>
          <w:szCs w:val="28"/>
          <w:lang w:val="uk-UA" w:eastAsia="ru-RU"/>
        </w:rPr>
        <w:t>ма</w:t>
      </w:r>
      <w:r w:rsidRPr="00BE6097">
        <w:rPr>
          <w:rFonts w:ascii="Times New Roman" w:eastAsia="Times New Roman" w:hAnsi="Times New Roman" w:cs="Times New Roman"/>
          <w:color w:val="000000"/>
          <w:spacing w:val="-3"/>
          <w:sz w:val="28"/>
          <w:szCs w:val="28"/>
          <w:lang w:eastAsia="ru-RU"/>
        </w:rPr>
        <w:t>тематики</w:t>
      </w:r>
      <w:r w:rsidRPr="00BE6097">
        <w:rPr>
          <w:rFonts w:ascii="Times New Roman" w:eastAsia="Times New Roman" w:hAnsi="Times New Roman" w:cs="Times New Roman"/>
          <w:b/>
          <w:bCs/>
          <w:i/>
          <w:iCs/>
          <w:color w:val="000000"/>
          <w:spacing w:val="-3"/>
          <w:sz w:val="28"/>
          <w:szCs w:val="28"/>
          <w:lang w:eastAsia="ru-RU"/>
        </w:rPr>
        <w:t>.</w:t>
      </w:r>
      <w:r w:rsidRPr="00BE6097">
        <w:rPr>
          <w:rFonts w:ascii="Times New Roman" w:eastAsia="Times New Roman" w:hAnsi="Times New Roman" w:cs="Times New Roman"/>
          <w:i/>
          <w:iCs/>
          <w:color w:val="000000"/>
          <w:spacing w:val="-3"/>
          <w:sz w:val="28"/>
          <w:szCs w:val="28"/>
          <w:lang w:eastAsia="ru-RU"/>
        </w:rPr>
        <w:t> </w:t>
      </w:r>
      <w:r w:rsidRPr="00BE6097">
        <w:rPr>
          <w:rFonts w:ascii="Times New Roman" w:eastAsia="Times New Roman" w:hAnsi="Times New Roman" w:cs="Times New Roman"/>
          <w:color w:val="000000"/>
          <w:sz w:val="28"/>
          <w:szCs w:val="28"/>
          <w:lang w:eastAsia="ru-RU"/>
        </w:rPr>
        <w:t>Ця лінія тісно пов'язана з числовою лінією.Основ</w:t>
      </w:r>
      <w:r w:rsidRPr="00BE6097">
        <w:rPr>
          <w:rFonts w:ascii="Times New Roman" w:eastAsia="Times New Roman" w:hAnsi="Times New Roman" w:cs="Times New Roman"/>
          <w:color w:val="000000"/>
          <w:sz w:val="28"/>
          <w:szCs w:val="28"/>
          <w:lang w:val="uk-UA" w:eastAsia="ru-RU"/>
        </w:rPr>
        <w:t>на</w:t>
      </w:r>
      <w:r w:rsidRPr="00BE6097">
        <w:rPr>
          <w:rFonts w:ascii="Times New Roman" w:eastAsia="Times New Roman" w:hAnsi="Times New Roman" w:cs="Times New Roman"/>
          <w:color w:val="000000"/>
          <w:sz w:val="28"/>
          <w:szCs w:val="28"/>
          <w:lang w:eastAsia="ru-RU"/>
        </w:rPr>
        <w:t> ідея, реалізовувана в процесі встановлення взаємозв'язку цих ліній,</w:t>
      </w:r>
      <w:r w:rsidRPr="00BE6097">
        <w:rPr>
          <w:rFonts w:ascii="Times New Roman" w:eastAsia="Times New Roman" w:hAnsi="Times New Roman" w:cs="Times New Roman"/>
          <w:i/>
          <w:iCs/>
          <w:color w:val="000000"/>
          <w:sz w:val="28"/>
          <w:szCs w:val="28"/>
          <w:lang w:eastAsia="ru-RU"/>
        </w:rPr>
        <w:t> </w:t>
      </w:r>
      <w:r w:rsidRPr="00BE6097">
        <w:rPr>
          <w:rFonts w:ascii="Times New Roman" w:eastAsia="Times New Roman" w:hAnsi="Times New Roman" w:cs="Times New Roman"/>
          <w:color w:val="000000"/>
          <w:sz w:val="28"/>
          <w:szCs w:val="28"/>
          <w:lang w:eastAsia="ru-RU"/>
        </w:rPr>
        <w:t>— це ідея послідовного розширення числової</w:t>
      </w:r>
      <w:r w:rsidRPr="00BE6097">
        <w:rPr>
          <w:rFonts w:ascii="Times New Roman" w:eastAsia="Times New Roman" w:hAnsi="Times New Roman" w:cs="Times New Roman"/>
          <w:color w:val="000000"/>
          <w:sz w:val="28"/>
          <w:szCs w:val="28"/>
          <w:lang w:val="uk-UA" w:eastAsia="ru-RU"/>
        </w:rPr>
        <w:t> множин</w:t>
      </w:r>
      <w:r w:rsidRPr="00BE6097">
        <w:rPr>
          <w:rFonts w:ascii="Times New Roman" w:eastAsia="Times New Roman" w:hAnsi="Times New Roman" w:cs="Times New Roman"/>
          <w:color w:val="000000"/>
          <w:sz w:val="28"/>
          <w:szCs w:val="28"/>
          <w:lang w:eastAsia="ru-RU"/>
        </w:rPr>
        <w:t>и.</w:t>
      </w:r>
      <w:r w:rsidRPr="00BE6097">
        <w:rPr>
          <w:rFonts w:ascii="Times New Roman" w:eastAsia="Times New Roman" w:hAnsi="Times New Roman" w:cs="Times New Roman"/>
          <w:color w:val="000000"/>
          <w:sz w:val="28"/>
          <w:szCs w:val="28"/>
          <w:lang w:val="uk-UA" w:eastAsia="ru-RU"/>
        </w:rPr>
        <w:t> Всі числові множини, що розглядаються в шкільній алгебрі і початках  аналізу, за винятком області всіх дійсних чисел, виникають у зв'язку з розвязанням  певних рівнянь, нерівностей, систем. Наприклад, числові проміжки виділяються нерівністю або системами нерівностей.</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eastAsia="ru-RU"/>
        </w:rPr>
      </w:pPr>
      <w:r w:rsidRPr="00BE6097">
        <w:rPr>
          <w:rFonts w:ascii="Times New Roman" w:eastAsia="Times New Roman" w:hAnsi="Times New Roman" w:cs="Times New Roman"/>
          <w:color w:val="000000"/>
          <w:sz w:val="28"/>
          <w:szCs w:val="28"/>
          <w:lang w:val="uk-UA" w:eastAsia="ru-RU"/>
        </w:rPr>
        <w:t>Спрямованість на встановлення зв’язків з іншим змістом курсу математики:</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t>а) з числовою лінією – це ідея послідовного розширення числової системи. Всі числові області (за винятком області всіх дійсних чисел) виникають в зв’язку з розв’язуванням будь-яких рівнянь, систем. Зв’язок з числовою лінією двохсторонній.</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lastRenderedPageBreak/>
        <w:t>б) з функціональною лінією – застосування методів, які розглядаються в лінії рівнянь, до дослідження функції (наприклад, до завдань на знаходження області визначення деяких функцій, їх коренів, проміжків знакопостійності і т.п.). З іншої сторони, функціональна лінія чинить великий вплив як на зміст лінії рівнянь, так і на стиль її вивчення. Зокрема, функціональні зображення є основою залучення графічної наочності до розв’язання і дослідження рівнянь і їх систем.</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eastAsia="ru-RU"/>
        </w:rPr>
      </w:pPr>
      <w:r w:rsidRPr="00BE6097">
        <w:rPr>
          <w:rFonts w:ascii="Times New Roman" w:eastAsia="Times New Roman" w:hAnsi="Times New Roman" w:cs="Times New Roman"/>
          <w:color w:val="000000"/>
          <w:sz w:val="28"/>
          <w:szCs w:val="28"/>
          <w:lang w:val="uk-UA" w:eastAsia="ru-RU"/>
        </w:rPr>
        <w:t>в) з алгоритмічною лінією – в можливості використання її понять для опису алгоритмів розв’язання рівнянь, і їх систем різних класів.</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t>Рівняння складають одну із основних змістовно-методичних ліній шкільного курсу алгебри. Вони є засобом розширенням, поглиблення і закріплення теоретичних знань учнів. Апарат рівнянь широко використовується при розв’язуванні математичних задач. Наприклад, при знаходженні області визначення, при побудові графіків функцій, при розв’язуванні геометричних задач. Вивчаються раціональні рівняння після вивчення відсотків, основних задач на відсотки, складних відсотків.</w:t>
      </w:r>
    </w:p>
    <w:p w:rsidR="00217606" w:rsidRPr="00BE6097" w:rsidRDefault="00217606"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r w:rsidRPr="00BE6097">
        <w:rPr>
          <w:rFonts w:ascii="Times New Roman" w:eastAsia="Times New Roman" w:hAnsi="Times New Roman" w:cs="Times New Roman"/>
          <w:color w:val="000000"/>
          <w:sz w:val="28"/>
          <w:szCs w:val="28"/>
          <w:lang w:val="uk-UA" w:eastAsia="ru-RU"/>
        </w:rPr>
        <w:t>Основі напрями розгортання лінії рівнянь в шкільному курсі математики: прикладна спрямованість лінії рівнянь розкривається головним чином при вивченні алгебраїчного методу розв’язування текстових задач; теоретично-математична спрямованість лінії рівнянь розкривається в двох аспектах: а) вивчення найбільш важливих класів рівнянь і їх систем; б) в вивченні узагальнених понять і методів, які відносяться до лінії в цілому (невідоме, рівність, рівносильність, логічне слідування і ін.</w:t>
      </w:r>
    </w:p>
    <w:p w:rsidR="002A70C4" w:rsidRDefault="00217606"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BE6097">
        <w:rPr>
          <w:rFonts w:ascii="Times New Roman" w:eastAsia="Times New Roman" w:hAnsi="Times New Roman" w:cs="Times New Roman"/>
          <w:color w:val="000000"/>
          <w:sz w:val="28"/>
          <w:szCs w:val="28"/>
          <w:lang w:val="uk-UA" w:eastAsia="ru-RU"/>
        </w:rPr>
        <w:t>Отже, теорія диференціальних рівнянь досить складна і в шкільному курсі математики розглядаються тільки початкові відомості, які безпосередньо відносяться до різн</w:t>
      </w:r>
      <w:r w:rsidR="00EA7E08">
        <w:rPr>
          <w:rFonts w:ascii="Times New Roman" w:eastAsia="Times New Roman" w:hAnsi="Times New Roman" w:cs="Times New Roman"/>
          <w:color w:val="000000"/>
          <w:sz w:val="28"/>
          <w:szCs w:val="28"/>
          <w:lang w:val="uk-UA" w:eastAsia="ru-RU"/>
        </w:rPr>
        <w:t>их конкретних прикладних питань</w:t>
      </w:r>
    </w:p>
    <w:p w:rsidR="0098535B" w:rsidRDefault="0098535B"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p>
    <w:p w:rsidR="0098535B" w:rsidRPr="00EA7E08" w:rsidRDefault="0098535B" w:rsidP="00C71765">
      <w:pPr>
        <w:spacing w:after="0" w:line="360" w:lineRule="auto"/>
        <w:ind w:firstLine="709"/>
        <w:contextualSpacing/>
        <w:jc w:val="both"/>
        <w:rPr>
          <w:rFonts w:ascii="Courier New" w:eastAsia="Times New Roman" w:hAnsi="Courier New" w:cs="Courier New"/>
          <w:color w:val="000000"/>
          <w:sz w:val="20"/>
          <w:szCs w:val="20"/>
          <w:lang w:val="uk-UA" w:eastAsia="ru-RU"/>
        </w:rPr>
      </w:pPr>
    </w:p>
    <w:p w:rsidR="002A70C4" w:rsidRPr="002A70C4" w:rsidRDefault="00217606" w:rsidP="00C7176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2A70C4" w:rsidRPr="002A70C4">
        <w:rPr>
          <w:rFonts w:ascii="Times New Roman" w:hAnsi="Times New Roman" w:cs="Times New Roman"/>
          <w:sz w:val="28"/>
          <w:szCs w:val="28"/>
          <w:lang w:val="uk-UA"/>
        </w:rPr>
        <w:t>. Диференціальні рівняння у шкільному курсі з математики</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lastRenderedPageBreak/>
        <w:t>За чинною програмою введення поняття про диференціальне рівняння передбачено в 11 класі на завершення вивчення теми «Інтеграл». У посібнику з алгебри і початків аналізу  поняття про диферен</w:t>
      </w:r>
      <w:r w:rsidRPr="002A70C4">
        <w:rPr>
          <w:rFonts w:ascii="Times New Roman" w:eastAsia="Times New Roman" w:hAnsi="Times New Roman" w:cs="Times New Roman"/>
          <w:sz w:val="28"/>
          <w:szCs w:val="28"/>
          <w:lang w:val="uk-UA" w:eastAsia="ru-RU"/>
        </w:rPr>
        <w:softHyphen/>
        <w:t>ціальне рівняння другого порядку (диференціальне рівняння гармо</w:t>
      </w:r>
      <w:r w:rsidRPr="002A70C4">
        <w:rPr>
          <w:rFonts w:ascii="Times New Roman" w:eastAsia="Times New Roman" w:hAnsi="Times New Roman" w:cs="Times New Roman"/>
          <w:sz w:val="28"/>
          <w:szCs w:val="28"/>
          <w:lang w:val="uk-UA" w:eastAsia="ru-RU"/>
        </w:rPr>
        <w:softHyphen/>
        <w:t>нічних коливань) запроваджується спочатку в розділі «Застосування похідної до дослідження функцій», а після вивчення похідної показ</w:t>
      </w:r>
      <w:r w:rsidRPr="002A70C4">
        <w:rPr>
          <w:rFonts w:ascii="Times New Roman" w:eastAsia="Times New Roman" w:hAnsi="Times New Roman" w:cs="Times New Roman"/>
          <w:sz w:val="28"/>
          <w:szCs w:val="28"/>
          <w:lang w:val="uk-UA" w:eastAsia="ru-RU"/>
        </w:rPr>
        <w:softHyphen/>
        <w:t>никової функції ще раз розглядається диференціальне рівняння пер</w:t>
      </w:r>
      <w:r w:rsidRPr="002A70C4">
        <w:rPr>
          <w:rFonts w:ascii="Times New Roman" w:eastAsia="Times New Roman" w:hAnsi="Times New Roman" w:cs="Times New Roman"/>
          <w:sz w:val="28"/>
          <w:szCs w:val="28"/>
          <w:lang w:val="uk-UA" w:eastAsia="ru-RU"/>
        </w:rPr>
        <w:softHyphen/>
        <w:t>шого порядку. З дидактичних міркувань такий підхід до вивчення диференціальних рівнянь у школі не можна вважати вдалим. До</w:t>
      </w:r>
      <w:r w:rsidRPr="002A70C4">
        <w:rPr>
          <w:rFonts w:ascii="Times New Roman" w:eastAsia="Times New Roman" w:hAnsi="Times New Roman" w:cs="Times New Roman"/>
          <w:sz w:val="28"/>
          <w:szCs w:val="28"/>
          <w:lang w:val="uk-UA" w:eastAsia="ru-RU"/>
        </w:rPr>
        <w:softHyphen/>
        <w:t>цільніше ввести поняття про диференціальне рівняння один раз, але пояснити його спочатку на прикладі рівняння першого порядку, а потім навести задачу, яка приводить до диференціального рівняння другого порядку.</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val="uk-UA" w:eastAsia="ru-RU"/>
        </w:rPr>
      </w:pPr>
      <w:r w:rsidRPr="002A70C4">
        <w:rPr>
          <w:rFonts w:ascii="Times New Roman" w:eastAsia="Times New Roman" w:hAnsi="Times New Roman" w:cs="Times New Roman"/>
          <w:sz w:val="28"/>
          <w:szCs w:val="28"/>
          <w:lang w:val="uk-UA" w:eastAsia="ru-RU"/>
        </w:rPr>
        <w:t>Основною метою вивчення цієї теми є ввести поняття про дифе</w:t>
      </w:r>
      <w:r w:rsidRPr="002A70C4">
        <w:rPr>
          <w:rFonts w:ascii="Times New Roman" w:eastAsia="Times New Roman" w:hAnsi="Times New Roman" w:cs="Times New Roman"/>
          <w:sz w:val="28"/>
          <w:szCs w:val="28"/>
          <w:lang w:val="uk-UA" w:eastAsia="ru-RU"/>
        </w:rPr>
        <w:softHyphen/>
        <w:t>ренціальні рівняння і показати застосування їх до вивчення процесів і явищ навколишнього світу. Оскільки розв'язками розглядуваних ди</w:t>
      </w:r>
      <w:r w:rsidRPr="002A70C4">
        <w:rPr>
          <w:rFonts w:ascii="Times New Roman" w:eastAsia="Times New Roman" w:hAnsi="Times New Roman" w:cs="Times New Roman"/>
          <w:sz w:val="28"/>
          <w:szCs w:val="28"/>
          <w:lang w:val="uk-UA" w:eastAsia="ru-RU"/>
        </w:rPr>
        <w:softHyphen/>
        <w:t>ференціальних рівнянь є функції, зокрема показникова і тригономет</w:t>
      </w:r>
      <w:r w:rsidRPr="002A70C4">
        <w:rPr>
          <w:rFonts w:ascii="Times New Roman" w:eastAsia="Times New Roman" w:hAnsi="Times New Roman" w:cs="Times New Roman"/>
          <w:sz w:val="28"/>
          <w:szCs w:val="28"/>
          <w:lang w:val="uk-UA" w:eastAsia="ru-RU"/>
        </w:rPr>
        <w:softHyphen/>
        <w:t>рична, то тут є нагода навести учням приклади застосування цих функцій для дослідження реальних процесів і явищ.</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Учні мають отримати уявлення про диференціальне рівняння і йо</w:t>
      </w:r>
      <w:r w:rsidRPr="002A70C4">
        <w:rPr>
          <w:rFonts w:ascii="Times New Roman" w:eastAsia="Times New Roman" w:hAnsi="Times New Roman" w:cs="Times New Roman"/>
          <w:sz w:val="28"/>
          <w:szCs w:val="28"/>
          <w:lang w:val="uk-UA" w:eastAsia="ru-RU"/>
        </w:rPr>
        <w:softHyphen/>
        <w:t>го розв’язки, знати приклади задач, розв'язування яких зводиться до таких рівнянь. Проте формування навичок розв'язування навіть най</w:t>
      </w:r>
      <w:r w:rsidRPr="002A70C4">
        <w:rPr>
          <w:rFonts w:ascii="Times New Roman" w:eastAsia="Times New Roman" w:hAnsi="Times New Roman" w:cs="Times New Roman"/>
          <w:sz w:val="28"/>
          <w:szCs w:val="28"/>
          <w:lang w:val="uk-UA" w:eastAsia="ru-RU"/>
        </w:rPr>
        <w:softHyphen/>
        <w:t>простіших видів диференціальних рівнянь програма основного курсу не передбачає.</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Відомо, що математичний аналіз як математика змінних величин з часів свого зародження розвивався в тісному зв’язку з природознав</w:t>
      </w:r>
      <w:r w:rsidRPr="002A70C4">
        <w:rPr>
          <w:rFonts w:ascii="Times New Roman" w:eastAsia="Times New Roman" w:hAnsi="Times New Roman" w:cs="Times New Roman"/>
          <w:sz w:val="28"/>
          <w:szCs w:val="28"/>
          <w:lang w:val="uk-UA" w:eastAsia="ru-RU"/>
        </w:rPr>
        <w:softHyphen/>
        <w:t>ством, зокрема фізикою та механікою. Саме потреби розвитку фізики, необхідність кількісного вивчення змінних рухів і процесів зумовили виникнення та формування основних понять диференціального й ін</w:t>
      </w:r>
      <w:r w:rsidRPr="002A70C4">
        <w:rPr>
          <w:rFonts w:ascii="Times New Roman" w:eastAsia="Times New Roman" w:hAnsi="Times New Roman" w:cs="Times New Roman"/>
          <w:sz w:val="28"/>
          <w:szCs w:val="28"/>
          <w:lang w:val="uk-UA" w:eastAsia="ru-RU"/>
        </w:rPr>
        <w:softHyphen/>
        <w:t>тегрального числення. Поняття диференціального рівняння - одне з основних понять математичного аналізу. Щоб ввести його, розглянемо етапи вивчення певного фізичного процесу. Це фактично процес мо</w:t>
      </w:r>
      <w:r w:rsidRPr="002A70C4">
        <w:rPr>
          <w:rFonts w:ascii="Times New Roman" w:eastAsia="Times New Roman" w:hAnsi="Times New Roman" w:cs="Times New Roman"/>
          <w:sz w:val="28"/>
          <w:szCs w:val="28"/>
          <w:lang w:val="uk-UA" w:eastAsia="ru-RU"/>
        </w:rPr>
        <w:softHyphen/>
        <w:t>делювання:</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lastRenderedPageBreak/>
        <w:t>1) створення фізичної гіпотези, що ґрунтується на експерименті, і запис цієї гіпотези в математичній формі (у вигляді математичної за</w:t>
      </w:r>
      <w:r w:rsidRPr="002A70C4">
        <w:rPr>
          <w:rFonts w:ascii="Times New Roman" w:eastAsia="Times New Roman" w:hAnsi="Times New Roman" w:cs="Times New Roman"/>
          <w:sz w:val="28"/>
          <w:szCs w:val="28"/>
          <w:lang w:val="uk-UA" w:eastAsia="ru-RU"/>
        </w:rPr>
        <w:softHyphen/>
        <w:t>дачі);</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2) математичне розв'язування цієї задачі;</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3) фізичне тлумачення отриманого розв'язку.</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Здебільшого фізичні закони описують співвідношення між величи</w:t>
      </w:r>
      <w:r w:rsidRPr="002A70C4">
        <w:rPr>
          <w:rFonts w:ascii="Times New Roman" w:eastAsia="Times New Roman" w:hAnsi="Times New Roman" w:cs="Times New Roman"/>
          <w:sz w:val="28"/>
          <w:szCs w:val="28"/>
          <w:lang w:val="uk-UA" w:eastAsia="ru-RU"/>
        </w:rPr>
        <w:softHyphen/>
        <w:t>нами, що характеризують фізичний процес, і швидкістю зміни цих величин. Це означає, що багато фізичних законів описується рівнян</w:t>
      </w:r>
      <w:r w:rsidRPr="002A70C4">
        <w:rPr>
          <w:rFonts w:ascii="Times New Roman" w:eastAsia="Times New Roman" w:hAnsi="Times New Roman" w:cs="Times New Roman"/>
          <w:sz w:val="28"/>
          <w:szCs w:val="28"/>
          <w:lang w:val="uk-UA" w:eastAsia="ru-RU"/>
        </w:rPr>
        <w:softHyphen/>
        <w:t>нями, які містять похідну невідомої функції. Такі рівняння називають диференціальними, наприклад, </w:t>
      </w:r>
      <w:r w:rsidRPr="002A70C4">
        <w:rPr>
          <w:rFonts w:ascii="Times New Roman" w:eastAsia="Times New Roman" w:hAnsi="Times New Roman" w:cs="Times New Roman"/>
          <w:i/>
          <w:iCs/>
          <w:sz w:val="28"/>
          <w:szCs w:val="28"/>
          <w:lang w:val="uk-UA" w:eastAsia="ru-RU"/>
        </w:rPr>
        <w:t>у' -ky, у = х </w:t>
      </w:r>
      <w:r w:rsidRPr="002A70C4">
        <w:rPr>
          <w:rFonts w:ascii="Times New Roman" w:eastAsia="Times New Roman" w:hAnsi="Times New Roman" w:cs="Times New Roman"/>
          <w:sz w:val="28"/>
          <w:szCs w:val="28"/>
          <w:lang w:val="uk-UA" w:eastAsia="ru-RU"/>
        </w:rPr>
        <w:t>+ </w:t>
      </w:r>
      <w:r w:rsidRPr="002A70C4">
        <w:rPr>
          <w:rFonts w:ascii="Times New Roman" w:eastAsia="Times New Roman" w:hAnsi="Times New Roman" w:cs="Times New Roman"/>
          <w:i/>
          <w:iCs/>
          <w:sz w:val="28"/>
          <w:szCs w:val="28"/>
          <w:lang w:val="uk-UA" w:eastAsia="ru-RU"/>
        </w:rPr>
        <w:t>2ху.</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val="uk-UA" w:eastAsia="ru-RU"/>
        </w:rPr>
      </w:pPr>
      <w:r w:rsidRPr="002A70C4">
        <w:rPr>
          <w:rFonts w:ascii="Times New Roman" w:eastAsia="Times New Roman" w:hAnsi="Times New Roman" w:cs="Times New Roman"/>
          <w:sz w:val="28"/>
          <w:szCs w:val="28"/>
          <w:lang w:val="uk-UA" w:eastAsia="ru-RU"/>
        </w:rPr>
        <w:t>Крім функції та її похідних складовою диференціального рівняння може бути і незалежна змінна </w:t>
      </w:r>
      <w:r w:rsidRPr="002A70C4">
        <w:rPr>
          <w:rFonts w:ascii="Times New Roman" w:eastAsia="Times New Roman" w:hAnsi="Times New Roman" w:cs="Times New Roman"/>
          <w:i/>
          <w:iCs/>
          <w:sz w:val="28"/>
          <w:szCs w:val="28"/>
          <w:lang w:val="uk-UA" w:eastAsia="ru-RU"/>
        </w:rPr>
        <w:t>х </w:t>
      </w:r>
      <w:r w:rsidRPr="002A70C4">
        <w:rPr>
          <w:rFonts w:ascii="Times New Roman" w:eastAsia="Times New Roman" w:hAnsi="Times New Roman" w:cs="Times New Roman"/>
          <w:sz w:val="28"/>
          <w:szCs w:val="28"/>
          <w:lang w:val="uk-UA" w:eastAsia="ru-RU"/>
        </w:rPr>
        <w:t>(аргумент). Якщо розв'язком відомих вже алгебраїчних рівнянь, наприклад з однією змінною, є одне зна</w:t>
      </w:r>
      <w:r w:rsidRPr="002A70C4">
        <w:rPr>
          <w:rFonts w:ascii="Times New Roman" w:eastAsia="Times New Roman" w:hAnsi="Times New Roman" w:cs="Times New Roman"/>
          <w:sz w:val="28"/>
          <w:szCs w:val="28"/>
          <w:lang w:val="uk-UA" w:eastAsia="ru-RU"/>
        </w:rPr>
        <w:softHyphen/>
        <w:t>чення або множина значень цієї змінної, то окремим розв'язком ди</w:t>
      </w:r>
      <w:r w:rsidRPr="002A70C4">
        <w:rPr>
          <w:rFonts w:ascii="Times New Roman" w:eastAsia="Times New Roman" w:hAnsi="Times New Roman" w:cs="Times New Roman"/>
          <w:sz w:val="28"/>
          <w:szCs w:val="28"/>
          <w:lang w:val="uk-UA" w:eastAsia="ru-RU"/>
        </w:rPr>
        <w:softHyphen/>
        <w:t>ференціального рівняння є функція, похідна якої входить до рівнян</w:t>
      </w:r>
      <w:r w:rsidRPr="002A70C4">
        <w:rPr>
          <w:rFonts w:ascii="Times New Roman" w:eastAsia="Times New Roman" w:hAnsi="Times New Roman" w:cs="Times New Roman"/>
          <w:sz w:val="28"/>
          <w:szCs w:val="28"/>
          <w:lang w:val="uk-UA" w:eastAsia="ru-RU"/>
        </w:rPr>
        <w:softHyphen/>
        <w:t>ня. Загальним розв'язком диференціального рівняння є множина та</w:t>
      </w:r>
      <w:r w:rsidRPr="002A70C4">
        <w:rPr>
          <w:rFonts w:ascii="Times New Roman" w:eastAsia="Times New Roman" w:hAnsi="Times New Roman" w:cs="Times New Roman"/>
          <w:sz w:val="28"/>
          <w:szCs w:val="28"/>
          <w:lang w:val="uk-UA" w:eastAsia="ru-RU"/>
        </w:rPr>
        <w:softHyphen/>
        <w:t>ких функцій.</w:t>
      </w:r>
    </w:p>
    <w:p w:rsidR="002A70C4" w:rsidRPr="002A70C4" w:rsidRDefault="002A70C4" w:rsidP="00C71765">
      <w:pPr>
        <w:spacing w:after="0" w:line="360" w:lineRule="auto"/>
        <w:ind w:firstLine="709"/>
        <w:contextualSpacing/>
        <w:jc w:val="both"/>
        <w:rPr>
          <w:rFonts w:ascii="Times New Roman" w:eastAsia="Times New Roman" w:hAnsi="Times New Roman" w:cs="Times New Roman"/>
          <w:sz w:val="20"/>
          <w:szCs w:val="20"/>
          <w:lang w:eastAsia="ru-RU"/>
        </w:rPr>
      </w:pPr>
      <w:r w:rsidRPr="002A70C4">
        <w:rPr>
          <w:rFonts w:ascii="Times New Roman" w:eastAsia="Times New Roman" w:hAnsi="Times New Roman" w:cs="Times New Roman"/>
          <w:sz w:val="28"/>
          <w:szCs w:val="28"/>
          <w:lang w:val="uk-UA" w:eastAsia="ru-RU"/>
        </w:rPr>
        <w:t>Розв'язати диференціальне рівняння означає знайти функцію (або множину функцій), похідна якої міститься у рівнянні.</w:t>
      </w:r>
    </w:p>
    <w:p w:rsidR="002A70C4" w:rsidRDefault="002A70C4" w:rsidP="00C71765">
      <w:pPr>
        <w:spacing w:after="0" w:line="360" w:lineRule="auto"/>
        <w:ind w:firstLine="709"/>
        <w:contextualSpacing/>
        <w:jc w:val="both"/>
        <w:rPr>
          <w:rFonts w:ascii="Times New Roman" w:eastAsia="Times New Roman" w:hAnsi="Times New Roman" w:cs="Times New Roman"/>
          <w:sz w:val="28"/>
          <w:szCs w:val="28"/>
          <w:lang w:val="uk-UA" w:eastAsia="ru-RU"/>
        </w:rPr>
      </w:pPr>
      <w:r w:rsidRPr="002A70C4">
        <w:rPr>
          <w:rFonts w:ascii="Times New Roman" w:eastAsia="Times New Roman" w:hAnsi="Times New Roman" w:cs="Times New Roman"/>
          <w:sz w:val="28"/>
          <w:szCs w:val="28"/>
          <w:lang w:val="uk-UA" w:eastAsia="ru-RU"/>
        </w:rPr>
        <w:t>До диференціального рівняння ми приходили під час введення первісної, коли мали рівність </w:t>
      </w:r>
      <w:r w:rsidRPr="002A70C4">
        <w:rPr>
          <w:rFonts w:ascii="Times New Roman" w:eastAsia="Times New Roman" w:hAnsi="Times New Roman" w:cs="Times New Roman"/>
          <w:i/>
          <w:iCs/>
          <w:sz w:val="28"/>
          <w:szCs w:val="28"/>
          <w:lang w:val="uk-UA" w:eastAsia="ru-RU"/>
        </w:rPr>
        <w:t>F'(x) </w:t>
      </w:r>
      <w:r w:rsidRPr="002A70C4">
        <w:rPr>
          <w:rFonts w:ascii="Times New Roman" w:eastAsia="Times New Roman" w:hAnsi="Times New Roman" w:cs="Times New Roman"/>
          <w:sz w:val="28"/>
          <w:szCs w:val="28"/>
          <w:lang w:val="uk-UA" w:eastAsia="ru-RU"/>
        </w:rPr>
        <w:t>= </w:t>
      </w:r>
      <w:r w:rsidRPr="002A70C4">
        <w:rPr>
          <w:rFonts w:ascii="Times New Roman" w:eastAsia="Times New Roman" w:hAnsi="Times New Roman" w:cs="Times New Roman"/>
          <w:i/>
          <w:iCs/>
          <w:sz w:val="28"/>
          <w:szCs w:val="28"/>
          <w:lang w:val="uk-UA" w:eastAsia="ru-RU"/>
        </w:rPr>
        <w:t>f (x) </w:t>
      </w:r>
      <w:r w:rsidRPr="002A70C4">
        <w:rPr>
          <w:rFonts w:ascii="Times New Roman" w:eastAsia="Times New Roman" w:hAnsi="Times New Roman" w:cs="Times New Roman"/>
          <w:sz w:val="28"/>
          <w:szCs w:val="28"/>
          <w:lang w:val="uk-UA" w:eastAsia="ru-RU"/>
        </w:rPr>
        <w:t>і потрібно було знайти (від</w:t>
      </w:r>
      <w:r w:rsidRPr="002A70C4">
        <w:rPr>
          <w:rFonts w:ascii="Times New Roman" w:eastAsia="Times New Roman" w:hAnsi="Times New Roman" w:cs="Times New Roman"/>
          <w:sz w:val="28"/>
          <w:szCs w:val="28"/>
          <w:lang w:val="uk-UA" w:eastAsia="ru-RU"/>
        </w:rPr>
        <w:softHyphen/>
        <w:t>новити) функцію </w:t>
      </w:r>
      <w:r w:rsidRPr="002A70C4">
        <w:rPr>
          <w:rFonts w:ascii="Times New Roman" w:eastAsia="Times New Roman" w:hAnsi="Times New Roman" w:cs="Times New Roman"/>
          <w:i/>
          <w:iCs/>
          <w:sz w:val="28"/>
          <w:szCs w:val="28"/>
          <w:lang w:val="uk-UA" w:eastAsia="ru-RU"/>
        </w:rPr>
        <w:t>F(x), </w:t>
      </w:r>
      <w:r w:rsidRPr="002A70C4">
        <w:rPr>
          <w:rFonts w:ascii="Times New Roman" w:eastAsia="Times New Roman" w:hAnsi="Times New Roman" w:cs="Times New Roman"/>
          <w:sz w:val="28"/>
          <w:szCs w:val="28"/>
          <w:lang w:val="uk-UA" w:eastAsia="ru-RU"/>
        </w:rPr>
        <w:t>похідна якої дорівнювала </w:t>
      </w:r>
      <w:r w:rsidRPr="002A70C4">
        <w:rPr>
          <w:rFonts w:ascii="Times New Roman" w:eastAsia="Times New Roman" w:hAnsi="Times New Roman" w:cs="Times New Roman"/>
          <w:i/>
          <w:iCs/>
          <w:sz w:val="28"/>
          <w:szCs w:val="28"/>
          <w:lang w:val="uk-UA" w:eastAsia="ru-RU"/>
        </w:rPr>
        <w:t>f(x). </w:t>
      </w:r>
      <w:r w:rsidRPr="002A70C4">
        <w:rPr>
          <w:rFonts w:ascii="Times New Roman" w:eastAsia="Times New Roman" w:hAnsi="Times New Roman" w:cs="Times New Roman"/>
          <w:sz w:val="28"/>
          <w:szCs w:val="28"/>
          <w:lang w:val="uk-UA" w:eastAsia="ru-RU"/>
        </w:rPr>
        <w:t>Розглянемо інші приклади задач, які приводять до диференціального рівняння.</w:t>
      </w:r>
    </w:p>
    <w:p w:rsidR="002A70C4" w:rsidRPr="002E5F56" w:rsidRDefault="00294A73" w:rsidP="00C71765">
      <w:pPr>
        <w:spacing w:after="0" w:line="360" w:lineRule="auto"/>
        <w:ind w:firstLine="709"/>
        <w:contextualSpacing/>
        <w:jc w:val="both"/>
        <w:rPr>
          <w:rFonts w:ascii="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eastAsia="ru-RU"/>
        </w:rPr>
        <w:t>Приклад 1</w:t>
      </w:r>
      <w:r w:rsidRPr="00294A73">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uk-UA" w:eastAsia="ru-RU"/>
        </w:rPr>
        <w:t xml:space="preserve"> </w:t>
      </w:r>
      <w:r w:rsidRPr="00294A73">
        <w:rPr>
          <w:rFonts w:ascii="Times New Roman" w:eastAsia="Times New Roman" w:hAnsi="Times New Roman" w:cs="Times New Roman"/>
          <w:b/>
          <w:bCs/>
          <w:color w:val="000000"/>
          <w:sz w:val="28"/>
          <w:szCs w:val="28"/>
          <w:lang w:val="uk-UA" w:eastAsia="ru-RU"/>
        </w:rPr>
        <w:t> </w:t>
      </w:r>
      <w:r w:rsidRPr="002A70C4">
        <w:rPr>
          <w:rFonts w:ascii="Times New Roman" w:hAnsi="Times New Roman" w:cs="Times New Roman"/>
          <w:sz w:val="28"/>
          <w:szCs w:val="28"/>
          <w:lang w:val="uk-UA"/>
        </w:rPr>
        <w:t xml:space="preserve"> </w:t>
      </w:r>
      <w:r w:rsidRPr="002E5F56">
        <w:rPr>
          <w:rFonts w:ascii="Times New Roman" w:hAnsi="Times New Roman" w:cs="Times New Roman"/>
          <w:color w:val="000000"/>
          <w:sz w:val="28"/>
          <w:szCs w:val="28"/>
          <w:lang w:val="uk-UA"/>
        </w:rPr>
        <w:t>Нехай до кульки масою</w:t>
      </w:r>
      <w:r w:rsidRPr="002E5F56">
        <w:rPr>
          <w:rStyle w:val="apple-converted-space"/>
          <w:rFonts w:ascii="Times New Roman" w:hAnsi="Times New Roman" w:cs="Times New Roman"/>
          <w:color w:val="000000"/>
          <w:sz w:val="28"/>
          <w:szCs w:val="28"/>
        </w:rPr>
        <w:t> </w:t>
      </w:r>
      <w:r w:rsidRPr="002E5F56">
        <w:rPr>
          <w:rFonts w:ascii="Times New Roman" w:hAnsi="Times New Roman" w:cs="Times New Roman"/>
          <w:i/>
          <w:iCs/>
          <w:color w:val="000000"/>
          <w:sz w:val="28"/>
          <w:szCs w:val="28"/>
          <w:lang w:val="uk-UA"/>
        </w:rPr>
        <w:t>т</w:t>
      </w:r>
      <w:r w:rsidRPr="002E5F56">
        <w:rPr>
          <w:rStyle w:val="apple-converted-space"/>
          <w:rFonts w:ascii="Times New Roman" w:hAnsi="Times New Roman" w:cs="Times New Roman"/>
          <w:i/>
          <w:iCs/>
          <w:color w:val="000000"/>
          <w:sz w:val="28"/>
          <w:szCs w:val="28"/>
        </w:rPr>
        <w:t> </w:t>
      </w:r>
      <w:r w:rsidRPr="002E5F56">
        <w:rPr>
          <w:rFonts w:ascii="Times New Roman" w:hAnsi="Times New Roman" w:cs="Times New Roman"/>
          <w:color w:val="000000"/>
          <w:sz w:val="28"/>
          <w:szCs w:val="28"/>
          <w:lang w:val="uk-UA"/>
        </w:rPr>
        <w:t>прикріплено горизонтально роз</w:t>
      </w:r>
      <w:r w:rsidRPr="002E5F56">
        <w:rPr>
          <w:rFonts w:ascii="Times New Roman" w:hAnsi="Times New Roman" w:cs="Times New Roman"/>
          <w:color w:val="000000"/>
          <w:sz w:val="28"/>
          <w:szCs w:val="28"/>
          <w:lang w:val="uk-UA"/>
        </w:rPr>
        <w:softHyphen/>
        <w:t>міщену пружину, другий кі</w:t>
      </w:r>
      <w:r w:rsidR="002E5F56">
        <w:rPr>
          <w:rFonts w:ascii="Times New Roman" w:hAnsi="Times New Roman" w:cs="Times New Roman"/>
          <w:color w:val="000000"/>
          <w:sz w:val="28"/>
          <w:szCs w:val="28"/>
          <w:lang w:val="uk-UA"/>
        </w:rPr>
        <w:t>нець якої закріплено (Рис. 1.</w:t>
      </w:r>
      <w:r w:rsidR="00EA7E08">
        <w:rPr>
          <w:rFonts w:ascii="Times New Roman" w:hAnsi="Times New Roman" w:cs="Times New Roman"/>
          <w:color w:val="000000"/>
          <w:sz w:val="28"/>
          <w:szCs w:val="28"/>
          <w:lang w:val="uk-UA"/>
        </w:rPr>
        <w:t>3</w:t>
      </w:r>
      <w:r w:rsidR="002E5F56">
        <w:rPr>
          <w:rFonts w:ascii="Times New Roman" w:hAnsi="Times New Roman" w:cs="Times New Roman"/>
          <w:color w:val="000000"/>
          <w:sz w:val="28"/>
          <w:szCs w:val="28"/>
          <w:lang w:val="uk-UA"/>
        </w:rPr>
        <w:t>.1</w:t>
      </w:r>
      <w:r w:rsidRPr="002E5F56">
        <w:rPr>
          <w:rFonts w:ascii="Times New Roman" w:hAnsi="Times New Roman" w:cs="Times New Roman"/>
          <w:color w:val="000000"/>
          <w:sz w:val="28"/>
          <w:szCs w:val="28"/>
          <w:lang w:val="uk-UA"/>
        </w:rPr>
        <w:t>, а), і нехай у стані рівноваги координата</w:t>
      </w:r>
      <w:r w:rsidRPr="002E5F56">
        <w:rPr>
          <w:rStyle w:val="apple-converted-space"/>
          <w:rFonts w:ascii="Times New Roman" w:hAnsi="Times New Roman" w:cs="Times New Roman"/>
          <w:color w:val="000000"/>
          <w:sz w:val="28"/>
          <w:szCs w:val="28"/>
        </w:rPr>
        <w:t> </w:t>
      </w:r>
      <w:r w:rsidRPr="002E5F56">
        <w:rPr>
          <w:rFonts w:ascii="Times New Roman" w:hAnsi="Times New Roman" w:cs="Times New Roman"/>
          <w:i/>
          <w:iCs/>
          <w:color w:val="000000"/>
          <w:sz w:val="28"/>
          <w:szCs w:val="28"/>
          <w:lang w:val="uk-UA"/>
        </w:rPr>
        <w:t>х</w:t>
      </w:r>
      <w:r w:rsidRPr="002E5F56">
        <w:rPr>
          <w:rStyle w:val="apple-converted-space"/>
          <w:rFonts w:ascii="Times New Roman" w:hAnsi="Times New Roman" w:cs="Times New Roman"/>
          <w:i/>
          <w:iCs/>
          <w:color w:val="000000"/>
          <w:sz w:val="28"/>
          <w:szCs w:val="28"/>
        </w:rPr>
        <w:t> </w:t>
      </w:r>
      <w:r w:rsidRPr="002E5F56">
        <w:rPr>
          <w:rFonts w:ascii="Times New Roman" w:hAnsi="Times New Roman" w:cs="Times New Roman"/>
          <w:color w:val="000000"/>
          <w:sz w:val="28"/>
          <w:szCs w:val="28"/>
          <w:lang w:val="uk-UA"/>
        </w:rPr>
        <w:t>центра кульки дорівнює 0. Коли центр зміститься в точку з координатою центра</w:t>
      </w:r>
      <w:r w:rsidRPr="002E5F56">
        <w:rPr>
          <w:rStyle w:val="apple-converted-space"/>
          <w:rFonts w:ascii="Times New Roman" w:hAnsi="Times New Roman" w:cs="Times New Roman"/>
          <w:color w:val="000000"/>
          <w:sz w:val="28"/>
          <w:szCs w:val="28"/>
        </w:rPr>
        <w:t> </w:t>
      </w:r>
      <w:r w:rsidRPr="002E5F56">
        <w:rPr>
          <w:rFonts w:ascii="Times New Roman" w:hAnsi="Times New Roman" w:cs="Times New Roman"/>
          <w:i/>
          <w:iCs/>
          <w:color w:val="000000"/>
          <w:sz w:val="28"/>
          <w:szCs w:val="28"/>
          <w:lang w:val="uk-UA"/>
        </w:rPr>
        <w:t>х *</w:t>
      </w:r>
      <w:r w:rsidRPr="002E5F56">
        <w:rPr>
          <w:rStyle w:val="apple-converted-space"/>
          <w:rFonts w:ascii="Times New Roman" w:hAnsi="Times New Roman" w:cs="Times New Roman"/>
          <w:i/>
          <w:iCs/>
          <w:color w:val="000000"/>
          <w:sz w:val="28"/>
          <w:szCs w:val="28"/>
        </w:rPr>
        <w:t> </w:t>
      </w:r>
      <w:r w:rsidRPr="002E5F56">
        <w:rPr>
          <w:rFonts w:ascii="Times New Roman" w:hAnsi="Times New Roman" w:cs="Times New Roman"/>
          <w:color w:val="000000"/>
          <w:sz w:val="28"/>
          <w:szCs w:val="28"/>
          <w:lang w:val="uk-UA"/>
        </w:rPr>
        <w:t>0, сила</w:t>
      </w:r>
      <w:r w:rsidRPr="002E5F56">
        <w:rPr>
          <w:rStyle w:val="apple-converted-space"/>
          <w:rFonts w:ascii="Times New Roman" w:hAnsi="Times New Roman" w:cs="Times New Roman"/>
          <w:color w:val="000000"/>
          <w:sz w:val="28"/>
          <w:szCs w:val="28"/>
        </w:rPr>
        <w:t> </w:t>
      </w:r>
      <w:r w:rsidRPr="002E5F56">
        <w:rPr>
          <w:rFonts w:ascii="Times New Roman" w:hAnsi="Times New Roman" w:cs="Times New Roman"/>
          <w:i/>
          <w:iCs/>
          <w:color w:val="000000"/>
          <w:sz w:val="28"/>
          <w:szCs w:val="28"/>
          <w:lang w:val="uk-UA"/>
        </w:rPr>
        <w:t>F</w:t>
      </w:r>
      <w:r w:rsidRPr="002E5F56">
        <w:rPr>
          <w:rStyle w:val="apple-converted-space"/>
          <w:rFonts w:ascii="Times New Roman" w:hAnsi="Times New Roman" w:cs="Times New Roman"/>
          <w:i/>
          <w:iCs/>
          <w:color w:val="000000"/>
          <w:sz w:val="28"/>
          <w:szCs w:val="28"/>
        </w:rPr>
        <w:t> </w:t>
      </w:r>
      <w:r w:rsidRPr="002E5F56">
        <w:rPr>
          <w:rFonts w:ascii="Times New Roman" w:hAnsi="Times New Roman" w:cs="Times New Roman"/>
          <w:color w:val="000000"/>
          <w:sz w:val="28"/>
          <w:szCs w:val="28"/>
          <w:lang w:val="uk-UA"/>
        </w:rPr>
        <w:t>намагатиметься повернути кульку в поло</w:t>
      </w:r>
      <w:r w:rsidRPr="002E5F56">
        <w:rPr>
          <w:rFonts w:ascii="Times New Roman" w:hAnsi="Times New Roman" w:cs="Times New Roman"/>
          <w:color w:val="000000"/>
          <w:sz w:val="28"/>
          <w:szCs w:val="28"/>
          <w:lang w:val="uk-UA"/>
        </w:rPr>
        <w:softHyphen/>
        <w:t>ження рівноваги. З одного боку, згідно із законом Гука, ця сила пропорційна зміщенню</w:t>
      </w:r>
      <w:r w:rsidRPr="002E5F56">
        <w:rPr>
          <w:rStyle w:val="apple-converted-space"/>
          <w:rFonts w:ascii="Times New Roman" w:hAnsi="Times New Roman" w:cs="Times New Roman"/>
          <w:color w:val="000000"/>
          <w:sz w:val="28"/>
          <w:szCs w:val="28"/>
        </w:rPr>
        <w:t> </w:t>
      </w:r>
      <w:r w:rsidRPr="002E5F56">
        <w:rPr>
          <w:rFonts w:ascii="Times New Roman" w:hAnsi="Times New Roman" w:cs="Times New Roman"/>
          <w:i/>
          <w:iCs/>
          <w:color w:val="000000"/>
          <w:sz w:val="28"/>
          <w:szCs w:val="28"/>
          <w:lang w:val="uk-UA"/>
        </w:rPr>
        <w:t>х,</w:t>
      </w:r>
      <w:r w:rsidR="002E5F56">
        <w:rPr>
          <w:rFonts w:ascii="Times New Roman" w:hAnsi="Times New Roman" w:cs="Times New Roman"/>
          <w:i/>
          <w:iCs/>
          <w:color w:val="000000"/>
          <w:sz w:val="28"/>
          <w:szCs w:val="28"/>
          <w:lang w:val="uk-UA"/>
        </w:rPr>
        <w:t xml:space="preserve"> </w:t>
      </w:r>
      <w:r w:rsidR="002E5F56">
        <w:rPr>
          <w:rFonts w:ascii="Times New Roman" w:hAnsi="Times New Roman" w:cs="Times New Roman"/>
          <w:iCs/>
          <w:color w:val="000000"/>
          <w:sz w:val="28"/>
          <w:szCs w:val="28"/>
          <w:lang w:val="uk-UA"/>
        </w:rPr>
        <w:t>де</w:t>
      </w:r>
      <w:r w:rsidRPr="002E5F56">
        <w:rPr>
          <w:rStyle w:val="apple-converted-space"/>
          <w:rFonts w:ascii="Times New Roman" w:hAnsi="Times New Roman" w:cs="Times New Roman"/>
          <w:i/>
          <w:iCs/>
          <w:color w:val="000000"/>
          <w:sz w:val="28"/>
          <w:szCs w:val="28"/>
        </w:rPr>
        <w:t> </w:t>
      </w:r>
      <w:r w:rsidR="002E5F56" w:rsidRPr="002E5F56">
        <w:rPr>
          <w:rFonts w:ascii="Times New Roman" w:hAnsi="Times New Roman" w:cs="Times New Roman"/>
          <w:i/>
          <w:color w:val="000000"/>
          <w:sz w:val="28"/>
          <w:szCs w:val="28"/>
          <w:lang w:val="en-US"/>
        </w:rPr>
        <w:t>k</w:t>
      </w:r>
      <w:r w:rsidR="002E5F56">
        <w:rPr>
          <w:rFonts w:ascii="Times New Roman" w:hAnsi="Times New Roman" w:cs="Times New Roman"/>
          <w:i/>
          <w:color w:val="000000"/>
          <w:sz w:val="28"/>
          <w:szCs w:val="28"/>
          <w:lang w:val="uk-UA"/>
        </w:rPr>
        <w:t xml:space="preserve"> — </w:t>
      </w:r>
      <w:r w:rsidR="00EA7E08">
        <w:rPr>
          <w:rFonts w:ascii="Times New Roman" w:hAnsi="Times New Roman" w:cs="Times New Roman"/>
          <w:color w:val="000000"/>
          <w:sz w:val="28"/>
          <w:szCs w:val="28"/>
          <w:lang w:val="uk-UA"/>
        </w:rPr>
        <w:t>константа (Рис.1.3</w:t>
      </w:r>
      <w:r w:rsidR="002E5F56">
        <w:rPr>
          <w:rFonts w:ascii="Times New Roman" w:hAnsi="Times New Roman" w:cs="Times New Roman"/>
          <w:color w:val="000000"/>
          <w:sz w:val="28"/>
          <w:szCs w:val="28"/>
          <w:lang w:val="uk-UA"/>
        </w:rPr>
        <w:t>.1 б)</w:t>
      </w:r>
    </w:p>
    <w:p w:rsidR="002E5F56" w:rsidRDefault="00734028"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page">
              <wp:posOffset>777875</wp:posOffset>
            </wp:positionH>
            <wp:positionV relativeFrom="paragraph">
              <wp:posOffset>315595</wp:posOffset>
            </wp:positionV>
            <wp:extent cx="6282690" cy="1746885"/>
            <wp:effectExtent l="0" t="0" r="3810"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2690" cy="1746885"/>
                    </a:xfrm>
                    <a:prstGeom prst="rect">
                      <a:avLst/>
                    </a:prstGeom>
                  </pic:spPr>
                </pic:pic>
              </a:graphicData>
            </a:graphic>
          </wp:anchor>
        </w:drawing>
      </w:r>
      <w:r w:rsidR="002E5F56" w:rsidRPr="002E5F56">
        <w:rPr>
          <w:rFonts w:ascii="Times New Roman" w:eastAsiaTheme="minorEastAsia" w:hAnsi="Times New Roman" w:cs="Times New Roman"/>
          <w:sz w:val="28"/>
          <w:szCs w:val="28"/>
        </w:rPr>
        <w:t xml:space="preserve">                                      </w:t>
      </w:r>
      <m:oMath>
        <m:r>
          <w:rPr>
            <w:rFonts w:ascii="Cambria Math" w:hAnsi="Cambria Math" w:cs="Times New Roman"/>
            <w:sz w:val="28"/>
            <w:szCs w:val="28"/>
            <w:lang w:val="uk-UA"/>
          </w:rPr>
          <m:t>F=-kx</m:t>
        </m:r>
        <m:d>
          <m:dPr>
            <m:ctrlPr>
              <w:rPr>
                <w:rFonts w:ascii="Cambria Math" w:hAnsi="Cambria Math" w:cs="Times New Roman"/>
                <w:i/>
                <w:sz w:val="28"/>
                <w:szCs w:val="28"/>
                <w:lang w:val="uk-UA"/>
              </w:rPr>
            </m:ctrlPr>
          </m:dPr>
          <m:e>
            <m:r>
              <w:rPr>
                <w:rFonts w:ascii="Cambria Math" w:hAnsi="Cambria Math" w:cs="Times New Roman"/>
                <w:sz w:val="28"/>
                <w:szCs w:val="28"/>
                <w:lang w:val="uk-UA"/>
              </w:rPr>
              <m:t>t</m:t>
            </m:r>
          </m:e>
        </m:d>
      </m:oMath>
      <w:r w:rsidR="002E5F56"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002E5F56" w:rsidRPr="00E61E20">
        <w:rPr>
          <w:rFonts w:ascii="Times New Roman" w:eastAsiaTheme="minorEastAsia" w:hAnsi="Times New Roman" w:cs="Times New Roman"/>
          <w:sz w:val="28"/>
          <w:szCs w:val="28"/>
        </w:rPr>
        <w:t>.1)</w:t>
      </w:r>
    </w:p>
    <w:p w:rsidR="00734028" w:rsidRDefault="00E61E20"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00734028">
        <w:rPr>
          <w:rFonts w:ascii="Times New Roman" w:eastAsiaTheme="minorEastAsia" w:hAnsi="Times New Roman" w:cs="Times New Roman"/>
          <w:sz w:val="28"/>
          <w:szCs w:val="28"/>
          <w:lang w:val="uk-UA"/>
        </w:rPr>
        <w:t>Рис.1.</w:t>
      </w:r>
      <w:r w:rsidR="00EA7E08">
        <w:rPr>
          <w:rFonts w:ascii="Times New Roman" w:eastAsiaTheme="minorEastAsia" w:hAnsi="Times New Roman" w:cs="Times New Roman"/>
          <w:sz w:val="28"/>
          <w:szCs w:val="28"/>
          <w:lang w:val="uk-UA"/>
        </w:rPr>
        <w:t>3</w:t>
      </w:r>
      <w:r w:rsidR="00734028">
        <w:rPr>
          <w:rFonts w:ascii="Times New Roman" w:eastAsiaTheme="minorEastAsia" w:hAnsi="Times New Roman" w:cs="Times New Roman"/>
          <w:sz w:val="28"/>
          <w:szCs w:val="28"/>
          <w:lang w:val="uk-UA"/>
        </w:rPr>
        <w:t>.1</w:t>
      </w:r>
    </w:p>
    <w:p w:rsidR="00734028" w:rsidRDefault="0029623A"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З іншого боку за другим законом Ньютона </w:t>
      </w:r>
    </w:p>
    <w:p w:rsidR="0029623A" w:rsidRPr="00E61E20" w:rsidRDefault="0029623A" w:rsidP="00C71765">
      <w:pPr>
        <w:spacing w:after="0" w:line="360" w:lineRule="auto"/>
        <w:ind w:firstLine="709"/>
        <w:contextualSpacing/>
        <w:jc w:val="both"/>
        <w:rPr>
          <w:rFonts w:ascii="Times New Roman" w:eastAsiaTheme="minorEastAsia" w:hAnsi="Times New Roman" w:cs="Times New Roman"/>
          <w:sz w:val="28"/>
          <w:szCs w:val="28"/>
        </w:rPr>
      </w:pPr>
      <w:r w:rsidRPr="00E61E2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uk-UA"/>
          </w:rPr>
          <m:t>F=ma</m:t>
        </m:r>
      </m:oMath>
      <w:r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Pr="00E61E20">
        <w:rPr>
          <w:rFonts w:ascii="Times New Roman" w:eastAsiaTheme="minorEastAsia" w:hAnsi="Times New Roman" w:cs="Times New Roman"/>
          <w:sz w:val="28"/>
          <w:szCs w:val="28"/>
        </w:rPr>
        <w:t>.2)</w:t>
      </w:r>
    </w:p>
    <w:p w:rsidR="0029623A" w:rsidRDefault="0029623A"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Водночас прискорення а є другою похідною від координати, тобто</w:t>
      </w:r>
    </w:p>
    <w:p w:rsidR="0029623A" w:rsidRPr="00E61E20" w:rsidRDefault="0029623A" w:rsidP="00C71765">
      <w:pPr>
        <w:spacing w:after="0" w:line="360" w:lineRule="auto"/>
        <w:ind w:firstLine="709"/>
        <w:contextualSpacing/>
        <w:jc w:val="both"/>
        <w:rPr>
          <w:rFonts w:ascii="Times New Roman" w:eastAsiaTheme="minorEastAsia" w:hAnsi="Times New Roman" w:cs="Times New Roman"/>
          <w:sz w:val="28"/>
          <w:szCs w:val="28"/>
        </w:rPr>
      </w:pPr>
      <w:r w:rsidRPr="00E61E2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uk-UA"/>
          </w:rPr>
          <m:t>a=</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x</m:t>
            </m:r>
          </m:e>
          <m:sup>
            <m:r>
              <w:rPr>
                <w:rFonts w:ascii="Cambria Math" w:eastAsiaTheme="minorEastAsia" w:hAnsi="Cambria Math" w:cs="Times New Roman"/>
                <w:sz w:val="28"/>
                <w:szCs w:val="28"/>
                <w:lang w:val="uk-UA"/>
              </w:rPr>
              <m:t>''</m:t>
            </m:r>
          </m:sup>
        </m:sSup>
        <m:r>
          <w:rPr>
            <w:rFonts w:ascii="Cambria Math" w:eastAsiaTheme="minorEastAsia" w:hAnsi="Cambria Math" w:cs="Times New Roman"/>
            <w:sz w:val="28"/>
            <w:szCs w:val="28"/>
            <w:lang w:val="uk-UA"/>
          </w:rPr>
          <m:t>(t)</m:t>
        </m:r>
      </m:oMath>
      <w:r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Pr="00E61E20">
        <w:rPr>
          <w:rFonts w:ascii="Times New Roman" w:eastAsiaTheme="minorEastAsia" w:hAnsi="Times New Roman" w:cs="Times New Roman"/>
          <w:sz w:val="28"/>
          <w:szCs w:val="28"/>
        </w:rPr>
        <w:t>.3)</w:t>
      </w:r>
    </w:p>
    <w:p w:rsidR="0029623A" w:rsidRPr="00E61E20" w:rsidRDefault="0029623A" w:rsidP="00C71765">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Тому, підставляючи</w:t>
      </w:r>
      <w:r w:rsidR="00CE4B08">
        <w:rPr>
          <w:rFonts w:ascii="Times New Roman" w:eastAsiaTheme="minorEastAsia" w:hAnsi="Times New Roman" w:cs="Times New Roman"/>
          <w:sz w:val="28"/>
          <w:szCs w:val="28"/>
          <w:lang w:val="uk-UA"/>
        </w:rPr>
        <w:t xml:space="preserve"> замість </w:t>
      </w:r>
      <w:r w:rsidR="00CE4B08" w:rsidRPr="00CE4B08">
        <w:rPr>
          <w:rFonts w:ascii="Times New Roman" w:eastAsiaTheme="minorEastAsia" w:hAnsi="Times New Roman" w:cs="Times New Roman"/>
          <w:i/>
          <w:sz w:val="28"/>
          <w:szCs w:val="28"/>
          <w:lang w:val="en-US"/>
        </w:rPr>
        <w:t>a</w:t>
      </w:r>
      <w:r>
        <w:rPr>
          <w:rFonts w:ascii="Times New Roman" w:eastAsiaTheme="minorEastAsia" w:hAnsi="Times New Roman" w:cs="Times New Roman"/>
          <w:sz w:val="28"/>
          <w:szCs w:val="28"/>
          <w:lang w:val="uk-UA"/>
        </w:rPr>
        <w:t xml:space="preserve"> його значення </w:t>
      </w:r>
      <w:r w:rsidR="00CE4B08" w:rsidRPr="00CE4B08">
        <w:rPr>
          <w:rFonts w:ascii="Times New Roman" w:eastAsiaTheme="minorEastAsia" w:hAnsi="Times New Roman" w:cs="Times New Roman"/>
          <w:i/>
          <w:sz w:val="28"/>
          <w:szCs w:val="28"/>
          <w:lang w:val="en-US"/>
        </w:rPr>
        <w:t>F</w:t>
      </w:r>
      <w:r w:rsidR="00CE4B08">
        <w:rPr>
          <w:rFonts w:ascii="Times New Roman" w:eastAsiaTheme="minorEastAsia" w:hAnsi="Times New Roman" w:cs="Times New Roman"/>
          <w:sz w:val="28"/>
          <w:szCs w:val="28"/>
          <w:lang w:val="uk-UA"/>
        </w:rPr>
        <w:t xml:space="preserve"> , отримаємо</w:t>
      </w:r>
    </w:p>
    <w:p w:rsidR="00CE4B08" w:rsidRPr="00E61E20" w:rsidRDefault="00CE4B08" w:rsidP="00C71765">
      <w:pPr>
        <w:spacing w:after="0" w:line="360" w:lineRule="auto"/>
        <w:ind w:firstLine="709"/>
        <w:contextualSpacing/>
        <w:jc w:val="both"/>
        <w:rPr>
          <w:rFonts w:ascii="Times New Roman" w:eastAsiaTheme="minorEastAsia" w:hAnsi="Times New Roman" w:cs="Times New Roman"/>
          <w:sz w:val="28"/>
          <w:szCs w:val="28"/>
        </w:rPr>
      </w:pPr>
      <w:r w:rsidRPr="00E61E2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kx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Pr="00E61E20">
        <w:rPr>
          <w:rFonts w:ascii="Times New Roman" w:eastAsiaTheme="minorEastAsia" w:hAnsi="Times New Roman" w:cs="Times New Roman"/>
          <w:sz w:val="28"/>
          <w:szCs w:val="28"/>
        </w:rPr>
        <w:t>.4)</w:t>
      </w:r>
    </w:p>
    <w:p w:rsidR="00CE4B08" w:rsidRPr="00E61E20" w:rsidRDefault="00CE4B08" w:rsidP="00C71765">
      <w:pPr>
        <w:spacing w:after="0" w:line="360" w:lineRule="auto"/>
        <w:ind w:firstLine="709"/>
        <w:contextualSpacing/>
        <w:jc w:val="both"/>
        <w:rPr>
          <w:rFonts w:ascii="Times New Roman" w:eastAsiaTheme="minorEastAsia" w:hAnsi="Times New Roman" w:cs="Times New Roman"/>
          <w:sz w:val="28"/>
          <w:szCs w:val="28"/>
        </w:rPr>
      </w:pPr>
      <w:r w:rsidRPr="00E61E20">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en-US"/>
              </w:rPr>
              <m:t>m</m:t>
            </m:r>
          </m:den>
        </m:f>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Pr="00E61E20">
        <w:rPr>
          <w:rFonts w:ascii="Times New Roman" w:eastAsiaTheme="minorEastAsia" w:hAnsi="Times New Roman" w:cs="Times New Roman"/>
          <w:sz w:val="28"/>
          <w:szCs w:val="28"/>
        </w:rPr>
        <w:t>.5)</w:t>
      </w:r>
    </w:p>
    <w:p w:rsidR="0029623A" w:rsidRPr="002F7141" w:rsidRDefault="002F7141" w:rsidP="00C71765">
      <w:pPr>
        <w:spacing w:after="0" w:line="360" w:lineRule="auto"/>
        <w:ind w:firstLine="709"/>
        <w:contextualSpacing/>
        <w:jc w:val="both"/>
        <w:rPr>
          <w:rFonts w:ascii="Times New Roman" w:eastAsiaTheme="minorEastAsia" w:hAnsi="Times New Roman" w:cs="Times New Roman"/>
          <w:sz w:val="28"/>
          <w:szCs w:val="28"/>
          <w:lang w:val="uk-UA"/>
        </w:rPr>
      </w:pPr>
      <w:r w:rsidRPr="002F7141">
        <w:rPr>
          <w:rFonts w:ascii="Times New Roman" w:hAnsi="Times New Roman" w:cs="Times New Roman"/>
          <w:color w:val="000000"/>
          <w:sz w:val="28"/>
          <w:szCs w:val="28"/>
        </w:rPr>
        <w:t>Рівняння (</w:t>
      </w:r>
      <w:r w:rsidRPr="002F7141">
        <w:rPr>
          <w:rFonts w:ascii="Times New Roman" w:hAnsi="Times New Roman" w:cs="Times New Roman"/>
          <w:color w:val="000000"/>
          <w:sz w:val="28"/>
          <w:szCs w:val="28"/>
          <w:lang w:val="uk-UA"/>
        </w:rPr>
        <w:t>1.2.5</w:t>
      </w:r>
      <w:r w:rsidRPr="002F7141">
        <w:rPr>
          <w:rFonts w:ascii="Times New Roman" w:hAnsi="Times New Roman" w:cs="Times New Roman"/>
          <w:color w:val="000000"/>
          <w:sz w:val="28"/>
          <w:szCs w:val="28"/>
        </w:rPr>
        <w:t>) є диференціальним рівнянням другого порядку. У фізиці, зокрема в механіці, велику роль відіграють функції</w:t>
      </w:r>
      <w:r w:rsidRPr="002F7141">
        <w:rPr>
          <w:rStyle w:val="apple-converted-space"/>
          <w:rFonts w:ascii="Times New Roman" w:hAnsi="Times New Roman" w:cs="Times New Roman"/>
          <w:color w:val="000000"/>
          <w:sz w:val="28"/>
          <w:szCs w:val="28"/>
        </w:rPr>
        <w:t> </w:t>
      </w:r>
      <w:r w:rsidRPr="002F7141">
        <w:rPr>
          <w:rFonts w:ascii="Times New Roman" w:hAnsi="Times New Roman" w:cs="Times New Roman"/>
          <w:i/>
          <w:iCs/>
          <w:color w:val="000000"/>
          <w:sz w:val="28"/>
          <w:szCs w:val="28"/>
        </w:rPr>
        <w:t>f,</w:t>
      </w:r>
      <w:r w:rsidRPr="002F7141">
        <w:rPr>
          <w:rStyle w:val="apple-converted-space"/>
          <w:rFonts w:ascii="Times New Roman" w:hAnsi="Times New Roman" w:cs="Times New Roman"/>
          <w:i/>
          <w:iCs/>
          <w:color w:val="000000"/>
          <w:sz w:val="28"/>
          <w:szCs w:val="28"/>
        </w:rPr>
        <w:t> </w:t>
      </w:r>
      <w:r w:rsidRPr="002F7141">
        <w:rPr>
          <w:rFonts w:ascii="Times New Roman" w:hAnsi="Times New Roman" w:cs="Times New Roman"/>
          <w:color w:val="000000"/>
          <w:sz w:val="28"/>
          <w:szCs w:val="28"/>
        </w:rPr>
        <w:t>які задовольняють диференціальне рівняння</w:t>
      </w:r>
      <w:r>
        <w:rPr>
          <w:rFonts w:ascii="Times New Roman" w:hAnsi="Times New Roman" w:cs="Times New Roman"/>
          <w:color w:val="000000"/>
          <w:sz w:val="28"/>
          <w:szCs w:val="28"/>
          <w:lang w:val="uk-UA"/>
        </w:rPr>
        <w:t>.</w:t>
      </w:r>
    </w:p>
    <w:p w:rsidR="002E5F56" w:rsidRPr="00E61E20" w:rsidRDefault="002F7141" w:rsidP="00C71765">
      <w:pPr>
        <w:spacing w:after="0" w:line="360" w:lineRule="auto"/>
        <w:ind w:firstLine="709"/>
        <w:contextualSpacing/>
        <w:jc w:val="both"/>
        <w:rPr>
          <w:rFonts w:ascii="Times New Roman" w:eastAsiaTheme="minorEastAsia" w:hAnsi="Times New Roman" w:cs="Times New Roman"/>
          <w:sz w:val="28"/>
          <w:szCs w:val="28"/>
        </w:rPr>
      </w:pPr>
      <w:r w:rsidRPr="00E61E20">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f</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Pr="00E61E20">
        <w:rPr>
          <w:rFonts w:ascii="Times New Roman" w:eastAsiaTheme="minorEastAsia" w:hAnsi="Times New Roman" w:cs="Times New Roman"/>
          <w:sz w:val="28"/>
          <w:szCs w:val="28"/>
        </w:rPr>
        <w:t xml:space="preserve">                                                   </w:t>
      </w:r>
      <w:r w:rsidR="00EA7E08" w:rsidRPr="00E61E20">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Pr="00E61E20">
        <w:rPr>
          <w:rFonts w:ascii="Times New Roman" w:eastAsiaTheme="minorEastAsia" w:hAnsi="Times New Roman" w:cs="Times New Roman"/>
          <w:sz w:val="28"/>
          <w:szCs w:val="28"/>
        </w:rPr>
        <w:t>.6)</w:t>
      </w:r>
    </w:p>
    <w:p w:rsidR="002F7141" w:rsidRDefault="002F7141"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У задачі центр кульки під дією сил пружності визначається цим рівнянням за </w:t>
      </w:r>
      <m:oMath>
        <m:r>
          <w:rPr>
            <w:rFonts w:ascii="Cambria Math" w:eastAsiaTheme="minorEastAsia" w:hAnsi="Cambria Math" w:cs="Times New Roman"/>
            <w:sz w:val="28"/>
            <w:szCs w:val="28"/>
            <w:lang w:val="uk-UA"/>
          </w:rPr>
          <m:t>ω=</m:t>
        </m:r>
        <m:rad>
          <m:radPr>
            <m:degHide m:val="1"/>
            <m:ctrlPr>
              <w:rPr>
                <w:rFonts w:ascii="Cambria Math" w:eastAsiaTheme="minorEastAsia" w:hAnsi="Cambria Math" w:cs="Times New Roman"/>
                <w:i/>
                <w:sz w:val="28"/>
                <w:szCs w:val="28"/>
                <w:lang w:val="uk-UA"/>
              </w:rPr>
            </m:ctrlPr>
          </m:radPr>
          <m:deg/>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uk-UA"/>
                  </w:rPr>
                  <m:t>m</m:t>
                </m:r>
              </m:den>
            </m:f>
          </m:e>
        </m:rad>
      </m:oMath>
      <w:r w:rsidRPr="002F714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Кажуть, що фізичні величини, які змінюються в часі відповідно до рівня</w:t>
      </w:r>
      <w:r w:rsidR="00EA7E08">
        <w:rPr>
          <w:rFonts w:ascii="Times New Roman" w:eastAsiaTheme="minorEastAsia" w:hAnsi="Times New Roman" w:cs="Times New Roman"/>
          <w:sz w:val="28"/>
          <w:szCs w:val="28"/>
          <w:lang w:val="uk-UA"/>
        </w:rPr>
        <w:t>ння (1.3</w:t>
      </w:r>
      <w:r>
        <w:rPr>
          <w:rFonts w:ascii="Times New Roman" w:eastAsiaTheme="minorEastAsia" w:hAnsi="Times New Roman" w:cs="Times New Roman"/>
          <w:sz w:val="28"/>
          <w:szCs w:val="28"/>
          <w:lang w:val="uk-UA"/>
        </w:rPr>
        <w:t>.6)</w:t>
      </w:r>
      <w:r w:rsidR="004D7975">
        <w:rPr>
          <w:rFonts w:ascii="Times New Roman" w:eastAsiaTheme="minorEastAsia" w:hAnsi="Times New Roman" w:cs="Times New Roman"/>
          <w:sz w:val="28"/>
          <w:szCs w:val="28"/>
          <w:lang w:val="uk-UA"/>
        </w:rPr>
        <w:t xml:space="preserve">, здійснюють гармонічні коливання , а рівняннями гармонічних коливань . Виявляється, що за будь-яким сталих. </w:t>
      </w:r>
      <w:r w:rsidR="004D7975">
        <w:rPr>
          <w:rFonts w:ascii="Times New Roman" w:eastAsiaTheme="minorEastAsia" w:hAnsi="Times New Roman" w:cs="Times New Roman"/>
          <w:i/>
          <w:sz w:val="28"/>
          <w:szCs w:val="28"/>
          <w:lang w:val="uk-UA"/>
        </w:rPr>
        <w:t>А,</w:t>
      </w:r>
      <m:oMath>
        <m:r>
          <w:rPr>
            <w:rFonts w:ascii="Cambria Math" w:eastAsiaTheme="minorEastAsia" w:hAnsi="Cambria Math" w:cs="Times New Roman"/>
            <w:sz w:val="28"/>
            <w:szCs w:val="28"/>
            <w:lang w:val="uk-UA"/>
          </w:rPr>
          <m:t>ω,φ</m:t>
        </m:r>
      </m:oMath>
      <w:r w:rsidR="004D7975">
        <w:rPr>
          <w:rFonts w:ascii="Times New Roman" w:eastAsiaTheme="minorEastAsia" w:hAnsi="Times New Roman" w:cs="Times New Roman"/>
          <w:i/>
          <w:sz w:val="28"/>
          <w:szCs w:val="28"/>
          <w:lang w:val="uk-UA"/>
        </w:rPr>
        <w:t xml:space="preserve"> </w:t>
      </w:r>
      <w:r w:rsidR="004D7975">
        <w:rPr>
          <w:rFonts w:ascii="Times New Roman" w:eastAsiaTheme="minorEastAsia" w:hAnsi="Times New Roman" w:cs="Times New Roman"/>
          <w:sz w:val="28"/>
          <w:szCs w:val="28"/>
          <w:lang w:val="uk-UA"/>
        </w:rPr>
        <w:t>функція</w:t>
      </w:r>
      <w:r w:rsidR="004D7975" w:rsidRPr="004D7975">
        <w:rPr>
          <w:rFonts w:ascii="Times New Roman" w:eastAsiaTheme="minorEastAsia" w:hAnsi="Times New Roman" w:cs="Times New Roman"/>
          <w:sz w:val="28"/>
          <w:szCs w:val="28"/>
        </w:rPr>
        <w:t xml:space="preserve"> (1.</w:t>
      </w:r>
      <w:r w:rsidR="00EA7E08">
        <w:rPr>
          <w:rFonts w:ascii="Times New Roman" w:eastAsiaTheme="minorEastAsia" w:hAnsi="Times New Roman" w:cs="Times New Roman"/>
          <w:sz w:val="28"/>
          <w:szCs w:val="28"/>
          <w:lang w:val="uk-UA"/>
        </w:rPr>
        <w:t>3</w:t>
      </w:r>
      <w:r w:rsidR="004D7975" w:rsidRPr="004D7975">
        <w:rPr>
          <w:rFonts w:ascii="Times New Roman" w:eastAsiaTheme="minorEastAsia" w:hAnsi="Times New Roman" w:cs="Times New Roman"/>
          <w:sz w:val="28"/>
          <w:szCs w:val="28"/>
        </w:rPr>
        <w:t xml:space="preserve">.7) </w:t>
      </w:r>
      <w:r w:rsidR="004D7975">
        <w:rPr>
          <w:rFonts w:ascii="Times New Roman" w:eastAsiaTheme="minorEastAsia" w:hAnsi="Times New Roman" w:cs="Times New Roman"/>
          <w:sz w:val="28"/>
          <w:szCs w:val="28"/>
          <w:lang w:val="uk-UA"/>
        </w:rPr>
        <w:t>є розв’язком (1.</w:t>
      </w:r>
      <w:r w:rsidR="00EA7E08">
        <w:rPr>
          <w:rFonts w:ascii="Times New Roman" w:eastAsiaTheme="minorEastAsia" w:hAnsi="Times New Roman" w:cs="Times New Roman"/>
          <w:sz w:val="28"/>
          <w:szCs w:val="28"/>
          <w:lang w:val="uk-UA"/>
        </w:rPr>
        <w:t>3</w:t>
      </w:r>
      <w:r w:rsidR="004D7975">
        <w:rPr>
          <w:rFonts w:ascii="Times New Roman" w:eastAsiaTheme="minorEastAsia" w:hAnsi="Times New Roman" w:cs="Times New Roman"/>
          <w:sz w:val="28"/>
          <w:szCs w:val="28"/>
          <w:lang w:val="uk-UA"/>
        </w:rPr>
        <w:t xml:space="preserve">.6) </w:t>
      </w:r>
    </w:p>
    <w:p w:rsidR="004D7975" w:rsidRDefault="004D7975"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f</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=Acos(ωt+φφ)</m:t>
        </m:r>
      </m:oMath>
      <w:r>
        <w:rPr>
          <w:rFonts w:ascii="Times New Roman" w:eastAsiaTheme="minorEastAsia" w:hAnsi="Times New Roman" w:cs="Times New Roman"/>
          <w:sz w:val="28"/>
          <w:szCs w:val="28"/>
          <w:lang w:val="uk-UA"/>
        </w:rPr>
        <w:t xml:space="preserve">                                          (1.</w:t>
      </w:r>
      <w:r w:rsidR="00EA7E08">
        <w:rPr>
          <w:rFonts w:ascii="Times New Roman" w:eastAsiaTheme="minorEastAsia" w:hAnsi="Times New Roman" w:cs="Times New Roman"/>
          <w:sz w:val="28"/>
          <w:szCs w:val="28"/>
          <w:lang w:val="uk-UA"/>
        </w:rPr>
        <w:t>3</w:t>
      </w:r>
      <w:r>
        <w:rPr>
          <w:rFonts w:ascii="Times New Roman" w:eastAsiaTheme="minorEastAsia" w:hAnsi="Times New Roman" w:cs="Times New Roman"/>
          <w:sz w:val="28"/>
          <w:szCs w:val="28"/>
          <w:lang w:val="uk-UA"/>
        </w:rPr>
        <w:t xml:space="preserve">.7) </w:t>
      </w:r>
    </w:p>
    <w:p w:rsidR="004D7975" w:rsidRDefault="004D7975"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Для перевірки підставимо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uk-UA"/>
              </w:rPr>
              <m:t>'</m:t>
            </m:r>
          </m:sup>
        </m:sSup>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f</m:t>
            </m:r>
          </m:e>
          <m:sup>
            <m:r>
              <w:rPr>
                <w:rFonts w:ascii="Cambria Math" w:eastAsiaTheme="minorEastAsia" w:hAnsi="Cambria Math" w:cs="Times New Roman"/>
                <w:sz w:val="28"/>
                <w:szCs w:val="28"/>
                <w:lang w:val="uk-UA"/>
              </w:rPr>
              <m:t>''</m:t>
            </m:r>
          </m:sup>
        </m:sSup>
        <m:r>
          <w:rPr>
            <w:rFonts w:ascii="Cambria Math" w:eastAsiaTheme="minorEastAsia" w:hAnsi="Cambria Math" w:cs="Times New Roman"/>
            <w:sz w:val="28"/>
            <w:szCs w:val="28"/>
            <w:lang w:val="uk-UA"/>
          </w:rPr>
          <m:t>(t)</m:t>
        </m:r>
      </m:oMath>
      <w:r w:rsidRPr="004D797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 xml:space="preserve">і підставимо разом з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en-US"/>
              </w:rPr>
              <m:t>f</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e>
          <m:sup/>
        </m:sSup>
      </m:oMath>
      <w:r w:rsidR="00217606">
        <w:rPr>
          <w:rFonts w:ascii="Times New Roman" w:eastAsiaTheme="minorEastAsia" w:hAnsi="Times New Roman" w:cs="Times New Roman"/>
          <w:sz w:val="28"/>
          <w:szCs w:val="28"/>
          <w:lang w:val="uk-UA"/>
        </w:rPr>
        <w:t xml:space="preserve"> значення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uk-UA"/>
              </w:rPr>
              <m:t>''</m:t>
            </m:r>
          </m:sup>
        </m:sSup>
      </m:oMath>
      <w:r w:rsidR="00217606" w:rsidRPr="00217606">
        <w:rPr>
          <w:rFonts w:ascii="Times New Roman" w:eastAsiaTheme="minorEastAsia" w:hAnsi="Times New Roman" w:cs="Times New Roman"/>
          <w:sz w:val="28"/>
          <w:szCs w:val="28"/>
        </w:rPr>
        <w:t>(</w:t>
      </w:r>
      <w:r w:rsidR="00217606">
        <w:rPr>
          <w:rFonts w:ascii="Times New Roman" w:eastAsiaTheme="minorEastAsia" w:hAnsi="Times New Roman" w:cs="Times New Roman"/>
          <w:sz w:val="28"/>
          <w:szCs w:val="28"/>
          <w:lang w:val="en-US"/>
        </w:rPr>
        <w:t>t</w:t>
      </w:r>
      <w:r w:rsidR="00217606" w:rsidRPr="00217606">
        <w:rPr>
          <w:rFonts w:ascii="Times New Roman" w:eastAsiaTheme="minorEastAsia" w:hAnsi="Times New Roman" w:cs="Times New Roman"/>
          <w:sz w:val="28"/>
          <w:szCs w:val="28"/>
        </w:rPr>
        <w:t xml:space="preserve">) </w:t>
      </w:r>
      <w:r w:rsidR="00EA7E08">
        <w:rPr>
          <w:rFonts w:ascii="Times New Roman" w:eastAsiaTheme="minorEastAsia" w:hAnsi="Times New Roman" w:cs="Times New Roman"/>
          <w:sz w:val="28"/>
          <w:szCs w:val="28"/>
          <w:lang w:val="uk-UA"/>
        </w:rPr>
        <w:t>в рівняння (1.3</w:t>
      </w:r>
      <w:r w:rsidR="00217606">
        <w:rPr>
          <w:rFonts w:ascii="Times New Roman" w:eastAsiaTheme="minorEastAsia" w:hAnsi="Times New Roman" w:cs="Times New Roman"/>
          <w:sz w:val="28"/>
          <w:szCs w:val="28"/>
          <w:lang w:val="uk-UA"/>
        </w:rPr>
        <w:t>.6)</w:t>
      </w:r>
    </w:p>
    <w:p w:rsidR="00217606" w:rsidRDefault="00217606" w:rsidP="00C71765">
      <w:pPr>
        <w:spacing w:after="0" w:line="360" w:lineRule="auto"/>
        <w:ind w:firstLine="709"/>
        <w:contextualSpacing/>
        <w:jc w:val="both"/>
        <w:rPr>
          <w:rFonts w:ascii="Times New Roman" w:eastAsiaTheme="minorEastAsia" w:hAnsi="Times New Roman" w:cs="Times New Roman"/>
          <w:sz w:val="28"/>
          <w:szCs w:val="28"/>
          <w:lang w:val="uk-UA"/>
        </w:rPr>
      </w:pPr>
    </w:p>
    <w:p w:rsidR="00EA7E08" w:rsidRDefault="00EA7E08" w:rsidP="00C71765">
      <w:pPr>
        <w:spacing w:after="0" w:line="360" w:lineRule="auto"/>
        <w:ind w:firstLine="709"/>
        <w:contextualSpacing/>
        <w:jc w:val="both"/>
        <w:rPr>
          <w:rFonts w:ascii="Times New Roman" w:eastAsiaTheme="minorEastAsia" w:hAnsi="Times New Roman" w:cs="Times New Roman"/>
          <w:sz w:val="28"/>
          <w:szCs w:val="28"/>
          <w:lang w:val="uk-UA"/>
        </w:rPr>
      </w:pPr>
    </w:p>
    <w:p w:rsidR="00EA7E08" w:rsidRDefault="00EA7E08"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1.4. Первісна та інтеграл на уроках математики</w:t>
      </w:r>
    </w:p>
    <w:p w:rsidR="00EA7E08" w:rsidRPr="00EA7E08" w:rsidRDefault="00EA7E08"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EA7E08">
        <w:rPr>
          <w:rFonts w:ascii="Times New Roman" w:eastAsia="Times New Roman" w:hAnsi="Times New Roman" w:cs="Times New Roman"/>
          <w:color w:val="000000"/>
          <w:sz w:val="28"/>
          <w:szCs w:val="28"/>
          <w:lang w:val="uk-UA" w:eastAsia="ru-RU"/>
        </w:rPr>
        <w:t>Тему «Первісна й інтеграл» за програмою вивчають в 11 класі. Основна мета вивчення полягає у запровадженні поняття про пер</w:t>
      </w:r>
      <w:r w:rsidRPr="00EA7E08">
        <w:rPr>
          <w:rFonts w:ascii="Times New Roman" w:eastAsia="Times New Roman" w:hAnsi="Times New Roman" w:cs="Times New Roman"/>
          <w:color w:val="000000"/>
          <w:sz w:val="28"/>
          <w:szCs w:val="28"/>
          <w:lang w:val="uk-UA" w:eastAsia="ru-RU"/>
        </w:rPr>
        <w:softHyphen/>
        <w:t>вісну, інтеграл, операцію інтегрування як обернену до операції диференціювання; застосуванні інтеграла до обчислення площ кри</w:t>
      </w:r>
      <w:r w:rsidRPr="00EA7E08">
        <w:rPr>
          <w:rFonts w:ascii="Times New Roman" w:eastAsia="Times New Roman" w:hAnsi="Times New Roman" w:cs="Times New Roman"/>
          <w:color w:val="000000"/>
          <w:sz w:val="28"/>
          <w:szCs w:val="28"/>
          <w:lang w:val="uk-UA" w:eastAsia="ru-RU"/>
        </w:rPr>
        <w:softHyphen/>
        <w:t>волінійних трапецій і об'ємів найпростіших тіл обертання (в гео</w:t>
      </w:r>
      <w:r w:rsidRPr="00EA7E08">
        <w:rPr>
          <w:rFonts w:ascii="Times New Roman" w:eastAsia="Times New Roman" w:hAnsi="Times New Roman" w:cs="Times New Roman"/>
          <w:color w:val="000000"/>
          <w:sz w:val="28"/>
          <w:szCs w:val="28"/>
          <w:lang w:val="uk-UA" w:eastAsia="ru-RU"/>
        </w:rPr>
        <w:softHyphen/>
        <w:t>метрії).</w:t>
      </w:r>
    </w:p>
    <w:p w:rsidR="00EA7E08" w:rsidRPr="00EA7E08" w:rsidRDefault="00EA7E08"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EA7E08">
        <w:rPr>
          <w:rFonts w:ascii="Times New Roman" w:eastAsia="Times New Roman" w:hAnsi="Times New Roman" w:cs="Times New Roman"/>
          <w:color w:val="000000"/>
          <w:sz w:val="28"/>
          <w:szCs w:val="28"/>
          <w:lang w:val="uk-UA" w:eastAsia="ru-RU"/>
        </w:rPr>
        <w:t>Вимоги до знань і вмінь:</w:t>
      </w:r>
    </w:p>
    <w:p w:rsidR="00EA7E08" w:rsidRPr="00EA7E08" w:rsidRDefault="00EA7E08" w:rsidP="00C71765">
      <w:pPr>
        <w:spacing w:after="0" w:line="360" w:lineRule="auto"/>
        <w:ind w:left="567" w:firstLine="709"/>
        <w:contextualSpacing/>
        <w:jc w:val="both"/>
        <w:rPr>
          <w:rFonts w:ascii="Times New Roman" w:eastAsia="Times New Roman" w:hAnsi="Times New Roman" w:cs="Times New Roman"/>
          <w:color w:val="000000"/>
          <w:sz w:val="20"/>
          <w:szCs w:val="20"/>
          <w:lang w:eastAsia="ru-RU"/>
        </w:rPr>
      </w:pPr>
      <w:r w:rsidRPr="00EA7E08">
        <w:rPr>
          <w:rFonts w:ascii="Times New Roman" w:eastAsia="MS Mincho" w:hAnsi="Times New Roman" w:cs="Times New Roman"/>
          <w:color w:val="000000"/>
          <w:sz w:val="28"/>
          <w:szCs w:val="28"/>
          <w:lang w:val="uk-UA" w:eastAsia="ru-RU"/>
        </w:rPr>
        <w:t>-</w:t>
      </w:r>
      <w:r w:rsidR="007748D9">
        <w:rPr>
          <w:rFonts w:ascii="Times New Roman" w:eastAsia="MS Mincho" w:hAnsi="Times New Roman" w:cs="Times New Roman"/>
          <w:color w:val="000000"/>
          <w:sz w:val="14"/>
          <w:szCs w:val="14"/>
          <w:lang w:val="uk-UA" w:eastAsia="ru-RU"/>
        </w:rPr>
        <w:t>  </w:t>
      </w:r>
      <w:r w:rsidRPr="00EA7E08">
        <w:rPr>
          <w:rFonts w:ascii="Times New Roman" w:eastAsia="MS Mincho" w:hAnsi="Times New Roman" w:cs="Times New Roman"/>
          <w:color w:val="000000"/>
          <w:sz w:val="14"/>
          <w:szCs w:val="14"/>
          <w:lang w:val="uk-UA" w:eastAsia="ru-RU"/>
        </w:rPr>
        <w:t> </w:t>
      </w:r>
      <w:r w:rsidRPr="00EA7E08">
        <w:rPr>
          <w:rFonts w:ascii="Times New Roman" w:eastAsia="Times New Roman" w:hAnsi="Times New Roman" w:cs="Times New Roman"/>
          <w:color w:val="000000"/>
          <w:sz w:val="28"/>
          <w:szCs w:val="28"/>
          <w:lang w:val="uk-UA" w:eastAsia="ru-RU"/>
        </w:rPr>
        <w:t>знати означення первісної, інтеграла, розуміти зміст операції інтегрування як оберненої до операції диференціювання;</w:t>
      </w:r>
    </w:p>
    <w:p w:rsidR="00EA7E08" w:rsidRPr="00EA7E08" w:rsidRDefault="00EA7E08" w:rsidP="00C71765">
      <w:pPr>
        <w:spacing w:after="0" w:line="360" w:lineRule="auto"/>
        <w:ind w:left="567" w:firstLine="709"/>
        <w:contextualSpacing/>
        <w:jc w:val="both"/>
        <w:rPr>
          <w:rFonts w:ascii="Times New Roman" w:eastAsia="Times New Roman" w:hAnsi="Times New Roman" w:cs="Times New Roman"/>
          <w:color w:val="000000"/>
          <w:sz w:val="20"/>
          <w:szCs w:val="20"/>
          <w:lang w:eastAsia="ru-RU"/>
        </w:rPr>
      </w:pPr>
      <w:r w:rsidRPr="00EA7E08">
        <w:rPr>
          <w:rFonts w:ascii="Times New Roman" w:eastAsia="MS Mincho" w:hAnsi="Times New Roman" w:cs="Times New Roman"/>
          <w:color w:val="000000"/>
          <w:sz w:val="28"/>
          <w:szCs w:val="28"/>
          <w:lang w:val="uk-UA" w:eastAsia="ru-RU"/>
        </w:rPr>
        <w:t>-</w:t>
      </w:r>
      <w:r w:rsidR="007748D9">
        <w:rPr>
          <w:rFonts w:ascii="Times New Roman" w:eastAsia="MS Mincho" w:hAnsi="Times New Roman" w:cs="Times New Roman"/>
          <w:color w:val="000000"/>
          <w:sz w:val="14"/>
          <w:szCs w:val="14"/>
          <w:lang w:val="uk-UA" w:eastAsia="ru-RU"/>
        </w:rPr>
        <w:t>  </w:t>
      </w:r>
      <w:r w:rsidRPr="00EA7E08">
        <w:rPr>
          <w:rFonts w:ascii="Times New Roman" w:eastAsia="MS Mincho" w:hAnsi="Times New Roman" w:cs="Times New Roman"/>
          <w:color w:val="000000"/>
          <w:sz w:val="14"/>
          <w:szCs w:val="14"/>
          <w:lang w:val="uk-UA" w:eastAsia="ru-RU"/>
        </w:rPr>
        <w:t> </w:t>
      </w:r>
      <w:r w:rsidRPr="00EA7E08">
        <w:rPr>
          <w:rFonts w:ascii="Times New Roman" w:eastAsia="Times New Roman" w:hAnsi="Times New Roman" w:cs="Times New Roman"/>
          <w:color w:val="000000"/>
          <w:sz w:val="28"/>
          <w:szCs w:val="28"/>
          <w:lang w:val="uk-UA" w:eastAsia="ru-RU"/>
        </w:rPr>
        <w:t>уміти знаходити первісні та найпростіші інтеграли, користуючись таблицею і правилами знаходження первісних;</w:t>
      </w:r>
    </w:p>
    <w:p w:rsidR="00EA7E08" w:rsidRPr="00EA7E08" w:rsidRDefault="00EA7E08" w:rsidP="00C71765">
      <w:pPr>
        <w:spacing w:after="0" w:line="360" w:lineRule="auto"/>
        <w:ind w:left="567" w:firstLine="709"/>
        <w:contextualSpacing/>
        <w:jc w:val="both"/>
        <w:rPr>
          <w:rFonts w:ascii="Times New Roman" w:eastAsia="Times New Roman" w:hAnsi="Times New Roman" w:cs="Times New Roman"/>
          <w:color w:val="000000"/>
          <w:sz w:val="20"/>
          <w:szCs w:val="20"/>
          <w:lang w:eastAsia="ru-RU"/>
        </w:rPr>
      </w:pPr>
      <w:r w:rsidRPr="00EA7E08">
        <w:rPr>
          <w:rFonts w:ascii="Times New Roman" w:eastAsia="MS Mincho" w:hAnsi="Times New Roman" w:cs="Times New Roman"/>
          <w:color w:val="000000"/>
          <w:sz w:val="28"/>
          <w:szCs w:val="28"/>
          <w:lang w:val="uk-UA" w:eastAsia="ru-RU"/>
        </w:rPr>
        <w:t>-</w:t>
      </w:r>
      <w:r w:rsidRPr="00EA7E08">
        <w:rPr>
          <w:rFonts w:ascii="Times New Roman" w:eastAsia="MS Mincho" w:hAnsi="Times New Roman" w:cs="Times New Roman"/>
          <w:color w:val="000000"/>
          <w:sz w:val="14"/>
          <w:szCs w:val="14"/>
          <w:lang w:val="uk-UA" w:eastAsia="ru-RU"/>
        </w:rPr>
        <w:t>  </w:t>
      </w:r>
      <w:r w:rsidRPr="00EA7E08">
        <w:rPr>
          <w:rFonts w:ascii="Times New Roman" w:eastAsia="Times New Roman" w:hAnsi="Times New Roman" w:cs="Times New Roman"/>
          <w:color w:val="000000"/>
          <w:sz w:val="28"/>
          <w:szCs w:val="28"/>
          <w:lang w:val="uk-UA" w:eastAsia="ru-RU"/>
        </w:rPr>
        <w:t>уміти застосовувати інтеграл до обчислення площ криволінійних трапецій і об'ємів найпростіших тіл обертання.</w:t>
      </w:r>
    </w:p>
    <w:p w:rsidR="00EA7E08" w:rsidRPr="00EA7E08" w:rsidRDefault="00EA7E08"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EA7E08">
        <w:rPr>
          <w:rFonts w:ascii="Times New Roman" w:eastAsia="Times New Roman" w:hAnsi="Times New Roman" w:cs="Times New Roman"/>
          <w:color w:val="000000"/>
          <w:sz w:val="28"/>
          <w:szCs w:val="28"/>
          <w:lang w:val="uk-UA" w:eastAsia="ru-RU"/>
        </w:rPr>
        <w:t>Не всі терміни, що вводяться в цій темі, відповідають тим, якими послуговуються у курсах математичного аналізу вищої школи. Про</w:t>
      </w:r>
      <w:r w:rsidRPr="00EA7E08">
        <w:rPr>
          <w:rFonts w:ascii="Times New Roman" w:eastAsia="Times New Roman" w:hAnsi="Times New Roman" w:cs="Times New Roman"/>
          <w:color w:val="000000"/>
          <w:sz w:val="28"/>
          <w:szCs w:val="28"/>
          <w:lang w:val="uk-UA" w:eastAsia="ru-RU"/>
        </w:rPr>
        <w:softHyphen/>
        <w:t>грама і чинні шкільні навчальні посібники не передбачають викорис</w:t>
      </w:r>
      <w:r w:rsidRPr="00EA7E08">
        <w:rPr>
          <w:rFonts w:ascii="Times New Roman" w:eastAsia="Times New Roman" w:hAnsi="Times New Roman" w:cs="Times New Roman"/>
          <w:color w:val="000000"/>
          <w:sz w:val="28"/>
          <w:szCs w:val="28"/>
          <w:lang w:val="uk-UA" w:eastAsia="ru-RU"/>
        </w:rPr>
        <w:softHyphen/>
        <w:t>тання термінів «невизначений інтеграл», «визначений інтеграл». Засто</w:t>
      </w:r>
      <w:r w:rsidRPr="00EA7E08">
        <w:rPr>
          <w:rFonts w:ascii="Times New Roman" w:eastAsia="Times New Roman" w:hAnsi="Times New Roman" w:cs="Times New Roman"/>
          <w:color w:val="000000"/>
          <w:sz w:val="28"/>
          <w:szCs w:val="28"/>
          <w:lang w:val="uk-UA" w:eastAsia="ru-RU"/>
        </w:rPr>
        <w:softHyphen/>
        <w:t>совується один термін «інтеграл» у розумінні «визначений інтеграл». Не використовується символ невизначеного інтеграла </w:t>
      </w:r>
      <w:r w:rsidRPr="00EA7E08">
        <w:rPr>
          <w:rFonts w:ascii="Times New Roman" w:eastAsia="Times New Roman" w:hAnsi="Times New Roman" w:cs="Times New Roman"/>
          <w:i/>
          <w:iCs/>
          <w:color w:val="000000"/>
          <w:sz w:val="28"/>
          <w:szCs w:val="28"/>
          <w:lang w:val="uk-UA" w:eastAsia="ru-RU"/>
        </w:rPr>
        <w:t>jf(x)dx. </w:t>
      </w:r>
      <w:r w:rsidRPr="00EA7E08">
        <w:rPr>
          <w:rFonts w:ascii="Times New Roman" w:eastAsia="Times New Roman" w:hAnsi="Times New Roman" w:cs="Times New Roman"/>
          <w:color w:val="000000"/>
          <w:sz w:val="28"/>
          <w:szCs w:val="28"/>
          <w:lang w:val="uk-UA" w:eastAsia="ru-RU"/>
        </w:rPr>
        <w:t>Для символу інтеграла </w:t>
      </w:r>
      <w:r w:rsidRPr="00EA7E08">
        <w:rPr>
          <w:rFonts w:ascii="Times New Roman" w:eastAsia="Times New Roman" w:hAnsi="Times New Roman" w:cs="Times New Roman"/>
          <w:i/>
          <w:iCs/>
          <w:color w:val="000000"/>
          <w:sz w:val="28"/>
          <w:szCs w:val="28"/>
          <w:lang w:val="uk-UA" w:eastAsia="ru-RU"/>
        </w:rPr>
        <w:t>f(x)dx </w:t>
      </w:r>
      <w:r w:rsidRPr="00EA7E08">
        <w:rPr>
          <w:rFonts w:ascii="Times New Roman" w:eastAsia="Times New Roman" w:hAnsi="Times New Roman" w:cs="Times New Roman"/>
          <w:color w:val="000000"/>
          <w:sz w:val="28"/>
          <w:szCs w:val="28"/>
          <w:lang w:val="uk-UA" w:eastAsia="ru-RU"/>
        </w:rPr>
        <w:t>проваджуються такі позначення і терміни: </w:t>
      </w:r>
      <w:r w:rsidRPr="00EA7E08">
        <w:rPr>
          <w:rFonts w:ascii="Times New Roman" w:eastAsia="Times New Roman" w:hAnsi="Times New Roman" w:cs="Times New Roman"/>
          <w:i/>
          <w:iCs/>
          <w:color w:val="000000"/>
          <w:sz w:val="28"/>
          <w:szCs w:val="28"/>
          <w:lang w:val="uk-UA" w:eastAsia="ru-RU"/>
        </w:rPr>
        <w:t>а </w:t>
      </w:r>
      <w:r w:rsidRPr="00EA7E08">
        <w:rPr>
          <w:rFonts w:ascii="Times New Roman" w:eastAsia="Times New Roman" w:hAnsi="Times New Roman" w:cs="Times New Roman"/>
          <w:color w:val="000000"/>
          <w:sz w:val="28"/>
          <w:szCs w:val="28"/>
          <w:lang w:val="uk-UA" w:eastAsia="ru-RU"/>
        </w:rPr>
        <w:t>і </w:t>
      </w:r>
      <w:r w:rsidRPr="00EA7E08">
        <w:rPr>
          <w:rFonts w:ascii="Times New Roman" w:eastAsia="Times New Roman" w:hAnsi="Times New Roman" w:cs="Times New Roman"/>
          <w:i/>
          <w:iCs/>
          <w:color w:val="000000"/>
          <w:sz w:val="28"/>
          <w:szCs w:val="28"/>
          <w:lang w:val="uk-UA" w:eastAsia="ru-RU"/>
        </w:rPr>
        <w:t>Ь </w:t>
      </w:r>
      <w:r w:rsidRPr="00EA7E08">
        <w:rPr>
          <w:rFonts w:ascii="Times New Roman" w:eastAsia="Times New Roman" w:hAnsi="Times New Roman" w:cs="Times New Roman"/>
          <w:color w:val="000000"/>
          <w:sz w:val="28"/>
          <w:szCs w:val="28"/>
          <w:lang w:val="uk-UA" w:eastAsia="ru-RU"/>
        </w:rPr>
        <w:t>- межі інтегрування; </w:t>
      </w:r>
      <w:r w:rsidRPr="00EA7E08">
        <w:rPr>
          <w:rFonts w:ascii="Times New Roman" w:eastAsia="Times New Roman" w:hAnsi="Times New Roman" w:cs="Times New Roman"/>
          <w:i/>
          <w:iCs/>
          <w:color w:val="000000"/>
          <w:sz w:val="28"/>
          <w:szCs w:val="28"/>
          <w:lang w:val="uk-UA" w:eastAsia="ru-RU"/>
        </w:rPr>
        <w:t>f </w:t>
      </w:r>
      <w:r w:rsidRPr="00EA7E08">
        <w:rPr>
          <w:rFonts w:ascii="Times New Roman" w:eastAsia="Times New Roman" w:hAnsi="Times New Roman" w:cs="Times New Roman"/>
          <w:color w:val="000000"/>
          <w:sz w:val="28"/>
          <w:szCs w:val="28"/>
          <w:lang w:val="uk-UA" w:eastAsia="ru-RU"/>
        </w:rPr>
        <w:t>- підінтегральна функція; </w:t>
      </w:r>
      <w:r w:rsidRPr="00EA7E08">
        <w:rPr>
          <w:rFonts w:ascii="Times New Roman" w:eastAsia="Times New Roman" w:hAnsi="Times New Roman" w:cs="Times New Roman"/>
          <w:i/>
          <w:iCs/>
          <w:color w:val="000000"/>
          <w:sz w:val="28"/>
          <w:szCs w:val="28"/>
          <w:lang w:val="uk-UA" w:eastAsia="ru-RU"/>
        </w:rPr>
        <w:t>х </w:t>
      </w:r>
      <w:r w:rsidRPr="00EA7E08">
        <w:rPr>
          <w:rFonts w:ascii="Times New Roman" w:eastAsia="Times New Roman" w:hAnsi="Times New Roman" w:cs="Times New Roman"/>
          <w:color w:val="000000"/>
          <w:sz w:val="28"/>
          <w:szCs w:val="28"/>
          <w:lang w:val="uk-UA" w:eastAsia="ru-RU"/>
        </w:rPr>
        <w:t>- змінна інтегрування. Проте зміст множника </w:t>
      </w:r>
      <w:r w:rsidRPr="00EA7E08">
        <w:rPr>
          <w:rFonts w:ascii="Times New Roman" w:eastAsia="Times New Roman" w:hAnsi="Times New Roman" w:cs="Times New Roman"/>
          <w:i/>
          <w:iCs/>
          <w:color w:val="000000"/>
          <w:sz w:val="28"/>
          <w:szCs w:val="28"/>
          <w:lang w:val="uk-UA" w:eastAsia="ru-RU"/>
        </w:rPr>
        <w:t>dx </w:t>
      </w:r>
      <w:r w:rsidRPr="00EA7E08">
        <w:rPr>
          <w:rFonts w:ascii="Times New Roman" w:eastAsia="Times New Roman" w:hAnsi="Times New Roman" w:cs="Times New Roman"/>
          <w:color w:val="000000"/>
          <w:sz w:val="28"/>
          <w:szCs w:val="28"/>
          <w:lang w:val="uk-UA" w:eastAsia="ru-RU"/>
        </w:rPr>
        <w:t>і термін «диференціал аргу</w:t>
      </w:r>
      <w:r w:rsidRPr="00EA7E08">
        <w:rPr>
          <w:rFonts w:ascii="Times New Roman" w:eastAsia="Times New Roman" w:hAnsi="Times New Roman" w:cs="Times New Roman"/>
          <w:color w:val="000000"/>
          <w:sz w:val="28"/>
          <w:szCs w:val="28"/>
          <w:lang w:val="uk-UA" w:eastAsia="ru-RU"/>
        </w:rPr>
        <w:softHyphen/>
        <w:t>менту» не вводяться. Пов'язано це з тим, що поняття диференціала аргументу і функції в шкільному курсі не вивчають. У зв'язку з цим</w:t>
      </w:r>
      <w:r w:rsidRPr="00EA7E08">
        <w:rPr>
          <w:rFonts w:ascii="Times New Roman" w:eastAsia="Times New Roman" w:hAnsi="Times New Roman" w:cs="Times New Roman"/>
          <w:i/>
          <w:iCs/>
          <w:color w:val="000000"/>
          <w:sz w:val="28"/>
          <w:szCs w:val="28"/>
          <w:lang w:val="uk-UA" w:eastAsia="ru-RU"/>
        </w:rPr>
        <w:t> </w:t>
      </w:r>
      <w:r w:rsidRPr="00EA7E08">
        <w:rPr>
          <w:rFonts w:ascii="Times New Roman" w:eastAsia="Times New Roman" w:hAnsi="Times New Roman" w:cs="Times New Roman"/>
          <w:color w:val="000000"/>
          <w:sz w:val="28"/>
          <w:szCs w:val="28"/>
          <w:lang w:val="uk-UA" w:eastAsia="ru-RU"/>
        </w:rPr>
        <w:t>залишається пояснити учням, як читати вираз </w:t>
      </w:r>
      <w:r w:rsidRPr="00EA7E08">
        <w:rPr>
          <w:rFonts w:ascii="Times New Roman" w:eastAsia="Times New Roman" w:hAnsi="Times New Roman" w:cs="Times New Roman"/>
          <w:i/>
          <w:iCs/>
          <w:color w:val="000000"/>
          <w:sz w:val="28"/>
          <w:szCs w:val="28"/>
          <w:lang w:val="uk-UA" w:eastAsia="ru-RU"/>
        </w:rPr>
        <w:t>jf(x)dx, </w:t>
      </w:r>
      <w:r w:rsidRPr="00EA7E08">
        <w:rPr>
          <w:rFonts w:ascii="Times New Roman" w:eastAsia="Times New Roman" w:hAnsi="Times New Roman" w:cs="Times New Roman"/>
          <w:color w:val="000000"/>
          <w:sz w:val="28"/>
          <w:szCs w:val="28"/>
          <w:lang w:val="uk-UA" w:eastAsia="ru-RU"/>
        </w:rPr>
        <w:t>і запропонувати їм сприймати цей символ як єдиний для позначення інтеграла.</w:t>
      </w:r>
    </w:p>
    <w:p w:rsidR="00EA7E08" w:rsidRPr="00EA7E08" w:rsidRDefault="00EA7E08"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EA7E08">
        <w:rPr>
          <w:rFonts w:ascii="Times New Roman" w:eastAsia="Times New Roman" w:hAnsi="Times New Roman" w:cs="Times New Roman"/>
          <w:b/>
          <w:bCs/>
          <w:color w:val="000000"/>
          <w:sz w:val="28"/>
          <w:szCs w:val="28"/>
          <w:lang w:val="uk-UA" w:eastAsia="ru-RU"/>
        </w:rPr>
        <w:t>Первісна. </w:t>
      </w:r>
      <w:r w:rsidRPr="00EA7E08">
        <w:rPr>
          <w:rFonts w:ascii="Times New Roman" w:eastAsia="Times New Roman" w:hAnsi="Times New Roman" w:cs="Times New Roman"/>
          <w:color w:val="000000"/>
          <w:sz w:val="28"/>
          <w:szCs w:val="28"/>
          <w:lang w:val="uk-UA" w:eastAsia="ru-RU"/>
        </w:rPr>
        <w:t xml:space="preserve">Запровадження первісної, як і похідної, можна було б почати з метою мотивації з розв'язування задач, обернених до тих, які привели до поняття похідної. Проте експериментальна перевірка і досвід роботи в школі доводять, що доцільніше починати не із задач, а спочатку ввести на конкретному прикладі первісну як функцію, похідна якої дорівнює заданій </w:t>
      </w:r>
      <w:r w:rsidRPr="00EA7E08">
        <w:rPr>
          <w:rFonts w:ascii="Times New Roman" w:eastAsia="Times New Roman" w:hAnsi="Times New Roman" w:cs="Times New Roman"/>
          <w:color w:val="000000"/>
          <w:sz w:val="28"/>
          <w:szCs w:val="28"/>
          <w:lang w:val="uk-UA" w:eastAsia="ru-RU"/>
        </w:rPr>
        <w:lastRenderedPageBreak/>
        <w:t>функції на певному проміжку, потім розглянути згадані задачі з метою пояснення фізичного і геометрич</w:t>
      </w:r>
      <w:r w:rsidRPr="00EA7E08">
        <w:rPr>
          <w:rFonts w:ascii="Times New Roman" w:eastAsia="Times New Roman" w:hAnsi="Times New Roman" w:cs="Times New Roman"/>
          <w:color w:val="000000"/>
          <w:sz w:val="28"/>
          <w:szCs w:val="28"/>
          <w:lang w:val="uk-UA" w:eastAsia="ru-RU"/>
        </w:rPr>
        <w:softHyphen/>
        <w:t>ного змісту сталої інтегрування та мотивації введення інтеграла.</w:t>
      </w:r>
    </w:p>
    <w:p w:rsidR="00EA7E08" w:rsidRPr="00EA7E08" w:rsidRDefault="00EA7E08"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EA7E08">
        <w:rPr>
          <w:rFonts w:ascii="Times New Roman" w:eastAsia="Times New Roman" w:hAnsi="Times New Roman" w:cs="Times New Roman"/>
          <w:color w:val="000000"/>
          <w:sz w:val="28"/>
          <w:szCs w:val="28"/>
          <w:lang w:val="uk-UA" w:eastAsia="ru-RU"/>
        </w:rPr>
        <w:t>Насамперед слід звернути увагу учнів на те, що кожна дія (опе</w:t>
      </w:r>
      <w:r w:rsidRPr="00EA7E08">
        <w:rPr>
          <w:rFonts w:ascii="Times New Roman" w:eastAsia="Times New Roman" w:hAnsi="Times New Roman" w:cs="Times New Roman"/>
          <w:color w:val="000000"/>
          <w:sz w:val="28"/>
          <w:szCs w:val="28"/>
          <w:lang w:val="uk-UA" w:eastAsia="ru-RU"/>
        </w:rPr>
        <w:softHyphen/>
        <w:t>рація), яка вивчалась у шкільному курсі, має обернену: додавання - віднімання, множення - ділення, піднесення до степеня - добуван</w:t>
      </w:r>
      <w:r w:rsidRPr="00EA7E08">
        <w:rPr>
          <w:rFonts w:ascii="Times New Roman" w:eastAsia="Times New Roman" w:hAnsi="Times New Roman" w:cs="Times New Roman"/>
          <w:color w:val="000000"/>
          <w:sz w:val="28"/>
          <w:szCs w:val="28"/>
          <w:lang w:val="uk-UA" w:eastAsia="ru-RU"/>
        </w:rPr>
        <w:softHyphen/>
        <w:t>ня кореня. Деякі обернені операції в цьому разі виявилися неодно</w:t>
      </w:r>
      <w:r w:rsidRPr="00EA7E08">
        <w:rPr>
          <w:rFonts w:ascii="Times New Roman" w:eastAsia="Times New Roman" w:hAnsi="Times New Roman" w:cs="Times New Roman"/>
          <w:color w:val="000000"/>
          <w:sz w:val="28"/>
          <w:szCs w:val="28"/>
          <w:lang w:val="uk-UA" w:eastAsia="ru-RU"/>
        </w:rPr>
        <w:softHyphen/>
        <w:t>значними. Наприклад, дія добування квадратного кореня з числа, яка є оберненою до дії піднесення числа до квадрата, є двозначною. Справді, існують два значення квадратного кореня з числа 16: числа 4 і -4.</w:t>
      </w:r>
    </w:p>
    <w:p w:rsidR="00EA7E08" w:rsidRDefault="00EA7E08"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EA7E08">
        <w:rPr>
          <w:rFonts w:ascii="Times New Roman" w:eastAsia="Times New Roman" w:hAnsi="Times New Roman" w:cs="Times New Roman"/>
          <w:color w:val="000000"/>
          <w:sz w:val="28"/>
          <w:szCs w:val="28"/>
          <w:lang w:val="uk-UA" w:eastAsia="ru-RU"/>
        </w:rPr>
        <w:t>Основною операцією диференціального числення є операція від</w:t>
      </w:r>
      <w:r w:rsidRPr="00EA7E08">
        <w:rPr>
          <w:rFonts w:ascii="Times New Roman" w:eastAsia="Times New Roman" w:hAnsi="Times New Roman" w:cs="Times New Roman"/>
          <w:color w:val="000000"/>
          <w:sz w:val="28"/>
          <w:szCs w:val="28"/>
          <w:lang w:val="uk-UA" w:eastAsia="ru-RU"/>
        </w:rPr>
        <w:softHyphen/>
        <w:t>шукання похідної </w:t>
      </w:r>
      <w:r w:rsidRPr="00EA7E08">
        <w:rPr>
          <w:rFonts w:ascii="Times New Roman" w:eastAsia="Times New Roman" w:hAnsi="Times New Roman" w:cs="Times New Roman"/>
          <w:i/>
          <w:iCs/>
          <w:color w:val="000000"/>
          <w:sz w:val="28"/>
          <w:szCs w:val="28"/>
          <w:lang w:val="uk-UA" w:eastAsia="ru-RU"/>
        </w:rPr>
        <w:t>f </w:t>
      </w:r>
      <w:r w:rsidRPr="00EA7E08">
        <w:rPr>
          <w:rFonts w:ascii="Times New Roman" w:eastAsia="Times New Roman" w:hAnsi="Times New Roman" w:cs="Times New Roman"/>
          <w:color w:val="000000"/>
          <w:sz w:val="28"/>
          <w:szCs w:val="28"/>
          <w:lang w:val="uk-UA" w:eastAsia="ru-RU"/>
        </w:rPr>
        <w:t>заданої функції </w:t>
      </w:r>
      <w:r w:rsidRPr="00EA7E08">
        <w:rPr>
          <w:rFonts w:ascii="Times New Roman" w:eastAsia="Times New Roman" w:hAnsi="Times New Roman" w:cs="Times New Roman"/>
          <w:i/>
          <w:iCs/>
          <w:color w:val="000000"/>
          <w:sz w:val="28"/>
          <w:szCs w:val="28"/>
          <w:lang w:val="uk-UA" w:eastAsia="ru-RU"/>
        </w:rPr>
        <w:t>f. </w:t>
      </w:r>
      <w:r w:rsidRPr="00EA7E08">
        <w:rPr>
          <w:rFonts w:ascii="Times New Roman" w:eastAsia="Times New Roman" w:hAnsi="Times New Roman" w:cs="Times New Roman"/>
          <w:color w:val="000000"/>
          <w:sz w:val="28"/>
          <w:szCs w:val="28"/>
          <w:lang w:val="uk-UA" w:eastAsia="ru-RU"/>
        </w:rPr>
        <w:t>Під час розв'язування задач, зокрема з фізики і геометрії, доводиться виконувати обернену опе</w:t>
      </w:r>
      <w:r w:rsidRPr="00EA7E08">
        <w:rPr>
          <w:rFonts w:ascii="Times New Roman" w:eastAsia="Times New Roman" w:hAnsi="Times New Roman" w:cs="Times New Roman"/>
          <w:color w:val="000000"/>
          <w:sz w:val="28"/>
          <w:szCs w:val="28"/>
          <w:lang w:val="uk-UA" w:eastAsia="ru-RU"/>
        </w:rPr>
        <w:softHyphen/>
        <w:t>рацію, тобто за відомою похідною деякої функції визначати саму функцію. Наприклад: 1) за формулою функції, яка задає швидкість </w:t>
      </w:r>
      <w:r w:rsidRPr="00EA7E08">
        <w:rPr>
          <w:rFonts w:ascii="Times New Roman" w:eastAsia="Times New Roman" w:hAnsi="Times New Roman" w:cs="Times New Roman"/>
          <w:i/>
          <w:iCs/>
          <w:color w:val="000000"/>
          <w:sz w:val="28"/>
          <w:szCs w:val="28"/>
          <w:lang w:val="uk-UA" w:eastAsia="ru-RU"/>
        </w:rPr>
        <w:t>v </w:t>
      </w:r>
      <w:r w:rsidRPr="00EA7E08">
        <w:rPr>
          <w:rFonts w:ascii="Times New Roman" w:eastAsia="Times New Roman" w:hAnsi="Times New Roman" w:cs="Times New Roman"/>
          <w:color w:val="000000"/>
          <w:sz w:val="28"/>
          <w:szCs w:val="28"/>
          <w:lang w:val="uk-UA" w:eastAsia="ru-RU"/>
        </w:rPr>
        <w:t>руху тіла, знаходити формулу функції, яка задає закон руху - залежність шляху s від часу </w:t>
      </w:r>
      <w:r w:rsidRPr="00EA7E08">
        <w:rPr>
          <w:rFonts w:ascii="Times New Roman" w:eastAsia="Times New Roman" w:hAnsi="Times New Roman" w:cs="Times New Roman"/>
          <w:i/>
          <w:iCs/>
          <w:color w:val="000000"/>
          <w:sz w:val="28"/>
          <w:szCs w:val="28"/>
          <w:lang w:val="uk-UA" w:eastAsia="ru-RU"/>
        </w:rPr>
        <w:t>t; </w:t>
      </w:r>
      <w:r w:rsidRPr="00EA7E08">
        <w:rPr>
          <w:rFonts w:ascii="Times New Roman" w:eastAsia="Times New Roman" w:hAnsi="Times New Roman" w:cs="Times New Roman"/>
          <w:color w:val="000000"/>
          <w:sz w:val="28"/>
          <w:szCs w:val="28"/>
          <w:lang w:val="uk-UA" w:eastAsia="ru-RU"/>
        </w:rPr>
        <w:t>2) за відомим кутовим коефіцієнтом дотичної до кривої в кожній точці певного проміжку (функція </w:t>
      </w:r>
      <w:r w:rsidRPr="00EA7E08">
        <w:rPr>
          <w:rFonts w:ascii="Times New Roman" w:eastAsia="Times New Roman" w:hAnsi="Times New Roman" w:cs="Times New Roman"/>
          <w:i/>
          <w:iCs/>
          <w:color w:val="000000"/>
          <w:sz w:val="28"/>
          <w:szCs w:val="28"/>
          <w:lang w:val="uk-UA" w:eastAsia="ru-RU"/>
        </w:rPr>
        <w:t>х) - </w:t>
      </w:r>
      <w:r w:rsidRPr="00EA7E08">
        <w:rPr>
          <w:rFonts w:ascii="Times New Roman" w:eastAsia="Times New Roman" w:hAnsi="Times New Roman" w:cs="Times New Roman"/>
          <w:color w:val="000000"/>
          <w:sz w:val="28"/>
          <w:szCs w:val="28"/>
          <w:lang w:val="uk-UA" w:eastAsia="ru-RU"/>
        </w:rPr>
        <w:t>формулу функції, до графіка якої проводять дотичну.</w:t>
      </w:r>
    </w:p>
    <w:p w:rsidR="00EA7E08" w:rsidRDefault="00EA7E08"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Нехай дано функцію </w:t>
      </w:r>
      <m:oMath>
        <m:r>
          <w:rPr>
            <w:rFonts w:ascii="Cambria Math" w:eastAsia="Times New Roman" w:hAnsi="Cambria Math" w:cs="Times New Roman"/>
            <w:color w:val="000000"/>
            <w:sz w:val="28"/>
            <w:szCs w:val="28"/>
            <w:lang w:val="uk-UA" w:eastAsia="ru-RU"/>
          </w:rPr>
          <m:t>f</m:t>
        </m:r>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x</m:t>
            </m:r>
          </m:e>
        </m:d>
        <m:r>
          <w:rPr>
            <w:rFonts w:ascii="Cambria Math" w:eastAsia="Times New Roman" w:hAnsi="Cambria Math" w:cs="Times New Roman"/>
            <w:color w:val="000000"/>
            <w:sz w:val="28"/>
            <w:szCs w:val="28"/>
            <w:lang w:val="uk-UA" w:eastAsia="ru-RU"/>
          </w:rPr>
          <m:t>=</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x</m:t>
            </m:r>
          </m:e>
          <m:sup>
            <m:r>
              <w:rPr>
                <w:rFonts w:ascii="Cambria Math" w:eastAsia="Times New Roman" w:hAnsi="Cambria Math" w:cs="Times New Roman"/>
                <w:color w:val="000000"/>
                <w:sz w:val="28"/>
                <w:szCs w:val="28"/>
                <w:lang w:val="uk-UA" w:eastAsia="ru-RU"/>
              </w:rPr>
              <m:t>2</m:t>
            </m:r>
          </m:sup>
        </m:sSup>
      </m:oMath>
      <w:r w:rsidR="00347486">
        <w:rPr>
          <w:rFonts w:ascii="Times New Roman" w:eastAsia="Times New Roman" w:hAnsi="Times New Roman" w:cs="Times New Roman"/>
          <w:color w:val="000000"/>
          <w:sz w:val="28"/>
          <w:szCs w:val="28"/>
          <w:lang w:val="uk-UA" w:eastAsia="ru-RU"/>
        </w:rPr>
        <w:t xml:space="preserve">, яка є необхідною невідомою функції </w:t>
      </w:r>
      <w:r w:rsidR="00347486">
        <w:rPr>
          <w:rFonts w:ascii="Times New Roman" w:eastAsia="Times New Roman" w:hAnsi="Times New Roman" w:cs="Times New Roman"/>
          <w:color w:val="000000"/>
          <w:sz w:val="28"/>
          <w:szCs w:val="28"/>
          <w:lang w:val="en-US" w:eastAsia="ru-RU"/>
        </w:rPr>
        <w:t>F</w:t>
      </w:r>
      <w:r w:rsidR="00347486" w:rsidRPr="00347486">
        <w:rPr>
          <w:rFonts w:ascii="Times New Roman" w:eastAsia="Times New Roman" w:hAnsi="Times New Roman" w:cs="Times New Roman"/>
          <w:color w:val="000000"/>
          <w:sz w:val="28"/>
          <w:szCs w:val="28"/>
          <w:lang w:val="uk-UA" w:eastAsia="ru-RU"/>
        </w:rPr>
        <w:t>(</w:t>
      </w:r>
      <w:r w:rsidR="00347486">
        <w:rPr>
          <w:rFonts w:ascii="Times New Roman" w:eastAsia="Times New Roman" w:hAnsi="Times New Roman" w:cs="Times New Roman"/>
          <w:color w:val="000000"/>
          <w:sz w:val="28"/>
          <w:szCs w:val="28"/>
          <w:lang w:val="en-US" w:eastAsia="ru-RU"/>
        </w:rPr>
        <w:t>x</w:t>
      </w:r>
      <w:r w:rsidR="00347486" w:rsidRPr="00347486">
        <w:rPr>
          <w:rFonts w:ascii="Times New Roman" w:eastAsia="Times New Roman" w:hAnsi="Times New Roman" w:cs="Times New Roman"/>
          <w:color w:val="000000"/>
          <w:sz w:val="28"/>
          <w:szCs w:val="28"/>
          <w:lang w:val="uk-UA" w:eastAsia="ru-RU"/>
        </w:rPr>
        <w:t xml:space="preserve">) </w:t>
      </w:r>
      <w:r w:rsidR="00347486">
        <w:rPr>
          <w:rFonts w:ascii="Times New Roman" w:eastAsia="Times New Roman" w:hAnsi="Times New Roman" w:cs="Times New Roman"/>
          <w:color w:val="000000"/>
          <w:sz w:val="28"/>
          <w:szCs w:val="28"/>
          <w:lang w:val="uk-UA" w:eastAsia="ru-RU"/>
        </w:rPr>
        <w:t xml:space="preserve">Треба відшукати невідому функцію </w:t>
      </w:r>
      <w:r w:rsidR="00347486">
        <w:rPr>
          <w:rFonts w:ascii="Times New Roman" w:eastAsia="Times New Roman" w:hAnsi="Times New Roman" w:cs="Times New Roman"/>
          <w:color w:val="000000"/>
          <w:sz w:val="28"/>
          <w:szCs w:val="28"/>
          <w:lang w:val="en-US" w:eastAsia="ru-RU"/>
        </w:rPr>
        <w:t>F</w:t>
      </w:r>
      <w:r w:rsidR="00347486">
        <w:rPr>
          <w:rFonts w:ascii="Times New Roman" w:eastAsia="Times New Roman" w:hAnsi="Times New Roman" w:cs="Times New Roman"/>
          <w:color w:val="000000"/>
          <w:sz w:val="28"/>
          <w:szCs w:val="28"/>
          <w:lang w:val="uk-UA" w:eastAsia="ru-RU"/>
        </w:rPr>
        <w:t xml:space="preserve">. Поміркувавши, учні самі назвуть </w:t>
      </w:r>
      <w:r w:rsidR="00347486">
        <w:rPr>
          <w:rFonts w:ascii="Times New Roman" w:eastAsia="Times New Roman" w:hAnsi="Times New Roman" w:cs="Times New Roman"/>
          <w:color w:val="000000"/>
          <w:sz w:val="28"/>
          <w:szCs w:val="28"/>
          <w:lang w:val="en-US" w:eastAsia="ru-RU"/>
        </w:rPr>
        <w:t>F</w:t>
      </w:r>
      <w:r w:rsidR="00347486">
        <w:rPr>
          <w:rFonts w:ascii="Times New Roman" w:eastAsia="Times New Roman" w:hAnsi="Times New Roman" w:cs="Times New Roman"/>
          <w:color w:val="000000"/>
          <w:sz w:val="28"/>
          <w:szCs w:val="28"/>
          <w:lang w:val="uk-UA" w:eastAsia="ru-RU"/>
        </w:rPr>
        <w:t>(х)=</w:t>
      </w:r>
      <m:oMath>
        <m:f>
          <m:fPr>
            <m:ctrlPr>
              <w:rPr>
                <w:rFonts w:ascii="Cambria Math" w:eastAsia="Times New Roman" w:hAnsi="Cambria Math" w:cs="Times New Roman"/>
                <w:i/>
                <w:color w:val="000000"/>
                <w:sz w:val="28"/>
                <w:szCs w:val="28"/>
                <w:lang w:val="uk-UA" w:eastAsia="ru-RU"/>
              </w:rPr>
            </m:ctrlPr>
          </m:fPr>
          <m:num>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x</m:t>
                </m:r>
              </m:e>
              <m:sup>
                <m:r>
                  <w:rPr>
                    <w:rFonts w:ascii="Cambria Math" w:eastAsia="Times New Roman" w:hAnsi="Cambria Math" w:cs="Times New Roman"/>
                    <w:color w:val="000000"/>
                    <w:sz w:val="28"/>
                    <w:szCs w:val="28"/>
                    <w:lang w:val="uk-UA" w:eastAsia="ru-RU"/>
                  </w:rPr>
                  <m:t>3</m:t>
                </m:r>
              </m:sup>
            </m:sSup>
          </m:num>
          <m:den>
            <m:r>
              <w:rPr>
                <w:rFonts w:ascii="Cambria Math" w:eastAsia="Times New Roman" w:hAnsi="Cambria Math" w:cs="Times New Roman"/>
                <w:color w:val="000000"/>
                <w:sz w:val="28"/>
                <w:szCs w:val="28"/>
                <w:lang w:val="uk-UA" w:eastAsia="ru-RU"/>
              </w:rPr>
              <m:t>3</m:t>
            </m:r>
          </m:den>
        </m:f>
      </m:oMath>
      <w:r w:rsidR="00347486">
        <w:rPr>
          <w:rFonts w:ascii="Times New Roman" w:eastAsia="Times New Roman" w:hAnsi="Times New Roman" w:cs="Times New Roman"/>
          <w:color w:val="000000"/>
          <w:sz w:val="28"/>
          <w:szCs w:val="28"/>
          <w:lang w:val="uk-UA" w:eastAsia="ru-RU"/>
        </w:rPr>
        <w:t xml:space="preserve">, похідна дорівнює </w:t>
      </w:r>
      <m:oMath>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en-US" w:eastAsia="ru-RU"/>
              </w:rPr>
              <m:t>x</m:t>
            </m:r>
          </m:e>
          <m:sup>
            <m:r>
              <w:rPr>
                <w:rFonts w:ascii="Cambria Math" w:eastAsia="Times New Roman" w:hAnsi="Cambria Math" w:cs="Times New Roman"/>
                <w:color w:val="000000"/>
                <w:sz w:val="28"/>
                <w:szCs w:val="28"/>
                <w:lang w:val="uk-UA" w:eastAsia="ru-RU"/>
              </w:rPr>
              <m:t>2</m:t>
            </m:r>
          </m:sup>
        </m:sSup>
      </m:oMath>
      <w:r w:rsidR="00347486" w:rsidRPr="00347486">
        <w:rPr>
          <w:rFonts w:ascii="Times New Roman" w:eastAsia="Times New Roman" w:hAnsi="Times New Roman" w:cs="Times New Roman"/>
          <w:color w:val="000000"/>
          <w:sz w:val="28"/>
          <w:szCs w:val="28"/>
          <w:lang w:val="uk-UA" w:eastAsia="ru-RU"/>
        </w:rPr>
        <w:t xml:space="preserve">, </w:t>
      </w:r>
      <w:r w:rsidR="00347486">
        <w:rPr>
          <w:rFonts w:ascii="Times New Roman" w:eastAsia="Times New Roman" w:hAnsi="Times New Roman" w:cs="Times New Roman"/>
          <w:color w:val="000000"/>
          <w:sz w:val="28"/>
          <w:szCs w:val="28"/>
          <w:lang w:val="uk-UA" w:eastAsia="ru-RU"/>
        </w:rPr>
        <w:t>тобто заданій функції.</w:t>
      </w:r>
    </w:p>
    <w:p w:rsidR="00347486" w:rsidRDefault="00347486"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Цю функцію називають первісною.</w:t>
      </w:r>
    </w:p>
    <w:p w:rsidR="00EA7E08" w:rsidRPr="00E61E20" w:rsidRDefault="00347486" w:rsidP="00C71765">
      <w:pPr>
        <w:spacing w:after="0" w:line="360" w:lineRule="auto"/>
        <w:ind w:firstLine="709"/>
        <w:contextualSpacing/>
        <w:jc w:val="both"/>
        <w:rPr>
          <w:rFonts w:ascii="Times New Roman" w:hAnsi="Times New Roman" w:cs="Times New Roman"/>
          <w:color w:val="000000"/>
          <w:sz w:val="28"/>
          <w:szCs w:val="28"/>
        </w:rPr>
      </w:pPr>
      <w:r w:rsidRPr="00E61E20">
        <w:rPr>
          <w:rFonts w:ascii="Times New Roman" w:hAnsi="Times New Roman" w:cs="Times New Roman"/>
          <w:color w:val="000000"/>
          <w:sz w:val="28"/>
          <w:szCs w:val="28"/>
          <w:lang w:val="uk-UA"/>
        </w:rPr>
        <w:t>Доцільно, щоб, користуючись таблицею похідних, учні самостійно на уроці заповнили таблицю первісних, яку наведено в посібнику</w:t>
      </w:r>
      <w:r w:rsidRPr="00E61E20">
        <w:rPr>
          <w:rFonts w:ascii="Times New Roman" w:hAnsi="Times New Roman" w:cs="Times New Roman"/>
          <w:i/>
          <w:iCs/>
          <w:color w:val="000000"/>
          <w:sz w:val="28"/>
          <w:szCs w:val="28"/>
          <w:lang w:val="uk-UA"/>
        </w:rPr>
        <w:t>.</w:t>
      </w:r>
      <w:r w:rsidRPr="00347486">
        <w:rPr>
          <w:rStyle w:val="apple-converted-space"/>
          <w:rFonts w:ascii="Times New Roman" w:hAnsi="Times New Roman" w:cs="Times New Roman"/>
          <w:i/>
          <w:iCs/>
          <w:color w:val="000000"/>
          <w:sz w:val="28"/>
          <w:szCs w:val="28"/>
        </w:rPr>
        <w:t> </w:t>
      </w:r>
      <w:r w:rsidRPr="00347486">
        <w:rPr>
          <w:rFonts w:ascii="Times New Roman" w:hAnsi="Times New Roman" w:cs="Times New Roman"/>
          <w:color w:val="000000"/>
          <w:sz w:val="28"/>
          <w:szCs w:val="28"/>
        </w:rPr>
        <w:t>На наступному уроці, присвяченому вивченню первісної, по</w:t>
      </w:r>
      <w:r w:rsidRPr="00347486">
        <w:rPr>
          <w:rFonts w:ascii="Times New Roman" w:hAnsi="Times New Roman" w:cs="Times New Roman"/>
          <w:color w:val="000000"/>
          <w:sz w:val="28"/>
          <w:szCs w:val="28"/>
        </w:rPr>
        <w:softHyphen/>
        <w:t>трібно розглянути дві задачі, які мотивують її введення, з'ясовують механічний і геометричний зміст довільної сталої.</w:t>
      </w:r>
    </w:p>
    <w:p w:rsidR="007600B5" w:rsidRPr="00E61E20" w:rsidRDefault="007600B5" w:rsidP="00C71765">
      <w:pPr>
        <w:spacing w:after="0" w:line="360" w:lineRule="auto"/>
        <w:ind w:firstLine="709"/>
        <w:contextualSpacing/>
        <w:jc w:val="both"/>
        <w:rPr>
          <w:rFonts w:ascii="Times New Roman" w:hAnsi="Times New Roman" w:cs="Times New Roman"/>
          <w:color w:val="000000"/>
          <w:sz w:val="28"/>
          <w:szCs w:val="28"/>
        </w:rPr>
      </w:pPr>
    </w:p>
    <w:p w:rsidR="007600B5" w:rsidRPr="00E61E20" w:rsidRDefault="007600B5" w:rsidP="00C71765">
      <w:pPr>
        <w:spacing w:after="0" w:line="360" w:lineRule="auto"/>
        <w:ind w:firstLine="709"/>
        <w:contextualSpacing/>
        <w:jc w:val="both"/>
        <w:rPr>
          <w:rFonts w:ascii="Times New Roman" w:eastAsiaTheme="minorEastAsia" w:hAnsi="Times New Roman" w:cs="Times New Roman"/>
          <w:sz w:val="28"/>
          <w:szCs w:val="28"/>
        </w:rPr>
      </w:pPr>
    </w:p>
    <w:p w:rsidR="007600B5" w:rsidRPr="00E61E20" w:rsidRDefault="007600B5" w:rsidP="00C71765">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lastRenderedPageBreak/>
        <w:t xml:space="preserve">Приклад 1. </w:t>
      </w:r>
    </w:p>
    <w:p w:rsidR="002E5F56" w:rsidRPr="00E61E20" w:rsidRDefault="007600B5" w:rsidP="00C71765">
      <w:pPr>
        <w:spacing w:after="0" w:line="360" w:lineRule="auto"/>
        <w:ind w:firstLine="709"/>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 xml:space="preserve">Тіло рухається прямолінійно зі швидкістю </w:t>
      </w:r>
      <w:r>
        <w:rPr>
          <w:rFonts w:ascii="Times New Roman" w:eastAsiaTheme="minorEastAsia" w:hAnsi="Times New Roman" w:cs="Times New Roman"/>
          <w:i/>
          <w:sz w:val="28"/>
          <w:szCs w:val="28"/>
          <w:lang w:val="en-US"/>
        </w:rPr>
        <w:t>v</w:t>
      </w:r>
      <w:r w:rsidRPr="007600B5">
        <w:rPr>
          <w:rFonts w:ascii="Times New Roman" w:eastAsiaTheme="minorEastAsia" w:hAnsi="Times New Roman" w:cs="Times New Roman"/>
          <w:i/>
          <w:sz w:val="28"/>
          <w:szCs w:val="28"/>
          <w:lang w:val="uk-UA"/>
        </w:rPr>
        <w:t>=</w:t>
      </w:r>
      <w:r>
        <w:rPr>
          <w:rFonts w:ascii="Times New Roman" w:eastAsiaTheme="minorEastAsia" w:hAnsi="Times New Roman" w:cs="Times New Roman"/>
          <w:i/>
          <w:sz w:val="28"/>
          <w:szCs w:val="28"/>
          <w:lang w:val="en-US"/>
        </w:rPr>
        <w:t>gt</w:t>
      </w:r>
      <w:r>
        <w:rPr>
          <w:rFonts w:ascii="Times New Roman" w:eastAsiaTheme="minorEastAsia" w:hAnsi="Times New Roman" w:cs="Times New Roman"/>
          <w:sz w:val="28"/>
          <w:szCs w:val="28"/>
          <w:lang w:val="uk-UA"/>
        </w:rPr>
        <w:t>,</w:t>
      </w:r>
      <w:r w:rsidRPr="007600B5">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де </w:t>
      </w:r>
      <m:oMath>
        <m:r>
          <w:rPr>
            <w:rFonts w:ascii="Cambria Math" w:eastAsiaTheme="minorEastAsia" w:hAnsi="Cambria Math" w:cs="Times New Roman"/>
            <w:sz w:val="28"/>
            <w:szCs w:val="28"/>
            <w:lang w:val="uk-UA"/>
          </w:rPr>
          <m:t xml:space="preserve">g≈10 </m:t>
        </m:r>
        <m:f>
          <m:fPr>
            <m:type m:val="skw"/>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m:t>
            </m:r>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uk-UA"/>
                  </w:rPr>
                  <m:t>2</m:t>
                </m:r>
              </m:sup>
            </m:sSup>
          </m:den>
        </m:f>
      </m:oMath>
      <w:r>
        <w:rPr>
          <w:rFonts w:ascii="Times New Roman" w:eastAsiaTheme="minorEastAsia" w:hAnsi="Times New Roman" w:cs="Times New Roman"/>
          <w:sz w:val="28"/>
          <w:szCs w:val="28"/>
          <w:lang w:val="uk-UA"/>
        </w:rPr>
        <w:t>. Знайти закон руху якщо за перші 4 с тіло подолало 80 м.</w:t>
      </w:r>
    </w:p>
    <w:p w:rsidR="007600B5" w:rsidRDefault="007600B5"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Розв’язання </w:t>
      </w:r>
    </w:p>
    <w:p w:rsidR="007600B5" w:rsidRPr="00E61E20" w:rsidRDefault="007600B5"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Шуканий закон руху є функцією </w:t>
      </w:r>
      <w:r w:rsidR="001E239D">
        <w:rPr>
          <w:rFonts w:ascii="Times New Roman" w:eastAsiaTheme="minorEastAsia" w:hAnsi="Times New Roman" w:cs="Times New Roman"/>
          <w:sz w:val="28"/>
          <w:szCs w:val="28"/>
          <w:lang w:val="en-US"/>
        </w:rPr>
        <w:t>t</w:t>
      </w:r>
      <w:r>
        <w:rPr>
          <w:rFonts w:ascii="Times New Roman" w:eastAsiaTheme="minorEastAsia" w:hAnsi="Times New Roman" w:cs="Times New Roman"/>
          <w:sz w:val="28"/>
          <w:szCs w:val="28"/>
          <w:lang w:val="uk-UA"/>
        </w:rPr>
        <w:t xml:space="preserve">. Позначимо цю функцію як </w:t>
      </w:r>
      <w:r w:rsidR="001E239D" w:rsidRPr="001E239D">
        <w:rPr>
          <w:rFonts w:ascii="Times New Roman" w:eastAsiaTheme="minorEastAsia" w:hAnsi="Times New Roman" w:cs="Times New Roman"/>
          <w:i/>
          <w:sz w:val="28"/>
          <w:szCs w:val="28"/>
          <w:lang w:val="en-US"/>
        </w:rPr>
        <w:t>s</w:t>
      </w:r>
      <w:r w:rsidR="001E239D" w:rsidRPr="001E239D">
        <w:rPr>
          <w:rFonts w:ascii="Times New Roman" w:eastAsiaTheme="minorEastAsia" w:hAnsi="Times New Roman" w:cs="Times New Roman"/>
          <w:i/>
          <w:sz w:val="28"/>
          <w:szCs w:val="28"/>
        </w:rPr>
        <w:t>=</w:t>
      </w:r>
      <w:r w:rsidR="001E239D" w:rsidRPr="001E239D">
        <w:rPr>
          <w:rFonts w:ascii="Times New Roman" w:eastAsiaTheme="minorEastAsia" w:hAnsi="Times New Roman" w:cs="Times New Roman"/>
          <w:i/>
          <w:sz w:val="28"/>
          <w:szCs w:val="28"/>
          <w:lang w:val="en-US"/>
        </w:rPr>
        <w:t>s</w:t>
      </w:r>
      <w:r w:rsidR="001E239D" w:rsidRPr="001E239D">
        <w:rPr>
          <w:rFonts w:ascii="Times New Roman" w:eastAsiaTheme="minorEastAsia" w:hAnsi="Times New Roman" w:cs="Times New Roman"/>
          <w:i/>
          <w:sz w:val="28"/>
          <w:szCs w:val="28"/>
        </w:rPr>
        <w:t>(</w:t>
      </w:r>
      <w:r w:rsidR="001E239D" w:rsidRPr="001E239D">
        <w:rPr>
          <w:rFonts w:ascii="Times New Roman" w:eastAsiaTheme="minorEastAsia" w:hAnsi="Times New Roman" w:cs="Times New Roman"/>
          <w:i/>
          <w:sz w:val="28"/>
          <w:szCs w:val="28"/>
          <w:lang w:val="en-US"/>
        </w:rPr>
        <w:t>t</w:t>
      </w:r>
      <w:r w:rsidR="001E239D" w:rsidRPr="001E239D">
        <w:rPr>
          <w:rFonts w:ascii="Times New Roman" w:eastAsiaTheme="minorEastAsia" w:hAnsi="Times New Roman" w:cs="Times New Roman"/>
          <w:i/>
          <w:sz w:val="28"/>
          <w:szCs w:val="28"/>
        </w:rPr>
        <w:t>)</w:t>
      </w:r>
      <w:r>
        <w:rPr>
          <w:rFonts w:ascii="Times New Roman" w:eastAsiaTheme="minorEastAsia" w:hAnsi="Times New Roman" w:cs="Times New Roman"/>
          <w:sz w:val="28"/>
          <w:szCs w:val="28"/>
          <w:lang w:val="uk-UA"/>
        </w:rPr>
        <w:t>. Оскільки швидкість прямолінійного руху  є похідною функції</w:t>
      </w:r>
      <w:r w:rsidR="001E239D" w:rsidRPr="001E239D">
        <w:rPr>
          <w:rFonts w:ascii="Times New Roman" w:eastAsiaTheme="minorEastAsia" w:hAnsi="Times New Roman" w:cs="Times New Roman"/>
          <w:sz w:val="28"/>
          <w:szCs w:val="28"/>
          <w:lang w:val="uk-UA"/>
        </w:rPr>
        <w:t xml:space="preserve"> </w:t>
      </w:r>
      <w:r w:rsidR="001E239D">
        <w:rPr>
          <w:rFonts w:ascii="Times New Roman" w:eastAsiaTheme="minorEastAsia" w:hAnsi="Times New Roman" w:cs="Times New Roman"/>
          <w:i/>
          <w:sz w:val="28"/>
          <w:szCs w:val="28"/>
          <w:lang w:val="en-US"/>
        </w:rPr>
        <w:t>s</w:t>
      </w:r>
      <w:r w:rsidR="001E239D" w:rsidRPr="001E239D">
        <w:rPr>
          <w:rFonts w:ascii="Times New Roman" w:eastAsiaTheme="minorEastAsia" w:hAnsi="Times New Roman" w:cs="Times New Roman"/>
          <w:i/>
          <w:sz w:val="28"/>
          <w:szCs w:val="28"/>
          <w:lang w:val="uk-UA"/>
        </w:rPr>
        <w:t>=</w:t>
      </w:r>
      <w:r w:rsidR="001E239D">
        <w:rPr>
          <w:rFonts w:ascii="Times New Roman" w:eastAsiaTheme="minorEastAsia" w:hAnsi="Times New Roman" w:cs="Times New Roman"/>
          <w:i/>
          <w:sz w:val="28"/>
          <w:szCs w:val="28"/>
          <w:lang w:val="en-US"/>
        </w:rPr>
        <w:t>s</w:t>
      </w:r>
      <w:r w:rsidR="001E239D" w:rsidRPr="001E239D">
        <w:rPr>
          <w:rFonts w:ascii="Times New Roman" w:eastAsiaTheme="minorEastAsia" w:hAnsi="Times New Roman" w:cs="Times New Roman"/>
          <w:i/>
          <w:sz w:val="28"/>
          <w:szCs w:val="28"/>
          <w:lang w:val="uk-UA"/>
        </w:rPr>
        <w:t>(</w:t>
      </w:r>
      <w:r w:rsidR="001E239D">
        <w:rPr>
          <w:rFonts w:ascii="Times New Roman" w:eastAsiaTheme="minorEastAsia" w:hAnsi="Times New Roman" w:cs="Times New Roman"/>
          <w:i/>
          <w:sz w:val="28"/>
          <w:szCs w:val="28"/>
          <w:lang w:val="en-US"/>
        </w:rPr>
        <w:t>t</w:t>
      </w:r>
      <w:r w:rsidR="001E239D" w:rsidRPr="001E239D">
        <w:rPr>
          <w:rFonts w:ascii="Times New Roman" w:eastAsiaTheme="minorEastAsia" w:hAnsi="Times New Roman" w:cs="Times New Roman"/>
          <w:i/>
          <w:sz w:val="28"/>
          <w:szCs w:val="28"/>
          <w:lang w:val="uk-UA"/>
        </w:rPr>
        <w:t>),</w:t>
      </w:r>
      <w:r w:rsidR="001E239D">
        <w:rPr>
          <w:rFonts w:ascii="Times New Roman" w:eastAsiaTheme="minorEastAsia" w:hAnsi="Times New Roman" w:cs="Times New Roman"/>
          <w:i/>
          <w:sz w:val="28"/>
          <w:szCs w:val="28"/>
          <w:lang w:val="uk-UA"/>
        </w:rPr>
        <w:t xml:space="preserve">  </w:t>
      </w:r>
      <w:r w:rsidR="001E239D" w:rsidRPr="001E239D">
        <w:rPr>
          <w:rFonts w:ascii="Times New Roman" w:eastAsiaTheme="minorEastAsia" w:hAnsi="Times New Roman" w:cs="Times New Roman"/>
          <w:i/>
          <w:sz w:val="28"/>
          <w:szCs w:val="28"/>
          <w:lang w:val="uk-UA"/>
        </w:rPr>
        <w:t xml:space="preserve">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s</m:t>
            </m:r>
          </m:e>
          <m:sup>
            <m:r>
              <w:rPr>
                <w:rFonts w:ascii="Cambria Math" w:eastAsiaTheme="minorEastAsia" w:hAnsi="Cambria Math" w:cs="Times New Roman"/>
                <w:sz w:val="28"/>
                <w:szCs w:val="28"/>
                <w:lang w:val="uk-UA"/>
              </w:rPr>
              <m:t>'</m:t>
            </m:r>
          </m:sup>
        </m:sSup>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==gt</m:t>
        </m:r>
      </m:oMath>
      <w:r>
        <w:rPr>
          <w:rFonts w:ascii="Times New Roman" w:eastAsiaTheme="minorEastAsia" w:hAnsi="Times New Roman" w:cs="Times New Roman"/>
          <w:sz w:val="28"/>
          <w:szCs w:val="28"/>
          <w:lang w:val="uk-UA"/>
        </w:rPr>
        <w:t>.</w:t>
      </w:r>
    </w:p>
    <w:p w:rsidR="001E239D" w:rsidRPr="001E239D" w:rsidRDefault="001E239D"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Отже, розв’язування задачі зводиться до знаходження функції </w:t>
      </w:r>
      <w:r>
        <w:rPr>
          <w:rFonts w:ascii="Times New Roman" w:eastAsiaTheme="minorEastAsia" w:hAnsi="Times New Roman" w:cs="Times New Roman"/>
          <w:i/>
          <w:sz w:val="28"/>
          <w:szCs w:val="28"/>
          <w:lang w:val="en-US"/>
        </w:rPr>
        <w:t>s</w:t>
      </w:r>
      <w:r w:rsidRPr="001E239D">
        <w:rPr>
          <w:rFonts w:ascii="Times New Roman" w:eastAsiaTheme="minorEastAsia" w:hAnsi="Times New Roman" w:cs="Times New Roman"/>
          <w:i/>
          <w:sz w:val="28"/>
          <w:szCs w:val="28"/>
          <w:lang w:val="uk-UA"/>
        </w:rPr>
        <w:t>=</w:t>
      </w:r>
      <w:r>
        <w:rPr>
          <w:rFonts w:ascii="Times New Roman" w:eastAsiaTheme="minorEastAsia" w:hAnsi="Times New Roman" w:cs="Times New Roman"/>
          <w:i/>
          <w:sz w:val="28"/>
          <w:szCs w:val="28"/>
          <w:lang w:val="en-US"/>
        </w:rPr>
        <w:t>s</w:t>
      </w:r>
      <w:r w:rsidRPr="001E239D">
        <w:rPr>
          <w:rFonts w:ascii="Times New Roman" w:eastAsiaTheme="minorEastAsia" w:hAnsi="Times New Roman" w:cs="Times New Roman"/>
          <w:i/>
          <w:sz w:val="28"/>
          <w:szCs w:val="28"/>
          <w:lang w:val="uk-UA"/>
        </w:rPr>
        <w:t>(</w:t>
      </w:r>
      <w:r>
        <w:rPr>
          <w:rFonts w:ascii="Times New Roman" w:eastAsiaTheme="minorEastAsia" w:hAnsi="Times New Roman" w:cs="Times New Roman"/>
          <w:i/>
          <w:sz w:val="28"/>
          <w:szCs w:val="28"/>
          <w:lang w:val="en-US"/>
        </w:rPr>
        <w:t>t</w:t>
      </w:r>
      <w:r w:rsidRPr="001E239D">
        <w:rPr>
          <w:rFonts w:ascii="Times New Roman" w:eastAsiaTheme="minorEastAsia" w:hAnsi="Times New Roman" w:cs="Times New Roman"/>
          <w:i/>
          <w:sz w:val="28"/>
          <w:szCs w:val="28"/>
          <w:lang w:val="uk-UA"/>
        </w:rPr>
        <w:t>)</w:t>
      </w:r>
      <w:r>
        <w:rPr>
          <w:rFonts w:ascii="Times New Roman" w:eastAsiaTheme="minorEastAsia" w:hAnsi="Times New Roman" w:cs="Times New Roman"/>
          <w:i/>
          <w:sz w:val="28"/>
          <w:szCs w:val="28"/>
          <w:lang w:val="uk-UA"/>
        </w:rPr>
        <w:t xml:space="preserve">, </w:t>
      </w:r>
      <w:r w:rsidRPr="001E239D">
        <w:rPr>
          <w:rFonts w:ascii="Times New Roman" w:eastAsiaTheme="minorEastAsia" w:hAnsi="Times New Roman" w:cs="Times New Roman"/>
          <w:sz w:val="28"/>
          <w:szCs w:val="28"/>
          <w:lang w:val="uk-UA"/>
        </w:rPr>
        <w:t xml:space="preserve">для </w:t>
      </w:r>
      <w:r>
        <w:rPr>
          <w:rFonts w:ascii="Times New Roman" w:eastAsiaTheme="minorEastAsia" w:hAnsi="Times New Roman" w:cs="Times New Roman"/>
          <w:sz w:val="28"/>
          <w:szCs w:val="28"/>
          <w:lang w:val="uk-UA"/>
        </w:rPr>
        <w:t xml:space="preserve">якої </w:t>
      </w:r>
      <w:r w:rsidRPr="001E239D">
        <w:rPr>
          <w:rFonts w:ascii="Times New Roman" w:eastAsiaTheme="minorEastAsia" w:hAnsi="Times New Roman" w:cs="Times New Roman"/>
          <w:i/>
          <w:sz w:val="28"/>
          <w:szCs w:val="28"/>
          <w:lang w:val="uk-UA"/>
        </w:rPr>
        <w:t xml:space="preserve">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s</m:t>
            </m:r>
          </m:e>
          <m:sup>
            <m:r>
              <w:rPr>
                <w:rFonts w:ascii="Cambria Math" w:eastAsiaTheme="minorEastAsia" w:hAnsi="Cambria Math" w:cs="Times New Roman"/>
                <w:sz w:val="28"/>
                <w:szCs w:val="28"/>
                <w:lang w:val="uk-UA"/>
              </w:rPr>
              <m:t>'</m:t>
            </m:r>
          </m:sup>
        </m:sSup>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=gt</m:t>
        </m:r>
      </m:oMath>
      <w:r>
        <w:rPr>
          <w:rFonts w:ascii="Times New Roman" w:eastAsiaTheme="minorEastAsia" w:hAnsi="Times New Roman" w:cs="Times New Roman"/>
          <w:sz w:val="28"/>
          <w:szCs w:val="28"/>
          <w:lang w:val="uk-UA"/>
        </w:rPr>
        <w:t xml:space="preserve">, а </w:t>
      </w:r>
      <w:r>
        <w:rPr>
          <w:rFonts w:ascii="Times New Roman" w:eastAsiaTheme="minorEastAsia" w:hAnsi="Times New Roman" w:cs="Times New Roman"/>
          <w:sz w:val="28"/>
          <w:szCs w:val="28"/>
          <w:lang w:val="en-US"/>
        </w:rPr>
        <w:t>s</w:t>
      </w:r>
      <w:r w:rsidRPr="001E239D">
        <w:rPr>
          <w:rFonts w:ascii="Times New Roman" w:eastAsiaTheme="minorEastAsia" w:hAnsi="Times New Roman" w:cs="Times New Roman"/>
          <w:sz w:val="28"/>
          <w:szCs w:val="28"/>
        </w:rPr>
        <w:t xml:space="preserve">(4)=80 </w:t>
      </w:r>
      <w:r>
        <w:rPr>
          <w:rFonts w:ascii="Times New Roman" w:eastAsiaTheme="minorEastAsia" w:hAnsi="Times New Roman" w:cs="Times New Roman"/>
          <w:sz w:val="28"/>
          <w:szCs w:val="28"/>
          <w:lang w:val="uk-UA"/>
        </w:rPr>
        <w:t>м. Неважко знайти, що де С – довільна стала.</w:t>
      </w:r>
    </w:p>
    <w:p w:rsidR="001E239D" w:rsidRDefault="001E239D" w:rsidP="00C71765">
      <w:pPr>
        <w:spacing w:after="0" w:line="360" w:lineRule="auto"/>
        <w:ind w:firstLine="709"/>
        <w:contextualSpacing/>
        <w:jc w:val="both"/>
        <w:rPr>
          <w:rFonts w:ascii="Times New Roman" w:eastAsiaTheme="minorEastAsia" w:hAnsi="Times New Roman" w:cs="Times New Roman"/>
          <w:sz w:val="28"/>
          <w:szCs w:val="28"/>
          <w:lang w:val="uk-UA"/>
        </w:rPr>
      </w:pPr>
      <w:r w:rsidRPr="001E239D">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uk-UA"/>
          </w:rPr>
          <m:t>s</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g</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t</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2</m:t>
            </m:r>
          </m:den>
        </m:f>
        <m:r>
          <w:rPr>
            <w:rFonts w:ascii="Cambria Math" w:eastAsiaTheme="minorEastAsia" w:hAnsi="Cambria Math" w:cs="Times New Roman"/>
            <w:sz w:val="28"/>
            <w:szCs w:val="28"/>
            <w:lang w:val="uk-UA"/>
          </w:rPr>
          <m:t>+C</m:t>
        </m:r>
      </m:oMath>
      <w:r w:rsidRPr="00E61E20">
        <w:rPr>
          <w:rFonts w:ascii="Times New Roman" w:eastAsiaTheme="minorEastAsia" w:hAnsi="Times New Roman" w:cs="Times New Roman"/>
          <w:sz w:val="28"/>
          <w:szCs w:val="28"/>
        </w:rPr>
        <w:t xml:space="preserve">                                              (1.4.1)</w:t>
      </w:r>
    </w:p>
    <w:p w:rsidR="007915F8" w:rsidRDefault="001E239D"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Якби з умови задачі не було відомо, що за перші 4 с тіло подолало шлях</w:t>
      </w:r>
      <w:r w:rsidR="007915F8">
        <w:rPr>
          <w:rFonts w:ascii="Times New Roman" w:eastAsiaTheme="minorEastAsia" w:hAnsi="Times New Roman" w:cs="Times New Roman"/>
          <w:sz w:val="28"/>
          <w:szCs w:val="28"/>
          <w:lang w:val="uk-UA"/>
        </w:rPr>
        <w:t xml:space="preserve"> 80 м, то стала С і тим самим з множини функції </w:t>
      </w:r>
      <m:oMath>
        <m:r>
          <w:rPr>
            <w:rFonts w:ascii="Cambria Math" w:eastAsiaTheme="minorEastAsia" w:hAnsi="Cambria Math" w:cs="Times New Roman"/>
            <w:sz w:val="28"/>
            <w:szCs w:val="28"/>
            <w:lang w:val="uk-UA"/>
          </w:rPr>
          <m:t>s</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t</m:t>
            </m:r>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g</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t</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2</m:t>
            </m:r>
          </m:den>
        </m:f>
        <m:r>
          <w:rPr>
            <w:rFonts w:ascii="Cambria Math" w:eastAsiaTheme="minorEastAsia" w:hAnsi="Cambria Math" w:cs="Times New Roman"/>
            <w:sz w:val="28"/>
            <w:szCs w:val="28"/>
            <w:lang w:val="uk-UA"/>
          </w:rPr>
          <m:t>+C</m:t>
        </m:r>
      </m:oMath>
      <w:r w:rsidR="007915F8">
        <w:rPr>
          <w:rFonts w:ascii="Times New Roman" w:eastAsiaTheme="minorEastAsia" w:hAnsi="Times New Roman" w:cs="Times New Roman"/>
          <w:sz w:val="28"/>
          <w:szCs w:val="28"/>
        </w:rPr>
        <w:t xml:space="preserve">  </w:t>
      </w:r>
      <w:r w:rsidR="007915F8">
        <w:rPr>
          <w:rFonts w:ascii="Times New Roman" w:eastAsiaTheme="minorEastAsia" w:hAnsi="Times New Roman" w:cs="Times New Roman"/>
          <w:sz w:val="28"/>
          <w:szCs w:val="28"/>
          <w:lang w:val="uk-UA"/>
        </w:rPr>
        <w:t>вибрали ту, яка відповідає умові задачі. Підставляючи значення отримаємо</w:t>
      </w:r>
    </w:p>
    <w:p w:rsidR="007915F8" w:rsidRDefault="007915F8"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80=</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10∙16</m:t>
            </m:r>
          </m:num>
          <m:den>
            <m:r>
              <w:rPr>
                <w:rFonts w:ascii="Cambria Math" w:eastAsiaTheme="minorEastAsia" w:hAnsi="Cambria Math" w:cs="Times New Roman"/>
                <w:sz w:val="28"/>
                <w:szCs w:val="28"/>
                <w:lang w:val="uk-UA"/>
              </w:rPr>
              <m:t>2</m:t>
            </m:r>
          </m:den>
        </m:f>
        <m:r>
          <w:rPr>
            <w:rFonts w:ascii="Cambria Math" w:eastAsiaTheme="minorEastAsia" w:hAnsi="Cambria Math" w:cs="Times New Roman"/>
            <w:sz w:val="28"/>
            <w:szCs w:val="28"/>
            <w:lang w:val="uk-UA"/>
          </w:rPr>
          <m:t>+С</m:t>
        </m:r>
      </m:oMath>
      <w:r>
        <w:rPr>
          <w:rFonts w:ascii="Times New Roman" w:eastAsiaTheme="minorEastAsia" w:hAnsi="Times New Roman" w:cs="Times New Roman"/>
          <w:sz w:val="28"/>
          <w:szCs w:val="28"/>
          <w:lang w:val="uk-UA"/>
        </w:rPr>
        <w:t xml:space="preserve">                                                (1.4.2)</w:t>
      </w:r>
    </w:p>
    <w:p w:rsidR="007915F8" w:rsidRDefault="007915F8"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С=0</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8"/>
          <w:szCs w:val="28"/>
          <w:lang w:val="uk-UA" w:eastAsia="ru-RU"/>
        </w:rPr>
        <w:t xml:space="preserve"> розглянутій задачі</w:t>
      </w:r>
      <w:r w:rsidRPr="00981871">
        <w:rPr>
          <w:rFonts w:ascii="Times New Roman" w:eastAsia="Times New Roman" w:hAnsi="Times New Roman" w:cs="Times New Roman"/>
          <w:color w:val="000000"/>
          <w:sz w:val="28"/>
          <w:szCs w:val="28"/>
          <w:lang w:val="uk-UA" w:eastAsia="ru-RU"/>
        </w:rPr>
        <w:t xml:space="preserve"> довелось за похідною </w:t>
      </w:r>
      <w:r>
        <w:rPr>
          <w:rFonts w:ascii="Times New Roman" w:eastAsia="Times New Roman" w:hAnsi="Times New Roman" w:cs="Times New Roman"/>
          <w:color w:val="000000"/>
          <w:sz w:val="28"/>
          <w:szCs w:val="28"/>
          <w:lang w:val="uk-UA" w:eastAsia="ru-RU"/>
        </w:rPr>
        <w:t xml:space="preserve"> </w:t>
      </w:r>
      <w:r w:rsidRPr="00981871">
        <w:rPr>
          <w:rFonts w:ascii="Times New Roman" w:eastAsia="Times New Roman" w:hAnsi="Times New Roman" w:cs="Times New Roman"/>
          <w:i/>
          <w:iCs/>
          <w:color w:val="000000"/>
          <w:sz w:val="28"/>
          <w:szCs w:val="28"/>
          <w:lang w:val="uk-UA" w:eastAsia="ru-RU"/>
        </w:rPr>
        <w:t>f </w:t>
      </w:r>
      <w:r w:rsidRPr="00981871">
        <w:rPr>
          <w:rFonts w:ascii="Times New Roman" w:eastAsia="Times New Roman" w:hAnsi="Times New Roman" w:cs="Times New Roman"/>
          <w:color w:val="000000"/>
          <w:sz w:val="28"/>
          <w:szCs w:val="28"/>
          <w:lang w:val="uk-UA" w:eastAsia="ru-RU"/>
        </w:rPr>
        <w:t>деякої функції </w:t>
      </w:r>
      <w:r w:rsidRPr="00981871">
        <w:rPr>
          <w:rFonts w:ascii="Times New Roman" w:eastAsia="Times New Roman" w:hAnsi="Times New Roman" w:cs="Times New Roman"/>
          <w:i/>
          <w:iCs/>
          <w:color w:val="000000"/>
          <w:sz w:val="28"/>
          <w:szCs w:val="28"/>
          <w:lang w:val="uk-UA" w:eastAsia="ru-RU"/>
        </w:rPr>
        <w:t>F </w:t>
      </w:r>
      <w:r w:rsidRPr="00981871">
        <w:rPr>
          <w:rFonts w:ascii="Times New Roman" w:eastAsia="Times New Roman" w:hAnsi="Times New Roman" w:cs="Times New Roman"/>
          <w:color w:val="000000"/>
          <w:sz w:val="28"/>
          <w:szCs w:val="28"/>
          <w:lang w:val="uk-UA" w:eastAsia="ru-RU"/>
        </w:rPr>
        <w:t>шукати (відновлювати) множину первісних, а за додатковими умо</w:t>
      </w:r>
      <w:r w:rsidRPr="00981871">
        <w:rPr>
          <w:rFonts w:ascii="Times New Roman" w:eastAsia="Times New Roman" w:hAnsi="Times New Roman" w:cs="Times New Roman"/>
          <w:color w:val="000000"/>
          <w:sz w:val="28"/>
          <w:szCs w:val="28"/>
          <w:lang w:val="uk-UA" w:eastAsia="ru-RU"/>
        </w:rPr>
        <w:softHyphen/>
        <w:t>вами виокремлювати зі знайденої множини ту первісну, яка задово</w:t>
      </w:r>
      <w:r w:rsidRPr="00981871">
        <w:rPr>
          <w:rFonts w:ascii="Times New Roman" w:eastAsia="Times New Roman" w:hAnsi="Times New Roman" w:cs="Times New Roman"/>
          <w:color w:val="000000"/>
          <w:sz w:val="28"/>
          <w:szCs w:val="28"/>
          <w:lang w:val="uk-UA" w:eastAsia="ru-RU"/>
        </w:rPr>
        <w:softHyphen/>
        <w:t>льняє умову задачі.</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Вивчаючи властивості первісної, слід зазначити, що у курсах ма</w:t>
      </w:r>
      <w:r w:rsidRPr="00981871">
        <w:rPr>
          <w:rFonts w:ascii="Times New Roman" w:eastAsia="Times New Roman" w:hAnsi="Times New Roman" w:cs="Times New Roman"/>
          <w:color w:val="000000"/>
          <w:sz w:val="28"/>
          <w:szCs w:val="28"/>
          <w:lang w:val="uk-UA" w:eastAsia="ru-RU"/>
        </w:rPr>
        <w:softHyphen/>
        <w:t>тематичного аналізу вищої школи зазвичай доводять дві теореми, які виражають властивості первісної.</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1. Якщо функція </w:t>
      </w:r>
      <w:r w:rsidRPr="00981871">
        <w:rPr>
          <w:rFonts w:ascii="Times New Roman" w:eastAsia="Times New Roman" w:hAnsi="Times New Roman" w:cs="Times New Roman"/>
          <w:i/>
          <w:iCs/>
          <w:color w:val="000000"/>
          <w:sz w:val="28"/>
          <w:szCs w:val="28"/>
          <w:lang w:val="uk-UA" w:eastAsia="ru-RU"/>
        </w:rPr>
        <w:t>F(x) </w:t>
      </w:r>
      <w:r w:rsidRPr="00981871">
        <w:rPr>
          <w:rFonts w:ascii="Times New Roman" w:eastAsia="Times New Roman" w:hAnsi="Times New Roman" w:cs="Times New Roman"/>
          <w:color w:val="000000"/>
          <w:sz w:val="28"/>
          <w:szCs w:val="28"/>
          <w:lang w:val="uk-UA" w:eastAsia="ru-RU"/>
        </w:rPr>
        <w:t>є первісною для </w:t>
      </w:r>
      <w:r w:rsidRPr="00981871">
        <w:rPr>
          <w:rFonts w:ascii="Times New Roman" w:eastAsia="Times New Roman" w:hAnsi="Times New Roman" w:cs="Times New Roman"/>
          <w:i/>
          <w:iCs/>
          <w:color w:val="000000"/>
          <w:sz w:val="28"/>
          <w:szCs w:val="28"/>
          <w:lang w:val="uk-UA" w:eastAsia="ru-RU"/>
        </w:rPr>
        <w:t>f(x), </w:t>
      </w:r>
      <w:r w:rsidRPr="00981871">
        <w:rPr>
          <w:rFonts w:ascii="Times New Roman" w:eastAsia="Times New Roman" w:hAnsi="Times New Roman" w:cs="Times New Roman"/>
          <w:color w:val="000000"/>
          <w:sz w:val="28"/>
          <w:szCs w:val="28"/>
          <w:lang w:val="uk-UA" w:eastAsia="ru-RU"/>
        </w:rPr>
        <w:t>то і функція </w:t>
      </w:r>
      <w:r w:rsidRPr="00981871">
        <w:rPr>
          <w:rFonts w:ascii="Times New Roman" w:eastAsia="Times New Roman" w:hAnsi="Times New Roman" w:cs="Times New Roman"/>
          <w:i/>
          <w:iCs/>
          <w:color w:val="000000"/>
          <w:sz w:val="28"/>
          <w:szCs w:val="28"/>
          <w:lang w:val="uk-UA" w:eastAsia="ru-RU"/>
        </w:rPr>
        <w:t>F(x) + C </w:t>
      </w:r>
      <w:r w:rsidRPr="00981871">
        <w:rPr>
          <w:rFonts w:ascii="Times New Roman" w:eastAsia="Times New Roman" w:hAnsi="Times New Roman" w:cs="Times New Roman"/>
          <w:color w:val="000000"/>
          <w:sz w:val="28"/>
          <w:szCs w:val="28"/>
          <w:lang w:val="uk-UA" w:eastAsia="ru-RU"/>
        </w:rPr>
        <w:t>також буде первісною для функції </w:t>
      </w:r>
      <w:r w:rsidRPr="00981871">
        <w:rPr>
          <w:rFonts w:ascii="Times New Roman" w:eastAsia="Times New Roman" w:hAnsi="Times New Roman" w:cs="Times New Roman"/>
          <w:i/>
          <w:iCs/>
          <w:color w:val="000000"/>
          <w:sz w:val="28"/>
          <w:szCs w:val="28"/>
          <w:lang w:val="uk-UA" w:eastAsia="ru-RU"/>
        </w:rPr>
        <w:t>f (х).</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i/>
          <w:iCs/>
          <w:color w:val="000000"/>
          <w:sz w:val="28"/>
          <w:szCs w:val="28"/>
          <w:lang w:val="uk-UA" w:eastAsia="ru-RU"/>
        </w:rPr>
        <w:t>2. </w:t>
      </w:r>
      <w:r w:rsidRPr="00981871">
        <w:rPr>
          <w:rFonts w:ascii="Times New Roman" w:eastAsia="Times New Roman" w:hAnsi="Times New Roman" w:cs="Times New Roman"/>
          <w:color w:val="000000"/>
          <w:sz w:val="28"/>
          <w:szCs w:val="28"/>
          <w:lang w:val="uk-UA" w:eastAsia="ru-RU"/>
        </w:rPr>
        <w:t>Будь-які дві первісні для тієї самої функції відрізняються одна від одної лише сталим доданком.</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 xml:space="preserve">У шкільних посібниках ці дві теореми здебільшого об'єднують в одну. Доводячи друге твердження, ґрунтуються на твердженні, яке випливає з </w:t>
      </w:r>
      <w:r w:rsidRPr="00981871">
        <w:rPr>
          <w:rFonts w:ascii="Times New Roman" w:eastAsia="Times New Roman" w:hAnsi="Times New Roman" w:cs="Times New Roman"/>
          <w:color w:val="000000"/>
          <w:sz w:val="28"/>
          <w:szCs w:val="28"/>
          <w:lang w:val="uk-UA" w:eastAsia="ru-RU"/>
        </w:rPr>
        <w:lastRenderedPageBreak/>
        <w:t>те</w:t>
      </w:r>
      <w:r w:rsidR="007748D9">
        <w:rPr>
          <w:rFonts w:ascii="Times New Roman" w:eastAsia="Times New Roman" w:hAnsi="Times New Roman" w:cs="Times New Roman"/>
          <w:color w:val="000000"/>
          <w:sz w:val="28"/>
          <w:szCs w:val="28"/>
          <w:lang w:val="uk-UA" w:eastAsia="ru-RU"/>
        </w:rPr>
        <w:t>ореми Лагранжа. У посібнику</w:t>
      </w:r>
      <w:r w:rsidRPr="00981871">
        <w:rPr>
          <w:rFonts w:ascii="Times New Roman" w:eastAsia="Times New Roman" w:hAnsi="Times New Roman" w:cs="Times New Roman"/>
          <w:color w:val="000000"/>
          <w:sz w:val="28"/>
          <w:szCs w:val="28"/>
          <w:lang w:val="uk-UA" w:eastAsia="ru-RU"/>
        </w:rPr>
        <w:t>, спираючись на вве</w:t>
      </w:r>
      <w:r w:rsidRPr="00981871">
        <w:rPr>
          <w:rFonts w:ascii="Times New Roman" w:eastAsia="Times New Roman" w:hAnsi="Times New Roman" w:cs="Times New Roman"/>
          <w:color w:val="000000"/>
          <w:sz w:val="28"/>
          <w:szCs w:val="28"/>
          <w:lang w:val="uk-UA" w:eastAsia="ru-RU"/>
        </w:rPr>
        <w:softHyphen/>
        <w:t>дену раніше без доведення формулу Лагранжа, доводять твердження про сталість функції, яка на деякому проміжку </w:t>
      </w:r>
      <w:r w:rsidRPr="00981871">
        <w:rPr>
          <w:rFonts w:ascii="Times New Roman" w:eastAsia="Times New Roman" w:hAnsi="Times New Roman" w:cs="Times New Roman"/>
          <w:i/>
          <w:iCs/>
          <w:color w:val="000000"/>
          <w:sz w:val="28"/>
          <w:szCs w:val="28"/>
          <w:lang w:val="uk-UA" w:eastAsia="ru-RU"/>
        </w:rPr>
        <w:t>І </w:t>
      </w:r>
      <w:r w:rsidRPr="00981871">
        <w:rPr>
          <w:rFonts w:ascii="Times New Roman" w:eastAsia="Times New Roman" w:hAnsi="Times New Roman" w:cs="Times New Roman"/>
          <w:color w:val="000000"/>
          <w:sz w:val="28"/>
          <w:szCs w:val="28"/>
          <w:lang w:val="uk-UA" w:eastAsia="ru-RU"/>
        </w:rPr>
        <w:t>має похідну, що дорівнює нулю. Використовуючи це твердження, доводять основну властивість первісної (другу її частину).</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Досвід роботи в школі доводить, що з трьох правил знаходження первісних, які вивчають у школі, складною для застосування вияв</w:t>
      </w:r>
      <w:r w:rsidRPr="00981871">
        <w:rPr>
          <w:rFonts w:ascii="Times New Roman" w:eastAsia="Times New Roman" w:hAnsi="Times New Roman" w:cs="Times New Roman"/>
          <w:color w:val="000000"/>
          <w:sz w:val="28"/>
          <w:szCs w:val="28"/>
          <w:lang w:val="uk-UA" w:eastAsia="ru-RU"/>
        </w:rPr>
        <w:softHyphen/>
        <w:t>ляється третя властивість про первісну функції вигляду </w:t>
      </w:r>
      <w:r w:rsidRPr="00981871">
        <w:rPr>
          <w:rFonts w:ascii="Times New Roman" w:eastAsia="Times New Roman" w:hAnsi="Times New Roman" w:cs="Times New Roman"/>
          <w:i/>
          <w:iCs/>
          <w:color w:val="000000"/>
          <w:sz w:val="28"/>
          <w:szCs w:val="28"/>
          <w:lang w:val="uk-UA" w:eastAsia="ru-RU"/>
        </w:rPr>
        <w:t>f(kx + b), </w:t>
      </w:r>
      <w:r w:rsidRPr="00981871">
        <w:rPr>
          <w:rFonts w:ascii="Times New Roman" w:eastAsia="Times New Roman" w:hAnsi="Times New Roman" w:cs="Times New Roman"/>
          <w:color w:val="000000"/>
          <w:sz w:val="28"/>
          <w:szCs w:val="28"/>
          <w:lang w:val="uk-UA" w:eastAsia="ru-RU"/>
        </w:rPr>
        <w:t>де </w:t>
      </w:r>
      <w:r w:rsidRPr="00981871">
        <w:rPr>
          <w:rFonts w:ascii="Times New Roman" w:eastAsia="Times New Roman" w:hAnsi="Times New Roman" w:cs="Times New Roman"/>
          <w:i/>
          <w:iCs/>
          <w:color w:val="000000"/>
          <w:sz w:val="28"/>
          <w:szCs w:val="28"/>
          <w:lang w:val="uk-UA" w:eastAsia="ru-RU"/>
        </w:rPr>
        <w:t>k, Ь - </w:t>
      </w:r>
      <w:r w:rsidRPr="00981871">
        <w:rPr>
          <w:rFonts w:ascii="Times New Roman" w:eastAsia="Times New Roman" w:hAnsi="Times New Roman" w:cs="Times New Roman"/>
          <w:color w:val="000000"/>
          <w:sz w:val="28"/>
          <w:szCs w:val="28"/>
          <w:lang w:val="uk-UA" w:eastAsia="ru-RU"/>
        </w:rPr>
        <w:t>сталі і </w:t>
      </w:r>
      <w:r w:rsidRPr="00981871">
        <w:rPr>
          <w:rFonts w:ascii="Times New Roman" w:eastAsia="Times New Roman" w:hAnsi="Times New Roman" w:cs="Times New Roman"/>
          <w:i/>
          <w:iCs/>
          <w:color w:val="000000"/>
          <w:sz w:val="28"/>
          <w:szCs w:val="28"/>
          <w:lang w:val="uk-UA" w:eastAsia="ru-RU"/>
        </w:rPr>
        <w:t>k= </w:t>
      </w:r>
      <w:r w:rsidRPr="00981871">
        <w:rPr>
          <w:rFonts w:ascii="Times New Roman" w:eastAsia="Times New Roman" w:hAnsi="Times New Roman" w:cs="Times New Roman"/>
          <w:color w:val="000000"/>
          <w:sz w:val="28"/>
          <w:szCs w:val="28"/>
          <w:lang w:val="uk-UA" w:eastAsia="ru-RU"/>
        </w:rPr>
        <w:t>0. Тому потрібно розв'язати достатню кількість вправ з метою навчити учнів застосовувати її.</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981871">
        <w:rPr>
          <w:rFonts w:ascii="Times New Roman" w:eastAsia="Times New Roman" w:hAnsi="Times New Roman" w:cs="Times New Roman"/>
          <w:b/>
          <w:bCs/>
          <w:color w:val="000000"/>
          <w:sz w:val="28"/>
          <w:szCs w:val="28"/>
          <w:lang w:val="uk-UA" w:eastAsia="ru-RU"/>
        </w:rPr>
        <w:t>Інтеграл. </w:t>
      </w:r>
      <w:r w:rsidRPr="00981871">
        <w:rPr>
          <w:rFonts w:ascii="Times New Roman" w:eastAsia="Times New Roman" w:hAnsi="Times New Roman" w:cs="Times New Roman"/>
          <w:color w:val="000000"/>
          <w:sz w:val="28"/>
          <w:szCs w:val="28"/>
          <w:lang w:val="uk-UA" w:eastAsia="ru-RU"/>
        </w:rPr>
        <w:t>Поняття визначеного інтеграла виникло у зв'язку із розв'язуванням геометричних задач (про обчислення площі кри</w:t>
      </w:r>
      <w:r w:rsidRPr="00981871">
        <w:rPr>
          <w:rFonts w:ascii="Times New Roman" w:eastAsia="Times New Roman" w:hAnsi="Times New Roman" w:cs="Times New Roman"/>
          <w:color w:val="000000"/>
          <w:sz w:val="28"/>
          <w:szCs w:val="28"/>
          <w:lang w:val="uk-UA" w:eastAsia="ru-RU"/>
        </w:rPr>
        <w:softHyphen/>
        <w:t>волінійної трапеції) та фізичних (про визначення шляху, пройде</w:t>
      </w:r>
      <w:r w:rsidRPr="00981871">
        <w:rPr>
          <w:rFonts w:ascii="Times New Roman" w:eastAsia="Times New Roman" w:hAnsi="Times New Roman" w:cs="Times New Roman"/>
          <w:color w:val="000000"/>
          <w:sz w:val="28"/>
          <w:szCs w:val="28"/>
          <w:lang w:val="uk-UA" w:eastAsia="ru-RU"/>
        </w:rPr>
        <w:softHyphen/>
        <w:t>ного точкою під час прямолінійного руху за її відомою миттєвою швидкістю; роботу змінної сили; масу неоднорідного стрижня). Розв'язування їх зводиться до виконання граничного переходу певно</w:t>
      </w:r>
      <w:r w:rsidRPr="00981871">
        <w:rPr>
          <w:rFonts w:ascii="Times New Roman" w:eastAsia="Times New Roman" w:hAnsi="Times New Roman" w:cs="Times New Roman"/>
          <w:color w:val="000000"/>
          <w:sz w:val="28"/>
          <w:szCs w:val="28"/>
          <w:lang w:val="uk-UA" w:eastAsia="ru-RU"/>
        </w:rPr>
        <w:softHyphen/>
        <w:t>го тину.</w:t>
      </w:r>
    </w:p>
    <w:p w:rsidR="00981871" w:rsidRDefault="00981871"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981871">
        <w:rPr>
          <w:rFonts w:ascii="Times New Roman" w:eastAsia="Times New Roman" w:hAnsi="Times New Roman" w:cs="Times New Roman"/>
          <w:color w:val="000000"/>
          <w:sz w:val="28"/>
          <w:szCs w:val="28"/>
          <w:lang w:val="uk-UA" w:eastAsia="ru-RU"/>
        </w:rPr>
        <w:t>Традиційно склалося так, що в курсах математичного аналізу ви</w:t>
      </w:r>
      <w:r w:rsidRPr="00981871">
        <w:rPr>
          <w:rFonts w:ascii="Times New Roman" w:eastAsia="Times New Roman" w:hAnsi="Times New Roman" w:cs="Times New Roman"/>
          <w:color w:val="000000"/>
          <w:sz w:val="28"/>
          <w:szCs w:val="28"/>
          <w:lang w:val="uk-UA" w:eastAsia="ru-RU"/>
        </w:rPr>
        <w:softHyphen/>
        <w:t>щої школи введення визначеного інтеграла здебільшого пов'язується із розв'язуванням задачі про визначення площі криволінійної трапеції. Проте в шкільних посібниках і в підручниках для технікумів була спро</w:t>
      </w:r>
      <w:r w:rsidRPr="00981871">
        <w:rPr>
          <w:rFonts w:ascii="Times New Roman" w:eastAsia="Times New Roman" w:hAnsi="Times New Roman" w:cs="Times New Roman"/>
          <w:color w:val="000000"/>
          <w:sz w:val="28"/>
          <w:szCs w:val="28"/>
          <w:lang w:val="uk-UA" w:eastAsia="ru-RU"/>
        </w:rPr>
        <w:softHyphen/>
        <w:t>ба покласти в основу означення інтеграла формулу Ньютона-Лейбніца (інтегралом на проміжку </w:t>
      </w:r>
      <w:r w:rsidRPr="00981871">
        <w:rPr>
          <w:rFonts w:ascii="Times New Roman" w:eastAsia="Times New Roman" w:hAnsi="Times New Roman" w:cs="Times New Roman"/>
          <w:i/>
          <w:iCs/>
          <w:color w:val="000000"/>
          <w:sz w:val="28"/>
          <w:szCs w:val="28"/>
          <w:lang w:val="uk-UA" w:eastAsia="ru-RU"/>
        </w:rPr>
        <w:t>[а; </w:t>
      </w:r>
      <w:r w:rsidRPr="00981871">
        <w:rPr>
          <w:rFonts w:ascii="Times New Roman" w:eastAsia="Times New Roman" w:hAnsi="Times New Roman" w:cs="Times New Roman"/>
          <w:i/>
          <w:iCs/>
          <w:color w:val="000000"/>
          <w:sz w:val="28"/>
          <w:szCs w:val="28"/>
          <w:lang w:val="en-US" w:eastAsia="ru-RU"/>
        </w:rPr>
        <w:t>b</w:t>
      </w:r>
      <w:r w:rsidRPr="00981871">
        <w:rPr>
          <w:rFonts w:ascii="Times New Roman" w:eastAsia="Times New Roman" w:hAnsi="Times New Roman" w:cs="Times New Roman"/>
          <w:i/>
          <w:iCs/>
          <w:color w:val="000000"/>
          <w:sz w:val="28"/>
          <w:szCs w:val="28"/>
          <w:lang w:val="uk-UA" w:eastAsia="ru-RU"/>
        </w:rPr>
        <w:t>] </w:t>
      </w:r>
      <w:r w:rsidRPr="00981871">
        <w:rPr>
          <w:rFonts w:ascii="Times New Roman" w:eastAsia="Times New Roman" w:hAnsi="Times New Roman" w:cs="Times New Roman"/>
          <w:color w:val="000000"/>
          <w:sz w:val="28"/>
          <w:szCs w:val="28"/>
          <w:lang w:val="uk-UA" w:eastAsia="ru-RU"/>
        </w:rPr>
        <w:t>називають приріст первісної на цьому проміжку, тобто</w:t>
      </w:r>
    </w:p>
    <w:p w:rsidR="00981871" w:rsidRPr="00E61E20" w:rsidRDefault="00981871"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981871">
        <w:rPr>
          <w:rFonts w:ascii="Times New Roman" w:eastAsia="Times New Roman" w:hAnsi="Times New Roman" w:cs="Times New Roman"/>
          <w:color w:val="000000"/>
          <w:sz w:val="20"/>
          <w:szCs w:val="20"/>
          <w:lang w:val="uk-UA" w:eastAsia="ru-RU"/>
        </w:rPr>
        <w:t xml:space="preserve">                     </w:t>
      </w:r>
      <w:r>
        <w:rPr>
          <w:rFonts w:ascii="Times New Roman" w:eastAsia="Times New Roman" w:hAnsi="Times New Roman" w:cs="Times New Roman"/>
          <w:color w:val="000000"/>
          <w:sz w:val="20"/>
          <w:szCs w:val="20"/>
          <w:lang w:val="uk-UA" w:eastAsia="ru-RU"/>
        </w:rPr>
        <w:t xml:space="preserve">               </w:t>
      </w:r>
      <w:r w:rsidRPr="00981871">
        <w:rPr>
          <w:rFonts w:ascii="Times New Roman" w:eastAsia="Times New Roman" w:hAnsi="Times New Roman" w:cs="Times New Roman"/>
          <w:color w:val="000000"/>
          <w:sz w:val="20"/>
          <w:szCs w:val="20"/>
          <w:lang w:val="uk-UA" w:eastAsia="ru-RU"/>
        </w:rPr>
        <w:t xml:space="preserve"> </w:t>
      </w:r>
      <m:oMath>
        <m:nary>
          <m:naryPr>
            <m:limLoc m:val="subSup"/>
            <m:ctrlPr>
              <w:rPr>
                <w:rFonts w:ascii="Cambria Math" w:eastAsia="Times New Roman" w:hAnsi="Cambria Math" w:cs="Times New Roman"/>
                <w:i/>
                <w:color w:val="000000"/>
                <w:sz w:val="28"/>
                <w:szCs w:val="28"/>
                <w:lang w:val="uk-UA" w:eastAsia="ru-RU"/>
              </w:rPr>
            </m:ctrlPr>
          </m:naryPr>
          <m:sub>
            <m:r>
              <w:rPr>
                <w:rFonts w:ascii="Cambria Math" w:eastAsia="Times New Roman" w:hAnsi="Cambria Math" w:cs="Times New Roman"/>
                <w:color w:val="000000"/>
                <w:sz w:val="28"/>
                <w:szCs w:val="28"/>
                <w:lang w:val="en-US" w:eastAsia="ru-RU"/>
              </w:rPr>
              <m:t>a</m:t>
            </m:r>
          </m:sub>
          <m:sup>
            <m:r>
              <w:rPr>
                <w:rFonts w:ascii="Cambria Math" w:eastAsia="Times New Roman" w:hAnsi="Cambria Math" w:cs="Times New Roman"/>
                <w:color w:val="000000"/>
                <w:sz w:val="28"/>
                <w:szCs w:val="28"/>
                <w:lang w:val="uk-UA" w:eastAsia="ru-RU"/>
              </w:rPr>
              <m:t>b</m:t>
            </m:r>
          </m:sup>
          <m:e>
            <m:r>
              <w:rPr>
                <w:rFonts w:ascii="Cambria Math" w:eastAsia="Times New Roman" w:hAnsi="Cambria Math" w:cs="Times New Roman"/>
                <w:color w:val="000000"/>
                <w:sz w:val="28"/>
                <w:szCs w:val="28"/>
                <w:lang w:val="uk-UA" w:eastAsia="ru-RU"/>
              </w:rPr>
              <m:t>f</m:t>
            </m:r>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x</m:t>
                </m:r>
              </m:e>
            </m:d>
            <m:r>
              <w:rPr>
                <w:rFonts w:ascii="Cambria Math" w:eastAsia="Times New Roman" w:hAnsi="Cambria Math" w:cs="Times New Roman"/>
                <w:color w:val="000000"/>
                <w:sz w:val="28"/>
                <w:szCs w:val="28"/>
                <w:lang w:val="uk-UA" w:eastAsia="ru-RU"/>
              </w:rPr>
              <m:t>dx=F</m:t>
            </m:r>
            <m:d>
              <m:dPr>
                <m:ctrlPr>
                  <w:rPr>
                    <w:rFonts w:ascii="Cambria Math" w:eastAsia="Times New Roman" w:hAnsi="Cambria Math" w:cs="Times New Roman"/>
                    <w:i/>
                    <w:color w:val="000000"/>
                    <w:sz w:val="28"/>
                    <w:szCs w:val="28"/>
                    <w:lang w:val="uk-UA" w:eastAsia="ru-RU"/>
                  </w:rPr>
                </m:ctrlPr>
              </m:dPr>
              <m:e>
                <m:r>
                  <w:rPr>
                    <w:rFonts w:ascii="Cambria Math" w:eastAsia="Times New Roman" w:hAnsi="Cambria Math" w:cs="Times New Roman"/>
                    <w:color w:val="000000"/>
                    <w:sz w:val="28"/>
                    <w:szCs w:val="28"/>
                    <w:lang w:val="uk-UA" w:eastAsia="ru-RU"/>
                  </w:rPr>
                  <m:t>b</m:t>
                </m:r>
              </m:e>
            </m:d>
            <m:r>
              <w:rPr>
                <w:rFonts w:ascii="Cambria Math" w:eastAsia="Times New Roman" w:hAnsi="Cambria Math" w:cs="Times New Roman"/>
                <w:color w:val="000000"/>
                <w:sz w:val="28"/>
                <w:szCs w:val="28"/>
                <w:lang w:val="uk-UA" w:eastAsia="ru-RU"/>
              </w:rPr>
              <m:t>-F(a)</m:t>
            </m:r>
          </m:e>
        </m:nary>
      </m:oMath>
      <w:r w:rsidRPr="00981871">
        <w:rPr>
          <w:rFonts w:ascii="Times New Roman" w:eastAsia="Times New Roman" w:hAnsi="Times New Roman" w:cs="Times New Roman"/>
          <w:color w:val="000000"/>
          <w:sz w:val="20"/>
          <w:szCs w:val="20"/>
          <w:lang w:val="uk-UA" w:eastAsia="ru-RU"/>
        </w:rPr>
        <w:t xml:space="preserve">                                                           </w:t>
      </w:r>
      <w:r w:rsidRPr="00981871">
        <w:rPr>
          <w:rFonts w:ascii="Times New Roman" w:eastAsia="Times New Roman" w:hAnsi="Times New Roman" w:cs="Times New Roman"/>
          <w:color w:val="000000"/>
          <w:sz w:val="28"/>
          <w:szCs w:val="28"/>
          <w:lang w:val="uk-UA" w:eastAsia="ru-RU"/>
        </w:rPr>
        <w:t>(1.4.3)</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81871">
        <w:rPr>
          <w:rFonts w:ascii="Times New Roman" w:eastAsia="Times New Roman" w:hAnsi="Times New Roman" w:cs="Times New Roman"/>
          <w:color w:val="000000"/>
          <w:sz w:val="28"/>
          <w:szCs w:val="28"/>
          <w:lang w:val="uk-UA" w:eastAsia="ru-RU"/>
        </w:rPr>
        <w:t>Пізніше доводиться зв'язок між первісною і визначеним інтегралом (формула Ньютона-Лейбніца).</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У шкільному курсі подано дещо спрощений варіант введення по</w:t>
      </w:r>
      <w:r w:rsidRPr="00981871">
        <w:rPr>
          <w:rFonts w:ascii="Times New Roman" w:eastAsia="Times New Roman" w:hAnsi="Times New Roman" w:cs="Times New Roman"/>
          <w:color w:val="000000"/>
          <w:sz w:val="28"/>
          <w:szCs w:val="28"/>
          <w:lang w:val="uk-UA" w:eastAsia="ru-RU"/>
        </w:rPr>
        <w:softHyphen/>
        <w:t>няття інтеграла: відрізок </w:t>
      </w:r>
      <w:r w:rsidRPr="00981871">
        <w:rPr>
          <w:rFonts w:ascii="Times New Roman" w:eastAsia="Times New Roman" w:hAnsi="Times New Roman" w:cs="Times New Roman"/>
          <w:i/>
          <w:iCs/>
          <w:color w:val="000000"/>
          <w:sz w:val="28"/>
          <w:szCs w:val="28"/>
          <w:lang w:val="uk-UA" w:eastAsia="ru-RU"/>
        </w:rPr>
        <w:t>[а; </w:t>
      </w:r>
      <w:r w:rsidRPr="00981871">
        <w:rPr>
          <w:rFonts w:ascii="Times New Roman" w:eastAsia="Times New Roman" w:hAnsi="Times New Roman" w:cs="Times New Roman"/>
          <w:i/>
          <w:iCs/>
          <w:color w:val="000000"/>
          <w:sz w:val="28"/>
          <w:szCs w:val="28"/>
          <w:lang w:val="en-US" w:eastAsia="ru-RU"/>
        </w:rPr>
        <w:t>b</w:t>
      </w:r>
      <w:r w:rsidRPr="00981871">
        <w:rPr>
          <w:rFonts w:ascii="Times New Roman" w:eastAsia="Times New Roman" w:hAnsi="Times New Roman" w:cs="Times New Roman"/>
          <w:i/>
          <w:iCs/>
          <w:color w:val="000000"/>
          <w:sz w:val="28"/>
          <w:szCs w:val="28"/>
          <w:lang w:val="uk-UA" w:eastAsia="ru-RU"/>
        </w:rPr>
        <w:t>] </w:t>
      </w:r>
      <w:r w:rsidRPr="00981871">
        <w:rPr>
          <w:rFonts w:ascii="Times New Roman" w:eastAsia="Times New Roman" w:hAnsi="Times New Roman" w:cs="Times New Roman"/>
          <w:color w:val="000000"/>
          <w:sz w:val="28"/>
          <w:szCs w:val="28"/>
          <w:lang w:val="uk-UA" w:eastAsia="ru-RU"/>
        </w:rPr>
        <w:t>під час розв'язування задачі про пло</w:t>
      </w:r>
      <w:r w:rsidRPr="00981871">
        <w:rPr>
          <w:rFonts w:ascii="Times New Roman" w:eastAsia="Times New Roman" w:hAnsi="Times New Roman" w:cs="Times New Roman"/>
          <w:color w:val="000000"/>
          <w:sz w:val="28"/>
          <w:szCs w:val="28"/>
          <w:lang w:val="uk-UA" w:eastAsia="ru-RU"/>
        </w:rPr>
        <w:softHyphen/>
        <w:t>щу криволінійної трапеції розбивають на </w:t>
      </w:r>
      <w:r w:rsidRPr="00981871">
        <w:rPr>
          <w:rFonts w:ascii="Times New Roman" w:eastAsia="Times New Roman" w:hAnsi="Times New Roman" w:cs="Times New Roman"/>
          <w:i/>
          <w:iCs/>
          <w:color w:val="000000"/>
          <w:sz w:val="28"/>
          <w:szCs w:val="28"/>
          <w:lang w:val="uk-UA" w:eastAsia="ru-RU"/>
        </w:rPr>
        <w:t>п </w:t>
      </w:r>
      <w:r w:rsidRPr="00981871">
        <w:rPr>
          <w:rFonts w:ascii="Times New Roman" w:eastAsia="Times New Roman" w:hAnsi="Times New Roman" w:cs="Times New Roman"/>
          <w:color w:val="000000"/>
          <w:sz w:val="28"/>
          <w:szCs w:val="28"/>
          <w:lang w:val="uk-UA" w:eastAsia="ru-RU"/>
        </w:rPr>
        <w:t xml:space="preserve">рівних частин; складають скінченну суму добутків значення функції в лівому або правому кінці відрізка розбиття </w:t>
      </w:r>
      <w:r w:rsidRPr="00981871">
        <w:rPr>
          <w:rFonts w:ascii="Times New Roman" w:eastAsia="Times New Roman" w:hAnsi="Times New Roman" w:cs="Times New Roman"/>
          <w:color w:val="000000"/>
          <w:sz w:val="28"/>
          <w:szCs w:val="28"/>
          <w:lang w:val="uk-UA" w:eastAsia="ru-RU"/>
        </w:rPr>
        <w:lastRenderedPageBreak/>
        <w:t>на довжину </w:t>
      </w:r>
      <w:r w:rsidRPr="00981871">
        <w:rPr>
          <w:rFonts w:ascii="Times New Roman" w:eastAsia="Times New Roman" w:hAnsi="Times New Roman" w:cs="Times New Roman"/>
          <w:i/>
          <w:iCs/>
          <w:color w:val="000000"/>
          <w:sz w:val="28"/>
          <w:szCs w:val="28"/>
          <w:lang w:val="uk-UA" w:eastAsia="ru-RU"/>
        </w:rPr>
        <w:t>Ах </w:t>
      </w:r>
      <w:r w:rsidRPr="00981871">
        <w:rPr>
          <w:rFonts w:ascii="Times New Roman" w:eastAsia="Times New Roman" w:hAnsi="Times New Roman" w:cs="Times New Roman"/>
          <w:color w:val="000000"/>
          <w:sz w:val="28"/>
          <w:szCs w:val="28"/>
          <w:lang w:val="uk-UA" w:eastAsia="ru-RU"/>
        </w:rPr>
        <w:t>кожного з відрізків шу</w:t>
      </w:r>
      <w:r w:rsidRPr="00981871">
        <w:rPr>
          <w:rFonts w:ascii="Times New Roman" w:eastAsia="Times New Roman" w:hAnsi="Times New Roman" w:cs="Times New Roman"/>
          <w:color w:val="000000"/>
          <w:sz w:val="28"/>
          <w:szCs w:val="28"/>
          <w:lang w:val="uk-UA" w:eastAsia="ru-RU"/>
        </w:rPr>
        <w:softHyphen/>
        <w:t>кають границю цієї суми, яку, за означенням, і вважають площею криволінійної трапеції.</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Під час введення поняття інтеграла в школі можна здійснити два методичні варіанти. Розглянемо перший з них.</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Почати можна з прикладів задач, що пояснюють поняття інте</w:t>
      </w:r>
      <w:r w:rsidRPr="00981871">
        <w:rPr>
          <w:rFonts w:ascii="Times New Roman" w:eastAsia="Times New Roman" w:hAnsi="Times New Roman" w:cs="Times New Roman"/>
          <w:color w:val="000000"/>
          <w:sz w:val="28"/>
          <w:szCs w:val="28"/>
          <w:lang w:val="uk-UA" w:eastAsia="ru-RU"/>
        </w:rPr>
        <w:softHyphen/>
        <w:t>грала.</w:t>
      </w:r>
    </w:p>
    <w:p w:rsidR="00981871" w:rsidRPr="00981871" w:rsidRDefault="00981871" w:rsidP="00C71765">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981871">
        <w:rPr>
          <w:rFonts w:ascii="Times New Roman" w:eastAsia="Times New Roman" w:hAnsi="Times New Roman" w:cs="Times New Roman"/>
          <w:color w:val="000000"/>
          <w:sz w:val="28"/>
          <w:szCs w:val="28"/>
          <w:lang w:val="uk-UA" w:eastAsia="ru-RU"/>
        </w:rPr>
        <w:t>Задача про площу криволінійної трапеції. До</w:t>
      </w:r>
      <w:r w:rsidRPr="00981871">
        <w:rPr>
          <w:rFonts w:ascii="Times New Roman" w:eastAsia="Times New Roman" w:hAnsi="Times New Roman" w:cs="Times New Roman"/>
          <w:color w:val="000000"/>
          <w:sz w:val="28"/>
          <w:szCs w:val="28"/>
          <w:lang w:val="uk-UA" w:eastAsia="ru-RU"/>
        </w:rPr>
        <w:softHyphen/>
        <w:t>цільно насамперед звернути увагу учнів на те, що у шкільному курсі геометрії вивчають способи обчислення площ фігур лише певного ви</w:t>
      </w:r>
      <w:r w:rsidRPr="00981871">
        <w:rPr>
          <w:rFonts w:ascii="Times New Roman" w:eastAsia="Times New Roman" w:hAnsi="Times New Roman" w:cs="Times New Roman"/>
          <w:color w:val="000000"/>
          <w:sz w:val="28"/>
          <w:szCs w:val="28"/>
          <w:lang w:val="uk-UA" w:eastAsia="ru-RU"/>
        </w:rPr>
        <w:softHyphen/>
        <w:t>ду (багатокутників, круга і його частин). Виникає запитання: як об</w:t>
      </w:r>
      <w:r w:rsidRPr="00981871">
        <w:rPr>
          <w:rFonts w:ascii="Times New Roman" w:eastAsia="Times New Roman" w:hAnsi="Times New Roman" w:cs="Times New Roman"/>
          <w:color w:val="000000"/>
          <w:sz w:val="28"/>
          <w:szCs w:val="28"/>
          <w:lang w:val="uk-UA" w:eastAsia="ru-RU"/>
        </w:rPr>
        <w:softHyphen/>
        <w:t>числити площу плоскої фігури, обмеженої будь-якою кривою?</w:t>
      </w:r>
    </w:p>
    <w:p w:rsidR="00F45874" w:rsidRPr="00F45874" w:rsidRDefault="00981871" w:rsidP="00C71765">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981871">
        <w:rPr>
          <w:rFonts w:ascii="Times New Roman" w:eastAsia="Times New Roman" w:hAnsi="Times New Roman" w:cs="Times New Roman"/>
          <w:color w:val="000000"/>
          <w:sz w:val="28"/>
          <w:szCs w:val="28"/>
          <w:lang w:val="uk-UA" w:eastAsia="ru-RU"/>
        </w:rPr>
        <w:t>Тут доцільно подати історичні відомості, пов'язані з виникненням інтегрального числення. Так, ще в III ст. до н. є. Архімед обчислював площі фігур, обмежених довільними лініями (зокрема, круга і пара</w:t>
      </w:r>
      <w:r w:rsidRPr="00981871">
        <w:rPr>
          <w:rFonts w:ascii="Times New Roman" w:eastAsia="Times New Roman" w:hAnsi="Times New Roman" w:cs="Times New Roman"/>
          <w:color w:val="000000"/>
          <w:sz w:val="28"/>
          <w:szCs w:val="28"/>
          <w:lang w:val="uk-UA" w:eastAsia="ru-RU"/>
        </w:rPr>
        <w:softHyphen/>
        <w:t>болічного сегмента), методом «вичерпування». Пізніше, упродовж XVII ст., було обчислено площі деяких інших фігур, проте ці обчис</w:t>
      </w:r>
      <w:r w:rsidRPr="00981871">
        <w:rPr>
          <w:rFonts w:ascii="Times New Roman" w:eastAsia="Times New Roman" w:hAnsi="Times New Roman" w:cs="Times New Roman"/>
          <w:color w:val="000000"/>
          <w:sz w:val="28"/>
          <w:szCs w:val="28"/>
          <w:lang w:val="uk-UA" w:eastAsia="ru-RU"/>
        </w:rPr>
        <w:softHyphen/>
        <w:t>лення потребували спеціальних прийомів відшукання границь. І лише завдяки працям Й. Кеплера (1571 - 1630), Б. Кавальєрі (1598 - 1647), пізніше П. Ферма (1601-1665), Б. Паскаля (1623-1662), Д. Вал-ліса (1616-1703) було відкрито (це зробили І. Ньютон і Г. Лейбніц) інтегральне числення, а в ньому знайдено загальний метод розв'я</w:t>
      </w:r>
      <w:r w:rsidRPr="00981871">
        <w:rPr>
          <w:rFonts w:ascii="Times New Roman" w:eastAsia="Times New Roman" w:hAnsi="Times New Roman" w:cs="Times New Roman"/>
          <w:color w:val="000000"/>
          <w:sz w:val="28"/>
          <w:szCs w:val="28"/>
          <w:lang w:val="uk-UA" w:eastAsia="ru-RU"/>
        </w:rPr>
        <w:softHyphen/>
        <w:t>зування задачі про обчислення площі криволінійної трапеції.</w:t>
      </w:r>
    </w:p>
    <w:p w:rsidR="00E61E20" w:rsidRDefault="00F45874" w:rsidP="00E61E20">
      <w:pPr>
        <w:spacing w:after="0"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71552" behindDoc="0" locked="0" layoutInCell="1" allowOverlap="1">
            <wp:simplePos x="0" y="0"/>
            <wp:positionH relativeFrom="column">
              <wp:posOffset>216535</wp:posOffset>
            </wp:positionH>
            <wp:positionV relativeFrom="paragraph">
              <wp:posOffset>1136650</wp:posOffset>
            </wp:positionV>
            <wp:extent cx="2068830" cy="1024890"/>
            <wp:effectExtent l="19050" t="0" r="762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t="18802"/>
                    <a:stretch>
                      <a:fillRect/>
                    </a:stretch>
                  </pic:blipFill>
                  <pic:spPr bwMode="auto">
                    <a:xfrm>
                      <a:off x="0" y="0"/>
                      <a:ext cx="2068830" cy="1024890"/>
                    </a:xfrm>
                    <a:prstGeom prst="rect">
                      <a:avLst/>
                    </a:prstGeom>
                    <a:noFill/>
                    <a:ln>
                      <a:noFill/>
                    </a:ln>
                  </pic:spPr>
                </pic:pic>
              </a:graphicData>
            </a:graphic>
          </wp:anchor>
        </w:drawing>
      </w:r>
      <w:r w:rsidRPr="00F45874">
        <w:rPr>
          <w:rFonts w:ascii="Times New Roman" w:hAnsi="Times New Roman" w:cs="Times New Roman"/>
          <w:sz w:val="28"/>
          <w:szCs w:val="28"/>
          <w:lang w:val="uk-UA"/>
        </w:rPr>
        <w:t>Використовуючи поняття визначеного інтеграла, можна обчислювати площі плоских фігур. Як відомо, визначений інтеграл від невід’ємної неперервної функції є площа відповідної криволінійної трапеції. У цьому полягає геометричний зміст визначеного інтеграла, на цьому ґрунтується його застосування для обчислення площ плоских фігур.</w:t>
      </w:r>
      <w:r w:rsidR="00E61E20">
        <w:rPr>
          <w:rFonts w:ascii="Times New Roman" w:hAnsi="Times New Roman" w:cs="Times New Roman"/>
          <w:sz w:val="28"/>
          <w:szCs w:val="28"/>
          <w:lang w:val="uk-UA"/>
        </w:rPr>
        <w:t xml:space="preserve"> </w:t>
      </w:r>
    </w:p>
    <w:p w:rsidR="00E61E20" w:rsidRDefault="00E61E20" w:rsidP="00E61E20">
      <w:pPr>
        <w:spacing w:after="0" w:line="360" w:lineRule="auto"/>
        <w:ind w:firstLine="709"/>
        <w:contextualSpacing/>
        <w:jc w:val="both"/>
        <w:rPr>
          <w:rFonts w:ascii="Times New Roman" w:hAnsi="Times New Roman" w:cs="Times New Roman"/>
          <w:sz w:val="28"/>
          <w:szCs w:val="28"/>
          <w:lang w:val="uk-UA"/>
        </w:rPr>
      </w:pPr>
    </w:p>
    <w:p w:rsidR="00E61E20" w:rsidRPr="00E61E20" w:rsidRDefault="00E61E20" w:rsidP="00E61E2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Рис.1.4.1 </w:t>
      </w:r>
    </w:p>
    <w:p w:rsidR="00F45874" w:rsidRPr="00F45874" w:rsidRDefault="00F45874" w:rsidP="00C71765">
      <w:pPr>
        <w:spacing w:line="360" w:lineRule="auto"/>
        <w:ind w:firstLine="709"/>
        <w:contextualSpacing/>
        <w:jc w:val="both"/>
        <w:rPr>
          <w:rFonts w:ascii="Times New Roman" w:hAnsi="Times New Roman" w:cs="Times New Roman"/>
          <w:sz w:val="28"/>
          <w:szCs w:val="28"/>
        </w:rPr>
      </w:pPr>
      <w:r w:rsidRPr="00E61E20">
        <w:rPr>
          <w:rFonts w:ascii="Times New Roman" w:hAnsi="Times New Roman" w:cs="Times New Roman"/>
          <w:sz w:val="28"/>
          <w:szCs w:val="28"/>
          <w:lang w:val="uk-UA"/>
        </w:rPr>
        <w:lastRenderedPageBreak/>
        <w:t xml:space="preserve">       </w:t>
      </w:r>
      <w:r w:rsidRPr="00F45874">
        <w:rPr>
          <w:rFonts w:ascii="Times New Roman" w:hAnsi="Times New Roman" w:cs="Times New Roman"/>
          <w:sz w:val="28"/>
          <w:szCs w:val="28"/>
          <w:lang w:val="uk-UA"/>
        </w:rPr>
        <w:t xml:space="preserve">Розглянемо криволінійну трапецію </w:t>
      </w:r>
      <w:r w:rsidRPr="00F45874">
        <w:rPr>
          <w:rFonts w:ascii="Times New Roman" w:hAnsi="Times New Roman" w:cs="Times New Roman"/>
          <w:position w:val="-6"/>
          <w:sz w:val="28"/>
          <w:szCs w:val="28"/>
          <w:lang w:val="uk-UA"/>
        </w:rPr>
        <w:object w:dxaOrig="5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3.5pt" o:ole="" fillcolor="window">
            <v:imagedata r:id="rId9" o:title=""/>
          </v:shape>
          <o:OLEObject Type="Embed" ProgID="Equation.3" ShapeID="_x0000_i1025" DrawAspect="Content" ObjectID="_1637782051" r:id="rId10"/>
        </w:object>
      </w:r>
      <w:r w:rsidRPr="00F45874">
        <w:rPr>
          <w:rFonts w:ascii="Times New Roman" w:hAnsi="Times New Roman" w:cs="Times New Roman"/>
          <w:sz w:val="28"/>
          <w:szCs w:val="28"/>
          <w:lang w:val="uk-UA"/>
        </w:rPr>
        <w:t xml:space="preserve">, обмежену графіком невід’ємної, неперервної функції </w:t>
      </w:r>
      <w:r w:rsidRPr="00F45874">
        <w:rPr>
          <w:rFonts w:ascii="Times New Roman" w:hAnsi="Times New Roman" w:cs="Times New Roman"/>
          <w:position w:val="-10"/>
          <w:sz w:val="28"/>
          <w:szCs w:val="28"/>
          <w:lang w:val="uk-UA"/>
        </w:rPr>
        <w:object w:dxaOrig="920" w:dyaOrig="320">
          <v:shape id="_x0000_i1026" type="#_x0000_t75" style="width:45.75pt;height:15.75pt" o:ole="" fillcolor="window">
            <v:imagedata r:id="rId11" o:title=""/>
          </v:shape>
          <o:OLEObject Type="Embed" ProgID="Equation.3" ShapeID="_x0000_i1026" DrawAspect="Content" ObjectID="_1637782052" r:id="rId12"/>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027" type="#_x0000_t75" style="width:44.25pt;height:15.75pt" o:ole="" fillcolor="window">
            <v:imagedata r:id="rId13" o:title=""/>
          </v:shape>
          <o:OLEObject Type="Embed" ProgID="Equation.3" ShapeID="_x0000_i1027" DrawAspect="Content" ObjectID="_1637782053" r:id="rId14"/>
        </w:object>
      </w:r>
      <w:r w:rsidRPr="00F45874">
        <w:rPr>
          <w:rFonts w:ascii="Times New Roman" w:hAnsi="Times New Roman" w:cs="Times New Roman"/>
          <w:sz w:val="28"/>
          <w:szCs w:val="28"/>
          <w:lang w:val="uk-UA"/>
        </w:rPr>
        <w:t xml:space="preserve">, відрізком </w:t>
      </w:r>
      <w:r w:rsidRPr="00F45874">
        <w:rPr>
          <w:rFonts w:ascii="Times New Roman" w:hAnsi="Times New Roman" w:cs="Times New Roman"/>
          <w:position w:val="-10"/>
          <w:sz w:val="28"/>
          <w:szCs w:val="28"/>
          <w:lang w:val="uk-UA"/>
        </w:rPr>
        <w:object w:dxaOrig="540" w:dyaOrig="320">
          <v:shape id="_x0000_i1028" type="#_x0000_t75" style="width:27.75pt;height:15.75pt" o:ole="" fillcolor="window">
            <v:imagedata r:id="rId15" o:title=""/>
          </v:shape>
          <o:OLEObject Type="Embed" ProgID="Equation.3" ShapeID="_x0000_i1028" DrawAspect="Content" ObjectID="_1637782054" r:id="rId16"/>
        </w:object>
      </w:r>
      <w:r w:rsidRPr="00F45874">
        <w:rPr>
          <w:rFonts w:ascii="Times New Roman" w:hAnsi="Times New Roman" w:cs="Times New Roman"/>
          <w:sz w:val="28"/>
          <w:szCs w:val="28"/>
          <w:lang w:val="uk-UA"/>
        </w:rPr>
        <w:t xml:space="preserve">осі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відрізками прямих </w:t>
      </w:r>
      <w:r w:rsidRPr="00F45874">
        <w:rPr>
          <w:rFonts w:ascii="Times New Roman" w:hAnsi="Times New Roman" w:cs="Times New Roman"/>
          <w:i/>
          <w:iCs/>
          <w:sz w:val="28"/>
          <w:szCs w:val="28"/>
          <w:lang w:val="uk-UA"/>
        </w:rPr>
        <w:t>х=а</w: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1199" w:dyaOrig="320">
          <v:shape id="_x0000_i1029" type="#_x0000_t75" style="width:59.25pt;height:15.75pt" o:ole="" fillcolor="window">
            <v:imagedata r:id="rId17" o:title=""/>
          </v:shape>
          <o:OLEObject Type="Embed" ProgID="Equation.3" ShapeID="_x0000_i1029" DrawAspect="Content" ObjectID="_1637782055" r:id="rId18"/>
        </w:object>
      </w:r>
      <w:r w:rsidRPr="00F45874">
        <w:rPr>
          <w:rFonts w:ascii="Times New Roman" w:hAnsi="Times New Roman" w:cs="Times New Roman"/>
          <w:sz w:val="28"/>
          <w:szCs w:val="28"/>
          <w:lang w:val="uk-UA"/>
        </w:rPr>
        <w:t>. У цьому разі площа криволінійної трапеції, як відомо, обчислюється за формулою</w:t>
      </w:r>
      <w:r w:rsidRPr="00F45874">
        <w:rPr>
          <w:rFonts w:ascii="Times New Roman" w:hAnsi="Times New Roman" w:cs="Times New Roman"/>
          <w:sz w:val="28"/>
          <w:szCs w:val="28"/>
        </w:rPr>
        <w:t>(1.4.3)</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4384675</wp:posOffset>
            </wp:positionH>
            <wp:positionV relativeFrom="paragraph">
              <wp:posOffset>367030</wp:posOffset>
            </wp:positionV>
            <wp:extent cx="1658620" cy="1703070"/>
            <wp:effectExtent l="19050" t="0" r="0" b="0"/>
            <wp:wrapTight wrapText="bothSides">
              <wp:wrapPolygon edited="0">
                <wp:start x="-248" y="0"/>
                <wp:lineTo x="-248" y="21262"/>
                <wp:lineTo x="21583" y="21262"/>
                <wp:lineTo x="21583" y="0"/>
                <wp:lineTo x="-248"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8620" cy="1703070"/>
                    </a:xfrm>
                    <a:prstGeom prst="rect">
                      <a:avLst/>
                    </a:prstGeom>
                    <a:noFill/>
                    <a:ln>
                      <a:noFill/>
                    </a:ln>
                  </pic:spPr>
                </pic:pic>
              </a:graphicData>
            </a:graphic>
          </wp:anchor>
        </w:drawing>
      </w:r>
      <w:r w:rsidRPr="00F45874">
        <w:rPr>
          <w:rFonts w:ascii="Times New Roman" w:hAnsi="Times New Roman" w:cs="Times New Roman"/>
          <w:sz w:val="28"/>
          <w:szCs w:val="28"/>
          <w:u w:val="single"/>
          <w:lang w:val="uk-UA"/>
        </w:rPr>
        <w:t>Приклад 1.</w:t>
      </w:r>
      <w:r w:rsidRPr="00F45874">
        <w:rPr>
          <w:rFonts w:ascii="Times New Roman" w:hAnsi="Times New Roman" w:cs="Times New Roman"/>
          <w:sz w:val="28"/>
          <w:szCs w:val="28"/>
          <w:lang w:val="uk-UA"/>
        </w:rPr>
        <w:t xml:space="preserve"> Обчислити площу плоскої фігури, обмеженої лініями </w:t>
      </w:r>
      <w:r w:rsidRPr="00F45874">
        <w:rPr>
          <w:rFonts w:ascii="Times New Roman" w:hAnsi="Times New Roman" w:cs="Times New Roman"/>
          <w:position w:val="-10"/>
          <w:sz w:val="28"/>
          <w:szCs w:val="28"/>
          <w:lang w:val="uk-UA"/>
        </w:rPr>
        <w:object w:dxaOrig="3620" w:dyaOrig="360">
          <v:shape id="_x0000_i1030" type="#_x0000_t75" style="width:180.75pt;height:18.75pt" o:ole="" fillcolor="window">
            <v:imagedata r:id="rId20" o:title=""/>
          </v:shape>
          <o:OLEObject Type="Embed" ProgID="Equation.3" ShapeID="_x0000_i1030" DrawAspect="Content" ObjectID="_1637782056" r:id="rId21"/>
        </w:object>
      </w:r>
      <w:r w:rsidRPr="00F45874">
        <w:rPr>
          <w:rFonts w:ascii="Times New Roman" w:hAnsi="Times New Roman" w:cs="Times New Roman"/>
          <w:sz w:val="28"/>
          <w:szCs w:val="28"/>
          <w:lang w:val="uk-UA"/>
        </w:rPr>
        <w:t xml:space="preserve"> і відрізком </w:t>
      </w:r>
      <w:r w:rsidRPr="00F45874">
        <w:rPr>
          <w:rFonts w:ascii="Times New Roman" w:hAnsi="Times New Roman" w:cs="Times New Roman"/>
          <w:position w:val="-10"/>
          <w:sz w:val="28"/>
          <w:szCs w:val="28"/>
          <w:lang w:val="uk-UA"/>
        </w:rPr>
        <w:object w:dxaOrig="620" w:dyaOrig="320">
          <v:shape id="_x0000_i1031" type="#_x0000_t75" style="width:30.75pt;height:15.75pt" o:ole="" fillcolor="window">
            <v:imagedata r:id="rId22" o:title=""/>
          </v:shape>
          <o:OLEObject Type="Embed" ProgID="Equation.3" ShapeID="_x0000_i1031" DrawAspect="Content" ObjectID="_1637782057" r:id="rId23"/>
        </w:object>
      </w:r>
      <w:r w:rsidRPr="00F45874">
        <w:rPr>
          <w:rFonts w:ascii="Times New Roman" w:hAnsi="Times New Roman" w:cs="Times New Roman"/>
          <w:sz w:val="28"/>
          <w:szCs w:val="28"/>
          <w:lang w:val="uk-UA"/>
        </w:rPr>
        <w:t xml:space="preserve"> осі </w:t>
      </w:r>
      <w:r w:rsidRPr="00F45874">
        <w:rPr>
          <w:rFonts w:ascii="Times New Roman" w:hAnsi="Times New Roman" w:cs="Times New Roman"/>
          <w:i/>
          <w:iCs/>
          <w:sz w:val="28"/>
          <w:szCs w:val="28"/>
          <w:lang w:val="uk-UA"/>
        </w:rPr>
        <w:t>Ох.</w:t>
      </w:r>
    </w:p>
    <w:p w:rsidR="00E61E20" w:rsidRDefault="00F45874" w:rsidP="00E61E20">
      <w:pPr>
        <w:spacing w:line="360" w:lineRule="auto"/>
        <w:ind w:firstLine="709"/>
        <w:contextualSpacing/>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Розв’язання. Ця плоска фігура являє собою криволінійну трапецію, тому її площу обчислюють </w:t>
      </w:r>
      <w:r>
        <w:rPr>
          <w:rFonts w:ascii="Times New Roman" w:hAnsi="Times New Roman" w:cs="Times New Roman"/>
          <w:sz w:val="28"/>
          <w:szCs w:val="28"/>
          <w:lang w:val="uk-UA"/>
        </w:rPr>
        <w:t>за формулою (</w:t>
      </w:r>
      <w:r w:rsidRPr="00E61E20">
        <w:rPr>
          <w:rFonts w:ascii="Times New Roman" w:hAnsi="Times New Roman" w:cs="Times New Roman"/>
          <w:sz w:val="28"/>
          <w:szCs w:val="28"/>
          <w:lang w:val="uk-UA"/>
        </w:rPr>
        <w:t>1.4.3</w:t>
      </w:r>
      <w:r w:rsidRPr="00F45874">
        <w:rPr>
          <w:rFonts w:ascii="Times New Roman" w:hAnsi="Times New Roman" w:cs="Times New Roman"/>
          <w:sz w:val="28"/>
          <w:szCs w:val="28"/>
          <w:lang w:val="uk-UA"/>
        </w:rPr>
        <w:t>):</w:t>
      </w:r>
      <w:r w:rsidR="00E61E20">
        <w:rPr>
          <w:rFonts w:ascii="Times New Roman" w:hAnsi="Times New Roman" w:cs="Times New Roman"/>
          <w:sz w:val="28"/>
          <w:szCs w:val="28"/>
          <w:lang w:val="uk-UA"/>
        </w:rPr>
        <w:t xml:space="preserve">      </w:t>
      </w:r>
      <w:r w:rsidR="00E61E20" w:rsidRPr="00F45874">
        <w:rPr>
          <w:rFonts w:ascii="Times New Roman" w:hAnsi="Times New Roman" w:cs="Times New Roman"/>
          <w:position w:val="-30"/>
          <w:sz w:val="28"/>
          <w:szCs w:val="28"/>
          <w:lang w:val="uk-UA"/>
        </w:rPr>
        <w:object w:dxaOrig="4800" w:dyaOrig="740">
          <v:shape id="_x0000_i1032" type="#_x0000_t75" style="width:239.25pt;height:37.5pt" o:ole="" fillcolor="window">
            <v:imagedata r:id="rId24" o:title=""/>
          </v:shape>
          <o:OLEObject Type="Embed" ProgID="Equation.3" ShapeID="_x0000_i1032" DrawAspect="Content" ObjectID="_1637782058" r:id="rId25"/>
        </w:object>
      </w:r>
      <w:r w:rsidR="00E61E20">
        <w:rPr>
          <w:rFonts w:ascii="Times New Roman" w:hAnsi="Times New Roman" w:cs="Times New Roman"/>
          <w:sz w:val="28"/>
          <w:szCs w:val="28"/>
          <w:lang w:val="uk-UA"/>
        </w:rPr>
        <w:t xml:space="preserve">                                                                                                                                               </w:t>
      </w:r>
    </w:p>
    <w:p w:rsidR="00F45874" w:rsidRPr="00E61E20" w:rsidRDefault="00E61E20" w:rsidP="00E61E20">
      <w:pPr>
        <w:spacing w:line="360" w:lineRule="auto"/>
        <w:ind w:firstLine="709"/>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Рис. 1.4.2                                                                 </w:t>
      </w:r>
      <w:r w:rsidR="00F45874" w:rsidRPr="00E61E20">
        <w:rPr>
          <w:rFonts w:ascii="Times New Roman" w:hAnsi="Times New Roman" w:cs="Times New Roman"/>
          <w:sz w:val="28"/>
          <w:szCs w:val="28"/>
          <w:lang w:val="uk-UA"/>
        </w:rPr>
        <w:t xml:space="preserve">      </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4246245</wp:posOffset>
            </wp:positionH>
            <wp:positionV relativeFrom="paragraph">
              <wp:posOffset>335915</wp:posOffset>
            </wp:positionV>
            <wp:extent cx="1881505" cy="1424305"/>
            <wp:effectExtent l="19050" t="0" r="4445" b="0"/>
            <wp:wrapTight wrapText="bothSides">
              <wp:wrapPolygon edited="0">
                <wp:start x="-219" y="0"/>
                <wp:lineTo x="-219" y="21379"/>
                <wp:lineTo x="21651" y="21379"/>
                <wp:lineTo x="21651" y="0"/>
                <wp:lineTo x="-219"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1505" cy="1424305"/>
                    </a:xfrm>
                    <a:prstGeom prst="rect">
                      <a:avLst/>
                    </a:prstGeom>
                    <a:noFill/>
                    <a:ln>
                      <a:noFill/>
                    </a:ln>
                  </pic:spPr>
                </pic:pic>
              </a:graphicData>
            </a:graphic>
          </wp:anchor>
        </w:drawing>
      </w:r>
      <w:r w:rsidRPr="00F45874">
        <w:rPr>
          <w:rFonts w:ascii="Times New Roman" w:hAnsi="Times New Roman" w:cs="Times New Roman"/>
          <w:sz w:val="28"/>
          <w:szCs w:val="28"/>
          <w:lang w:val="uk-UA"/>
        </w:rPr>
        <w:t xml:space="preserve">Нехай тепер функція </w:t>
      </w:r>
      <w:r w:rsidRPr="00F45874">
        <w:rPr>
          <w:rFonts w:ascii="Times New Roman" w:hAnsi="Times New Roman" w:cs="Times New Roman"/>
          <w:position w:val="-10"/>
          <w:sz w:val="28"/>
          <w:szCs w:val="28"/>
          <w:lang w:val="uk-UA"/>
        </w:rPr>
        <w:object w:dxaOrig="920" w:dyaOrig="320">
          <v:shape id="_x0000_i1033" type="#_x0000_t75" style="width:45.75pt;height:15.75pt" o:ole="" fillcolor="window">
            <v:imagedata r:id="rId11" o:title=""/>
          </v:shape>
          <o:OLEObject Type="Embed" ProgID="Equation.3" ShapeID="_x0000_i1033" DrawAspect="Content" ObjectID="_1637782059" r:id="rId27"/>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034" type="#_x0000_t75" style="width:44.25pt;height:15.75pt" o:ole="" fillcolor="window">
            <v:imagedata r:id="rId13" o:title=""/>
          </v:shape>
          <o:OLEObject Type="Embed" ProgID="Equation.3" ShapeID="_x0000_i1034" DrawAspect="Content" ObjectID="_1637782060" r:id="rId28"/>
        </w:object>
      </w:r>
      <w:r w:rsidRPr="00F45874">
        <w:rPr>
          <w:rFonts w:ascii="Times New Roman" w:hAnsi="Times New Roman" w:cs="Times New Roman"/>
          <w:sz w:val="28"/>
          <w:szCs w:val="28"/>
          <w:lang w:val="uk-UA"/>
        </w:rPr>
        <w:t xml:space="preserve">, - недодатна неперервна функція. У цьому разі графік цієї функції лежить під віссю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і </w:t>
      </w:r>
    </w:p>
    <w:p w:rsidR="00F45874" w:rsidRPr="00F45874" w:rsidRDefault="00E61E20" w:rsidP="00C7176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45874" w:rsidRPr="00F45874">
        <w:rPr>
          <w:rFonts w:ascii="Times New Roman" w:hAnsi="Times New Roman" w:cs="Times New Roman"/>
          <w:position w:val="-32"/>
          <w:sz w:val="28"/>
          <w:szCs w:val="28"/>
          <w:lang w:val="uk-UA"/>
        </w:rPr>
        <w:object w:dxaOrig="1639" w:dyaOrig="760">
          <v:shape id="_x0000_i1035" type="#_x0000_t75" style="width:81.75pt;height:38.25pt" o:ole="" fillcolor="window">
            <v:imagedata r:id="rId29" o:title=""/>
          </v:shape>
          <o:OLEObject Type="Embed" ProgID="Equation.3" ShapeID="_x0000_i1035" DrawAspect="Content" ObjectID="_1637782061" r:id="rId30"/>
        </w:object>
      </w:r>
      <w:r w:rsidR="00F45874" w:rsidRPr="00F45874">
        <w:rPr>
          <w:rFonts w:ascii="Times New Roman" w:hAnsi="Times New Roman" w:cs="Times New Roman"/>
          <w:sz w:val="28"/>
          <w:szCs w:val="28"/>
          <w:lang w:val="uk-UA"/>
        </w:rPr>
        <w:t>.</w:t>
      </w:r>
    </w:p>
    <w:p w:rsidR="00E61E20"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Розглянувши допоміжну функцію </w:t>
      </w:r>
      <w:r w:rsidRPr="00F45874">
        <w:rPr>
          <w:rFonts w:ascii="Times New Roman" w:hAnsi="Times New Roman" w:cs="Times New Roman"/>
          <w:position w:val="-10"/>
          <w:sz w:val="28"/>
          <w:szCs w:val="28"/>
          <w:lang w:val="uk-UA"/>
        </w:rPr>
        <w:object w:dxaOrig="1040" w:dyaOrig="320">
          <v:shape id="_x0000_i1036" type="#_x0000_t75" style="width:51.75pt;height:15.75pt" o:ole="" fillcolor="window">
            <v:imagedata r:id="rId31" o:title=""/>
          </v:shape>
          <o:OLEObject Type="Embed" ProgID="Equation.3" ShapeID="_x0000_i1036" DrawAspect="Content" ObjectID="_1637782062" r:id="rId32"/>
        </w:object>
      </w:r>
      <w:r w:rsidRPr="00F45874">
        <w:rPr>
          <w:rFonts w:ascii="Times New Roman" w:hAnsi="Times New Roman" w:cs="Times New Roman"/>
          <w:sz w:val="28"/>
          <w:szCs w:val="28"/>
          <w:lang w:val="uk-UA"/>
        </w:rPr>
        <w:t>,</w:t>
      </w:r>
    </w:p>
    <w:p w:rsidR="00E61E20" w:rsidRDefault="00E61E20" w:rsidP="00C7176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Рис.1.4.3    </w:t>
      </w:r>
      <w:r w:rsidR="00F45874" w:rsidRPr="00F45874">
        <w:rPr>
          <w:rFonts w:ascii="Times New Roman" w:hAnsi="Times New Roman" w:cs="Times New Roman"/>
          <w:position w:val="-10"/>
          <w:sz w:val="28"/>
          <w:szCs w:val="28"/>
          <w:lang w:val="uk-UA"/>
        </w:rPr>
        <w:object w:dxaOrig="880" w:dyaOrig="320">
          <v:shape id="_x0000_i1037" type="#_x0000_t75" style="width:44.25pt;height:15.75pt" o:ole="" fillcolor="window">
            <v:imagedata r:id="rId13" o:title=""/>
          </v:shape>
          <o:OLEObject Type="Embed" ProgID="Equation.3" ShapeID="_x0000_i1037" DrawAspect="Content" ObjectID="_1637782063" r:id="rId33"/>
        </w:object>
      </w:r>
      <w:r w:rsidR="00F45874" w:rsidRPr="00F45874">
        <w:rPr>
          <w:rFonts w:ascii="Times New Roman" w:hAnsi="Times New Roman" w:cs="Times New Roman"/>
          <w:sz w:val="28"/>
          <w:szCs w:val="28"/>
          <w:lang w:val="uk-UA"/>
        </w:rPr>
        <w:t xml:space="preserve">, дістанемо, що площа криволінійної трапеції </w:t>
      </w:r>
      <w:r w:rsidRPr="00F45874">
        <w:rPr>
          <w:rFonts w:ascii="Times New Roman" w:hAnsi="Times New Roman" w:cs="Times New Roman"/>
          <w:position w:val="-6"/>
          <w:sz w:val="28"/>
          <w:szCs w:val="28"/>
          <w:lang w:val="uk-UA"/>
        </w:rPr>
        <w:object w:dxaOrig="740" w:dyaOrig="279">
          <v:shape id="_x0000_i1038" type="#_x0000_t75" style="width:36.75pt;height:13.5pt" o:ole="" fillcolor="window">
            <v:imagedata r:id="rId34" o:title=""/>
          </v:shape>
          <o:OLEObject Type="Embed" ProgID="Equation.3" ShapeID="_x0000_i1038" DrawAspect="Content" ObjectID="_1637782064" r:id="rId35"/>
        </w:object>
      </w:r>
      <w:r w:rsidR="00F45874" w:rsidRPr="00F45874">
        <w:rPr>
          <w:rFonts w:ascii="Times New Roman" w:hAnsi="Times New Roman" w:cs="Times New Roman"/>
          <w:sz w:val="28"/>
          <w:szCs w:val="28"/>
          <w:lang w:val="uk-UA"/>
        </w:rPr>
        <w:t xml:space="preserve">, обмеженої графіком функції </w:t>
      </w:r>
      <w:r w:rsidR="00F45874" w:rsidRPr="00F45874">
        <w:rPr>
          <w:rFonts w:ascii="Times New Roman" w:hAnsi="Times New Roman" w:cs="Times New Roman"/>
          <w:position w:val="-10"/>
          <w:sz w:val="28"/>
          <w:szCs w:val="28"/>
          <w:lang w:val="uk-UA"/>
        </w:rPr>
        <w:object w:dxaOrig="1040" w:dyaOrig="320">
          <v:shape id="_x0000_i1039" type="#_x0000_t75" style="width:51.75pt;height:15.75pt" o:ole="" fillcolor="window">
            <v:imagedata r:id="rId31" o:title=""/>
          </v:shape>
          <o:OLEObject Type="Embed" ProgID="Equation.3" ShapeID="_x0000_i1039" DrawAspect="Content" ObjectID="_1637782065" r:id="rId36"/>
        </w:object>
      </w:r>
      <w:r w:rsidR="00F45874" w:rsidRPr="00F45874">
        <w:rPr>
          <w:rFonts w:ascii="Times New Roman" w:hAnsi="Times New Roman" w:cs="Times New Roman"/>
          <w:sz w:val="28"/>
          <w:szCs w:val="28"/>
          <w:lang w:val="uk-UA"/>
        </w:rPr>
        <w:t xml:space="preserve">, </w:t>
      </w:r>
    </w:p>
    <w:p w:rsidR="00F45874" w:rsidRPr="00F45874" w:rsidRDefault="00F45874" w:rsidP="00E61E20">
      <w:pPr>
        <w:spacing w:line="360" w:lineRule="auto"/>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відрізком </w:t>
      </w:r>
      <w:r w:rsidRPr="00F45874">
        <w:rPr>
          <w:rFonts w:ascii="Times New Roman" w:hAnsi="Times New Roman" w:cs="Times New Roman"/>
          <w:position w:val="-10"/>
          <w:sz w:val="28"/>
          <w:szCs w:val="28"/>
          <w:lang w:val="uk-UA"/>
        </w:rPr>
        <w:object w:dxaOrig="540" w:dyaOrig="320">
          <v:shape id="_x0000_i1040" type="#_x0000_t75" style="width:27.75pt;height:15.75pt" o:ole="" fillcolor="window">
            <v:imagedata r:id="rId15" o:title=""/>
          </v:shape>
          <o:OLEObject Type="Embed" ProgID="Equation.3" ShapeID="_x0000_i1040" DrawAspect="Content" ObjectID="_1637782066" r:id="rId37"/>
        </w:object>
      </w:r>
      <w:r w:rsidRPr="00F45874">
        <w:rPr>
          <w:rFonts w:ascii="Times New Roman" w:hAnsi="Times New Roman" w:cs="Times New Roman"/>
          <w:sz w:val="28"/>
          <w:szCs w:val="28"/>
          <w:lang w:val="uk-UA"/>
        </w:rPr>
        <w:t xml:space="preserve"> осі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відрізками прямих </w:t>
      </w:r>
      <w:r w:rsidRPr="00F45874">
        <w:rPr>
          <w:rFonts w:ascii="Times New Roman" w:hAnsi="Times New Roman" w:cs="Times New Roman"/>
          <w:position w:val="-6"/>
          <w:sz w:val="28"/>
          <w:szCs w:val="28"/>
          <w:lang w:val="uk-UA"/>
        </w:rPr>
        <w:object w:dxaOrig="560" w:dyaOrig="220">
          <v:shape id="_x0000_i1041" type="#_x0000_t75" style="width:27.75pt;height:11.25pt" o:ole="" fillcolor="window">
            <v:imagedata r:id="rId38" o:title=""/>
          </v:shape>
          <o:OLEObject Type="Embed" ProgID="Equation.3" ShapeID="_x0000_i1041" DrawAspect="Content" ObjectID="_1637782067" r:id="rId39"/>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1199" w:dyaOrig="320">
          <v:shape id="_x0000_i1042" type="#_x0000_t75" style="width:59.25pt;height:15.75pt" o:ole="" fillcolor="window">
            <v:imagedata r:id="rId40" o:title=""/>
          </v:shape>
          <o:OLEObject Type="Embed" ProgID="Equation.3" ShapeID="_x0000_i1042" DrawAspect="Content" ObjectID="_1637782068" r:id="rId41"/>
        </w:object>
      </w:r>
      <w:r w:rsidRPr="00F45874">
        <w:rPr>
          <w:rFonts w:ascii="Times New Roman" w:hAnsi="Times New Roman" w:cs="Times New Roman"/>
          <w:sz w:val="28"/>
          <w:szCs w:val="28"/>
          <w:lang w:val="uk-UA"/>
        </w:rPr>
        <w:t>, обчислюється за формулою (1), тобто</w:t>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sz w:val="28"/>
          <w:szCs w:val="28"/>
          <w:lang w:val="uk-UA"/>
        </w:rPr>
        <w:t xml:space="preserve">                                    </w:t>
      </w:r>
      <w:r w:rsidRPr="00F45874">
        <w:rPr>
          <w:rFonts w:ascii="Times New Roman" w:hAnsi="Times New Roman" w:cs="Times New Roman"/>
          <w:position w:val="-32"/>
          <w:sz w:val="28"/>
          <w:szCs w:val="28"/>
          <w:lang w:val="uk-UA"/>
        </w:rPr>
        <w:object w:dxaOrig="1419" w:dyaOrig="760">
          <v:shape id="_x0000_i1043" type="#_x0000_t75" style="width:70.5pt;height:38.25pt" o:ole="" fillcolor="window">
            <v:imagedata r:id="rId42" o:title=""/>
          </v:shape>
          <o:OLEObject Type="Embed" ProgID="Equation.3" ShapeID="_x0000_i1043" DrawAspect="Content" ObjectID="_1637782069" r:id="rId43"/>
        </w:objec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E61E20">
        <w:rPr>
          <w:rFonts w:ascii="Times New Roman" w:hAnsi="Times New Roman" w:cs="Times New Roman"/>
          <w:sz w:val="28"/>
          <w:szCs w:val="28"/>
          <w:lang w:val="uk-UA"/>
        </w:rPr>
        <w:t xml:space="preserve">                           (1.4.4</w:t>
      </w:r>
      <w:r w:rsidRPr="00F45874">
        <w:rPr>
          <w:rFonts w:ascii="Times New Roman" w:hAnsi="Times New Roman" w:cs="Times New Roman"/>
          <w:sz w:val="28"/>
          <w:szCs w:val="28"/>
          <w:lang w:val="uk-UA"/>
        </w:rPr>
        <w:t>)</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Розглянемо тепер криволінійну трапецію </w:t>
      </w:r>
      <w:r w:rsidRPr="00F45874">
        <w:rPr>
          <w:rFonts w:ascii="Times New Roman" w:hAnsi="Times New Roman" w:cs="Times New Roman"/>
          <w:position w:val="-6"/>
          <w:sz w:val="28"/>
          <w:szCs w:val="28"/>
          <w:lang w:val="uk-UA"/>
        </w:rPr>
        <w:object w:dxaOrig="599" w:dyaOrig="280">
          <v:shape id="_x0000_i1044" type="#_x0000_t75" style="width:30pt;height:13.5pt" o:ole="" fillcolor="window">
            <v:imagedata r:id="rId9" o:title=""/>
          </v:shape>
          <o:OLEObject Type="Embed" ProgID="Equation.3" ShapeID="_x0000_i1044" DrawAspect="Content" ObjectID="_1637782070" r:id="rId44"/>
        </w:object>
      </w:r>
      <w:r w:rsidRPr="00F45874">
        <w:rPr>
          <w:rFonts w:ascii="Times New Roman" w:hAnsi="Times New Roman" w:cs="Times New Roman"/>
          <w:sz w:val="28"/>
          <w:szCs w:val="28"/>
          <w:lang w:val="uk-UA"/>
        </w:rPr>
        <w:t xml:space="preserve"> обмежену графіком функції </w:t>
      </w:r>
      <w:r w:rsidRPr="00F45874">
        <w:rPr>
          <w:rFonts w:ascii="Times New Roman" w:hAnsi="Times New Roman" w:cs="Times New Roman"/>
          <w:position w:val="-10"/>
          <w:sz w:val="28"/>
          <w:szCs w:val="28"/>
          <w:lang w:val="uk-UA"/>
        </w:rPr>
        <w:object w:dxaOrig="540" w:dyaOrig="320">
          <v:shape id="_x0000_i1045" type="#_x0000_t75" style="width:27.75pt;height:15.75pt" o:ole="" fillcolor="window">
            <v:imagedata r:id="rId45" o:title=""/>
          </v:shape>
          <o:OLEObject Type="Embed" ProgID="Equation.3" ShapeID="_x0000_i1045" DrawAspect="Content" ObjectID="_1637782071" r:id="rId46"/>
        </w:object>
      </w:r>
      <w:r w:rsidRPr="00F45874">
        <w:rPr>
          <w:rFonts w:ascii="Times New Roman" w:hAnsi="Times New Roman" w:cs="Times New Roman"/>
          <w:sz w:val="28"/>
          <w:szCs w:val="28"/>
          <w:lang w:val="uk-UA"/>
        </w:rPr>
        <w:t xml:space="preserve">, відрізком </w:t>
      </w:r>
      <w:r w:rsidRPr="00F45874">
        <w:rPr>
          <w:rFonts w:ascii="Times New Roman" w:hAnsi="Times New Roman" w:cs="Times New Roman"/>
          <w:position w:val="-10"/>
          <w:sz w:val="28"/>
          <w:szCs w:val="28"/>
          <w:lang w:val="uk-UA"/>
        </w:rPr>
        <w:object w:dxaOrig="540" w:dyaOrig="320">
          <v:shape id="_x0000_i1046" type="#_x0000_t75" style="width:27.75pt;height:15.75pt" o:ole="" fillcolor="window">
            <v:imagedata r:id="rId15" o:title=""/>
          </v:shape>
          <o:OLEObject Type="Embed" ProgID="Equation.3" ShapeID="_x0000_i1046" DrawAspect="Content" ObjectID="_1637782072" r:id="rId47"/>
        </w:object>
      </w:r>
      <w:r w:rsidRPr="00F45874">
        <w:rPr>
          <w:rFonts w:ascii="Times New Roman" w:hAnsi="Times New Roman" w:cs="Times New Roman"/>
          <w:sz w:val="28"/>
          <w:szCs w:val="28"/>
          <w:lang w:val="uk-UA"/>
        </w:rPr>
        <w:t xml:space="preserve"> осі Ох, відрізками прямих </w:t>
      </w:r>
      <w:r w:rsidRPr="00F45874">
        <w:rPr>
          <w:rFonts w:ascii="Times New Roman" w:hAnsi="Times New Roman" w:cs="Times New Roman"/>
          <w:position w:val="-6"/>
          <w:sz w:val="28"/>
          <w:szCs w:val="28"/>
          <w:lang w:val="uk-UA"/>
        </w:rPr>
        <w:object w:dxaOrig="560" w:dyaOrig="220">
          <v:shape id="_x0000_i1047" type="#_x0000_t75" style="width:27.75pt;height:11.25pt" o:ole="" fillcolor="window">
            <v:imagedata r:id="rId38" o:title=""/>
          </v:shape>
          <o:OLEObject Type="Embed" ProgID="Equation.3" ShapeID="_x0000_i1047" DrawAspect="Content" ObjectID="_1637782073" r:id="rId48"/>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1199" w:dyaOrig="320">
          <v:shape id="_x0000_i1048" type="#_x0000_t75" style="width:59.25pt;height:15.75pt" o:ole="" fillcolor="window">
            <v:imagedata r:id="rId40" o:title=""/>
          </v:shape>
          <o:OLEObject Type="Embed" ProgID="Equation.3" ShapeID="_x0000_i1048" DrawAspect="Content" ObjectID="_1637782074" r:id="rId49"/>
        </w:object>
      </w:r>
      <w:r w:rsidRPr="00F45874">
        <w:rPr>
          <w:rFonts w:ascii="Times New Roman" w:hAnsi="Times New Roman" w:cs="Times New Roman"/>
          <w:sz w:val="28"/>
          <w:szCs w:val="28"/>
          <w:lang w:val="uk-UA"/>
        </w:rPr>
        <w:t xml:space="preserve">. Оскільки графік  функції </w:t>
      </w:r>
      <w:r w:rsidRPr="00F45874">
        <w:rPr>
          <w:rFonts w:ascii="Times New Roman" w:hAnsi="Times New Roman" w:cs="Times New Roman"/>
          <w:position w:val="-10"/>
          <w:sz w:val="28"/>
          <w:szCs w:val="28"/>
          <w:lang w:val="uk-UA"/>
        </w:rPr>
        <w:object w:dxaOrig="1040" w:dyaOrig="320">
          <v:shape id="_x0000_i1049" type="#_x0000_t75" style="width:51.75pt;height:15.75pt" o:ole="" fillcolor="window">
            <v:imagedata r:id="rId31" o:title=""/>
          </v:shape>
          <o:OLEObject Type="Embed" ProgID="Equation.3" ShapeID="_x0000_i1049" DrawAspect="Content" ObjectID="_1637782075" r:id="rId50"/>
        </w:object>
      </w:r>
      <w:r w:rsidRPr="00F45874">
        <w:rPr>
          <w:rFonts w:ascii="Times New Roman" w:hAnsi="Times New Roman" w:cs="Times New Roman"/>
          <w:sz w:val="28"/>
          <w:szCs w:val="28"/>
          <w:lang w:val="uk-UA"/>
        </w:rPr>
        <w:t xml:space="preserve"> симетричний графіку функції </w:t>
      </w:r>
      <w:r w:rsidRPr="00F45874">
        <w:rPr>
          <w:rFonts w:ascii="Times New Roman" w:hAnsi="Times New Roman" w:cs="Times New Roman"/>
          <w:position w:val="-10"/>
          <w:sz w:val="28"/>
          <w:szCs w:val="28"/>
          <w:lang w:val="uk-UA"/>
        </w:rPr>
        <w:object w:dxaOrig="920" w:dyaOrig="320">
          <v:shape id="_x0000_i1050" type="#_x0000_t75" style="width:45.75pt;height:15.75pt" o:ole="" fillcolor="window">
            <v:imagedata r:id="rId11" o:title=""/>
          </v:shape>
          <o:OLEObject Type="Embed" ProgID="Equation.3" ShapeID="_x0000_i1050" DrawAspect="Content" ObjectID="_1637782076" r:id="rId51"/>
        </w:object>
      </w:r>
      <w:r w:rsidRPr="00F45874">
        <w:rPr>
          <w:rFonts w:ascii="Times New Roman" w:hAnsi="Times New Roman" w:cs="Times New Roman"/>
          <w:sz w:val="28"/>
          <w:szCs w:val="28"/>
          <w:lang w:val="uk-UA"/>
        </w:rPr>
        <w:t xml:space="preserve"> відносно осі Ох, то криволінійні трапеції </w:t>
      </w:r>
      <w:r w:rsidRPr="00F45874">
        <w:rPr>
          <w:rFonts w:ascii="Times New Roman" w:hAnsi="Times New Roman" w:cs="Times New Roman"/>
          <w:position w:val="-6"/>
          <w:sz w:val="28"/>
          <w:szCs w:val="28"/>
          <w:lang w:val="uk-UA"/>
        </w:rPr>
        <w:object w:dxaOrig="599" w:dyaOrig="280">
          <v:shape id="_x0000_i1051" type="#_x0000_t75" style="width:30pt;height:13.5pt" o:ole="" fillcolor="window">
            <v:imagedata r:id="rId9" o:title=""/>
          </v:shape>
          <o:OLEObject Type="Embed" ProgID="Equation.3" ShapeID="_x0000_i1051" DrawAspect="Content" ObjectID="_1637782077" r:id="rId52"/>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6"/>
          <w:sz w:val="28"/>
          <w:szCs w:val="28"/>
          <w:lang w:val="uk-UA"/>
        </w:rPr>
        <w:object w:dxaOrig="720" w:dyaOrig="280">
          <v:shape id="_x0000_i1052" type="#_x0000_t75" style="width:36pt;height:13.5pt" o:ole="" fillcolor="window">
            <v:imagedata r:id="rId53" o:title=""/>
          </v:shape>
          <o:OLEObject Type="Embed" ProgID="Equation.3" ShapeID="_x0000_i1052" DrawAspect="Content" ObjectID="_1637782078" r:id="rId54"/>
        </w:object>
      </w:r>
      <w:r w:rsidRPr="00F45874">
        <w:rPr>
          <w:rFonts w:ascii="Times New Roman" w:hAnsi="Times New Roman" w:cs="Times New Roman"/>
          <w:sz w:val="28"/>
          <w:szCs w:val="28"/>
          <w:lang w:val="uk-UA"/>
        </w:rPr>
        <w:t xml:space="preserve"> рівні. Як відомо, рівні </w:t>
      </w:r>
      <w:r w:rsidRPr="00F45874">
        <w:rPr>
          <w:rFonts w:ascii="Times New Roman" w:hAnsi="Times New Roman" w:cs="Times New Roman"/>
          <w:sz w:val="28"/>
          <w:szCs w:val="28"/>
          <w:lang w:val="uk-UA"/>
        </w:rPr>
        <w:lastRenderedPageBreak/>
        <w:t xml:space="preserve">фігури мають рівні площі, тому площу криволінійної трапеції </w:t>
      </w:r>
      <w:r w:rsidRPr="00F45874">
        <w:rPr>
          <w:rFonts w:ascii="Times New Roman" w:hAnsi="Times New Roman" w:cs="Times New Roman"/>
          <w:position w:val="-6"/>
          <w:sz w:val="28"/>
          <w:szCs w:val="28"/>
          <w:lang w:val="uk-UA"/>
        </w:rPr>
        <w:object w:dxaOrig="599" w:dyaOrig="280">
          <v:shape id="_x0000_i1053" type="#_x0000_t75" style="width:30pt;height:13.5pt" o:ole="" fillcolor="window">
            <v:imagedata r:id="rId9" o:title=""/>
          </v:shape>
          <o:OLEObject Type="Embed" ProgID="Equation.3" ShapeID="_x0000_i1053" DrawAspect="Content" ObjectID="_1637782079" r:id="rId55"/>
        </w:object>
      </w:r>
      <w:r w:rsidRPr="00F45874">
        <w:rPr>
          <w:rFonts w:ascii="Times New Roman" w:hAnsi="Times New Roman" w:cs="Times New Roman"/>
          <w:sz w:val="28"/>
          <w:szCs w:val="28"/>
          <w:lang w:val="uk-UA"/>
        </w:rPr>
        <w:t xml:space="preserve"> тако</w:t>
      </w:r>
      <w:r>
        <w:rPr>
          <w:rFonts w:ascii="Times New Roman" w:hAnsi="Times New Roman" w:cs="Times New Roman"/>
          <w:sz w:val="28"/>
          <w:szCs w:val="28"/>
          <w:lang w:val="uk-UA"/>
        </w:rPr>
        <w:t>ж обчислюватимемо за формулою (</w:t>
      </w:r>
      <w:r w:rsidRPr="00E61E20">
        <w:rPr>
          <w:rFonts w:ascii="Times New Roman" w:hAnsi="Times New Roman" w:cs="Times New Roman"/>
          <w:sz w:val="28"/>
          <w:szCs w:val="28"/>
          <w:lang w:val="uk-UA"/>
        </w:rPr>
        <w:t>1.4.4</w:t>
      </w:r>
      <w:r w:rsidRPr="00F45874">
        <w:rPr>
          <w:rFonts w:ascii="Times New Roman" w:hAnsi="Times New Roman" w:cs="Times New Roman"/>
          <w:sz w:val="28"/>
          <w:szCs w:val="28"/>
          <w:lang w:val="uk-UA"/>
        </w:rPr>
        <w:t>).</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4363720</wp:posOffset>
            </wp:positionH>
            <wp:positionV relativeFrom="paragraph">
              <wp:posOffset>-36195</wp:posOffset>
            </wp:positionV>
            <wp:extent cx="1613535" cy="1126490"/>
            <wp:effectExtent l="19050" t="0" r="5715" b="0"/>
            <wp:wrapTight wrapText="bothSides">
              <wp:wrapPolygon edited="0">
                <wp:start x="-255" y="0"/>
                <wp:lineTo x="-255" y="21186"/>
                <wp:lineTo x="21677" y="21186"/>
                <wp:lineTo x="21677" y="0"/>
                <wp:lineTo x="-255"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13535" cy="1126490"/>
                    </a:xfrm>
                    <a:prstGeom prst="rect">
                      <a:avLst/>
                    </a:prstGeom>
                    <a:noFill/>
                    <a:ln>
                      <a:noFill/>
                    </a:ln>
                  </pic:spPr>
                </pic:pic>
              </a:graphicData>
            </a:graphic>
          </wp:anchor>
        </w:drawing>
      </w:r>
      <w:r w:rsidRPr="00F45874">
        <w:rPr>
          <w:rFonts w:ascii="Times New Roman" w:hAnsi="Times New Roman" w:cs="Times New Roman"/>
          <w:sz w:val="28"/>
          <w:szCs w:val="28"/>
          <w:u w:val="single"/>
          <w:lang w:val="uk-UA"/>
        </w:rPr>
        <w:t>Приклад 2.</w:t>
      </w:r>
      <w:r w:rsidRPr="00F45874">
        <w:rPr>
          <w:rFonts w:ascii="Times New Roman" w:hAnsi="Times New Roman" w:cs="Times New Roman"/>
          <w:sz w:val="28"/>
          <w:szCs w:val="28"/>
          <w:lang w:val="uk-UA"/>
        </w:rPr>
        <w:t xml:space="preserve"> Обчислити площу фігури, обмеженої лініями </w:t>
      </w:r>
      <w:r w:rsidRPr="00F45874">
        <w:rPr>
          <w:rFonts w:ascii="Times New Roman" w:hAnsi="Times New Roman" w:cs="Times New Roman"/>
          <w:position w:val="-10"/>
          <w:sz w:val="28"/>
          <w:szCs w:val="28"/>
          <w:lang w:val="uk-UA"/>
        </w:rPr>
        <w:object w:dxaOrig="1460" w:dyaOrig="380">
          <v:shape id="_x0000_i1054" type="#_x0000_t75" style="width:72.75pt;height:18.75pt" o:ole="" fillcolor="window">
            <v:imagedata r:id="rId57" o:title=""/>
          </v:shape>
          <o:OLEObject Type="Embed" ProgID="Equation.3" ShapeID="_x0000_i1054" DrawAspect="Content" ObjectID="_1637782080" r:id="rId58"/>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6"/>
          <w:sz w:val="28"/>
          <w:szCs w:val="28"/>
          <w:lang w:val="uk-UA"/>
        </w:rPr>
        <w:object w:dxaOrig="660" w:dyaOrig="280">
          <v:shape id="_x0000_i1055" type="#_x0000_t75" style="width:33.75pt;height:13.5pt" o:ole="" fillcolor="window">
            <v:imagedata r:id="rId59" o:title=""/>
          </v:shape>
          <o:OLEObject Type="Embed" ProgID="Equation.3" ShapeID="_x0000_i1055" DrawAspect="Content" ObjectID="_1637782081" r:id="rId60"/>
        </w:object>
      </w:r>
      <w:r w:rsidRPr="00F45874">
        <w:rPr>
          <w:rFonts w:ascii="Times New Roman" w:hAnsi="Times New Roman" w:cs="Times New Roman"/>
          <w:sz w:val="28"/>
          <w:szCs w:val="28"/>
          <w:lang w:val="uk-UA"/>
        </w:rPr>
        <w:t xml:space="preserve"> і віссю Ох.</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Розв’язання. Графік функції </w:t>
      </w:r>
      <w:r w:rsidRPr="00F45874">
        <w:rPr>
          <w:rFonts w:ascii="Times New Roman" w:hAnsi="Times New Roman" w:cs="Times New Roman"/>
          <w:position w:val="-10"/>
          <w:sz w:val="28"/>
          <w:szCs w:val="28"/>
          <w:lang w:val="uk-UA"/>
        </w:rPr>
        <w:object w:dxaOrig="1080" w:dyaOrig="380">
          <v:shape id="_x0000_i1056" type="#_x0000_t75" style="width:54.75pt;height:18.75pt" o:ole="" fillcolor="window">
            <v:imagedata r:id="rId61" o:title=""/>
          </v:shape>
          <o:OLEObject Type="Embed" ProgID="Equation.3" ShapeID="_x0000_i1056" DrawAspect="Content" ObjectID="_1637782082" r:id="rId62"/>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980" w:dyaOrig="320">
          <v:shape id="_x0000_i1057" type="#_x0000_t75" style="width:48.75pt;height:15.75pt" o:ole="" fillcolor="window">
            <v:imagedata r:id="rId63" o:title=""/>
          </v:shape>
          <o:OLEObject Type="Embed" ProgID="Equation.3" ShapeID="_x0000_i1057" DrawAspect="Content" ObjectID="_1637782083" r:id="rId64"/>
        </w:object>
      </w:r>
      <w:r w:rsidRPr="00F45874">
        <w:rPr>
          <w:rFonts w:ascii="Times New Roman" w:hAnsi="Times New Roman" w:cs="Times New Roman"/>
          <w:sz w:val="28"/>
          <w:szCs w:val="28"/>
          <w:lang w:val="uk-UA"/>
        </w:rPr>
        <w:t xml:space="preserve"> лежить під віссю Ох, тому для обчислення площі даної плоскої</w:t>
      </w:r>
      <w:r w:rsidR="00E61E20">
        <w:rPr>
          <w:rFonts w:ascii="Times New Roman" w:hAnsi="Times New Roman" w:cs="Times New Roman"/>
          <w:sz w:val="28"/>
          <w:szCs w:val="28"/>
          <w:lang w:val="uk-UA"/>
        </w:rPr>
        <w:t xml:space="preserve"> фігури застосовуємо формулу </w:t>
      </w:r>
      <w:r w:rsidRPr="00F45874">
        <w:rPr>
          <w:rFonts w:ascii="Times New Roman" w:hAnsi="Times New Roman" w:cs="Times New Roman"/>
          <w:sz w:val="28"/>
          <w:szCs w:val="28"/>
          <w:lang w:val="uk-UA"/>
        </w:rPr>
        <w:t>:</w:t>
      </w:r>
      <w:r w:rsidR="00E61E20">
        <w:rPr>
          <w:rFonts w:ascii="Times New Roman" w:hAnsi="Times New Roman" w:cs="Times New Roman"/>
          <w:sz w:val="28"/>
          <w:szCs w:val="28"/>
          <w:lang w:val="uk-UA"/>
        </w:rPr>
        <w:t xml:space="preserve">                                       Рис. 1.4.4                                                                               </w:t>
      </w:r>
    </w:p>
    <w:p w:rsidR="00F45874" w:rsidRPr="00E61E20"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30"/>
          <w:sz w:val="28"/>
          <w:szCs w:val="28"/>
          <w:lang w:val="uk-UA"/>
        </w:rPr>
        <w:object w:dxaOrig="2900" w:dyaOrig="740">
          <v:shape id="_x0000_i1058" type="#_x0000_t75" style="width:145.5pt;height:37.5pt" o:ole="" fillcolor="window">
            <v:imagedata r:id="rId65" o:title=""/>
          </v:shape>
          <o:OLEObject Type="Embed" ProgID="Equation.3" ShapeID="_x0000_i1058" DrawAspect="Content" ObjectID="_1637782084" r:id="rId66"/>
        </w:object>
      </w:r>
      <w:r>
        <w:rPr>
          <w:rFonts w:ascii="Times New Roman" w:hAnsi="Times New Roman" w:cs="Times New Roman"/>
          <w:sz w:val="28"/>
          <w:szCs w:val="28"/>
          <w:lang w:val="uk-UA"/>
        </w:rPr>
        <w:t>.</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Нехай тепер </w:t>
      </w:r>
      <w:r w:rsidRPr="00F45874">
        <w:rPr>
          <w:rFonts w:ascii="Times New Roman" w:hAnsi="Times New Roman" w:cs="Times New Roman"/>
          <w:position w:val="-10"/>
          <w:sz w:val="28"/>
          <w:szCs w:val="28"/>
          <w:lang w:val="uk-UA"/>
        </w:rPr>
        <w:object w:dxaOrig="540" w:dyaOrig="320">
          <v:shape id="_x0000_i1059" type="#_x0000_t75" style="width:27.75pt;height:15.75pt" o:ole="" fillcolor="window">
            <v:imagedata r:id="rId45" o:title=""/>
          </v:shape>
          <o:OLEObject Type="Embed" ProgID="Equation.3" ShapeID="_x0000_i1059" DrawAspect="Content" ObjectID="_1637782085" r:id="rId67"/>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060" type="#_x0000_t75" style="width:44.25pt;height:15.75pt" o:ole="" fillcolor="window">
            <v:imagedata r:id="rId13" o:title=""/>
          </v:shape>
          <o:OLEObject Type="Embed" ProgID="Equation.3" ShapeID="_x0000_i1060" DrawAspect="Content" ObjectID="_1637782086" r:id="rId68"/>
        </w:object>
      </w:r>
      <w:r w:rsidRPr="00F45874">
        <w:rPr>
          <w:rFonts w:ascii="Times New Roman" w:hAnsi="Times New Roman" w:cs="Times New Roman"/>
          <w:sz w:val="28"/>
          <w:szCs w:val="28"/>
          <w:lang w:val="uk-UA"/>
        </w:rPr>
        <w:t xml:space="preserve">, - неперервна на відрізку </w:t>
      </w:r>
      <w:r w:rsidRPr="00F45874">
        <w:rPr>
          <w:rFonts w:ascii="Times New Roman" w:hAnsi="Times New Roman" w:cs="Times New Roman"/>
          <w:position w:val="-10"/>
          <w:sz w:val="28"/>
          <w:szCs w:val="28"/>
          <w:lang w:val="uk-UA"/>
        </w:rPr>
        <w:object w:dxaOrig="540" w:dyaOrig="320">
          <v:shape id="_x0000_i1061" type="#_x0000_t75" style="width:27.75pt;height:15.75pt" o:ole="" fillcolor="window">
            <v:imagedata r:id="rId15" o:title=""/>
          </v:shape>
          <o:OLEObject Type="Embed" ProgID="Equation.3" ShapeID="_x0000_i1061" DrawAspect="Content" ObjectID="_1637782087" r:id="rId69"/>
        </w:object>
      </w:r>
      <w:r w:rsidRPr="00F45874">
        <w:rPr>
          <w:rFonts w:ascii="Times New Roman" w:hAnsi="Times New Roman" w:cs="Times New Roman"/>
          <w:sz w:val="28"/>
          <w:szCs w:val="28"/>
          <w:lang w:val="uk-UA"/>
        </w:rPr>
        <w:t xml:space="preserve"> функція, графік якої перетинає відрізок </w:t>
      </w:r>
      <w:r w:rsidRPr="00F45874">
        <w:rPr>
          <w:rFonts w:ascii="Times New Roman" w:hAnsi="Times New Roman" w:cs="Times New Roman"/>
          <w:position w:val="-10"/>
          <w:sz w:val="28"/>
          <w:szCs w:val="28"/>
          <w:lang w:val="uk-UA"/>
        </w:rPr>
        <w:object w:dxaOrig="540" w:dyaOrig="320">
          <v:shape id="_x0000_i1062" type="#_x0000_t75" style="width:27.75pt;height:15.75pt" o:ole="" fillcolor="window">
            <v:imagedata r:id="rId15" o:title=""/>
          </v:shape>
          <o:OLEObject Type="Embed" ProgID="Equation.3" ShapeID="_x0000_i1062" DrawAspect="Content" ObjectID="_1637782088" r:id="rId70"/>
        </w:object>
      </w:r>
      <w:r w:rsidRPr="00F45874">
        <w:rPr>
          <w:rFonts w:ascii="Times New Roman" w:hAnsi="Times New Roman" w:cs="Times New Roman"/>
          <w:sz w:val="28"/>
          <w:szCs w:val="28"/>
          <w:lang w:val="uk-UA"/>
        </w:rPr>
        <w:t xml:space="preserve"> осі Ох в скінченному числі точок. З  формул (1) і (2) випливає, що площу плоскої фігури, обмеженої графіком функції </w:t>
      </w:r>
      <w:r w:rsidRPr="00F45874">
        <w:rPr>
          <w:rFonts w:ascii="Times New Roman" w:hAnsi="Times New Roman" w:cs="Times New Roman"/>
          <w:position w:val="-10"/>
          <w:sz w:val="28"/>
          <w:szCs w:val="28"/>
          <w:lang w:val="uk-UA"/>
        </w:rPr>
        <w:object w:dxaOrig="540" w:dyaOrig="320">
          <v:shape id="_x0000_i1063" type="#_x0000_t75" style="width:27.75pt;height:15.75pt" o:ole="" fillcolor="window">
            <v:imagedata r:id="rId45" o:title=""/>
          </v:shape>
          <o:OLEObject Type="Embed" ProgID="Equation.3" ShapeID="_x0000_i1063" DrawAspect="Content" ObjectID="_1637782089" r:id="rId71"/>
        </w:object>
      </w:r>
      <w:r w:rsidRPr="00F45874">
        <w:rPr>
          <w:rFonts w:ascii="Times New Roman" w:hAnsi="Times New Roman" w:cs="Times New Roman"/>
          <w:sz w:val="28"/>
          <w:szCs w:val="28"/>
          <w:lang w:val="uk-UA"/>
        </w:rPr>
        <w:t xml:space="preserve">, відрізком </w:t>
      </w:r>
      <w:r w:rsidRPr="00F45874">
        <w:rPr>
          <w:rFonts w:ascii="Times New Roman" w:hAnsi="Times New Roman" w:cs="Times New Roman"/>
          <w:position w:val="-10"/>
          <w:sz w:val="28"/>
          <w:szCs w:val="28"/>
          <w:lang w:val="uk-UA"/>
        </w:rPr>
        <w:object w:dxaOrig="540" w:dyaOrig="320">
          <v:shape id="_x0000_i1064" type="#_x0000_t75" style="width:27.75pt;height:15.75pt" o:ole="" fillcolor="window">
            <v:imagedata r:id="rId15" o:title=""/>
          </v:shape>
          <o:OLEObject Type="Embed" ProgID="Equation.3" ShapeID="_x0000_i1064" DrawAspect="Content" ObjectID="_1637782090" r:id="rId72"/>
        </w:object>
      </w:r>
      <w:r w:rsidRPr="00F45874">
        <w:rPr>
          <w:rFonts w:ascii="Times New Roman" w:hAnsi="Times New Roman" w:cs="Times New Roman"/>
          <w:sz w:val="28"/>
          <w:szCs w:val="28"/>
          <w:lang w:val="uk-UA"/>
        </w:rPr>
        <w:t xml:space="preserve"> осі Ох, відрізками прямих </w:t>
      </w:r>
      <w:r w:rsidRPr="00F45874">
        <w:rPr>
          <w:rFonts w:ascii="Times New Roman" w:hAnsi="Times New Roman" w:cs="Times New Roman"/>
          <w:position w:val="-6"/>
          <w:sz w:val="28"/>
          <w:szCs w:val="28"/>
          <w:lang w:val="uk-UA"/>
        </w:rPr>
        <w:object w:dxaOrig="560" w:dyaOrig="220">
          <v:shape id="_x0000_i1065" type="#_x0000_t75" style="width:27.75pt;height:11.25pt" o:ole="" fillcolor="window">
            <v:imagedata r:id="rId73" o:title=""/>
          </v:shape>
          <o:OLEObject Type="Embed" ProgID="Equation.3" ShapeID="_x0000_i1065" DrawAspect="Content" ObjectID="_1637782091" r:id="rId74"/>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6"/>
          <w:sz w:val="28"/>
          <w:szCs w:val="28"/>
          <w:lang w:val="uk-UA"/>
        </w:rPr>
        <w:object w:dxaOrig="559" w:dyaOrig="280">
          <v:shape id="_x0000_i1066" type="#_x0000_t75" style="width:27.75pt;height:13.5pt" o:ole="" fillcolor="window">
            <v:imagedata r:id="rId75" o:title=""/>
          </v:shape>
          <o:OLEObject Type="Embed" ProgID="Equation.3" ShapeID="_x0000_i1066" DrawAspect="Content" ObjectID="_1637782092" r:id="rId76"/>
        </w:object>
      </w:r>
      <w:r w:rsidRPr="00F45874">
        <w:rPr>
          <w:rFonts w:ascii="Times New Roman" w:hAnsi="Times New Roman" w:cs="Times New Roman"/>
          <w:sz w:val="28"/>
          <w:szCs w:val="28"/>
          <w:lang w:val="uk-UA"/>
        </w:rPr>
        <w:t>, обчислюють за формулою</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sz w:val="28"/>
          <w:szCs w:val="28"/>
          <w:lang w:val="uk-UA"/>
        </w:rPr>
        <w:t xml:space="preserve">                                                        </w:t>
      </w:r>
      <w:r w:rsidRPr="00F45874">
        <w:rPr>
          <w:rFonts w:ascii="Times New Roman" w:hAnsi="Times New Roman" w:cs="Times New Roman"/>
          <w:position w:val="-32"/>
          <w:sz w:val="28"/>
          <w:szCs w:val="28"/>
          <w:lang w:val="uk-UA"/>
        </w:rPr>
        <w:object w:dxaOrig="1359" w:dyaOrig="760">
          <v:shape id="_x0000_i1067" type="#_x0000_t75" style="width:69pt;height:38.25pt" o:ole="" fillcolor="window">
            <v:imagedata r:id="rId77" o:title=""/>
          </v:shape>
          <o:OLEObject Type="Embed" ProgID="Equation.3" ShapeID="_x0000_i1067" DrawAspect="Content" ObjectID="_1637782093" r:id="rId78"/>
        </w:object>
      </w:r>
      <w:r>
        <w:rPr>
          <w:rFonts w:ascii="Times New Roman" w:hAnsi="Times New Roman" w:cs="Times New Roman"/>
          <w:sz w:val="28"/>
          <w:szCs w:val="28"/>
          <w:lang w:val="uk-UA"/>
        </w:rPr>
        <w:t>.</w:t>
      </w:r>
      <w:r>
        <w:rPr>
          <w:rFonts w:ascii="Times New Roman" w:hAnsi="Times New Roman" w:cs="Times New Roman"/>
          <w:sz w:val="28"/>
          <w:szCs w:val="28"/>
          <w:lang w:val="uk-UA"/>
        </w:rPr>
        <w:tab/>
      </w:r>
      <w:r w:rsidRPr="00E61E20">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t>(</w:t>
      </w:r>
      <w:r w:rsidRPr="00E61E20">
        <w:rPr>
          <w:rFonts w:ascii="Times New Roman" w:hAnsi="Times New Roman" w:cs="Times New Roman"/>
          <w:sz w:val="28"/>
          <w:szCs w:val="28"/>
          <w:lang w:val="uk-UA"/>
        </w:rPr>
        <w:t>1.4.5</w:t>
      </w:r>
      <w:r w:rsidRPr="00F45874">
        <w:rPr>
          <w:rFonts w:ascii="Times New Roman" w:hAnsi="Times New Roman" w:cs="Times New Roman"/>
          <w:sz w:val="28"/>
          <w:szCs w:val="28"/>
          <w:lang w:val="uk-UA"/>
        </w:rPr>
        <w:t>)</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u w:val="single"/>
          <w:lang w:val="uk-UA"/>
        </w:rPr>
        <w:t>Приклад 3.</w:t>
      </w:r>
      <w:r w:rsidRPr="00F45874">
        <w:rPr>
          <w:rFonts w:ascii="Times New Roman" w:hAnsi="Times New Roman" w:cs="Times New Roman"/>
          <w:sz w:val="28"/>
          <w:szCs w:val="28"/>
          <w:lang w:val="uk-UA"/>
        </w:rPr>
        <w:t xml:space="preserve"> Обчислити площу плоскої фігури, обмеженої відрізком </w:t>
      </w:r>
      <w:r w:rsidRPr="00F45874">
        <w:rPr>
          <w:rFonts w:ascii="Times New Roman" w:hAnsi="Times New Roman" w:cs="Times New Roman"/>
          <w:position w:val="-28"/>
          <w:sz w:val="28"/>
          <w:szCs w:val="28"/>
          <w:lang w:val="uk-UA"/>
        </w:rPr>
        <w:object w:dxaOrig="1020" w:dyaOrig="680">
          <v:shape id="_x0000_i1068" type="#_x0000_t75" style="width:51pt;height:33.75pt" o:ole="" fillcolor="window">
            <v:imagedata r:id="rId79" o:title=""/>
          </v:shape>
          <o:OLEObject Type="Embed" ProgID="Equation.3" ShapeID="_x0000_i1068" DrawAspect="Content" ObjectID="_1637782094" r:id="rId80"/>
        </w:object>
      </w:r>
      <w:r w:rsidRPr="00F45874">
        <w:rPr>
          <w:rFonts w:ascii="Times New Roman" w:hAnsi="Times New Roman" w:cs="Times New Roman"/>
          <w:sz w:val="28"/>
          <w:szCs w:val="28"/>
          <w:lang w:val="uk-UA"/>
        </w:rPr>
        <w:t xml:space="preserve">осі Ох, графіком функції </w:t>
      </w:r>
      <w:r w:rsidRPr="00F45874">
        <w:rPr>
          <w:rFonts w:ascii="Times New Roman" w:hAnsi="Times New Roman" w:cs="Times New Roman"/>
          <w:position w:val="-10"/>
          <w:sz w:val="28"/>
          <w:szCs w:val="28"/>
          <w:lang w:val="uk-UA"/>
        </w:rPr>
        <w:object w:dxaOrig="1239" w:dyaOrig="320">
          <v:shape id="_x0000_i1069" type="#_x0000_t75" style="width:62.25pt;height:15.75pt" o:ole="" fillcolor="window">
            <v:imagedata r:id="rId81" o:title=""/>
          </v:shape>
          <o:OLEObject Type="Embed" ProgID="Equation.3" ShapeID="_x0000_i1069" DrawAspect="Content" ObjectID="_1637782095" r:id="rId82"/>
        </w:object>
      </w:r>
      <w:r w:rsidRPr="00F45874">
        <w:rPr>
          <w:rFonts w:ascii="Times New Roman" w:hAnsi="Times New Roman" w:cs="Times New Roman"/>
          <w:sz w:val="28"/>
          <w:szCs w:val="28"/>
          <w:lang w:val="uk-UA"/>
        </w:rPr>
        <w:t xml:space="preserve">, відрізками прямих </w:t>
      </w:r>
      <w:r w:rsidRPr="00F45874">
        <w:rPr>
          <w:rFonts w:ascii="Times New Roman" w:hAnsi="Times New Roman" w:cs="Times New Roman"/>
          <w:position w:val="-24"/>
          <w:sz w:val="28"/>
          <w:szCs w:val="28"/>
          <w:lang w:val="uk-UA"/>
        </w:rPr>
        <w:object w:dxaOrig="900" w:dyaOrig="620">
          <v:shape id="_x0000_i1070" type="#_x0000_t75" style="width:44.25pt;height:30.75pt" o:ole="" fillcolor="window">
            <v:imagedata r:id="rId83" o:title=""/>
          </v:shape>
          <o:OLEObject Type="Embed" ProgID="Equation.3" ShapeID="_x0000_i1070" DrawAspect="Content" ObjectID="_1637782096" r:id="rId84"/>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6"/>
          <w:sz w:val="28"/>
          <w:szCs w:val="28"/>
          <w:lang w:val="uk-UA"/>
        </w:rPr>
        <w:object w:dxaOrig="580" w:dyaOrig="220">
          <v:shape id="_x0000_i1071" type="#_x0000_t75" style="width:30pt;height:11.25pt" o:ole="" fillcolor="window">
            <v:imagedata r:id="rId85" o:title=""/>
          </v:shape>
          <o:OLEObject Type="Embed" ProgID="Equation.3" ShapeID="_x0000_i1071" DrawAspect="Content" ObjectID="_1637782097" r:id="rId86"/>
        </w:object>
      </w:r>
    </w:p>
    <w:p w:rsidR="00E61E20" w:rsidRDefault="00F45874" w:rsidP="00C71765">
      <w:pPr>
        <w:tabs>
          <w:tab w:val="num" w:pos="720"/>
        </w:tabs>
        <w:spacing w:line="360" w:lineRule="auto"/>
        <w:ind w:left="360"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3128010</wp:posOffset>
            </wp:positionH>
            <wp:positionV relativeFrom="paragraph">
              <wp:posOffset>929640</wp:posOffset>
            </wp:positionV>
            <wp:extent cx="2847340" cy="839470"/>
            <wp:effectExtent l="19050" t="0" r="0" b="0"/>
            <wp:wrapTight wrapText="bothSides">
              <wp:wrapPolygon edited="0">
                <wp:start x="-145" y="0"/>
                <wp:lineTo x="-145" y="21077"/>
                <wp:lineTo x="21533" y="21077"/>
                <wp:lineTo x="21533" y="0"/>
                <wp:lineTo x="-145"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47340" cy="839470"/>
                    </a:xfrm>
                    <a:prstGeom prst="rect">
                      <a:avLst/>
                    </a:prstGeom>
                    <a:noFill/>
                    <a:ln>
                      <a:noFill/>
                    </a:ln>
                  </pic:spPr>
                </pic:pic>
              </a:graphicData>
            </a:graphic>
          </wp:anchor>
        </w:drawing>
      </w:r>
      <w:r w:rsidRPr="00F45874">
        <w:rPr>
          <w:rFonts w:ascii="Times New Roman" w:hAnsi="Times New Roman" w:cs="Times New Roman"/>
          <w:position w:val="-10"/>
          <w:sz w:val="28"/>
          <w:szCs w:val="28"/>
          <w:lang w:val="uk-UA"/>
        </w:rPr>
        <w:object w:dxaOrig="180" w:dyaOrig="340">
          <v:shape id="_x0000_i1072" type="#_x0000_t75" style="width:8.25pt;height:17.25pt" o:ole="" o:bullet="t" fillcolor="window">
            <v:imagedata r:id="rId88" o:title=""/>
          </v:shape>
          <o:OLEObject Type="Embed" ProgID="Equation.3" ShapeID="_x0000_i1072" DrawAspect="Content" ObjectID="_1637782098" r:id="rId89"/>
        </w:object>
      </w:r>
      <w:r w:rsidRPr="00F45874">
        <w:rPr>
          <w:rFonts w:ascii="Times New Roman" w:hAnsi="Times New Roman" w:cs="Times New Roman"/>
          <w:sz w:val="28"/>
          <w:szCs w:val="28"/>
          <w:lang w:val="uk-UA"/>
        </w:rPr>
        <w:tab/>
        <w:t xml:space="preserve">Розв’язання. Розв’язавши рівняння </w:t>
      </w:r>
      <w:r w:rsidRPr="00F45874">
        <w:rPr>
          <w:rFonts w:ascii="Times New Roman" w:hAnsi="Times New Roman" w:cs="Times New Roman"/>
          <w:position w:val="-6"/>
          <w:sz w:val="28"/>
          <w:szCs w:val="28"/>
          <w:lang w:val="uk-UA"/>
        </w:rPr>
        <w:object w:dxaOrig="899" w:dyaOrig="280">
          <v:shape id="_x0000_i1073" type="#_x0000_t75" style="width:44.25pt;height:13.5pt" o:ole="" fillcolor="window">
            <v:imagedata r:id="rId90" o:title=""/>
          </v:shape>
          <o:OLEObject Type="Embed" ProgID="Equation.3" ShapeID="_x0000_i1073" DrawAspect="Content" ObjectID="_1637782099" r:id="rId91"/>
        </w:object>
      </w:r>
      <w:r w:rsidRPr="00F45874">
        <w:rPr>
          <w:rFonts w:ascii="Times New Roman" w:hAnsi="Times New Roman" w:cs="Times New Roman"/>
          <w:sz w:val="28"/>
          <w:szCs w:val="28"/>
          <w:lang w:val="uk-UA"/>
        </w:rPr>
        <w:t xml:space="preserve">, дістанемо, що графік функції </w:t>
      </w:r>
      <w:r w:rsidRPr="00F45874">
        <w:rPr>
          <w:rFonts w:ascii="Times New Roman" w:hAnsi="Times New Roman" w:cs="Times New Roman"/>
          <w:position w:val="-10"/>
          <w:sz w:val="28"/>
          <w:szCs w:val="28"/>
          <w:lang w:val="uk-UA"/>
        </w:rPr>
        <w:object w:dxaOrig="919" w:dyaOrig="260">
          <v:shape id="_x0000_i1074" type="#_x0000_t75" style="width:45.75pt;height:12.75pt" o:ole="" fillcolor="window">
            <v:imagedata r:id="rId92" o:title=""/>
          </v:shape>
          <o:OLEObject Type="Embed" ProgID="Equation.3" ShapeID="_x0000_i1074" DrawAspect="Content" ObjectID="_1637782100" r:id="rId93"/>
        </w:object>
      </w:r>
      <w:r w:rsidRPr="00F45874">
        <w:rPr>
          <w:rFonts w:ascii="Times New Roman" w:hAnsi="Times New Roman" w:cs="Times New Roman"/>
          <w:sz w:val="28"/>
          <w:szCs w:val="28"/>
          <w:lang w:val="uk-UA"/>
        </w:rPr>
        <w:t xml:space="preserve"> на відрізку </w:t>
      </w:r>
      <w:r w:rsidRPr="00F45874">
        <w:rPr>
          <w:rFonts w:ascii="Times New Roman" w:hAnsi="Times New Roman" w:cs="Times New Roman"/>
          <w:position w:val="-28"/>
          <w:sz w:val="28"/>
          <w:szCs w:val="28"/>
          <w:lang w:val="uk-UA"/>
        </w:rPr>
        <w:object w:dxaOrig="1020" w:dyaOrig="680">
          <v:shape id="_x0000_i1075" type="#_x0000_t75" style="width:51pt;height:33.75pt" o:ole="" fillcolor="window">
            <v:imagedata r:id="rId79" o:title=""/>
          </v:shape>
          <o:OLEObject Type="Embed" ProgID="Equation.3" ShapeID="_x0000_i1075" DrawAspect="Content" ObjectID="_1637782101" r:id="rId94"/>
        </w:object>
      </w:r>
      <w:r w:rsidRPr="00F45874">
        <w:rPr>
          <w:rFonts w:ascii="Times New Roman" w:hAnsi="Times New Roman" w:cs="Times New Roman"/>
          <w:sz w:val="28"/>
          <w:szCs w:val="28"/>
          <w:lang w:val="uk-UA"/>
        </w:rPr>
        <w:t xml:space="preserve"> перетинає вісь Ох у точках </w:t>
      </w:r>
      <w:r w:rsidRPr="00F45874">
        <w:rPr>
          <w:rFonts w:ascii="Times New Roman" w:hAnsi="Times New Roman" w:cs="Times New Roman"/>
          <w:position w:val="-24"/>
          <w:sz w:val="28"/>
          <w:szCs w:val="28"/>
          <w:lang w:val="uk-UA"/>
        </w:rPr>
        <w:object w:dxaOrig="940" w:dyaOrig="620">
          <v:shape id="_x0000_i1076" type="#_x0000_t75" style="width:47.25pt;height:30.75pt" o:ole="" fillcolor="window">
            <v:imagedata r:id="rId95" o:title=""/>
          </v:shape>
          <o:OLEObject Type="Embed" ProgID="Equation.3" ShapeID="_x0000_i1076" DrawAspect="Content" ObjectID="_1637782102" r:id="rId96"/>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24"/>
          <w:sz w:val="28"/>
          <w:szCs w:val="28"/>
          <w:lang w:val="uk-UA"/>
        </w:rPr>
        <w:object w:dxaOrig="720" w:dyaOrig="620">
          <v:shape id="_x0000_i1077" type="#_x0000_t75" style="width:36pt;height:30.75pt" o:ole="" fillcolor="window">
            <v:imagedata r:id="rId97" o:title=""/>
          </v:shape>
          <o:OLEObject Type="Embed" ProgID="Equation.3" ShapeID="_x0000_i1077" DrawAspect="Content" ObjectID="_1637782103" r:id="rId98"/>
        </w:object>
      </w:r>
      <w:r>
        <w:rPr>
          <w:rFonts w:ascii="Times New Roman" w:hAnsi="Times New Roman" w:cs="Times New Roman"/>
          <w:sz w:val="28"/>
          <w:szCs w:val="28"/>
          <w:lang w:val="uk-UA"/>
        </w:rPr>
        <w:t>. Отже, за формулою (</w:t>
      </w:r>
      <w:r w:rsidRPr="00C71765">
        <w:rPr>
          <w:rFonts w:ascii="Times New Roman" w:hAnsi="Times New Roman" w:cs="Times New Roman"/>
          <w:sz w:val="28"/>
          <w:szCs w:val="28"/>
          <w:lang w:val="uk-UA"/>
        </w:rPr>
        <w:t>1.4.5</w:t>
      </w:r>
      <w:r w:rsidRPr="00F45874">
        <w:rPr>
          <w:rFonts w:ascii="Times New Roman" w:hAnsi="Times New Roman" w:cs="Times New Roman"/>
          <w:sz w:val="28"/>
          <w:szCs w:val="28"/>
          <w:lang w:val="uk-UA"/>
        </w:rPr>
        <w:t>)</w:t>
      </w:r>
    </w:p>
    <w:p w:rsidR="00E61E20" w:rsidRDefault="00E61E20" w:rsidP="00E61E20">
      <w:pPr>
        <w:tabs>
          <w:tab w:val="num" w:pos="720"/>
        </w:tabs>
        <w:spacing w:line="360" w:lineRule="auto"/>
        <w:contextualSpacing/>
        <w:jc w:val="both"/>
        <w:rPr>
          <w:rFonts w:ascii="Times New Roman" w:hAnsi="Times New Roman" w:cs="Times New Roman"/>
          <w:sz w:val="28"/>
          <w:szCs w:val="28"/>
          <w:lang w:val="uk-UA"/>
        </w:rPr>
      </w:pPr>
    </w:p>
    <w:p w:rsidR="00E61E20" w:rsidRDefault="00E61E20" w:rsidP="00C71765">
      <w:pPr>
        <w:tabs>
          <w:tab w:val="num" w:pos="720"/>
        </w:tabs>
        <w:spacing w:line="360" w:lineRule="auto"/>
        <w:ind w:left="36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45874" w:rsidRPr="00C71765" w:rsidRDefault="00E61E20" w:rsidP="00C71765">
      <w:pPr>
        <w:tabs>
          <w:tab w:val="num" w:pos="720"/>
        </w:tabs>
        <w:spacing w:line="360" w:lineRule="auto"/>
        <w:ind w:left="36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Рис.1.4.5</w:t>
      </w:r>
      <w:r w:rsidR="00F45874" w:rsidRPr="00F45874">
        <w:rPr>
          <w:rFonts w:ascii="Times New Roman" w:hAnsi="Times New Roman" w:cs="Times New Roman"/>
          <w:sz w:val="28"/>
          <w:szCs w:val="28"/>
          <w:lang w:val="uk-UA"/>
        </w:rPr>
        <w:t xml:space="preserve"> </w:t>
      </w:r>
      <w:r w:rsidR="00F45874" w:rsidRPr="00F45874">
        <w:rPr>
          <w:rFonts w:ascii="Times New Roman" w:hAnsi="Times New Roman" w:cs="Times New Roman"/>
          <w:position w:val="-36"/>
          <w:sz w:val="28"/>
          <w:szCs w:val="28"/>
          <w:lang w:val="uk-UA"/>
        </w:rPr>
        <w:object w:dxaOrig="8540" w:dyaOrig="840">
          <v:shape id="_x0000_i1078" type="#_x0000_t75" style="width:426.75pt;height:42pt" o:ole="" fillcolor="window">
            <v:imagedata r:id="rId99" o:title=""/>
          </v:shape>
          <o:OLEObject Type="Embed" ProgID="Equation.3" ShapeID="_x0000_i1078" DrawAspect="Content" ObjectID="_1637782104" r:id="rId100"/>
        </w:object>
      </w:r>
    </w:p>
    <w:p w:rsidR="00E61E20"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lastRenderedPageBreak/>
        <w:drawing>
          <wp:anchor distT="0" distB="0" distL="114300" distR="114300" simplePos="0" relativeHeight="251665408" behindDoc="0" locked="0" layoutInCell="1" allowOverlap="1">
            <wp:simplePos x="0" y="0"/>
            <wp:positionH relativeFrom="column">
              <wp:posOffset>4360545</wp:posOffset>
            </wp:positionH>
            <wp:positionV relativeFrom="paragraph">
              <wp:posOffset>237490</wp:posOffset>
            </wp:positionV>
            <wp:extent cx="2082165" cy="1543050"/>
            <wp:effectExtent l="19050" t="0" r="0" b="0"/>
            <wp:wrapTight wrapText="bothSides">
              <wp:wrapPolygon edited="0">
                <wp:start x="-198" y="0"/>
                <wp:lineTo x="-198" y="21333"/>
                <wp:lineTo x="21541" y="21333"/>
                <wp:lineTo x="21541" y="0"/>
                <wp:lineTo x="-198"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82165" cy="1543050"/>
                    </a:xfrm>
                    <a:prstGeom prst="rect">
                      <a:avLst/>
                    </a:prstGeom>
                    <a:noFill/>
                    <a:ln>
                      <a:noFill/>
                    </a:ln>
                  </pic:spPr>
                </pic:pic>
              </a:graphicData>
            </a:graphic>
          </wp:anchor>
        </w:drawing>
      </w:r>
      <w:r w:rsidRPr="00F45874">
        <w:rPr>
          <w:rFonts w:ascii="Times New Roman" w:hAnsi="Times New Roman" w:cs="Times New Roman"/>
          <w:sz w:val="28"/>
          <w:szCs w:val="28"/>
          <w:lang w:val="uk-UA"/>
        </w:rPr>
        <w:t xml:space="preserve">Розглянемо тепер фігуру </w:t>
      </w:r>
      <w:r w:rsidRPr="00F45874">
        <w:rPr>
          <w:rFonts w:ascii="Times New Roman" w:hAnsi="Times New Roman" w:cs="Times New Roman"/>
          <w:position w:val="-6"/>
          <w:sz w:val="28"/>
          <w:szCs w:val="28"/>
          <w:lang w:val="uk-UA"/>
        </w:rPr>
        <w:object w:dxaOrig="240" w:dyaOrig="220">
          <v:shape id="_x0000_i1079" type="#_x0000_t75" style="width:12.75pt;height:11.25pt" o:ole="" fillcolor="window">
            <v:imagedata r:id="rId102" o:title=""/>
          </v:shape>
          <o:OLEObject Type="Embed" ProgID="Equation.3" ShapeID="_x0000_i1079" DrawAspect="Content" ObjectID="_1637782105" r:id="rId103"/>
        </w:object>
      </w:r>
      <w:r w:rsidRPr="00F45874">
        <w:rPr>
          <w:rFonts w:ascii="Times New Roman" w:hAnsi="Times New Roman" w:cs="Times New Roman"/>
          <w:sz w:val="28"/>
          <w:szCs w:val="28"/>
          <w:lang w:val="uk-UA"/>
        </w:rPr>
        <w:t xml:space="preserve">, обмежену відрізками прямих </w:t>
      </w:r>
      <w:r w:rsidRPr="00F45874">
        <w:rPr>
          <w:rFonts w:ascii="Times New Roman" w:hAnsi="Times New Roman" w:cs="Times New Roman"/>
          <w:position w:val="-6"/>
          <w:sz w:val="28"/>
          <w:szCs w:val="28"/>
          <w:lang w:val="uk-UA"/>
        </w:rPr>
        <w:object w:dxaOrig="560" w:dyaOrig="220">
          <v:shape id="_x0000_i1080" type="#_x0000_t75" style="width:27.75pt;height:11.25pt" o:ole="" fillcolor="window">
            <v:imagedata r:id="rId104" o:title=""/>
          </v:shape>
          <o:OLEObject Type="Embed" ProgID="Equation.3" ShapeID="_x0000_i1080" DrawAspect="Content" ObjectID="_1637782106" r:id="rId105"/>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1199" w:dyaOrig="320">
          <v:shape id="_x0000_i1081" type="#_x0000_t75" style="width:59.25pt;height:15.75pt" o:ole="" fillcolor="window">
            <v:imagedata r:id="rId106" o:title=""/>
          </v:shape>
          <o:OLEObject Type="Embed" ProgID="Equation.3" ShapeID="_x0000_i1081" DrawAspect="Content" ObjectID="_1637782107" r:id="rId107"/>
        </w:object>
      </w:r>
      <w:r w:rsidRPr="00F45874">
        <w:rPr>
          <w:rFonts w:ascii="Times New Roman" w:hAnsi="Times New Roman" w:cs="Times New Roman"/>
          <w:sz w:val="28"/>
          <w:szCs w:val="28"/>
          <w:lang w:val="uk-UA"/>
        </w:rPr>
        <w:t xml:space="preserve"> і графіками невід’ємних неперервних функцій </w:t>
      </w:r>
      <w:r w:rsidRPr="00F45874">
        <w:rPr>
          <w:rFonts w:ascii="Times New Roman" w:hAnsi="Times New Roman" w:cs="Times New Roman"/>
          <w:position w:val="-10"/>
          <w:sz w:val="28"/>
          <w:szCs w:val="28"/>
          <w:lang w:val="uk-UA"/>
        </w:rPr>
        <w:object w:dxaOrig="580" w:dyaOrig="340">
          <v:shape id="_x0000_i1082" type="#_x0000_t75" style="width:30pt;height:17.25pt" o:ole="" fillcolor="window">
            <v:imagedata r:id="rId108" o:title=""/>
          </v:shape>
          <o:OLEObject Type="Embed" ProgID="Equation.3" ShapeID="_x0000_i1082" DrawAspect="Content" ObjectID="_1637782108" r:id="rId109"/>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083" type="#_x0000_t75" style="width:44.25pt;height:15.75pt" o:ole="" fillcolor="window">
            <v:imagedata r:id="rId13" o:title=""/>
          </v:shape>
          <o:OLEObject Type="Embed" ProgID="Equation.3" ShapeID="_x0000_i1083" DrawAspect="Content" ObjectID="_1637782109" r:id="rId110"/>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600" w:dyaOrig="340">
          <v:shape id="_x0000_i1084" type="#_x0000_t75" style="width:30pt;height:17.25pt" o:ole="" fillcolor="window">
            <v:imagedata r:id="rId111" o:title=""/>
          </v:shape>
          <o:OLEObject Type="Embed" ProgID="Equation.3" ShapeID="_x0000_i1084" DrawAspect="Content" ObjectID="_1637782110" r:id="rId112"/>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085" type="#_x0000_t75" style="width:44.25pt;height:15.75pt" o:ole="" fillcolor="window">
            <v:imagedata r:id="rId13" o:title=""/>
          </v:shape>
          <o:OLEObject Type="Embed" ProgID="Equation.3" ShapeID="_x0000_i1085" DrawAspect="Content" ObjectID="_1637782111" r:id="rId113"/>
        </w:object>
      </w:r>
      <w:r w:rsidRPr="00F45874">
        <w:rPr>
          <w:rFonts w:ascii="Times New Roman" w:hAnsi="Times New Roman" w:cs="Times New Roman"/>
          <w:sz w:val="28"/>
          <w:szCs w:val="28"/>
          <w:lang w:val="uk-UA"/>
        </w:rPr>
        <w:t xml:space="preserve">. Оскільки фігуру </w:t>
      </w:r>
      <w:r w:rsidRPr="00F45874">
        <w:rPr>
          <w:rFonts w:ascii="Times New Roman" w:hAnsi="Times New Roman" w:cs="Times New Roman"/>
          <w:position w:val="-6"/>
          <w:sz w:val="28"/>
          <w:szCs w:val="28"/>
          <w:lang w:val="uk-UA"/>
        </w:rPr>
        <w:object w:dxaOrig="240" w:dyaOrig="220">
          <v:shape id="_x0000_i1086" type="#_x0000_t75" style="width:12.75pt;height:11.25pt" o:ole="" fillcolor="window">
            <v:imagedata r:id="rId102" o:title=""/>
          </v:shape>
          <o:OLEObject Type="Embed" ProgID="Equation.3" ShapeID="_x0000_i1086" DrawAspect="Content" ObjectID="_1637782112" r:id="rId114"/>
        </w:object>
      </w:r>
      <w:r w:rsidRPr="00F45874">
        <w:rPr>
          <w:rFonts w:ascii="Times New Roman" w:hAnsi="Times New Roman" w:cs="Times New Roman"/>
          <w:sz w:val="28"/>
          <w:szCs w:val="28"/>
          <w:lang w:val="uk-UA"/>
        </w:rPr>
        <w:t xml:space="preserve"> можна розглядати як різницю криволінійних трапецій </w:t>
      </w:r>
      <w:r w:rsidRPr="00F45874">
        <w:rPr>
          <w:rFonts w:ascii="Times New Roman" w:hAnsi="Times New Roman" w:cs="Times New Roman"/>
          <w:position w:val="-6"/>
          <w:sz w:val="28"/>
          <w:szCs w:val="28"/>
          <w:lang w:val="uk-UA"/>
        </w:rPr>
        <w:object w:dxaOrig="599" w:dyaOrig="280">
          <v:shape id="_x0000_i1087" type="#_x0000_t75" style="width:30pt;height:13.5pt" o:ole="" fillcolor="window">
            <v:imagedata r:id="rId9" o:title=""/>
          </v:shape>
          <o:OLEObject Type="Embed" ProgID="Equation.3" ShapeID="_x0000_i1087" DrawAspect="Content" ObjectID="_1637782113" r:id="rId115"/>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6"/>
          <w:sz w:val="28"/>
          <w:szCs w:val="28"/>
          <w:lang w:val="uk-UA"/>
        </w:rPr>
        <w:object w:dxaOrig="679" w:dyaOrig="280">
          <v:shape id="_x0000_i1088" type="#_x0000_t75" style="width:33.75pt;height:13.5pt" o:ole="" fillcolor="window">
            <v:imagedata r:id="rId116" o:title=""/>
          </v:shape>
          <o:OLEObject Type="Embed" ProgID="Equation.3" ShapeID="_x0000_i1088" DrawAspect="Content" ObjectID="_1637782114" r:id="rId117"/>
        </w:object>
      </w:r>
      <w:r w:rsidRPr="00F45874">
        <w:rPr>
          <w:rFonts w:ascii="Times New Roman" w:hAnsi="Times New Roman" w:cs="Times New Roman"/>
          <w:sz w:val="28"/>
          <w:szCs w:val="28"/>
          <w:lang w:val="uk-UA"/>
        </w:rPr>
        <w:t>, то з урахуванням формули (1) дістанемо таку формулу для обчислення площі фігури</w:t>
      </w:r>
    </w:p>
    <w:p w:rsidR="00C71765" w:rsidRPr="00E61E20" w:rsidRDefault="00E61E20" w:rsidP="00C7176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w:t>
      </w:r>
      <w:r w:rsidR="00F45874" w:rsidRPr="00F45874">
        <w:rPr>
          <w:rFonts w:ascii="Times New Roman" w:hAnsi="Times New Roman" w:cs="Times New Roman"/>
          <w:sz w:val="28"/>
          <w:szCs w:val="28"/>
          <w:lang w:val="uk-UA"/>
        </w:rPr>
        <w:t xml:space="preserve"> </w:t>
      </w:r>
      <w:r>
        <w:rPr>
          <w:rFonts w:ascii="Times New Roman" w:hAnsi="Times New Roman" w:cs="Times New Roman"/>
          <w:sz w:val="28"/>
          <w:szCs w:val="28"/>
          <w:lang w:val="uk-UA"/>
        </w:rPr>
        <w:t>1.4.6</w:t>
      </w:r>
      <w:r w:rsidR="00F45874" w:rsidRPr="00F45874">
        <w:rPr>
          <w:rFonts w:ascii="Times New Roman" w:hAnsi="Times New Roman" w:cs="Times New Roman"/>
          <w:sz w:val="28"/>
          <w:szCs w:val="28"/>
          <w:lang w:val="uk-UA"/>
        </w:rPr>
        <w:t xml:space="preserve"> </w:t>
      </w:r>
      <w:r w:rsidR="00C71765" w:rsidRPr="00C71765">
        <w:rPr>
          <w:rFonts w:ascii="Times New Roman" w:hAnsi="Times New Roman" w:cs="Times New Roman"/>
          <w:sz w:val="28"/>
          <w:szCs w:val="28"/>
          <w:lang w:val="uk-UA"/>
        </w:rPr>
        <w:t xml:space="preserve">                                                                                           </w:t>
      </w:r>
    </w:p>
    <w:p w:rsidR="00F45874" w:rsidRPr="00E61E20" w:rsidRDefault="00C71765" w:rsidP="00C71765">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sz w:val="28"/>
          <w:szCs w:val="28"/>
          <w:lang w:val="uk-UA"/>
        </w:rPr>
        <w:t xml:space="preserve">                 </w:t>
      </w:r>
      <w:r w:rsidR="00F45874" w:rsidRPr="00F45874">
        <w:rPr>
          <w:rFonts w:ascii="Times New Roman" w:hAnsi="Times New Roman" w:cs="Times New Roman"/>
          <w:position w:val="-32"/>
          <w:sz w:val="28"/>
          <w:szCs w:val="28"/>
          <w:lang w:val="uk-UA"/>
        </w:rPr>
        <w:object w:dxaOrig="4420" w:dyaOrig="760">
          <v:shape id="_x0000_i1089" type="#_x0000_t75" style="width:221.25pt;height:38.25pt" o:ole="" fillcolor="window">
            <v:imagedata r:id="rId118" o:title=""/>
          </v:shape>
          <o:OLEObject Type="Embed" ProgID="Equation.3" ShapeID="_x0000_i1089" DrawAspect="Content" ObjectID="_1637782115" r:id="rId119"/>
        </w:object>
      </w:r>
      <w:r w:rsidRPr="00C71765">
        <w:rPr>
          <w:rFonts w:ascii="Times New Roman" w:hAnsi="Times New Roman" w:cs="Times New Roman"/>
          <w:sz w:val="28"/>
          <w:szCs w:val="28"/>
          <w:lang w:val="uk-UA"/>
        </w:rPr>
        <w:t xml:space="preserve">         </w:t>
      </w:r>
      <w:r w:rsidRPr="00E61E20">
        <w:rPr>
          <w:rFonts w:ascii="Times New Roman" w:hAnsi="Times New Roman" w:cs="Times New Roman"/>
          <w:sz w:val="28"/>
          <w:szCs w:val="28"/>
          <w:lang w:val="uk-UA"/>
        </w:rPr>
        <w:t xml:space="preserve">        </w:t>
      </w:r>
      <w:r w:rsidRPr="00C71765">
        <w:rPr>
          <w:rFonts w:ascii="Times New Roman" w:hAnsi="Times New Roman" w:cs="Times New Roman"/>
          <w:sz w:val="28"/>
          <w:szCs w:val="28"/>
          <w:lang w:val="uk-UA"/>
        </w:rPr>
        <w:t xml:space="preserve">   (</w:t>
      </w:r>
      <w:r>
        <w:rPr>
          <w:rFonts w:ascii="Times New Roman" w:hAnsi="Times New Roman" w:cs="Times New Roman"/>
          <w:sz w:val="28"/>
          <w:szCs w:val="28"/>
          <w:lang w:val="uk-UA"/>
        </w:rPr>
        <w:t>1.4.5)</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4589145</wp:posOffset>
            </wp:positionH>
            <wp:positionV relativeFrom="paragraph">
              <wp:posOffset>-31750</wp:posOffset>
            </wp:positionV>
            <wp:extent cx="1526540" cy="1534795"/>
            <wp:effectExtent l="0" t="0" r="0" b="8255"/>
            <wp:wrapTight wrapText="bothSides">
              <wp:wrapPolygon edited="0">
                <wp:start x="0" y="0"/>
                <wp:lineTo x="0" y="21448"/>
                <wp:lineTo x="21295" y="21448"/>
                <wp:lineTo x="2129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26540" cy="1534795"/>
                    </a:xfrm>
                    <a:prstGeom prst="rect">
                      <a:avLst/>
                    </a:prstGeom>
                    <a:noFill/>
                    <a:ln>
                      <a:noFill/>
                    </a:ln>
                  </pic:spPr>
                </pic:pic>
              </a:graphicData>
            </a:graphic>
          </wp:anchor>
        </w:drawing>
      </w:r>
      <w:r w:rsidRPr="00F45874">
        <w:rPr>
          <w:rFonts w:ascii="Times New Roman" w:hAnsi="Times New Roman" w:cs="Times New Roman"/>
          <w:sz w:val="28"/>
          <w:szCs w:val="28"/>
          <w:u w:val="single"/>
          <w:lang w:val="uk-UA"/>
        </w:rPr>
        <w:t>Приклад 4.</w:t>
      </w:r>
      <w:r w:rsidRPr="00F45874">
        <w:rPr>
          <w:rFonts w:ascii="Times New Roman" w:hAnsi="Times New Roman" w:cs="Times New Roman"/>
          <w:sz w:val="28"/>
          <w:szCs w:val="28"/>
          <w:lang w:val="uk-UA"/>
        </w:rPr>
        <w:t xml:space="preserve"> Обчислити площу фігури, обмеженої лініями </w:t>
      </w:r>
      <w:r w:rsidRPr="00F45874">
        <w:rPr>
          <w:rFonts w:ascii="Times New Roman" w:hAnsi="Times New Roman" w:cs="Times New Roman"/>
          <w:position w:val="-10"/>
          <w:sz w:val="28"/>
          <w:szCs w:val="28"/>
          <w:lang w:val="uk-UA"/>
        </w:rPr>
        <w:object w:dxaOrig="1619" w:dyaOrig="340">
          <v:shape id="_x0000_i1090" type="#_x0000_t75" style="width:80.25pt;height:17.25pt" o:ole="" fillcolor="window">
            <v:imagedata r:id="rId121" o:title=""/>
          </v:shape>
          <o:OLEObject Type="Embed" ProgID="Equation.3" ShapeID="_x0000_i1090" DrawAspect="Content" ObjectID="_1637782116" r:id="rId122"/>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1740" w:dyaOrig="360">
          <v:shape id="_x0000_i1091" type="#_x0000_t75" style="width:87pt;height:18.75pt" o:ole="" fillcolor="window">
            <v:imagedata r:id="rId123" o:title=""/>
          </v:shape>
          <o:OLEObject Type="Embed" ProgID="Equation.3" ShapeID="_x0000_i1091" DrawAspect="Content" ObjectID="_1637782117" r:id="rId124"/>
        </w:object>
      </w:r>
    </w:p>
    <w:p w:rsid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Розв’язання. Розв’язавши рівняння </w:t>
      </w:r>
      <w:r w:rsidRPr="00F45874">
        <w:rPr>
          <w:rFonts w:ascii="Times New Roman" w:hAnsi="Times New Roman" w:cs="Times New Roman"/>
          <w:position w:val="-6"/>
          <w:sz w:val="28"/>
          <w:szCs w:val="28"/>
          <w:lang w:val="uk-UA"/>
        </w:rPr>
        <w:object w:dxaOrig="1279" w:dyaOrig="320">
          <v:shape id="_x0000_i1092" type="#_x0000_t75" style="width:63.75pt;height:15.75pt" o:ole="" fillcolor="window">
            <v:imagedata r:id="rId125" o:title=""/>
          </v:shape>
          <o:OLEObject Type="Embed" ProgID="Equation.3" ShapeID="_x0000_i1092" DrawAspect="Content" ObjectID="_1637782118" r:id="rId126"/>
        </w:object>
      </w:r>
      <w:r w:rsidRPr="00F45874">
        <w:rPr>
          <w:rFonts w:ascii="Times New Roman" w:hAnsi="Times New Roman" w:cs="Times New Roman"/>
          <w:sz w:val="28"/>
          <w:szCs w:val="28"/>
          <w:lang w:val="uk-UA"/>
        </w:rPr>
        <w:t xml:space="preserve">, знайдемо абсциси точок перетину графіків функцій </w:t>
      </w:r>
      <w:r w:rsidRPr="00F45874">
        <w:rPr>
          <w:rFonts w:ascii="Times New Roman" w:hAnsi="Times New Roman" w:cs="Times New Roman"/>
          <w:position w:val="-10"/>
          <w:sz w:val="28"/>
          <w:szCs w:val="28"/>
          <w:lang w:val="uk-UA"/>
        </w:rPr>
        <w:object w:dxaOrig="260" w:dyaOrig="340">
          <v:shape id="_x0000_i1093" type="#_x0000_t75" style="width:12.75pt;height:17.25pt" o:ole="" fillcolor="window">
            <v:imagedata r:id="rId127" o:title=""/>
          </v:shape>
          <o:OLEObject Type="Embed" ProgID="Equation.3" ShapeID="_x0000_i1093" DrawAspect="Content" ObjectID="_1637782119" r:id="rId128"/>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280" w:dyaOrig="340">
          <v:shape id="_x0000_i1094" type="#_x0000_t75" style="width:13.5pt;height:17.25pt" o:ole="" fillcolor="window">
            <v:imagedata r:id="rId129" o:title=""/>
          </v:shape>
          <o:OLEObject Type="Embed" ProgID="Equation.3" ShapeID="_x0000_i1094" DrawAspect="Content" ObjectID="_1637782120" r:id="rId130"/>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740" w:dyaOrig="340">
          <v:shape id="_x0000_i1095" type="#_x0000_t75" style="width:37.5pt;height:17.25pt" o:ole="" fillcolor="window">
            <v:imagedata r:id="rId131" o:title=""/>
          </v:shape>
          <o:OLEObject Type="Embed" ProgID="Equation.3" ShapeID="_x0000_i1095" DrawAspect="Content" ObjectID="_1637782121" r:id="rId132"/>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660" w:dyaOrig="340">
          <v:shape id="_x0000_i1096" type="#_x0000_t75" style="width:33.75pt;height:17.25pt" o:ole="" fillcolor="window">
            <v:imagedata r:id="rId133" o:title=""/>
          </v:shape>
          <o:OLEObject Type="Embed" ProgID="Equation.3" ShapeID="_x0000_i1096" DrawAspect="Content" ObjectID="_1637782122" r:id="rId134"/>
        </w:object>
      </w:r>
      <w:r w:rsidRPr="00F45874">
        <w:rPr>
          <w:rFonts w:ascii="Times New Roman" w:hAnsi="Times New Roman" w:cs="Times New Roman"/>
          <w:sz w:val="28"/>
          <w:szCs w:val="28"/>
          <w:lang w:val="uk-UA"/>
        </w:rPr>
        <w:t>. Використовуючи формулу (4), обчислимо площу фігури:</w:t>
      </w:r>
      <w:r w:rsidR="00E61E20">
        <w:rPr>
          <w:rFonts w:ascii="Times New Roman" w:hAnsi="Times New Roman" w:cs="Times New Roman"/>
          <w:sz w:val="28"/>
          <w:szCs w:val="28"/>
          <w:lang w:val="uk-UA"/>
        </w:rPr>
        <w:t xml:space="preserve">                                                                                         Рис. 1.4.7</w:t>
      </w:r>
    </w:p>
    <w:p w:rsidR="00E61E20" w:rsidRPr="00F45874" w:rsidRDefault="00E61E20" w:rsidP="00E61E20">
      <w:pPr>
        <w:spacing w:line="360" w:lineRule="auto"/>
        <w:contextualSpacing/>
        <w:jc w:val="both"/>
        <w:rPr>
          <w:rFonts w:ascii="Times New Roman" w:hAnsi="Times New Roman" w:cs="Times New Roman"/>
          <w:sz w:val="28"/>
          <w:szCs w:val="28"/>
          <w:lang w:val="uk-UA"/>
        </w:rPr>
      </w:pPr>
    </w:p>
    <w:p w:rsidR="00F45874" w:rsidRPr="00C71765" w:rsidRDefault="00F45874" w:rsidP="00C71765">
      <w:pPr>
        <w:spacing w:line="360" w:lineRule="auto"/>
        <w:ind w:firstLine="709"/>
        <w:contextualSpacing/>
        <w:jc w:val="both"/>
        <w:rPr>
          <w:rFonts w:ascii="Times New Roman" w:hAnsi="Times New Roman" w:cs="Times New Roman"/>
          <w:sz w:val="28"/>
          <w:szCs w:val="28"/>
          <w:lang w:val="en-US"/>
        </w:rPr>
      </w:pPr>
      <w:r w:rsidRPr="00F45874">
        <w:rPr>
          <w:rFonts w:ascii="Times New Roman" w:hAnsi="Times New Roman" w:cs="Times New Roman"/>
          <w:position w:val="-32"/>
          <w:sz w:val="28"/>
          <w:szCs w:val="28"/>
          <w:lang w:val="uk-UA"/>
        </w:rPr>
        <w:object w:dxaOrig="7300" w:dyaOrig="760">
          <v:shape id="_x0000_i1097" type="#_x0000_t75" style="width:365.25pt;height:38.25pt" o:ole="" fillcolor="window">
            <v:imagedata r:id="rId135" o:title=""/>
          </v:shape>
          <o:OLEObject Type="Embed" ProgID="Equation.3" ShapeID="_x0000_i1097" DrawAspect="Content" ObjectID="_1637782123" r:id="rId136"/>
        </w:object>
      </w:r>
    </w:p>
    <w:p w:rsidR="00F45874" w:rsidRPr="00F45874" w:rsidRDefault="00C71765"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7456" behindDoc="0" locked="0" layoutInCell="1" allowOverlap="1">
            <wp:simplePos x="0" y="0"/>
            <wp:positionH relativeFrom="column">
              <wp:posOffset>3977640</wp:posOffset>
            </wp:positionH>
            <wp:positionV relativeFrom="paragraph">
              <wp:posOffset>1181735</wp:posOffset>
            </wp:positionV>
            <wp:extent cx="2139315" cy="1543050"/>
            <wp:effectExtent l="0" t="0" r="0" b="0"/>
            <wp:wrapTight wrapText="bothSides">
              <wp:wrapPolygon edited="0">
                <wp:start x="0" y="0"/>
                <wp:lineTo x="0" y="21333"/>
                <wp:lineTo x="21350" y="21333"/>
                <wp:lineTo x="21350"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139315" cy="1543050"/>
                    </a:xfrm>
                    <a:prstGeom prst="rect">
                      <a:avLst/>
                    </a:prstGeom>
                    <a:noFill/>
                    <a:ln>
                      <a:noFill/>
                    </a:ln>
                  </pic:spPr>
                </pic:pic>
              </a:graphicData>
            </a:graphic>
          </wp:anchor>
        </w:drawing>
      </w:r>
      <w:r w:rsidR="00F45874" w:rsidRPr="00F45874">
        <w:rPr>
          <w:rFonts w:ascii="Times New Roman" w:hAnsi="Times New Roman" w:cs="Times New Roman"/>
          <w:sz w:val="28"/>
          <w:szCs w:val="28"/>
          <w:lang w:val="uk-UA"/>
        </w:rPr>
        <w:t>Якщо треба обчислити площу складнішої плоскої фігури, то шукану площу намагаються виразити у вигляді алгебраїчної суми площ деяких криволінійних трапецій. Так, наприклад, площу фігури, зображеної на рисунку обчислюють за формулою</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12"/>
          <w:sz w:val="28"/>
          <w:szCs w:val="28"/>
          <w:lang w:val="uk-UA"/>
        </w:rPr>
        <w:object w:dxaOrig="2300" w:dyaOrig="360">
          <v:shape id="_x0000_i1098" type="#_x0000_t75" style="width:114pt;height:18.75pt" o:ole="" fillcolor="window">
            <v:imagedata r:id="rId138" o:title=""/>
          </v:shape>
          <o:OLEObject Type="Embed" ProgID="Equation.3" ShapeID="_x0000_i1098" DrawAspect="Content" ObjectID="_1637782124" r:id="rId139"/>
        </w:object>
      </w:r>
      <w:r w:rsidRPr="00F45874">
        <w:rPr>
          <w:rFonts w:ascii="Times New Roman" w:hAnsi="Times New Roman" w:cs="Times New Roman"/>
          <w:sz w:val="28"/>
          <w:szCs w:val="28"/>
          <w:lang w:val="uk-UA"/>
        </w:rPr>
        <w:t>.</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Нехай криві АВ, ВС і АС – відповідно графіки таких функцій: </w:t>
      </w:r>
      <w:r w:rsidRPr="00F45874">
        <w:rPr>
          <w:rFonts w:ascii="Times New Roman" w:hAnsi="Times New Roman" w:cs="Times New Roman"/>
          <w:position w:val="-10"/>
          <w:sz w:val="28"/>
          <w:szCs w:val="28"/>
          <w:lang w:val="uk-UA"/>
        </w:rPr>
        <w:object w:dxaOrig="920" w:dyaOrig="320">
          <v:shape id="_x0000_i1099" type="#_x0000_t75" style="width:45.75pt;height:13.5pt" o:ole="" fillcolor="window">
            <v:imagedata r:id="rId11" o:title=""/>
          </v:shape>
          <o:OLEObject Type="Embed" ProgID="Equation.3" ShapeID="_x0000_i1099" DrawAspect="Content" ObjectID="_1637782125" r:id="rId140"/>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100" type="#_x0000_t75" style="width:44.25pt;height:15.75pt" o:ole="" fillcolor="window">
            <v:imagedata r:id="rId13" o:title=""/>
          </v:shape>
          <o:OLEObject Type="Embed" ProgID="Equation.3" ShapeID="_x0000_i1100" DrawAspect="Content" ObjectID="_1637782126" r:id="rId141"/>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101" type="#_x0000_t75" style="width:44.25pt;height:13.5pt" o:ole="" fillcolor="window">
            <v:imagedata r:id="rId142" o:title=""/>
          </v:shape>
          <o:OLEObject Type="Embed" ProgID="Equation.3" ShapeID="_x0000_i1101" DrawAspect="Content" ObjectID="_1637782127" r:id="rId143"/>
        </w:object>
      </w:r>
      <w:r w:rsidRPr="00F45874">
        <w:rPr>
          <w:rFonts w:ascii="Times New Roman" w:hAnsi="Times New Roman" w:cs="Times New Roman"/>
          <w:sz w:val="28"/>
          <w:szCs w:val="28"/>
          <w:lang w:val="uk-UA"/>
        </w:rPr>
        <w:t xml:space="preserve"> </w:t>
      </w:r>
    </w:p>
    <w:p w:rsid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10"/>
          <w:sz w:val="28"/>
          <w:szCs w:val="28"/>
          <w:lang w:val="uk-UA"/>
        </w:rPr>
        <w:object w:dxaOrig="880" w:dyaOrig="320">
          <v:shape id="_x0000_i1102" type="#_x0000_t75" style="width:44.25pt;height:15.75pt" o:ole="" fillcolor="window">
            <v:imagedata r:id="rId144" o:title=""/>
          </v:shape>
          <o:OLEObject Type="Embed" ProgID="Equation.3" ShapeID="_x0000_i1102" DrawAspect="Content" ObjectID="_1637782128" r:id="rId145"/>
        </w:objec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10"/>
          <w:sz w:val="28"/>
          <w:szCs w:val="28"/>
          <w:lang w:val="uk-UA"/>
        </w:rPr>
        <w:object w:dxaOrig="920" w:dyaOrig="320">
          <v:shape id="_x0000_i1103" type="#_x0000_t75" style="width:45.75pt;height:13.5pt" o:ole="" fillcolor="window">
            <v:imagedata r:id="rId146" o:title=""/>
          </v:shape>
          <o:OLEObject Type="Embed" ProgID="Equation.3" ShapeID="_x0000_i1103" DrawAspect="Content" ObjectID="_1637782129" r:id="rId147"/>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59" w:dyaOrig="320">
          <v:shape id="_x0000_i1104" type="#_x0000_t75" style="width:42pt;height:15.75pt" o:ole="" fillcolor="window">
            <v:imagedata r:id="rId148" o:title=""/>
          </v:shape>
          <o:OLEObject Type="Embed" ProgID="Equation.3" ShapeID="_x0000_i1104" DrawAspect="Content" ObjectID="_1637782130" r:id="rId149"/>
        </w:object>
      </w:r>
      <w:r w:rsidRPr="00F45874">
        <w:rPr>
          <w:rFonts w:ascii="Times New Roman" w:hAnsi="Times New Roman" w:cs="Times New Roman"/>
          <w:sz w:val="28"/>
          <w:szCs w:val="28"/>
          <w:lang w:val="uk-UA"/>
        </w:rPr>
        <w:t>. Тоді</w:t>
      </w:r>
    </w:p>
    <w:p w:rsidR="00E61E20" w:rsidRDefault="00E61E20" w:rsidP="00C71765">
      <w:pPr>
        <w:spacing w:line="360" w:lineRule="auto"/>
        <w:ind w:firstLine="709"/>
        <w:contextualSpacing/>
        <w:jc w:val="both"/>
        <w:rPr>
          <w:rFonts w:ascii="Times New Roman" w:hAnsi="Times New Roman" w:cs="Times New Roman"/>
          <w:sz w:val="28"/>
          <w:szCs w:val="28"/>
          <w:lang w:val="uk-UA"/>
        </w:rPr>
      </w:pPr>
    </w:p>
    <w:p w:rsidR="00E61E20" w:rsidRDefault="00E61E20" w:rsidP="00C71765">
      <w:pPr>
        <w:spacing w:line="360" w:lineRule="auto"/>
        <w:ind w:firstLine="709"/>
        <w:contextualSpacing/>
        <w:jc w:val="both"/>
        <w:rPr>
          <w:rFonts w:ascii="Times New Roman" w:hAnsi="Times New Roman" w:cs="Times New Roman"/>
          <w:sz w:val="28"/>
          <w:szCs w:val="28"/>
          <w:lang w:val="uk-UA"/>
        </w:rPr>
      </w:pPr>
    </w:p>
    <w:p w:rsidR="00E61E20" w:rsidRPr="00F45874" w:rsidRDefault="00E61E20" w:rsidP="00C7176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Рис.1.4.8</w:t>
      </w:r>
    </w:p>
    <w:p w:rsidR="00F45874" w:rsidRPr="00F45874" w:rsidRDefault="00C71765" w:rsidP="00C71765">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sz w:val="28"/>
          <w:szCs w:val="28"/>
          <w:lang w:val="uk-UA"/>
        </w:rPr>
        <w:lastRenderedPageBreak/>
        <w:t xml:space="preserve">                        </w:t>
      </w:r>
      <w:r w:rsidR="00F45874" w:rsidRPr="00F45874">
        <w:rPr>
          <w:rFonts w:ascii="Times New Roman" w:hAnsi="Times New Roman" w:cs="Times New Roman"/>
          <w:position w:val="-32"/>
          <w:sz w:val="28"/>
          <w:szCs w:val="28"/>
          <w:lang w:val="uk-UA"/>
        </w:rPr>
        <w:object w:dxaOrig="3360" w:dyaOrig="760">
          <v:shape id="_x0000_i1105" type="#_x0000_t75" style="width:167.25pt;height:38.25pt" o:ole="" fillcolor="window">
            <v:imagedata r:id="rId150" o:title=""/>
          </v:shape>
          <o:OLEObject Type="Embed" ProgID="Equation.3" ShapeID="_x0000_i1105" DrawAspect="Content" ObjectID="_1637782131" r:id="rId151"/>
        </w:object>
      </w:r>
      <w:r>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E61E20">
        <w:rPr>
          <w:rFonts w:ascii="Times New Roman" w:hAnsi="Times New Roman" w:cs="Times New Roman"/>
          <w:sz w:val="28"/>
          <w:szCs w:val="28"/>
          <w:lang w:val="uk-UA"/>
        </w:rPr>
        <w:t>(1.4.6</w:t>
      </w:r>
      <w:r w:rsidR="00F45874" w:rsidRPr="00F45874">
        <w:rPr>
          <w:rFonts w:ascii="Times New Roman" w:hAnsi="Times New Roman" w:cs="Times New Roman"/>
          <w:sz w:val="28"/>
          <w:szCs w:val="28"/>
          <w:lang w:val="uk-UA"/>
        </w:rPr>
        <w:t xml:space="preserve">) </w:t>
      </w:r>
    </w:p>
    <w:p w:rsidR="00F45874" w:rsidRPr="00F45874" w:rsidRDefault="00C71765"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3810000</wp:posOffset>
            </wp:positionH>
            <wp:positionV relativeFrom="paragraph">
              <wp:posOffset>20955</wp:posOffset>
            </wp:positionV>
            <wp:extent cx="2013585" cy="2017395"/>
            <wp:effectExtent l="19050" t="0" r="5715" b="0"/>
            <wp:wrapThrough wrapText="bothSides">
              <wp:wrapPolygon edited="0">
                <wp:start x="-204" y="0"/>
                <wp:lineTo x="-204" y="21416"/>
                <wp:lineTo x="21661" y="21416"/>
                <wp:lineTo x="21661" y="0"/>
                <wp:lineTo x="-204"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13585" cy="2017395"/>
                    </a:xfrm>
                    <a:prstGeom prst="rect">
                      <a:avLst/>
                    </a:prstGeom>
                    <a:noFill/>
                    <a:ln>
                      <a:noFill/>
                    </a:ln>
                  </pic:spPr>
                </pic:pic>
              </a:graphicData>
            </a:graphic>
          </wp:anchor>
        </w:drawing>
      </w:r>
      <w:r w:rsidR="00F45874" w:rsidRPr="00F45874">
        <w:rPr>
          <w:rFonts w:ascii="Times New Roman" w:hAnsi="Times New Roman" w:cs="Times New Roman"/>
          <w:sz w:val="28"/>
          <w:szCs w:val="28"/>
          <w:u w:val="single"/>
          <w:lang w:val="uk-UA"/>
        </w:rPr>
        <w:t>Приклад 5.</w:t>
      </w:r>
      <w:r w:rsidR="00F45874" w:rsidRPr="00F45874">
        <w:rPr>
          <w:rFonts w:ascii="Times New Roman" w:hAnsi="Times New Roman" w:cs="Times New Roman"/>
          <w:sz w:val="28"/>
          <w:szCs w:val="28"/>
          <w:lang w:val="uk-UA"/>
        </w:rPr>
        <w:t xml:space="preserve">  Обчислити площу плоскої фігури, обмеженої лініями </w:t>
      </w:r>
      <w:r w:rsidR="00F45874" w:rsidRPr="00F45874">
        <w:rPr>
          <w:rFonts w:ascii="Times New Roman" w:hAnsi="Times New Roman" w:cs="Times New Roman"/>
          <w:position w:val="-10"/>
          <w:sz w:val="28"/>
          <w:szCs w:val="28"/>
          <w:lang w:val="uk-UA"/>
        </w:rPr>
        <w:object w:dxaOrig="760" w:dyaOrig="380">
          <v:shape id="_x0000_i1106" type="#_x0000_t75" style="width:38.25pt;height:18.75pt" o:ole="" fillcolor="window">
            <v:imagedata r:id="rId153" o:title=""/>
          </v:shape>
          <o:OLEObject Type="Embed" ProgID="Equation.3" ShapeID="_x0000_i1106" DrawAspect="Content" ObjectID="_1637782132" r:id="rId154"/>
        </w:object>
      </w:r>
      <w:r w:rsidR="00F45874" w:rsidRPr="00F45874">
        <w:rPr>
          <w:rFonts w:ascii="Times New Roman" w:hAnsi="Times New Roman" w:cs="Times New Roman"/>
          <w:sz w:val="28"/>
          <w:szCs w:val="28"/>
          <w:lang w:val="uk-UA"/>
        </w:rPr>
        <w:t xml:space="preserve">, </w:t>
      </w:r>
      <w:r w:rsidR="00F45874" w:rsidRPr="00F45874">
        <w:rPr>
          <w:rFonts w:ascii="Times New Roman" w:hAnsi="Times New Roman" w:cs="Times New Roman"/>
          <w:position w:val="-10"/>
          <w:sz w:val="28"/>
          <w:szCs w:val="28"/>
          <w:lang w:val="uk-UA"/>
        </w:rPr>
        <w:object w:dxaOrig="820" w:dyaOrig="320">
          <v:shape id="_x0000_i1107" type="#_x0000_t75" style="width:41.25pt;height:15.75pt" o:ole="" fillcolor="window">
            <v:imagedata r:id="rId155" o:title=""/>
          </v:shape>
          <o:OLEObject Type="Embed" ProgID="Equation.3" ShapeID="_x0000_i1107" DrawAspect="Content" ObjectID="_1637782133" r:id="rId156"/>
        </w:object>
      </w:r>
      <w:r w:rsidR="00F45874" w:rsidRPr="00F45874">
        <w:rPr>
          <w:rFonts w:ascii="Times New Roman" w:hAnsi="Times New Roman" w:cs="Times New Roman"/>
          <w:sz w:val="28"/>
          <w:szCs w:val="28"/>
          <w:lang w:val="uk-UA"/>
        </w:rPr>
        <w:t xml:space="preserve">, </w:t>
      </w:r>
      <w:r w:rsidR="00F45874" w:rsidRPr="00F45874">
        <w:rPr>
          <w:rFonts w:ascii="Times New Roman" w:hAnsi="Times New Roman" w:cs="Times New Roman"/>
          <w:position w:val="-10"/>
          <w:sz w:val="28"/>
          <w:szCs w:val="28"/>
          <w:lang w:val="uk-UA"/>
        </w:rPr>
        <w:object w:dxaOrig="660" w:dyaOrig="360">
          <v:shape id="_x0000_i1108" type="#_x0000_t75" style="width:33.75pt;height:18.75pt" o:ole="" fillcolor="window">
            <v:imagedata r:id="rId157" o:title=""/>
          </v:shape>
          <o:OLEObject Type="Embed" ProgID="Equation.3" ShapeID="_x0000_i1108" DrawAspect="Content" ObjectID="_1637782134" r:id="rId158"/>
        </w:object>
      </w:r>
      <w:r w:rsidR="00F45874" w:rsidRPr="00F45874">
        <w:rPr>
          <w:rFonts w:ascii="Times New Roman" w:hAnsi="Times New Roman" w:cs="Times New Roman"/>
          <w:sz w:val="28"/>
          <w:szCs w:val="28"/>
          <w:lang w:val="uk-UA"/>
        </w:rPr>
        <w:t xml:space="preserve">, </w:t>
      </w:r>
      <w:r w:rsidR="00F45874" w:rsidRPr="00F45874">
        <w:rPr>
          <w:rFonts w:ascii="Times New Roman" w:hAnsi="Times New Roman" w:cs="Times New Roman"/>
          <w:position w:val="-10"/>
          <w:sz w:val="28"/>
          <w:szCs w:val="28"/>
          <w:lang w:val="uk-UA"/>
        </w:rPr>
        <w:object w:dxaOrig="820" w:dyaOrig="320">
          <v:shape id="_x0000_i1109" type="#_x0000_t75" style="width:41.25pt;height:15.75pt" o:ole="" fillcolor="window">
            <v:imagedata r:id="rId159" o:title=""/>
          </v:shape>
          <o:OLEObject Type="Embed" ProgID="Equation.3" ShapeID="_x0000_i1109" DrawAspect="Content" ObjectID="_1637782135" r:id="rId160"/>
        </w:object>
      </w:r>
      <w:r w:rsidR="00F45874" w:rsidRPr="00F45874">
        <w:rPr>
          <w:rFonts w:ascii="Times New Roman" w:hAnsi="Times New Roman" w:cs="Times New Roman"/>
          <w:sz w:val="28"/>
          <w:szCs w:val="28"/>
          <w:lang w:val="uk-UA"/>
        </w:rPr>
        <w:t xml:space="preserve">, і </w:t>
      </w:r>
      <w:r w:rsidR="00F45874" w:rsidRPr="00F45874">
        <w:rPr>
          <w:rFonts w:ascii="Times New Roman" w:hAnsi="Times New Roman" w:cs="Times New Roman"/>
          <w:position w:val="-10"/>
          <w:sz w:val="28"/>
          <w:szCs w:val="28"/>
          <w:lang w:val="uk-UA"/>
        </w:rPr>
        <w:object w:dxaOrig="1680" w:dyaOrig="360">
          <v:shape id="_x0000_i1110" type="#_x0000_t75" style="width:84.75pt;height:18.75pt" o:ole="" fillcolor="window">
            <v:imagedata r:id="rId161" o:title=""/>
          </v:shape>
          <o:OLEObject Type="Embed" ProgID="Equation.3" ShapeID="_x0000_i1110" DrawAspect="Content" ObjectID="_1637782136" r:id="rId162"/>
        </w:object>
      </w:r>
      <w:r w:rsidR="00F45874" w:rsidRPr="00F45874">
        <w:rPr>
          <w:rFonts w:ascii="Times New Roman" w:hAnsi="Times New Roman" w:cs="Times New Roman"/>
          <w:sz w:val="28"/>
          <w:szCs w:val="28"/>
          <w:lang w:val="uk-UA"/>
        </w:rPr>
        <w:t xml:space="preserve"> </w:t>
      </w:r>
      <w:r w:rsidR="00F45874" w:rsidRPr="00F45874">
        <w:rPr>
          <w:rFonts w:ascii="Times New Roman" w:hAnsi="Times New Roman" w:cs="Times New Roman"/>
          <w:position w:val="-10"/>
          <w:sz w:val="28"/>
          <w:szCs w:val="28"/>
          <w:lang w:val="uk-UA"/>
        </w:rPr>
        <w:object w:dxaOrig="859" w:dyaOrig="320">
          <v:shape id="_x0000_i1111" type="#_x0000_t75" style="width:42pt;height:15.75pt" o:ole="" fillcolor="window">
            <v:imagedata r:id="rId163" o:title=""/>
          </v:shape>
          <o:OLEObject Type="Embed" ProgID="Equation.3" ShapeID="_x0000_i1111" DrawAspect="Content" ObjectID="_1637782137" r:id="rId164"/>
        </w:object>
      </w:r>
    </w:p>
    <w:p w:rsid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Розв’язання. Для знаходження площі скориста</w:t>
      </w:r>
      <w:r w:rsidR="00C71765">
        <w:rPr>
          <w:rFonts w:ascii="Times New Roman" w:hAnsi="Times New Roman" w:cs="Times New Roman"/>
          <w:sz w:val="28"/>
          <w:szCs w:val="28"/>
          <w:lang w:val="uk-UA"/>
        </w:rPr>
        <w:t>ємося формулою (</w:t>
      </w:r>
      <w:r w:rsidR="00C71765">
        <w:rPr>
          <w:rFonts w:ascii="Times New Roman" w:hAnsi="Times New Roman" w:cs="Times New Roman"/>
          <w:sz w:val="28"/>
          <w:szCs w:val="28"/>
        </w:rPr>
        <w:t>1.4.</w:t>
      </w:r>
      <w:r w:rsidR="00C71765" w:rsidRPr="00C71765">
        <w:rPr>
          <w:rFonts w:ascii="Times New Roman" w:hAnsi="Times New Roman" w:cs="Times New Roman"/>
          <w:sz w:val="28"/>
          <w:szCs w:val="28"/>
        </w:rPr>
        <w:t>6</w:t>
      </w:r>
      <w:r w:rsidRPr="00F45874">
        <w:rPr>
          <w:rFonts w:ascii="Times New Roman" w:hAnsi="Times New Roman" w:cs="Times New Roman"/>
          <w:sz w:val="28"/>
          <w:szCs w:val="28"/>
          <w:lang w:val="uk-UA"/>
        </w:rPr>
        <w:t>):</w:t>
      </w:r>
    </w:p>
    <w:p w:rsidR="00E61E20" w:rsidRDefault="00E61E20" w:rsidP="00C71765">
      <w:pPr>
        <w:spacing w:line="360" w:lineRule="auto"/>
        <w:ind w:firstLine="709"/>
        <w:contextualSpacing/>
        <w:jc w:val="both"/>
        <w:rPr>
          <w:rFonts w:ascii="Times New Roman" w:hAnsi="Times New Roman" w:cs="Times New Roman"/>
          <w:sz w:val="28"/>
          <w:szCs w:val="28"/>
          <w:lang w:val="uk-UA"/>
        </w:rPr>
      </w:pPr>
    </w:p>
    <w:p w:rsidR="00E61E20" w:rsidRDefault="00E61E20" w:rsidP="00E61E20">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61E20" w:rsidRPr="00F45874" w:rsidRDefault="00E61E20" w:rsidP="00C7176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Рис.1.4.9</w:t>
      </w:r>
    </w:p>
    <w:p w:rsidR="00F45874" w:rsidRPr="00E61E20" w:rsidRDefault="00F45874" w:rsidP="00C71765">
      <w:pPr>
        <w:spacing w:line="360" w:lineRule="auto"/>
        <w:ind w:firstLine="709"/>
        <w:contextualSpacing/>
        <w:jc w:val="both"/>
        <w:rPr>
          <w:rFonts w:ascii="Times New Roman" w:hAnsi="Times New Roman" w:cs="Times New Roman"/>
          <w:sz w:val="28"/>
          <w:szCs w:val="28"/>
        </w:rPr>
      </w:pPr>
      <w:r w:rsidRPr="00F45874">
        <w:rPr>
          <w:rFonts w:ascii="Times New Roman" w:hAnsi="Times New Roman" w:cs="Times New Roman"/>
          <w:position w:val="-38"/>
          <w:sz w:val="28"/>
          <w:szCs w:val="28"/>
          <w:lang w:val="uk-UA"/>
        </w:rPr>
        <w:object w:dxaOrig="7920" w:dyaOrig="880">
          <v:shape id="_x0000_i1112" type="#_x0000_t75" style="width:396pt;height:44.25pt" o:ole="" fillcolor="window">
            <v:imagedata r:id="rId165" o:title=""/>
          </v:shape>
          <o:OLEObject Type="Embed" ProgID="Equation.3" ShapeID="_x0000_i1112" DrawAspect="Content" ObjectID="_1637782138" r:id="rId166"/>
        </w:object>
      </w:r>
      <w:r w:rsidR="00C71765">
        <w:rPr>
          <w:rFonts w:ascii="Times New Roman" w:hAnsi="Times New Roman" w:cs="Times New Roman"/>
          <w:sz w:val="28"/>
          <w:szCs w:val="28"/>
          <w:lang w:val="uk-UA"/>
        </w:rPr>
        <w:t>.</w:t>
      </w:r>
    </w:p>
    <w:p w:rsidR="00F45874" w:rsidRPr="00C71765" w:rsidRDefault="00F45874" w:rsidP="00C71765">
      <w:pPr>
        <w:spacing w:line="360" w:lineRule="auto"/>
        <w:ind w:firstLine="709"/>
        <w:contextualSpacing/>
        <w:jc w:val="both"/>
        <w:rPr>
          <w:rFonts w:ascii="Times New Roman" w:hAnsi="Times New Roman" w:cs="Times New Roman"/>
          <w:bCs/>
          <w:sz w:val="28"/>
          <w:szCs w:val="28"/>
          <w:lang w:val="uk-UA"/>
        </w:rPr>
      </w:pPr>
      <w:r w:rsidRPr="00F45874">
        <w:rPr>
          <w:rFonts w:ascii="Times New Roman" w:hAnsi="Times New Roman" w:cs="Times New Roman"/>
          <w:b/>
          <w:bCs/>
          <w:sz w:val="28"/>
          <w:szCs w:val="28"/>
          <w:lang w:val="uk-UA"/>
        </w:rPr>
        <w:t xml:space="preserve"> </w:t>
      </w:r>
      <w:r w:rsidRPr="00C71765">
        <w:rPr>
          <w:rFonts w:ascii="Times New Roman" w:hAnsi="Times New Roman" w:cs="Times New Roman"/>
          <w:bCs/>
          <w:sz w:val="28"/>
          <w:szCs w:val="28"/>
          <w:lang w:val="uk-UA"/>
        </w:rPr>
        <w:t xml:space="preserve">Розрахунок об’єму тіла обертання. </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Нехай дана неперервна функція </w:t>
      </w:r>
      <w:r w:rsidRPr="00F45874">
        <w:rPr>
          <w:rFonts w:ascii="Times New Roman" w:hAnsi="Times New Roman" w:cs="Times New Roman"/>
          <w:position w:val="-10"/>
          <w:sz w:val="28"/>
          <w:szCs w:val="28"/>
          <w:lang w:val="uk-UA"/>
        </w:rPr>
        <w:object w:dxaOrig="960" w:dyaOrig="320">
          <v:shape id="_x0000_i1113" type="#_x0000_t75" style="width:48.75pt;height:15.75pt" o:ole="" fillcolor="window">
            <v:imagedata r:id="rId167" o:title=""/>
          </v:shape>
          <o:OLEObject Type="Embed" ProgID="Equation.3" ShapeID="_x0000_i1113" DrawAspect="Content" ObjectID="_1637782139" r:id="rId168"/>
        </w:object>
      </w:r>
      <w:r w:rsidRPr="00F45874">
        <w:rPr>
          <w:rFonts w:ascii="Times New Roman" w:hAnsi="Times New Roman" w:cs="Times New Roman"/>
          <w:sz w:val="28"/>
          <w:szCs w:val="28"/>
          <w:lang w:val="uk-UA"/>
        </w:rPr>
        <w:t xml:space="preserve"> </w:t>
      </w:r>
      <w:r w:rsidRPr="00F45874">
        <w:rPr>
          <w:rFonts w:ascii="Times New Roman" w:hAnsi="Times New Roman" w:cs="Times New Roman"/>
          <w:position w:val="-10"/>
          <w:sz w:val="28"/>
          <w:szCs w:val="28"/>
          <w:lang w:val="uk-UA"/>
        </w:rPr>
        <w:object w:dxaOrig="880" w:dyaOrig="320">
          <v:shape id="_x0000_i1114" type="#_x0000_t75" style="width:44.25pt;height:15.75pt" o:ole="" fillcolor="window">
            <v:imagedata r:id="rId13" o:title=""/>
          </v:shape>
          <o:OLEObject Type="Embed" ProgID="Equation.3" ShapeID="_x0000_i1114" DrawAspect="Content" ObjectID="_1637782140" r:id="rId169"/>
        </w:object>
      </w:r>
      <w:r w:rsidRPr="00F45874">
        <w:rPr>
          <w:rFonts w:ascii="Times New Roman" w:hAnsi="Times New Roman" w:cs="Times New Roman"/>
          <w:sz w:val="28"/>
          <w:szCs w:val="28"/>
          <w:lang w:val="uk-UA"/>
        </w:rPr>
        <w:t xml:space="preserve">. Побудуємо криволінійну трапецію </w:t>
      </w:r>
      <w:r w:rsidRPr="00F45874">
        <w:rPr>
          <w:rFonts w:ascii="Times New Roman" w:hAnsi="Times New Roman" w:cs="Times New Roman"/>
          <w:position w:val="-10"/>
          <w:sz w:val="28"/>
          <w:szCs w:val="28"/>
          <w:lang w:val="uk-UA"/>
        </w:rPr>
        <w:object w:dxaOrig="800" w:dyaOrig="340">
          <v:shape id="_x0000_i1115" type="#_x0000_t75" style="width:39pt;height:17.25pt" o:ole="" fillcolor="window">
            <v:imagedata r:id="rId170" o:title=""/>
          </v:shape>
          <o:OLEObject Type="Embed" ProgID="Equation.3" ShapeID="_x0000_i1115" DrawAspect="Content" ObjectID="_1637782141" r:id="rId171"/>
        </w:object>
      </w:r>
      <w:r w:rsidRPr="00F45874">
        <w:rPr>
          <w:rFonts w:ascii="Times New Roman" w:hAnsi="Times New Roman" w:cs="Times New Roman"/>
          <w:sz w:val="28"/>
          <w:szCs w:val="28"/>
          <w:lang w:val="uk-UA"/>
        </w:rPr>
        <w:t xml:space="preserve">, обмежений графіком </w:t>
      </w:r>
      <w:r w:rsidRPr="00F45874">
        <w:rPr>
          <w:rFonts w:ascii="Times New Roman" w:hAnsi="Times New Roman" w:cs="Times New Roman"/>
          <w:position w:val="-10"/>
          <w:sz w:val="28"/>
          <w:szCs w:val="28"/>
          <w:lang w:val="uk-UA"/>
        </w:rPr>
        <w:object w:dxaOrig="960" w:dyaOrig="320">
          <v:shape id="_x0000_i1116" type="#_x0000_t75" style="width:48.75pt;height:15.75pt" o:ole="" fillcolor="window">
            <v:imagedata r:id="rId167" o:title=""/>
          </v:shape>
          <o:OLEObject Type="Embed" ProgID="Equation.3" ShapeID="_x0000_i1116" DrawAspect="Content" ObjectID="_1637782142" r:id="rId172"/>
        </w:object>
      </w:r>
      <w:r w:rsidRPr="00F45874">
        <w:rPr>
          <w:rFonts w:ascii="Times New Roman" w:hAnsi="Times New Roman" w:cs="Times New Roman"/>
          <w:sz w:val="28"/>
          <w:szCs w:val="28"/>
          <w:lang w:val="uk-UA"/>
        </w:rPr>
        <w:t xml:space="preserve"> віссю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і двома прямими </w:t>
      </w:r>
      <w:r w:rsidRPr="00F45874">
        <w:rPr>
          <w:rFonts w:ascii="Times New Roman" w:hAnsi="Times New Roman" w:cs="Times New Roman"/>
          <w:i/>
          <w:iCs/>
          <w:sz w:val="28"/>
          <w:szCs w:val="28"/>
          <w:lang w:val="uk-UA"/>
        </w:rPr>
        <w:t>х=а</w:t>
      </w:r>
      <w:r w:rsidRPr="00F45874">
        <w:rPr>
          <w:rFonts w:ascii="Times New Roman" w:hAnsi="Times New Roman" w:cs="Times New Roman"/>
          <w:sz w:val="28"/>
          <w:szCs w:val="28"/>
          <w:lang w:val="uk-UA"/>
        </w:rPr>
        <w:t xml:space="preserve"> і </w:t>
      </w:r>
      <w:r w:rsidRPr="00F45874">
        <w:rPr>
          <w:rFonts w:ascii="Times New Roman" w:hAnsi="Times New Roman" w:cs="Times New Roman"/>
          <w:position w:val="-6"/>
          <w:sz w:val="28"/>
          <w:szCs w:val="28"/>
          <w:lang w:val="uk-UA"/>
        </w:rPr>
        <w:object w:dxaOrig="559" w:dyaOrig="280">
          <v:shape id="_x0000_i1117" type="#_x0000_t75" style="width:27.75pt;height:13.5pt" o:ole="" fillcolor="window">
            <v:imagedata r:id="rId173" o:title=""/>
          </v:shape>
          <o:OLEObject Type="Embed" ProgID="Equation.3" ShapeID="_x0000_i1117" DrawAspect="Content" ObjectID="_1637782143" r:id="rId174"/>
        </w:object>
      </w:r>
      <w:r w:rsidRPr="00F45874">
        <w:rPr>
          <w:rFonts w:ascii="Times New Roman" w:hAnsi="Times New Roman" w:cs="Times New Roman"/>
          <w:sz w:val="28"/>
          <w:szCs w:val="28"/>
          <w:lang w:val="uk-UA"/>
        </w:rPr>
        <w:t xml:space="preserve"> і будемо обертати її навколо своєї осі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Отримане при цьому тіло називається тілом обертання. </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Для обчислення об’єму цього тіла розіб’ємо інтервал </w:t>
      </w:r>
      <w:r w:rsidRPr="00F45874">
        <w:rPr>
          <w:rFonts w:ascii="Times New Roman" w:hAnsi="Times New Roman" w:cs="Times New Roman"/>
          <w:position w:val="-10"/>
          <w:sz w:val="28"/>
          <w:szCs w:val="28"/>
          <w:lang w:val="uk-UA"/>
        </w:rPr>
        <w:object w:dxaOrig="540" w:dyaOrig="320">
          <v:shape id="_x0000_i1118" type="#_x0000_t75" style="width:27.75pt;height:15.75pt" o:ole="" fillcolor="window">
            <v:imagedata r:id="rId175" o:title=""/>
          </v:shape>
          <o:OLEObject Type="Embed" ProgID="Equation.3" ShapeID="_x0000_i1118" DrawAspect="Content" ObjectID="_1637782144" r:id="rId176"/>
        </w:object>
      </w:r>
      <w:r w:rsidRPr="00F45874">
        <w:rPr>
          <w:rFonts w:ascii="Times New Roman" w:hAnsi="Times New Roman" w:cs="Times New Roman"/>
          <w:sz w:val="28"/>
          <w:szCs w:val="28"/>
          <w:lang w:val="uk-UA"/>
        </w:rPr>
        <w:t xml:space="preserve"> на ряд частинних інтервалів точками </w:t>
      </w:r>
      <w:r w:rsidRPr="00F45874">
        <w:rPr>
          <w:rFonts w:ascii="Times New Roman" w:hAnsi="Times New Roman" w:cs="Times New Roman"/>
          <w:position w:val="-12"/>
          <w:sz w:val="28"/>
          <w:szCs w:val="28"/>
          <w:lang w:val="uk-UA"/>
        </w:rPr>
        <w:object w:dxaOrig="1920" w:dyaOrig="360">
          <v:shape id="_x0000_i1119" type="#_x0000_t75" style="width:95.25pt;height:18.75pt" o:ole="">
            <v:imagedata r:id="rId177" o:title=""/>
          </v:shape>
          <o:OLEObject Type="Embed" ProgID="Equation.3" ShapeID="_x0000_i1119" DrawAspect="Content" ObjectID="_1637782145" r:id="rId178"/>
        </w:object>
      </w:r>
      <w:r w:rsidRPr="00F45874">
        <w:rPr>
          <w:rFonts w:ascii="Times New Roman" w:hAnsi="Times New Roman" w:cs="Times New Roman"/>
          <w:sz w:val="28"/>
          <w:szCs w:val="28"/>
          <w:lang w:val="uk-UA"/>
        </w:rPr>
        <w:t xml:space="preserve">і проведемо через ці точки площини, які перпендикулярні осі </w:t>
      </w:r>
      <w:r w:rsidRPr="00F45874">
        <w:rPr>
          <w:rFonts w:ascii="Times New Roman" w:hAnsi="Times New Roman" w:cs="Times New Roman"/>
          <w:i/>
          <w:iCs/>
          <w:sz w:val="28"/>
          <w:szCs w:val="28"/>
          <w:lang w:val="uk-UA"/>
        </w:rPr>
        <w:t>Ох.</w:t>
      </w:r>
      <w:r w:rsidRPr="00F45874">
        <w:rPr>
          <w:rFonts w:ascii="Times New Roman" w:hAnsi="Times New Roman" w:cs="Times New Roman"/>
          <w:sz w:val="28"/>
          <w:szCs w:val="28"/>
          <w:lang w:val="uk-UA"/>
        </w:rPr>
        <w:t xml:space="preserve"> Об’єм тіла обертання також розіб’ється на ряд частинних об’ємів </w:t>
      </w:r>
      <w:r w:rsidRPr="00F45874">
        <w:rPr>
          <w:rFonts w:ascii="Times New Roman" w:hAnsi="Times New Roman" w:cs="Times New Roman"/>
          <w:position w:val="-12"/>
          <w:sz w:val="28"/>
          <w:szCs w:val="28"/>
          <w:lang w:val="uk-UA"/>
        </w:rPr>
        <w:object w:dxaOrig="420" w:dyaOrig="360">
          <v:shape id="_x0000_i1120" type="#_x0000_t75" style="width:21pt;height:18.75pt" o:ole="" fillcolor="window">
            <v:imagedata r:id="rId179" o:title=""/>
          </v:shape>
          <o:OLEObject Type="Embed" ProgID="Equation.3" ShapeID="_x0000_i1120" DrawAspect="Content" ObjectID="_1637782146" r:id="rId180"/>
        </w:object>
      </w:r>
      <w:r w:rsidRPr="00F45874">
        <w:rPr>
          <w:rFonts w:ascii="Times New Roman" w:hAnsi="Times New Roman" w:cs="Times New Roman"/>
          <w:sz w:val="28"/>
          <w:szCs w:val="28"/>
          <w:lang w:val="uk-UA"/>
        </w:rPr>
        <w:t xml:space="preserve">. Величину </w:t>
      </w:r>
      <w:r w:rsidRPr="00F45874">
        <w:rPr>
          <w:rFonts w:ascii="Times New Roman" w:hAnsi="Times New Roman" w:cs="Times New Roman"/>
          <w:position w:val="-12"/>
          <w:sz w:val="28"/>
          <w:szCs w:val="28"/>
          <w:lang w:val="uk-UA"/>
        </w:rPr>
        <w:object w:dxaOrig="420" w:dyaOrig="360">
          <v:shape id="_x0000_i1121" type="#_x0000_t75" style="width:21pt;height:18.75pt" o:ole="" fillcolor="window">
            <v:imagedata r:id="rId181" o:title=""/>
          </v:shape>
          <o:OLEObject Type="Embed" ProgID="Equation.3" ShapeID="_x0000_i1121" DrawAspect="Content" ObjectID="_1637782147" r:id="rId182"/>
        </w:object>
      </w:r>
      <w:r w:rsidRPr="00F45874">
        <w:rPr>
          <w:rFonts w:ascii="Times New Roman" w:hAnsi="Times New Roman" w:cs="Times New Roman"/>
          <w:sz w:val="28"/>
          <w:szCs w:val="28"/>
          <w:lang w:val="uk-UA"/>
        </w:rPr>
        <w:t xml:space="preserve"> можна вважати приблизно рівною об’єму циліндра з висотою </w:t>
      </w:r>
      <w:r w:rsidRPr="00F45874">
        <w:rPr>
          <w:rFonts w:ascii="Times New Roman" w:hAnsi="Times New Roman" w:cs="Times New Roman"/>
          <w:position w:val="-12"/>
          <w:sz w:val="28"/>
          <w:szCs w:val="28"/>
          <w:lang w:val="uk-UA"/>
        </w:rPr>
        <w:object w:dxaOrig="380" w:dyaOrig="360">
          <v:shape id="_x0000_i1122" type="#_x0000_t75" style="width:18.75pt;height:18.75pt" o:ole="" fillcolor="window">
            <v:imagedata r:id="rId183" o:title=""/>
          </v:shape>
          <o:OLEObject Type="Embed" ProgID="Equation.3" ShapeID="_x0000_i1122" DrawAspect="Content" ObjectID="_1637782148" r:id="rId184"/>
        </w:object>
      </w:r>
      <w:r w:rsidRPr="00F45874">
        <w:rPr>
          <w:rFonts w:ascii="Times New Roman" w:hAnsi="Times New Roman" w:cs="Times New Roman"/>
          <w:sz w:val="28"/>
          <w:szCs w:val="28"/>
          <w:lang w:val="uk-UA"/>
        </w:rPr>
        <w:t xml:space="preserve"> і радіусом основи </w:t>
      </w:r>
      <w:r w:rsidRPr="00F45874">
        <w:rPr>
          <w:rFonts w:ascii="Times New Roman" w:hAnsi="Times New Roman" w:cs="Times New Roman"/>
          <w:position w:val="-12"/>
          <w:sz w:val="28"/>
          <w:szCs w:val="28"/>
          <w:lang w:val="uk-UA"/>
        </w:rPr>
        <w:object w:dxaOrig="600" w:dyaOrig="360">
          <v:shape id="_x0000_i1123" type="#_x0000_t75" style="width:30pt;height:18.75pt" o:ole="" fillcolor="window">
            <v:imagedata r:id="rId185" o:title=""/>
          </v:shape>
          <o:OLEObject Type="Embed" ProgID="Equation.3" ShapeID="_x0000_i1123" DrawAspect="Content" ObjectID="_1637782149" r:id="rId186"/>
        </w:object>
      </w:r>
      <w:r w:rsidRPr="00F45874">
        <w:rPr>
          <w:rFonts w:ascii="Times New Roman" w:hAnsi="Times New Roman" w:cs="Times New Roman"/>
          <w:sz w:val="28"/>
          <w:szCs w:val="28"/>
          <w:lang w:val="uk-UA"/>
        </w:rPr>
        <w:t xml:space="preserve"> де </w:t>
      </w:r>
      <w:r w:rsidRPr="00F45874">
        <w:rPr>
          <w:rFonts w:ascii="Times New Roman" w:hAnsi="Times New Roman" w:cs="Times New Roman"/>
          <w:position w:val="-12"/>
          <w:sz w:val="28"/>
          <w:szCs w:val="28"/>
          <w:lang w:val="uk-UA"/>
        </w:rPr>
        <w:object w:dxaOrig="1199" w:dyaOrig="360">
          <v:shape id="_x0000_i1124" type="#_x0000_t75" style="width:59.25pt;height:18.75pt" o:ole="" fillcolor="window">
            <v:imagedata r:id="rId187" o:title=""/>
          </v:shape>
          <o:OLEObject Type="Embed" ProgID="Equation.3" ShapeID="_x0000_i1124" DrawAspect="Content" ObjectID="_1637782150" r:id="rId188"/>
        </w:object>
      </w:r>
      <w:r w:rsidRPr="00F45874">
        <w:rPr>
          <w:rFonts w:ascii="Times New Roman" w:hAnsi="Times New Roman" w:cs="Times New Roman"/>
          <w:sz w:val="28"/>
          <w:szCs w:val="28"/>
          <w:lang w:val="uk-UA"/>
        </w:rPr>
        <w:t xml:space="preserve">. Таким чином, </w:t>
      </w:r>
      <w:r w:rsidRPr="00F45874">
        <w:rPr>
          <w:rFonts w:ascii="Times New Roman" w:hAnsi="Times New Roman" w:cs="Times New Roman"/>
          <w:position w:val="-12"/>
          <w:sz w:val="28"/>
          <w:szCs w:val="28"/>
          <w:lang w:val="uk-UA"/>
        </w:rPr>
        <w:object w:dxaOrig="1919" w:dyaOrig="380">
          <v:shape id="_x0000_i1125" type="#_x0000_t75" style="width:95.25pt;height:18.75pt" o:ole="" fillcolor="window">
            <v:imagedata r:id="rId189" o:title=""/>
          </v:shape>
          <o:OLEObject Type="Embed" ProgID="Equation.3" ShapeID="_x0000_i1125" DrawAspect="Content" ObjectID="_1637782151" r:id="rId190"/>
        </w:objec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Об’єм тіла обертання </w:t>
      </w:r>
      <w:r w:rsidRPr="00F45874">
        <w:rPr>
          <w:rFonts w:ascii="Times New Roman" w:hAnsi="Times New Roman" w:cs="Times New Roman"/>
          <w:position w:val="-6"/>
          <w:sz w:val="28"/>
          <w:szCs w:val="28"/>
          <w:lang w:val="uk-UA"/>
        </w:rPr>
        <w:object w:dxaOrig="240" w:dyaOrig="280">
          <v:shape id="_x0000_i1126" type="#_x0000_t75" style="width:12.75pt;height:13.5pt" o:ole="" fillcolor="window">
            <v:imagedata r:id="rId191" o:title=""/>
          </v:shape>
          <o:OLEObject Type="Embed" ProgID="Equation.3" ShapeID="_x0000_i1126" DrawAspect="Content" ObjectID="_1637782152" r:id="rId192"/>
        </w:object>
      </w:r>
      <w:r w:rsidRPr="00F45874">
        <w:rPr>
          <w:rFonts w:ascii="Times New Roman" w:hAnsi="Times New Roman" w:cs="Times New Roman"/>
          <w:sz w:val="28"/>
          <w:szCs w:val="28"/>
          <w:lang w:val="uk-UA"/>
        </w:rPr>
        <w:t xml:space="preserve"> наближено рівний сумі частинних об’ємів:</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28"/>
          <w:sz w:val="28"/>
          <w:szCs w:val="28"/>
          <w:lang w:val="uk-UA"/>
        </w:rPr>
        <w:object w:dxaOrig="8580" w:dyaOrig="680">
          <v:shape id="_x0000_i1127" type="#_x0000_t75" style="width:429.75pt;height:33.75pt" o:ole="" fillcolor="window">
            <v:imagedata r:id="rId193" o:title=""/>
          </v:shape>
          <o:OLEObject Type="Embed" ProgID="Equation.3" ShapeID="_x0000_i1127" DrawAspect="Content" ObjectID="_1637782153" r:id="rId194"/>
        </w:object>
      </w:r>
      <w:r w:rsidRPr="00F45874">
        <w:rPr>
          <w:rFonts w:ascii="Times New Roman" w:hAnsi="Times New Roman" w:cs="Times New Roman"/>
          <w:sz w:val="28"/>
          <w:szCs w:val="28"/>
          <w:lang w:val="uk-UA"/>
        </w:rPr>
        <w:t xml:space="preserve">. Об’єм </w:t>
      </w:r>
      <w:r w:rsidRPr="00F45874">
        <w:rPr>
          <w:rFonts w:ascii="Times New Roman" w:hAnsi="Times New Roman" w:cs="Times New Roman"/>
          <w:position w:val="-6"/>
          <w:sz w:val="28"/>
          <w:szCs w:val="28"/>
          <w:lang w:val="uk-UA"/>
        </w:rPr>
        <w:object w:dxaOrig="240" w:dyaOrig="280">
          <v:shape id="_x0000_i1128" type="#_x0000_t75" style="width:12.75pt;height:13.5pt" o:ole="" fillcolor="window">
            <v:imagedata r:id="rId191" o:title=""/>
          </v:shape>
          <o:OLEObject Type="Embed" ProgID="Equation.3" ShapeID="_x0000_i1128" DrawAspect="Content" ObjectID="_1637782154" r:id="rId195"/>
        </w:object>
      </w:r>
      <w:r w:rsidRPr="00F45874">
        <w:rPr>
          <w:rFonts w:ascii="Times New Roman" w:hAnsi="Times New Roman" w:cs="Times New Roman"/>
          <w:sz w:val="28"/>
          <w:szCs w:val="28"/>
          <w:lang w:val="uk-UA"/>
        </w:rPr>
        <w:t xml:space="preserve"> буде вирахуваний точніше, чим менші частинні інтервали </w:t>
      </w:r>
      <w:r w:rsidRPr="00F45874">
        <w:rPr>
          <w:rFonts w:ascii="Times New Roman" w:hAnsi="Times New Roman" w:cs="Times New Roman"/>
          <w:position w:val="-12"/>
          <w:sz w:val="28"/>
          <w:szCs w:val="28"/>
          <w:lang w:val="uk-UA"/>
        </w:rPr>
        <w:object w:dxaOrig="380" w:dyaOrig="360">
          <v:shape id="_x0000_i1129" type="#_x0000_t75" style="width:18.75pt;height:18.75pt" o:ole="" fillcolor="window">
            <v:imagedata r:id="rId196" o:title=""/>
          </v:shape>
          <o:OLEObject Type="Embed" ProgID="Equation.3" ShapeID="_x0000_i1129" DrawAspect="Content" ObjectID="_1637782155" r:id="rId197"/>
        </w:object>
      </w:r>
      <w:r w:rsidRPr="00F45874">
        <w:rPr>
          <w:rFonts w:ascii="Times New Roman" w:hAnsi="Times New Roman" w:cs="Times New Roman"/>
          <w:sz w:val="28"/>
          <w:szCs w:val="28"/>
          <w:lang w:val="uk-UA"/>
        </w:rPr>
        <w:t xml:space="preserve">. </w:t>
      </w:r>
      <w:r w:rsidRPr="00F45874">
        <w:rPr>
          <w:rFonts w:ascii="Times New Roman" w:hAnsi="Times New Roman" w:cs="Times New Roman"/>
          <w:sz w:val="28"/>
          <w:szCs w:val="28"/>
          <w:lang w:val="uk-UA"/>
        </w:rPr>
        <w:lastRenderedPageBreak/>
        <w:t xml:space="preserve">Вираз </w:t>
      </w:r>
      <w:r w:rsidRPr="00F45874">
        <w:rPr>
          <w:rFonts w:ascii="Times New Roman" w:hAnsi="Times New Roman" w:cs="Times New Roman"/>
          <w:position w:val="-28"/>
          <w:sz w:val="28"/>
          <w:szCs w:val="28"/>
          <w:lang w:val="uk-UA"/>
        </w:rPr>
        <w:object w:dxaOrig="1600" w:dyaOrig="680">
          <v:shape id="_x0000_i1130" type="#_x0000_t75" style="width:80.25pt;height:33.75pt" o:ole="" fillcolor="window">
            <v:imagedata r:id="rId198" o:title=""/>
          </v:shape>
          <o:OLEObject Type="Embed" ProgID="Equation.3" ShapeID="_x0000_i1130" DrawAspect="Content" ObjectID="_1637782156" r:id="rId199"/>
        </w:object>
      </w:r>
      <w:r w:rsidRPr="00F45874">
        <w:rPr>
          <w:rFonts w:ascii="Times New Roman" w:hAnsi="Times New Roman" w:cs="Times New Roman"/>
          <w:sz w:val="28"/>
          <w:szCs w:val="28"/>
          <w:lang w:val="uk-UA"/>
        </w:rPr>
        <w:t xml:space="preserve"> є інтегральна сума функції </w:t>
      </w:r>
      <w:r w:rsidRPr="00F45874">
        <w:rPr>
          <w:rFonts w:ascii="Times New Roman" w:hAnsi="Times New Roman" w:cs="Times New Roman"/>
          <w:position w:val="-10"/>
          <w:sz w:val="28"/>
          <w:szCs w:val="28"/>
          <w:lang w:val="uk-UA"/>
        </w:rPr>
        <w:object w:dxaOrig="940" w:dyaOrig="360">
          <v:shape id="_x0000_i1131" type="#_x0000_t75" style="width:47.25pt;height:18.75pt" o:ole="" fillcolor="window">
            <v:imagedata r:id="rId200" o:title=""/>
          </v:shape>
          <o:OLEObject Type="Embed" ProgID="Equation.3" ShapeID="_x0000_i1131" DrawAspect="Content" ObjectID="_1637782157" r:id="rId201"/>
        </w:object>
      </w:r>
      <w:r w:rsidRPr="00F45874">
        <w:rPr>
          <w:rFonts w:ascii="Times New Roman" w:hAnsi="Times New Roman" w:cs="Times New Roman"/>
          <w:sz w:val="28"/>
          <w:szCs w:val="28"/>
          <w:lang w:val="uk-UA"/>
        </w:rPr>
        <w:t xml:space="preserve"> на інтервалі </w:t>
      </w:r>
      <w:r w:rsidRPr="00F45874">
        <w:rPr>
          <w:rFonts w:ascii="Times New Roman" w:hAnsi="Times New Roman" w:cs="Times New Roman"/>
          <w:position w:val="-10"/>
          <w:sz w:val="28"/>
          <w:szCs w:val="28"/>
          <w:lang w:val="uk-UA"/>
        </w:rPr>
        <w:object w:dxaOrig="540" w:dyaOrig="320">
          <v:shape id="_x0000_i1132" type="#_x0000_t75" style="width:27.75pt;height:15.75pt" o:ole="" fillcolor="window">
            <v:imagedata r:id="rId15" o:title=""/>
          </v:shape>
          <o:OLEObject Type="Embed" ProgID="Equation.3" ShapeID="_x0000_i1132" DrawAspect="Content" ObjectID="_1637782158" r:id="rId202"/>
        </w:object>
      </w:r>
      <w:r w:rsidRPr="00F45874">
        <w:rPr>
          <w:rFonts w:ascii="Times New Roman" w:hAnsi="Times New Roman" w:cs="Times New Roman"/>
          <w:sz w:val="28"/>
          <w:szCs w:val="28"/>
          <w:lang w:val="uk-UA"/>
        </w:rPr>
        <w:t xml:space="preserve">, границя якої при </w:t>
      </w:r>
      <w:r w:rsidRPr="00F45874">
        <w:rPr>
          <w:rFonts w:ascii="Times New Roman" w:hAnsi="Times New Roman" w:cs="Times New Roman"/>
          <w:position w:val="-12"/>
          <w:sz w:val="28"/>
          <w:szCs w:val="28"/>
          <w:lang w:val="uk-UA"/>
        </w:rPr>
        <w:object w:dxaOrig="1300" w:dyaOrig="360">
          <v:shape id="_x0000_i1133" type="#_x0000_t75" style="width:66pt;height:18.75pt" o:ole="" fillcolor="window">
            <v:imagedata r:id="rId203" o:title=""/>
          </v:shape>
          <o:OLEObject Type="Embed" ProgID="Equation.3" ShapeID="_x0000_i1133" DrawAspect="Content" ObjectID="_1637782159" r:id="rId204"/>
        </w:object>
      </w:r>
      <w:r w:rsidRPr="00F45874">
        <w:rPr>
          <w:rFonts w:ascii="Times New Roman" w:hAnsi="Times New Roman" w:cs="Times New Roman"/>
          <w:sz w:val="28"/>
          <w:szCs w:val="28"/>
          <w:lang w:val="uk-UA"/>
        </w:rPr>
        <w:t>дорівнює визначеному інтегралу. В кінці маємо</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32"/>
          <w:sz w:val="28"/>
          <w:szCs w:val="28"/>
          <w:lang w:val="uk-UA"/>
        </w:rPr>
        <w:object w:dxaOrig="4240" w:dyaOrig="760">
          <v:shape id="_x0000_i1134" type="#_x0000_t75" style="width:211.5pt;height:38.25pt" o:ole="" fillcolor="window">
            <v:imagedata r:id="rId205" o:title=""/>
          </v:shape>
          <o:OLEObject Type="Embed" ProgID="Equation.3" ShapeID="_x0000_i1134" DrawAspect="Content" ObjectID="_1637782160" r:id="rId206"/>
        </w:object>
      </w:r>
      <w:r w:rsidRPr="00F45874">
        <w:rPr>
          <w:rFonts w:ascii="Times New Roman" w:hAnsi="Times New Roman" w:cs="Times New Roman"/>
          <w:sz w:val="28"/>
          <w:szCs w:val="28"/>
          <w:lang w:val="uk-UA"/>
        </w:rPr>
        <w:t>, або</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3674745</wp:posOffset>
            </wp:positionH>
            <wp:positionV relativeFrom="paragraph">
              <wp:posOffset>501650</wp:posOffset>
            </wp:positionV>
            <wp:extent cx="1943100" cy="1633855"/>
            <wp:effectExtent l="0" t="0" r="0" b="4445"/>
            <wp:wrapTight wrapText="bothSides">
              <wp:wrapPolygon edited="0">
                <wp:start x="0" y="0"/>
                <wp:lineTo x="0" y="21407"/>
                <wp:lineTo x="21388" y="21407"/>
                <wp:lineTo x="2138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943100" cy="1633855"/>
                    </a:xfrm>
                    <a:prstGeom prst="rect">
                      <a:avLst/>
                    </a:prstGeom>
                    <a:noFill/>
                    <a:ln>
                      <a:noFill/>
                    </a:ln>
                  </pic:spPr>
                </pic:pic>
              </a:graphicData>
            </a:graphic>
          </wp:anchor>
        </w:drawing>
      </w:r>
      <w:r w:rsidRPr="00F45874">
        <w:rPr>
          <w:rFonts w:ascii="Times New Roman" w:hAnsi="Times New Roman" w:cs="Times New Roman"/>
          <w:noProof/>
          <w:sz w:val="28"/>
          <w:szCs w:val="28"/>
          <w:lang w:eastAsia="ru-RU"/>
        </w:rPr>
        <w:drawing>
          <wp:anchor distT="0" distB="0" distL="114300" distR="114300" simplePos="0" relativeHeight="251669504" behindDoc="0" locked="0" layoutInCell="1" allowOverlap="1">
            <wp:simplePos x="0" y="0"/>
            <wp:positionH relativeFrom="column">
              <wp:posOffset>360045</wp:posOffset>
            </wp:positionH>
            <wp:positionV relativeFrom="paragraph">
              <wp:posOffset>501650</wp:posOffset>
            </wp:positionV>
            <wp:extent cx="2400300" cy="1555750"/>
            <wp:effectExtent l="0" t="0" r="0" b="6350"/>
            <wp:wrapTight wrapText="bothSides">
              <wp:wrapPolygon edited="0">
                <wp:start x="0" y="0"/>
                <wp:lineTo x="0" y="21424"/>
                <wp:lineTo x="21429" y="21424"/>
                <wp:lineTo x="2142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400300" cy="1555750"/>
                    </a:xfrm>
                    <a:prstGeom prst="rect">
                      <a:avLst/>
                    </a:prstGeom>
                    <a:noFill/>
                    <a:ln>
                      <a:noFill/>
                    </a:ln>
                  </pic:spPr>
                </pic:pic>
              </a:graphicData>
            </a:graphic>
          </wp:anchor>
        </w:drawing>
      </w:r>
      <w:r w:rsidRPr="00F45874">
        <w:rPr>
          <w:rFonts w:ascii="Times New Roman" w:hAnsi="Times New Roman" w:cs="Times New Roman"/>
          <w:position w:val="-32"/>
          <w:sz w:val="28"/>
          <w:szCs w:val="28"/>
          <w:lang w:val="uk-UA"/>
        </w:rPr>
        <w:object w:dxaOrig="1239" w:dyaOrig="760">
          <v:shape id="_x0000_i1135" type="#_x0000_t75" style="width:62.25pt;height:38.25pt" o:ole="" fillcolor="window">
            <v:imagedata r:id="rId209" o:title=""/>
          </v:shape>
          <o:OLEObject Type="Embed" ProgID="Equation.3" ShapeID="_x0000_i1135" DrawAspect="Content" ObjectID="_1637782161" r:id="rId210"/>
        </w:object>
      </w:r>
      <w:r w:rsidRPr="00F45874">
        <w:rPr>
          <w:rFonts w:ascii="Times New Roman" w:hAnsi="Times New Roman" w:cs="Times New Roman"/>
          <w:sz w:val="28"/>
          <w:szCs w:val="28"/>
          <w:lang w:val="uk-UA"/>
        </w:rPr>
        <w:t xml:space="preserve">, </w:t>
      </w:r>
      <w:r w:rsidRPr="00F45874">
        <w:rPr>
          <w:rFonts w:ascii="Times New Roman" w:hAnsi="Times New Roman" w:cs="Times New Roman"/>
          <w:sz w:val="28"/>
          <w:szCs w:val="28"/>
          <w:lang w:val="uk-UA"/>
        </w:rPr>
        <w:tab/>
        <w:t xml:space="preserve">де </w:t>
      </w:r>
      <w:r w:rsidRPr="00F45874">
        <w:rPr>
          <w:rFonts w:ascii="Times New Roman" w:hAnsi="Times New Roman" w:cs="Times New Roman"/>
          <w:position w:val="-10"/>
          <w:sz w:val="28"/>
          <w:szCs w:val="28"/>
          <w:lang w:val="uk-UA"/>
        </w:rPr>
        <w:object w:dxaOrig="960" w:dyaOrig="320">
          <v:shape id="_x0000_i1136" type="#_x0000_t75" style="width:48.75pt;height:15.75pt" o:ole="" fillcolor="window">
            <v:imagedata r:id="rId211" o:title=""/>
          </v:shape>
          <o:OLEObject Type="Embed" ProgID="Equation.3" ShapeID="_x0000_i1136" DrawAspect="Content" ObjectID="_1637782162" r:id="rId212"/>
        </w:object>
      </w:r>
      <w:r w:rsidRPr="00F45874">
        <w:rPr>
          <w:rFonts w:ascii="Times New Roman" w:hAnsi="Times New Roman" w:cs="Times New Roman"/>
          <w:sz w:val="28"/>
          <w:szCs w:val="28"/>
          <w:lang w:val="uk-UA"/>
        </w:rPr>
        <w:t xml:space="preserve"> </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r w:rsidR="00E61E20">
        <w:rPr>
          <w:rFonts w:ascii="Times New Roman" w:hAnsi="Times New Roman" w:cs="Times New Roman"/>
          <w:sz w:val="28"/>
          <w:szCs w:val="28"/>
          <w:lang w:val="uk-UA"/>
        </w:rPr>
        <w:t xml:space="preserve">Рис. 1.4.10                                                   Рис.1.4.11 </w:t>
      </w:r>
      <w:r w:rsidRPr="00F45874">
        <w:rPr>
          <w:rFonts w:ascii="Times New Roman" w:hAnsi="Times New Roman" w:cs="Times New Roman"/>
          <w:sz w:val="28"/>
          <w:szCs w:val="28"/>
          <w:lang w:val="uk-UA"/>
        </w:rPr>
        <w:tab/>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sz w:val="28"/>
          <w:szCs w:val="28"/>
          <w:lang w:val="uk-UA"/>
        </w:rPr>
        <w:t xml:space="preserve">Якщо вважати, що крива </w:t>
      </w:r>
      <w:r w:rsidRPr="00F45874">
        <w:rPr>
          <w:rFonts w:ascii="Times New Roman" w:hAnsi="Times New Roman" w:cs="Times New Roman"/>
          <w:position w:val="-10"/>
          <w:sz w:val="28"/>
          <w:szCs w:val="28"/>
          <w:lang w:val="uk-UA"/>
        </w:rPr>
        <w:object w:dxaOrig="920" w:dyaOrig="320">
          <v:shape id="_x0000_i1137" type="#_x0000_t75" style="width:45.75pt;height:15.75pt" o:ole="" fillcolor="window">
            <v:imagedata r:id="rId213" o:title=""/>
          </v:shape>
          <o:OLEObject Type="Embed" ProgID="Equation.3" ShapeID="_x0000_i1137" DrawAspect="Content" ObjectID="_1637782163" r:id="rId214"/>
        </w:object>
      </w:r>
      <w:r w:rsidRPr="00F45874">
        <w:rPr>
          <w:rFonts w:ascii="Times New Roman" w:hAnsi="Times New Roman" w:cs="Times New Roman"/>
          <w:sz w:val="28"/>
          <w:szCs w:val="28"/>
          <w:lang w:val="uk-UA"/>
        </w:rPr>
        <w:t xml:space="preserve"> обертається навколо осі </w:t>
      </w:r>
      <w:r w:rsidRPr="00F45874">
        <w:rPr>
          <w:rFonts w:ascii="Times New Roman" w:hAnsi="Times New Roman" w:cs="Times New Roman"/>
          <w:i/>
          <w:iCs/>
          <w:sz w:val="28"/>
          <w:szCs w:val="28"/>
          <w:lang w:val="uk-UA"/>
        </w:rPr>
        <w:t>Оу</w:t>
      </w:r>
      <w:r w:rsidRPr="00F45874">
        <w:rPr>
          <w:rFonts w:ascii="Times New Roman" w:hAnsi="Times New Roman" w:cs="Times New Roman"/>
          <w:sz w:val="28"/>
          <w:szCs w:val="28"/>
          <w:lang w:val="uk-UA"/>
        </w:rPr>
        <w:t>, то формула для знаходження об’єму тіла обертання має вигляд</w:t>
      </w:r>
    </w:p>
    <w:p w:rsidR="00F45874" w:rsidRPr="00F45874" w:rsidRDefault="00F45874" w:rsidP="00C71765">
      <w:pPr>
        <w:spacing w:line="360" w:lineRule="auto"/>
        <w:ind w:firstLine="709"/>
        <w:contextualSpacing/>
        <w:jc w:val="both"/>
        <w:rPr>
          <w:rFonts w:ascii="Times New Roman" w:hAnsi="Times New Roman" w:cs="Times New Roman"/>
          <w:sz w:val="28"/>
          <w:szCs w:val="28"/>
          <w:lang w:val="uk-UA"/>
        </w:rPr>
      </w:pPr>
      <w:r w:rsidRPr="00F45874">
        <w:rPr>
          <w:rFonts w:ascii="Times New Roman" w:hAnsi="Times New Roman" w:cs="Times New Roman"/>
          <w:position w:val="-32"/>
          <w:sz w:val="28"/>
          <w:szCs w:val="28"/>
          <w:lang w:val="uk-UA"/>
        </w:rPr>
        <w:object w:dxaOrig="1219" w:dyaOrig="760">
          <v:shape id="_x0000_i1138" type="#_x0000_t75" style="width:60.75pt;height:38.25pt" o:ole="" fillcolor="window">
            <v:imagedata r:id="rId215" o:title=""/>
          </v:shape>
          <o:OLEObject Type="Embed" ProgID="Equation.3" ShapeID="_x0000_i1138" DrawAspect="Content" ObjectID="_1637782164" r:id="rId216"/>
        </w:object>
      </w:r>
      <w:r w:rsidRPr="00F45874">
        <w:rPr>
          <w:rFonts w:ascii="Times New Roman" w:hAnsi="Times New Roman" w:cs="Times New Roman"/>
          <w:sz w:val="28"/>
          <w:szCs w:val="28"/>
          <w:lang w:val="uk-UA"/>
        </w:rPr>
        <w:t xml:space="preserve">, де </w:t>
      </w:r>
      <w:r w:rsidRPr="00F45874">
        <w:rPr>
          <w:rFonts w:ascii="Times New Roman" w:hAnsi="Times New Roman" w:cs="Times New Roman"/>
          <w:position w:val="-10"/>
          <w:sz w:val="28"/>
          <w:szCs w:val="28"/>
          <w:lang w:val="uk-UA"/>
        </w:rPr>
        <w:object w:dxaOrig="880" w:dyaOrig="320">
          <v:shape id="_x0000_i1139" type="#_x0000_t75" style="width:44.25pt;height:15.75pt" o:ole="" fillcolor="window">
            <v:imagedata r:id="rId217" o:title=""/>
          </v:shape>
          <o:OLEObject Type="Embed" ProgID="Equation.3" ShapeID="_x0000_i1139" DrawAspect="Content" ObjectID="_1637782165" r:id="rId218"/>
        </w:object>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r w:rsidRPr="00F45874">
        <w:rPr>
          <w:rFonts w:ascii="Times New Roman" w:hAnsi="Times New Roman" w:cs="Times New Roman"/>
          <w:sz w:val="28"/>
          <w:szCs w:val="28"/>
          <w:lang w:val="uk-UA"/>
        </w:rPr>
        <w:tab/>
      </w:r>
    </w:p>
    <w:p w:rsidR="001E239D" w:rsidRPr="00981871" w:rsidRDefault="00F45874" w:rsidP="00C71765">
      <w:pPr>
        <w:spacing w:line="360" w:lineRule="auto"/>
        <w:ind w:firstLine="709"/>
        <w:contextualSpacing/>
        <w:jc w:val="both"/>
        <w:rPr>
          <w:rFonts w:ascii="Times New Roman" w:eastAsiaTheme="minorEastAsia" w:hAnsi="Times New Roman" w:cs="Times New Roman"/>
          <w:sz w:val="28"/>
          <w:szCs w:val="28"/>
          <w:lang w:val="uk-UA"/>
        </w:rPr>
      </w:pPr>
      <w:r w:rsidRPr="00F45874">
        <w:rPr>
          <w:rFonts w:ascii="Times New Roman" w:hAnsi="Times New Roman" w:cs="Times New Roman"/>
          <w:sz w:val="28"/>
          <w:szCs w:val="28"/>
          <w:lang w:val="uk-UA"/>
        </w:rPr>
        <w:tab/>
      </w:r>
    </w:p>
    <w:p w:rsidR="001E239D" w:rsidRPr="00E61E20" w:rsidRDefault="001E239D"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C71765">
      <w:pPr>
        <w:spacing w:after="0" w:line="360" w:lineRule="auto"/>
        <w:ind w:firstLine="709"/>
        <w:contextualSpacing/>
        <w:jc w:val="both"/>
        <w:rPr>
          <w:rFonts w:ascii="Times New Roman" w:eastAsiaTheme="minorEastAsia" w:hAnsi="Times New Roman" w:cs="Times New Roman"/>
          <w:i/>
          <w:sz w:val="28"/>
          <w:szCs w:val="28"/>
        </w:rPr>
      </w:pPr>
    </w:p>
    <w:p w:rsidR="00C71765" w:rsidRPr="00E61E20" w:rsidRDefault="00C71765" w:rsidP="00E61E20">
      <w:pPr>
        <w:spacing w:after="0" w:line="360" w:lineRule="auto"/>
        <w:contextualSpacing/>
        <w:jc w:val="both"/>
        <w:rPr>
          <w:rFonts w:ascii="Times New Roman" w:eastAsiaTheme="minorEastAsia" w:hAnsi="Times New Roman" w:cs="Times New Roman"/>
          <w:i/>
          <w:sz w:val="28"/>
          <w:szCs w:val="28"/>
        </w:rPr>
      </w:pPr>
    </w:p>
    <w:p w:rsidR="00C71765" w:rsidRDefault="007D39F2" w:rsidP="00C71765">
      <w:pPr>
        <w:spacing w:after="0" w:line="360" w:lineRule="auto"/>
        <w:ind w:firstLine="709"/>
        <w:contextualSpacing/>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РОЗДІЛ</w:t>
      </w:r>
      <w:r w:rsidR="00C71765">
        <w:rPr>
          <w:rFonts w:ascii="Times New Roman" w:eastAsiaTheme="minorEastAsia" w:hAnsi="Times New Roman" w:cs="Times New Roman"/>
          <w:sz w:val="28"/>
          <w:szCs w:val="28"/>
          <w:lang w:val="uk-UA"/>
        </w:rPr>
        <w:t xml:space="preserve"> ІІ. </w:t>
      </w:r>
      <w:r w:rsidR="007748D9" w:rsidRPr="00263E8F">
        <w:rPr>
          <w:rFonts w:ascii="Times New Roman" w:eastAsia="Times New Roman" w:hAnsi="Times New Roman" w:cs="Times New Roman"/>
          <w:sz w:val="28"/>
          <w:szCs w:val="28"/>
          <w:lang w:val="uk-UA"/>
        </w:rPr>
        <w:t>ПЛАН-КОНСПЕКТ</w:t>
      </w:r>
      <w:r w:rsidR="007748D9">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УРОКУ</w:t>
      </w:r>
    </w:p>
    <w:p w:rsidR="007748D9" w:rsidRDefault="007748D9" w:rsidP="00C71765">
      <w:pPr>
        <w:spacing w:after="0" w:line="360" w:lineRule="auto"/>
        <w:ind w:firstLine="709"/>
        <w:contextualSpacing/>
        <w:jc w:val="both"/>
        <w:rPr>
          <w:rFonts w:ascii="Times New Roman" w:eastAsiaTheme="minorEastAsia" w:hAnsi="Times New Roman" w:cs="Times New Roman"/>
          <w:sz w:val="28"/>
          <w:szCs w:val="28"/>
          <w:lang w:val="uk-UA"/>
        </w:rPr>
      </w:pPr>
    </w:p>
    <w:p w:rsidR="00C71765" w:rsidRPr="00E61E20" w:rsidRDefault="00C71765" w:rsidP="007D39F2">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bCs/>
          <w:i/>
          <w:iCs/>
          <w:sz w:val="28"/>
          <w:szCs w:val="28"/>
          <w:lang w:val="uk-UA"/>
        </w:rPr>
        <w:t>Тема уроку:</w:t>
      </w:r>
      <w:r w:rsidRPr="00E61E20">
        <w:rPr>
          <w:rFonts w:ascii="Times New Roman" w:hAnsi="Times New Roman" w:cs="Times New Roman"/>
          <w:sz w:val="28"/>
          <w:szCs w:val="28"/>
          <w:lang w:val="uk-UA"/>
        </w:rPr>
        <w:t xml:space="preserve"> Диференціальні рівняння.</w:t>
      </w:r>
    </w:p>
    <w:p w:rsidR="00C71765" w:rsidRPr="00E61E20" w:rsidRDefault="00C71765" w:rsidP="007D39F2">
      <w:pPr>
        <w:spacing w:line="360" w:lineRule="auto"/>
        <w:ind w:firstLine="709"/>
        <w:contextualSpacing/>
        <w:jc w:val="both"/>
        <w:rPr>
          <w:rFonts w:ascii="Times New Roman" w:hAnsi="Times New Roman" w:cs="Times New Roman"/>
          <w:sz w:val="28"/>
          <w:szCs w:val="28"/>
          <w:lang w:val="uk-UA"/>
        </w:rPr>
      </w:pPr>
      <w:r w:rsidRPr="00E61E20">
        <w:rPr>
          <w:rFonts w:ascii="Times New Roman" w:hAnsi="Times New Roman" w:cs="Times New Roman"/>
          <w:bCs/>
          <w:i/>
          <w:iCs/>
          <w:sz w:val="28"/>
          <w:szCs w:val="28"/>
          <w:lang w:val="uk-UA"/>
        </w:rPr>
        <w:t>Мета уроку:</w:t>
      </w:r>
      <w:r w:rsidRPr="00E61E20">
        <w:rPr>
          <w:rFonts w:ascii="Times New Roman" w:hAnsi="Times New Roman" w:cs="Times New Roman"/>
          <w:sz w:val="28"/>
          <w:szCs w:val="28"/>
          <w:lang w:val="uk-UA"/>
        </w:rPr>
        <w:t xml:space="preserve"> Познайомити учнів з диференціальними рівняння</w:t>
      </w:r>
      <w:r w:rsidRPr="00E61E20">
        <w:rPr>
          <w:rFonts w:ascii="Times New Roman" w:hAnsi="Times New Roman" w:cs="Times New Roman"/>
          <w:sz w:val="28"/>
          <w:szCs w:val="28"/>
          <w:lang w:val="uk-UA"/>
        </w:rPr>
        <w:softHyphen/>
        <w:t>ми, їх розв'язками.</w:t>
      </w:r>
    </w:p>
    <w:p w:rsidR="00C71765" w:rsidRPr="007D39F2" w:rsidRDefault="00C71765" w:rsidP="007D39F2">
      <w:pPr>
        <w:spacing w:line="360" w:lineRule="auto"/>
        <w:ind w:firstLine="709"/>
        <w:contextualSpacing/>
        <w:jc w:val="both"/>
        <w:rPr>
          <w:rFonts w:ascii="Times New Roman" w:hAnsi="Times New Roman" w:cs="Times New Roman"/>
          <w:bCs/>
          <w:sz w:val="28"/>
          <w:szCs w:val="28"/>
        </w:rPr>
      </w:pPr>
      <w:r w:rsidRPr="007D39F2">
        <w:rPr>
          <w:rFonts w:ascii="Times New Roman" w:hAnsi="Times New Roman" w:cs="Times New Roman"/>
          <w:bCs/>
          <w:sz w:val="28"/>
          <w:szCs w:val="28"/>
        </w:rPr>
        <w:t>І. Перевірка домашнього завдання.</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Перевірити правильність виконання домашніх вправ та відпо</w:t>
      </w:r>
      <w:r w:rsidRPr="007D39F2">
        <w:rPr>
          <w:rFonts w:ascii="Times New Roman" w:hAnsi="Times New Roman" w:cs="Times New Roman"/>
          <w:sz w:val="28"/>
          <w:szCs w:val="28"/>
        </w:rPr>
        <w:softHyphen/>
        <w:t>вісти на запитання, які виникли в учнів при виконанні домашніх завдань.</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u w:val="single"/>
        </w:rPr>
        <w:t>№ 13 (розділ IX).</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2) </w:t>
      </w:r>
      <w:r w:rsidRPr="007D39F2">
        <w:rPr>
          <w:rFonts w:ascii="Times New Roman" w:hAnsi="Times New Roman" w:cs="Times New Roman"/>
          <w:position w:val="-40"/>
          <w:sz w:val="28"/>
          <w:szCs w:val="28"/>
          <w:lang w:val="en-US"/>
        </w:rPr>
        <w:object w:dxaOrig="7140" w:dyaOrig="920">
          <v:shape id="_x0000_i1140" type="#_x0000_t75" style="width:416.25pt;height:53.25pt" o:ole="">
            <v:imagedata r:id="rId219" o:title=""/>
          </v:shape>
          <o:OLEObject Type="Embed" ProgID="Equation.3" ShapeID="_x0000_i1140" DrawAspect="Content" ObjectID="_1637782166" r:id="rId220"/>
        </w:object>
      </w:r>
      <w:r w:rsidRPr="007D39F2">
        <w:rPr>
          <w:rFonts w:ascii="Times New Roman" w:hAnsi="Times New Roman" w:cs="Times New Roman"/>
          <w:sz w:val="28"/>
          <w:szCs w:val="28"/>
        </w:rPr>
        <w:t>(м).</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w:t>
      </w:r>
      <w:r w:rsidRPr="007D39F2">
        <w:rPr>
          <w:rFonts w:ascii="Times New Roman" w:hAnsi="Times New Roman" w:cs="Times New Roman"/>
          <w:sz w:val="28"/>
          <w:szCs w:val="28"/>
        </w:rPr>
        <w:t xml:space="preserve"> 5</w:t>
      </w:r>
      <w:r w:rsidRPr="007D39F2">
        <w:rPr>
          <w:rFonts w:ascii="Times New Roman" w:hAnsi="Times New Roman" w:cs="Times New Roman"/>
          <w:position w:val="-24"/>
          <w:sz w:val="28"/>
          <w:szCs w:val="28"/>
        </w:rPr>
        <w:object w:dxaOrig="240" w:dyaOrig="620">
          <v:shape id="_x0000_i1141" type="#_x0000_t75" style="width:12.75pt;height:30.75pt" o:ole="">
            <v:imagedata r:id="rId221" o:title=""/>
          </v:shape>
          <o:OLEObject Type="Embed" ProgID="Equation.3" ShapeID="_x0000_i1141" DrawAspect="Content" ObjectID="_1637782167" r:id="rId222"/>
        </w:object>
      </w:r>
      <w:r w:rsidRPr="007D39F2">
        <w:rPr>
          <w:rFonts w:ascii="Times New Roman" w:hAnsi="Times New Roman" w:cs="Times New Roman"/>
          <w:sz w:val="28"/>
          <w:szCs w:val="28"/>
        </w:rPr>
        <w:t>м.</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4) </w:t>
      </w:r>
      <w:r w:rsidRPr="007D39F2">
        <w:rPr>
          <w:rFonts w:ascii="Times New Roman" w:hAnsi="Times New Roman" w:cs="Times New Roman"/>
          <w:position w:val="-34"/>
          <w:sz w:val="28"/>
          <w:szCs w:val="28"/>
        </w:rPr>
        <w:object w:dxaOrig="6420" w:dyaOrig="840">
          <v:shape id="_x0000_i1142" type="#_x0000_t75" style="width:349.5pt;height:45.75pt" o:ole="">
            <v:imagedata r:id="rId223" o:title=""/>
          </v:shape>
          <o:OLEObject Type="Embed" ProgID="Equation.3" ShapeID="_x0000_i1142" DrawAspect="Content" ObjectID="_1637782168" r:id="rId224"/>
        </w:object>
      </w:r>
      <w:r w:rsidRPr="007D39F2">
        <w:rPr>
          <w:rFonts w:ascii="Times New Roman" w:hAnsi="Times New Roman" w:cs="Times New Roman"/>
          <w:sz w:val="28"/>
          <w:szCs w:val="28"/>
        </w:rPr>
        <w:t>(м).</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 3</w:t>
      </w:r>
      <w:r w:rsidRPr="007D39F2">
        <w:rPr>
          <w:rFonts w:ascii="Times New Roman" w:hAnsi="Times New Roman" w:cs="Times New Roman"/>
          <w:position w:val="-24"/>
          <w:sz w:val="28"/>
          <w:szCs w:val="28"/>
        </w:rPr>
        <w:object w:dxaOrig="240" w:dyaOrig="620">
          <v:shape id="_x0000_i1143" type="#_x0000_t75" style="width:12.75pt;height:30.75pt" o:ole="">
            <v:imagedata r:id="rId225" o:title=""/>
          </v:shape>
          <o:OLEObject Type="Embed" ProgID="Equation.3" ShapeID="_x0000_i1143" DrawAspect="Content" ObjectID="_1637782169" r:id="rId226"/>
        </w:object>
      </w:r>
      <w:r w:rsidRPr="007D39F2">
        <w:rPr>
          <w:rFonts w:ascii="Times New Roman" w:hAnsi="Times New Roman" w:cs="Times New Roman"/>
          <w:sz w:val="28"/>
          <w:szCs w:val="28"/>
        </w:rPr>
        <w:t xml:space="preserve"> м.</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u w:val="single"/>
        </w:rPr>
        <w:t>№ 17</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position w:val="-34"/>
          <w:sz w:val="28"/>
          <w:szCs w:val="28"/>
        </w:rPr>
        <w:object w:dxaOrig="8860" w:dyaOrig="840">
          <v:shape id="_x0000_i1144" type="#_x0000_t75" style="width:458.25pt;height:43.5pt" o:ole="">
            <v:imagedata r:id="rId227" o:title=""/>
          </v:shape>
          <o:OLEObject Type="Embed" ProgID="Equation.3" ShapeID="_x0000_i1144" DrawAspect="Content" ObjectID="_1637782170" r:id="rId228"/>
        </w:object>
      </w:r>
      <w:r w:rsidRPr="007D39F2">
        <w:rPr>
          <w:rFonts w:ascii="Times New Roman" w:hAnsi="Times New Roman" w:cs="Times New Roman"/>
          <w:sz w:val="28"/>
          <w:szCs w:val="28"/>
        </w:rPr>
        <w:t>(кг)</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w:t>
      </w:r>
      <w:r w:rsidRPr="007D39F2">
        <w:rPr>
          <w:rFonts w:ascii="Times New Roman" w:hAnsi="Times New Roman" w:cs="Times New Roman"/>
          <w:sz w:val="28"/>
          <w:szCs w:val="28"/>
        </w:rPr>
        <w:t xml:space="preserve"> </w:t>
      </w:r>
      <w:r w:rsidRPr="007D39F2">
        <w:rPr>
          <w:rFonts w:ascii="Times New Roman" w:hAnsi="Times New Roman" w:cs="Times New Roman"/>
          <w:position w:val="-4"/>
          <w:sz w:val="28"/>
          <w:szCs w:val="28"/>
        </w:rPr>
        <w:object w:dxaOrig="200" w:dyaOrig="200">
          <v:shape id="_x0000_i1145" type="#_x0000_t75" style="width:9.75pt;height:9.75pt" o:ole="">
            <v:imagedata r:id="rId229" o:title=""/>
          </v:shape>
          <o:OLEObject Type="Embed" ProgID="Equation.3" ShapeID="_x0000_i1145" DrawAspect="Content" ObjectID="_1637782171" r:id="rId230"/>
        </w:object>
      </w:r>
      <w:r w:rsidRPr="007D39F2">
        <w:rPr>
          <w:rFonts w:ascii="Times New Roman" w:hAnsi="Times New Roman" w:cs="Times New Roman"/>
          <w:sz w:val="28"/>
          <w:szCs w:val="28"/>
        </w:rPr>
        <w:t xml:space="preserve"> 0,44 кг.</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u w:val="single"/>
        </w:rPr>
        <w:t>№ 6</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Оскільки</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υ</w:t>
      </w:r>
      <w:r w:rsidRPr="007D39F2">
        <w:rPr>
          <w:rFonts w:ascii="Times New Roman" w:hAnsi="Times New Roman" w:cs="Times New Roman"/>
          <w:sz w:val="28"/>
          <w:szCs w:val="28"/>
        </w:rPr>
        <w:t xml:space="preserve"> = 3 </w:t>
      </w:r>
      <w:r w:rsidRPr="007D39F2">
        <w:rPr>
          <w:rFonts w:ascii="Times New Roman" w:hAnsi="Times New Roman" w:cs="Times New Roman"/>
          <w:sz w:val="28"/>
          <w:szCs w:val="28"/>
          <w:lang w:val="en-US"/>
        </w:rPr>
        <w:t>cos</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lang w:val="el-GR"/>
        </w:rPr>
        <w:t>,</w:t>
      </w:r>
      <w:r w:rsidRPr="007D39F2">
        <w:rPr>
          <w:rFonts w:ascii="Times New Roman" w:hAnsi="Times New Roman" w:cs="Times New Roman"/>
          <w:sz w:val="28"/>
          <w:szCs w:val="28"/>
        </w:rPr>
        <w:t xml:space="preserve"> то </w:t>
      </w:r>
      <w:r w:rsidRPr="007D39F2">
        <w:rPr>
          <w:rFonts w:ascii="Times New Roman" w:hAnsi="Times New Roman" w:cs="Times New Roman"/>
          <w:sz w:val="28"/>
          <w:szCs w:val="28"/>
          <w:lang w:val="en-US"/>
        </w:rPr>
        <w:t>S</w:t>
      </w:r>
      <w:r w:rsidRPr="007D39F2">
        <w:rPr>
          <w:rFonts w:ascii="Times New Roman" w:hAnsi="Times New Roman" w:cs="Times New Roman"/>
          <w:sz w:val="28"/>
          <w:szCs w:val="28"/>
        </w:rPr>
        <w:t xml:space="preserve"> = 3 </w:t>
      </w:r>
      <w:r w:rsidRPr="007D39F2">
        <w:rPr>
          <w:rFonts w:ascii="Times New Roman" w:hAnsi="Times New Roman" w:cs="Times New Roman"/>
          <w:sz w:val="28"/>
          <w:szCs w:val="28"/>
          <w:lang w:val="en-US"/>
        </w:rPr>
        <w:t>sin</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rPr>
        <w:t xml:space="preserve"> + С.</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Знайдемо С, враховуючи, що при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rPr>
        <w:t xml:space="preserve"> = 0, </w:t>
      </w:r>
      <w:r w:rsidRPr="007D39F2">
        <w:rPr>
          <w:rFonts w:ascii="Times New Roman" w:hAnsi="Times New Roman" w:cs="Times New Roman"/>
          <w:sz w:val="28"/>
          <w:szCs w:val="28"/>
          <w:lang w:val="en-US"/>
        </w:rPr>
        <w:t>S</w:t>
      </w:r>
      <w:r w:rsidRPr="007D39F2">
        <w:rPr>
          <w:rFonts w:ascii="Times New Roman" w:hAnsi="Times New Roman" w:cs="Times New Roman"/>
          <w:sz w:val="28"/>
          <w:szCs w:val="28"/>
        </w:rPr>
        <w:t xml:space="preserve"> = 2м, 2 = 3 </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 xml:space="preserve"> 0 + С;</w:t>
      </w:r>
    </w:p>
    <w:p w:rsidR="00C71765" w:rsidRPr="007D39F2" w:rsidRDefault="00C71765" w:rsidP="007D39F2">
      <w:pPr>
        <w:spacing w:line="360" w:lineRule="auto"/>
        <w:ind w:firstLine="709"/>
        <w:contextualSpacing/>
        <w:jc w:val="both"/>
        <w:rPr>
          <w:rFonts w:ascii="Times New Roman" w:hAnsi="Times New Roman" w:cs="Times New Roman"/>
          <w:sz w:val="28"/>
          <w:szCs w:val="28"/>
          <w:lang w:val="en-US"/>
        </w:rPr>
      </w:pPr>
      <w:r w:rsidRPr="007D39F2">
        <w:rPr>
          <w:rFonts w:ascii="Times New Roman" w:hAnsi="Times New Roman" w:cs="Times New Roman"/>
          <w:sz w:val="28"/>
          <w:szCs w:val="28"/>
        </w:rPr>
        <w:t>С</w:t>
      </w:r>
      <w:r w:rsidRPr="007D39F2">
        <w:rPr>
          <w:rFonts w:ascii="Times New Roman" w:hAnsi="Times New Roman" w:cs="Times New Roman"/>
          <w:sz w:val="28"/>
          <w:szCs w:val="28"/>
          <w:lang w:val="en-US"/>
        </w:rPr>
        <w:t xml:space="preserve"> = 2. </w:t>
      </w:r>
      <w:r w:rsidRPr="007D39F2">
        <w:rPr>
          <w:rFonts w:ascii="Times New Roman" w:hAnsi="Times New Roman" w:cs="Times New Roman"/>
          <w:sz w:val="28"/>
          <w:szCs w:val="28"/>
        </w:rPr>
        <w:t>Отже</w:t>
      </w:r>
      <w:r w:rsidRPr="007D39F2">
        <w:rPr>
          <w:rFonts w:ascii="Times New Roman" w:hAnsi="Times New Roman" w:cs="Times New Roman"/>
          <w:sz w:val="28"/>
          <w:szCs w:val="28"/>
          <w:lang w:val="en-US"/>
        </w:rPr>
        <w:t xml:space="preserve">, </w:t>
      </w:r>
      <w:r w:rsidRPr="007D39F2">
        <w:rPr>
          <w:rFonts w:ascii="Times New Roman" w:hAnsi="Times New Roman" w:cs="Times New Roman"/>
          <w:i/>
          <w:iCs/>
          <w:sz w:val="28"/>
          <w:szCs w:val="28"/>
          <w:lang w:val="en-US"/>
        </w:rPr>
        <w:t>S = 3</w:t>
      </w:r>
      <w:r w:rsidRPr="007D39F2">
        <w:rPr>
          <w:rFonts w:ascii="Times New Roman" w:hAnsi="Times New Roman" w:cs="Times New Roman"/>
          <w:sz w:val="28"/>
          <w:szCs w:val="28"/>
          <w:lang w:val="en-US"/>
        </w:rPr>
        <w:t xml:space="preserve"> sin</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lang w:val="en-US"/>
        </w:rPr>
        <w:t xml:space="preserve"> + 2 (</w:t>
      </w:r>
      <w:r w:rsidRPr="007D39F2">
        <w:rPr>
          <w:rFonts w:ascii="Times New Roman" w:hAnsi="Times New Roman" w:cs="Times New Roman"/>
          <w:sz w:val="28"/>
          <w:szCs w:val="28"/>
        </w:rPr>
        <w:t>м</w:t>
      </w:r>
      <w:r w:rsidRPr="007D39F2">
        <w:rPr>
          <w:rFonts w:ascii="Times New Roman" w:hAnsi="Times New Roman" w:cs="Times New Roman"/>
          <w:sz w:val="28"/>
          <w:szCs w:val="28"/>
          <w:lang w:val="en-US"/>
        </w:rPr>
        <w:t xml:space="preserve">). </w:t>
      </w:r>
    </w:p>
    <w:p w:rsidR="00C71765" w:rsidRPr="007D39F2" w:rsidRDefault="00C71765" w:rsidP="007D39F2">
      <w:pPr>
        <w:spacing w:line="360" w:lineRule="auto"/>
        <w:ind w:firstLine="709"/>
        <w:contextualSpacing/>
        <w:jc w:val="both"/>
        <w:rPr>
          <w:rFonts w:ascii="Times New Roman" w:hAnsi="Times New Roman" w:cs="Times New Roman"/>
          <w:sz w:val="28"/>
          <w:szCs w:val="28"/>
          <w:lang w:val="en-US"/>
        </w:rPr>
      </w:pPr>
      <w:r w:rsidRPr="007D39F2">
        <w:rPr>
          <w:rFonts w:ascii="Times New Roman" w:hAnsi="Times New Roman" w:cs="Times New Roman"/>
          <w:i/>
          <w:iCs/>
          <w:sz w:val="28"/>
          <w:szCs w:val="28"/>
        </w:rPr>
        <w:t>Відповідь</w:t>
      </w:r>
      <w:r w:rsidRPr="007D39F2">
        <w:rPr>
          <w:rFonts w:ascii="Times New Roman" w:hAnsi="Times New Roman" w:cs="Times New Roman"/>
          <w:i/>
          <w:iCs/>
          <w:sz w:val="28"/>
          <w:szCs w:val="28"/>
          <w:lang w:val="en-US"/>
        </w:rPr>
        <w:t>: S</w:t>
      </w:r>
      <w:r w:rsidRPr="007D39F2">
        <w:rPr>
          <w:rFonts w:ascii="Times New Roman" w:hAnsi="Times New Roman" w:cs="Times New Roman"/>
          <w:sz w:val="28"/>
          <w:szCs w:val="28"/>
          <w:lang w:val="en-US"/>
        </w:rPr>
        <w:t xml:space="preserve"> = 3 sin </w:t>
      </w:r>
      <w:r w:rsidRPr="007D39F2">
        <w:rPr>
          <w:rFonts w:ascii="Times New Roman" w:hAnsi="Times New Roman" w:cs="Times New Roman"/>
          <w:i/>
          <w:iCs/>
          <w:sz w:val="28"/>
          <w:szCs w:val="28"/>
          <w:lang w:val="en-US"/>
        </w:rPr>
        <w:t>t + 2</w:t>
      </w:r>
      <w:r w:rsidRPr="007D39F2">
        <w:rPr>
          <w:rFonts w:ascii="Times New Roman" w:hAnsi="Times New Roman" w:cs="Times New Roman"/>
          <w:sz w:val="28"/>
          <w:szCs w:val="28"/>
          <w:lang w:val="en-US"/>
        </w:rPr>
        <w:t xml:space="preserve"> (</w:t>
      </w:r>
      <w:r w:rsidRPr="007D39F2">
        <w:rPr>
          <w:rFonts w:ascii="Times New Roman" w:hAnsi="Times New Roman" w:cs="Times New Roman"/>
          <w:sz w:val="28"/>
          <w:szCs w:val="28"/>
        </w:rPr>
        <w:t>м</w:t>
      </w:r>
      <w:r w:rsidRPr="007D39F2">
        <w:rPr>
          <w:rFonts w:ascii="Times New Roman" w:hAnsi="Times New Roman" w:cs="Times New Roman"/>
          <w:sz w:val="28"/>
          <w:szCs w:val="28"/>
          <w:lang w:val="en-US"/>
        </w:rPr>
        <w:t>).</w:t>
      </w:r>
    </w:p>
    <w:p w:rsidR="007D39F2" w:rsidRPr="007D39F2" w:rsidRDefault="00C71765" w:rsidP="007D39F2">
      <w:pPr>
        <w:pStyle w:val="ad"/>
        <w:spacing w:line="360" w:lineRule="auto"/>
        <w:ind w:firstLine="709"/>
        <w:contextualSpacing/>
        <w:jc w:val="both"/>
        <w:rPr>
          <w:sz w:val="28"/>
          <w:szCs w:val="28"/>
          <w:lang w:val="uk-UA"/>
        </w:rPr>
      </w:pPr>
      <w:r w:rsidRPr="007D39F2">
        <w:rPr>
          <w:sz w:val="28"/>
          <w:szCs w:val="28"/>
          <w:lang w:val="en-US"/>
        </w:rPr>
        <w:lastRenderedPageBreak/>
        <w:t xml:space="preserve">II. </w:t>
      </w:r>
      <w:r w:rsidRPr="007D39F2">
        <w:rPr>
          <w:sz w:val="28"/>
          <w:szCs w:val="28"/>
        </w:rPr>
        <w:t>Сприймання</w:t>
      </w:r>
      <w:r w:rsidRPr="007D39F2">
        <w:rPr>
          <w:sz w:val="28"/>
          <w:szCs w:val="28"/>
          <w:lang w:val="en-US"/>
        </w:rPr>
        <w:t xml:space="preserve"> </w:t>
      </w:r>
      <w:r w:rsidRPr="007D39F2">
        <w:rPr>
          <w:sz w:val="28"/>
          <w:szCs w:val="28"/>
        </w:rPr>
        <w:t>і</w:t>
      </w:r>
      <w:r w:rsidRPr="007D39F2">
        <w:rPr>
          <w:sz w:val="28"/>
          <w:szCs w:val="28"/>
          <w:lang w:val="en-US"/>
        </w:rPr>
        <w:t xml:space="preserve"> </w:t>
      </w:r>
      <w:r w:rsidRPr="007D39F2">
        <w:rPr>
          <w:sz w:val="28"/>
          <w:szCs w:val="28"/>
        </w:rPr>
        <w:t>усвідомлення</w:t>
      </w:r>
      <w:r w:rsidRPr="007D39F2">
        <w:rPr>
          <w:sz w:val="28"/>
          <w:szCs w:val="28"/>
          <w:lang w:val="en-US"/>
        </w:rPr>
        <w:t xml:space="preserve"> </w:t>
      </w:r>
      <w:r w:rsidRPr="007D39F2">
        <w:rPr>
          <w:sz w:val="28"/>
          <w:szCs w:val="28"/>
        </w:rPr>
        <w:t>поняття</w:t>
      </w:r>
      <w:r w:rsidRPr="007D39F2">
        <w:rPr>
          <w:sz w:val="28"/>
          <w:szCs w:val="28"/>
          <w:lang w:val="en-US"/>
        </w:rPr>
        <w:t xml:space="preserve"> </w:t>
      </w:r>
      <w:r w:rsidRPr="007D39F2">
        <w:rPr>
          <w:sz w:val="28"/>
          <w:szCs w:val="28"/>
        </w:rPr>
        <w:t>диференціального</w:t>
      </w:r>
      <w:r w:rsidRPr="007D39F2">
        <w:rPr>
          <w:sz w:val="28"/>
          <w:szCs w:val="28"/>
          <w:lang w:val="en-US"/>
        </w:rPr>
        <w:t xml:space="preserve"> </w:t>
      </w:r>
      <w:r w:rsidRPr="007D39F2">
        <w:rPr>
          <w:sz w:val="28"/>
          <w:szCs w:val="28"/>
        </w:rPr>
        <w:t>рівняння</w:t>
      </w:r>
      <w:r w:rsidRPr="007D39F2">
        <w:rPr>
          <w:sz w:val="28"/>
          <w:szCs w:val="28"/>
          <w:lang w:val="en-US"/>
        </w:rPr>
        <w:t xml:space="preserve"> </w:t>
      </w:r>
      <w:r w:rsidRPr="007D39F2">
        <w:rPr>
          <w:sz w:val="28"/>
          <w:szCs w:val="28"/>
        </w:rPr>
        <w:t>та</w:t>
      </w:r>
      <w:r w:rsidRPr="007D39F2">
        <w:rPr>
          <w:sz w:val="28"/>
          <w:szCs w:val="28"/>
          <w:lang w:val="en-US"/>
        </w:rPr>
        <w:t xml:space="preserve"> </w:t>
      </w:r>
      <w:r w:rsidRPr="007D39F2">
        <w:rPr>
          <w:sz w:val="28"/>
          <w:szCs w:val="28"/>
        </w:rPr>
        <w:t>його</w:t>
      </w:r>
      <w:r w:rsidRPr="007D39F2">
        <w:rPr>
          <w:sz w:val="28"/>
          <w:szCs w:val="28"/>
          <w:lang w:val="en-US"/>
        </w:rPr>
        <w:t xml:space="preserve"> </w:t>
      </w:r>
      <w:r w:rsidRPr="007D39F2">
        <w:rPr>
          <w:sz w:val="28"/>
          <w:szCs w:val="28"/>
        </w:rPr>
        <w:t>розв</w:t>
      </w:r>
      <w:r w:rsidRPr="007D39F2">
        <w:rPr>
          <w:sz w:val="28"/>
          <w:szCs w:val="28"/>
          <w:lang w:val="en-US"/>
        </w:rPr>
        <w:t>'</w:t>
      </w:r>
      <w:r w:rsidRPr="007D39F2">
        <w:rPr>
          <w:sz w:val="28"/>
          <w:szCs w:val="28"/>
        </w:rPr>
        <w:t>язків</w:t>
      </w:r>
      <w:r w:rsidRPr="007D39F2">
        <w:rPr>
          <w:sz w:val="28"/>
          <w:szCs w:val="28"/>
          <w:lang w:val="en-US"/>
        </w:rPr>
        <w:t>.</w:t>
      </w:r>
    </w:p>
    <w:p w:rsidR="00C71765" w:rsidRPr="00E61E20" w:rsidRDefault="00C71765" w:rsidP="007D39F2">
      <w:pPr>
        <w:pStyle w:val="ad"/>
        <w:spacing w:line="360" w:lineRule="auto"/>
        <w:ind w:firstLine="709"/>
        <w:contextualSpacing/>
        <w:jc w:val="both"/>
        <w:rPr>
          <w:sz w:val="28"/>
          <w:szCs w:val="28"/>
        </w:rPr>
      </w:pPr>
      <w:r w:rsidRPr="007D39F2">
        <w:rPr>
          <w:sz w:val="28"/>
          <w:szCs w:val="28"/>
        </w:rPr>
        <w:t>До сьогоднішнього уроку ми розглядали рівняння, в яких не</w:t>
      </w:r>
      <w:r w:rsidRPr="007D39F2">
        <w:rPr>
          <w:sz w:val="28"/>
          <w:szCs w:val="28"/>
        </w:rPr>
        <w:softHyphen/>
        <w:t>відомими були числа. В математиці приходиться розглядати рівняння, в яких невідомими є функції. Так задача про знахо</w:t>
      </w:r>
      <w:r w:rsidRPr="007D39F2">
        <w:rPr>
          <w:sz w:val="28"/>
          <w:szCs w:val="28"/>
        </w:rPr>
        <w:softHyphen/>
        <w:t xml:space="preserve">дження шляху </w:t>
      </w:r>
      <w:r w:rsidRPr="007D39F2">
        <w:rPr>
          <w:i/>
          <w:iCs/>
          <w:sz w:val="28"/>
          <w:szCs w:val="28"/>
          <w:lang w:val="en-US"/>
        </w:rPr>
        <w:t>S</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за заданою швидкістю </w:t>
      </w:r>
      <w:r w:rsidRPr="007D39F2">
        <w:rPr>
          <w:i/>
          <w:iCs/>
          <w:sz w:val="28"/>
          <w:szCs w:val="28"/>
          <w:lang w:val="en-US"/>
        </w:rPr>
        <w:t>v</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зводиться до розв'я</w:t>
      </w:r>
      <w:r w:rsidRPr="007D39F2">
        <w:rPr>
          <w:sz w:val="28"/>
          <w:szCs w:val="28"/>
        </w:rPr>
        <w:softHyphen/>
        <w:t xml:space="preserve">зування рівняння </w:t>
      </w:r>
      <w:r w:rsidRPr="007D39F2">
        <w:rPr>
          <w:i/>
          <w:iCs/>
          <w:sz w:val="28"/>
          <w:szCs w:val="28"/>
          <w:lang w:val="en-US"/>
        </w:rPr>
        <w:t>S</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w:t>
      </w:r>
      <w:r w:rsidRPr="007D39F2">
        <w:rPr>
          <w:sz w:val="28"/>
          <w:szCs w:val="28"/>
          <w:lang w:val="el-GR"/>
        </w:rPr>
        <w:t xml:space="preserve"> </w:t>
      </w:r>
      <w:r w:rsidRPr="007D39F2">
        <w:rPr>
          <w:i/>
          <w:iCs/>
          <w:sz w:val="28"/>
          <w:szCs w:val="28"/>
          <w:lang w:val="en-US"/>
        </w:rPr>
        <w:t>v</w:t>
      </w:r>
      <w:r w:rsidRPr="007D39F2">
        <w:rPr>
          <w:sz w:val="28"/>
          <w:szCs w:val="28"/>
          <w:lang w:val="el-GR"/>
        </w:rPr>
        <w:t>(</w:t>
      </w:r>
      <w:r w:rsidRPr="007D39F2">
        <w:rPr>
          <w:i/>
          <w:iCs/>
          <w:sz w:val="28"/>
          <w:szCs w:val="28"/>
          <w:lang w:val="en-US"/>
        </w:rPr>
        <w:t>t</w:t>
      </w:r>
      <w:r w:rsidRPr="007D39F2">
        <w:rPr>
          <w:sz w:val="28"/>
          <w:szCs w:val="28"/>
          <w:lang w:val="el-GR"/>
        </w:rPr>
        <w:t>),</w:t>
      </w:r>
      <w:r w:rsidRPr="007D39F2">
        <w:rPr>
          <w:sz w:val="28"/>
          <w:szCs w:val="28"/>
        </w:rPr>
        <w:t xml:space="preserve"> де</w:t>
      </w:r>
      <w:r w:rsidRPr="007D39F2">
        <w:rPr>
          <w:sz w:val="28"/>
          <w:szCs w:val="28"/>
          <w:lang w:val="el-GR"/>
        </w:rPr>
        <w:t xml:space="preserve"> </w:t>
      </w:r>
      <w:r w:rsidRPr="007D39F2">
        <w:rPr>
          <w:i/>
          <w:iCs/>
          <w:sz w:val="28"/>
          <w:szCs w:val="28"/>
          <w:lang w:val="en-US"/>
        </w:rPr>
        <w:t>v</w:t>
      </w:r>
      <w:r w:rsidRPr="007D39F2">
        <w:rPr>
          <w:sz w:val="28"/>
          <w:szCs w:val="28"/>
          <w:lang w:val="el-GR"/>
        </w:rPr>
        <w:t>(</w:t>
      </w:r>
      <w:r w:rsidRPr="007D39F2">
        <w:rPr>
          <w:i/>
          <w:iCs/>
          <w:sz w:val="28"/>
          <w:szCs w:val="28"/>
          <w:lang w:val="en-US"/>
        </w:rPr>
        <w:t>t</w:t>
      </w:r>
      <w:r w:rsidRPr="007D39F2">
        <w:rPr>
          <w:sz w:val="28"/>
          <w:szCs w:val="28"/>
          <w:lang w:val="el-GR"/>
        </w:rPr>
        <w:t>) —</w:t>
      </w:r>
      <w:r w:rsidRPr="007D39F2">
        <w:rPr>
          <w:sz w:val="28"/>
          <w:szCs w:val="28"/>
        </w:rPr>
        <w:t xml:space="preserve"> задана функція, </w:t>
      </w:r>
      <w:r w:rsidRPr="007D39F2">
        <w:rPr>
          <w:sz w:val="28"/>
          <w:szCs w:val="28"/>
          <w:lang w:val="en-US"/>
        </w:rPr>
        <w:t>a</w:t>
      </w:r>
      <w:r w:rsidRPr="007D39F2">
        <w:rPr>
          <w:sz w:val="28"/>
          <w:szCs w:val="28"/>
        </w:rPr>
        <w:t xml:space="preserve"> </w:t>
      </w:r>
      <w:r w:rsidRPr="007D39F2">
        <w:rPr>
          <w:sz w:val="28"/>
          <w:szCs w:val="28"/>
          <w:lang w:val="en-US"/>
        </w:rPr>
        <w:t>S</w:t>
      </w:r>
      <w:r w:rsidRPr="007D39F2">
        <w:rPr>
          <w:sz w:val="28"/>
          <w:szCs w:val="28"/>
        </w:rPr>
        <w:t>(</w:t>
      </w:r>
      <w:r w:rsidRPr="007D39F2">
        <w:rPr>
          <w:i/>
          <w:iCs/>
          <w:sz w:val="28"/>
          <w:szCs w:val="28"/>
          <w:lang w:val="en-US"/>
        </w:rPr>
        <w:t>t</w:t>
      </w:r>
      <w:r w:rsidRPr="007D39F2">
        <w:rPr>
          <w:sz w:val="28"/>
          <w:szCs w:val="28"/>
        </w:rPr>
        <w:t xml:space="preserve">) — шукана функція. Наприклад, якщо </w:t>
      </w:r>
      <w:r w:rsidRPr="007D39F2">
        <w:rPr>
          <w:i/>
          <w:iCs/>
          <w:sz w:val="28"/>
          <w:szCs w:val="28"/>
          <w:lang w:val="en-US"/>
        </w:rPr>
        <w:t>v</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 3 –</w:t>
      </w:r>
      <w:r w:rsidRPr="007D39F2">
        <w:rPr>
          <w:sz w:val="28"/>
          <w:szCs w:val="28"/>
          <w:lang w:val="el-GR"/>
        </w:rPr>
        <w:t xml:space="preserve"> 4</w:t>
      </w:r>
      <w:r w:rsidRPr="007D39F2">
        <w:rPr>
          <w:i/>
          <w:iCs/>
          <w:sz w:val="28"/>
          <w:szCs w:val="28"/>
          <w:lang w:val="en-US"/>
        </w:rPr>
        <w:t>t</w:t>
      </w:r>
      <w:r w:rsidRPr="007D39F2">
        <w:rPr>
          <w:sz w:val="28"/>
          <w:szCs w:val="28"/>
          <w:lang w:val="el-GR"/>
        </w:rPr>
        <w:t>,</w:t>
      </w:r>
      <w:r w:rsidRPr="007D39F2">
        <w:rPr>
          <w:sz w:val="28"/>
          <w:szCs w:val="28"/>
        </w:rPr>
        <w:t xml:space="preserve"> то для знахо</w:t>
      </w:r>
      <w:r w:rsidRPr="007D39F2">
        <w:rPr>
          <w:sz w:val="28"/>
          <w:szCs w:val="28"/>
        </w:rPr>
        <w:softHyphen/>
        <w:t xml:space="preserve">дження </w:t>
      </w:r>
      <w:r w:rsidRPr="007D39F2">
        <w:rPr>
          <w:i/>
          <w:iCs/>
          <w:sz w:val="28"/>
          <w:szCs w:val="28"/>
          <w:lang w:val="en-US"/>
        </w:rPr>
        <w:t>S</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треба розв'язати рівняння </w:t>
      </w:r>
      <w:r w:rsidRPr="007D39F2">
        <w:rPr>
          <w:i/>
          <w:iCs/>
          <w:sz w:val="28"/>
          <w:szCs w:val="28"/>
          <w:lang w:val="en-US"/>
        </w:rPr>
        <w:t>S</w:t>
      </w:r>
      <w:r w:rsidRPr="007D39F2">
        <w:rPr>
          <w:i/>
          <w:iCs/>
          <w:sz w:val="28"/>
          <w:szCs w:val="28"/>
        </w:rPr>
        <w:t>'(</w:t>
      </w:r>
      <w:r w:rsidRPr="007D39F2">
        <w:rPr>
          <w:i/>
          <w:iCs/>
          <w:sz w:val="28"/>
          <w:szCs w:val="28"/>
          <w:lang w:val="en-US"/>
        </w:rPr>
        <w:t>t</w:t>
      </w:r>
      <w:r w:rsidRPr="007D39F2">
        <w:rPr>
          <w:i/>
          <w:iCs/>
          <w:sz w:val="28"/>
          <w:szCs w:val="28"/>
        </w:rPr>
        <w:t>)</w:t>
      </w:r>
      <w:r w:rsidRPr="007D39F2">
        <w:rPr>
          <w:sz w:val="28"/>
          <w:szCs w:val="28"/>
        </w:rPr>
        <w:t xml:space="preserve"> =</w:t>
      </w:r>
      <w:r w:rsidRPr="007D39F2">
        <w:rPr>
          <w:sz w:val="28"/>
          <w:szCs w:val="28"/>
          <w:lang w:val="el-GR"/>
        </w:rPr>
        <w:t xml:space="preserve"> 3-4</w:t>
      </w:r>
      <w:r w:rsidRPr="007D39F2">
        <w:rPr>
          <w:i/>
          <w:iCs/>
          <w:sz w:val="28"/>
          <w:szCs w:val="28"/>
          <w:lang w:val="en-US"/>
        </w:rPr>
        <w:t>t</w:t>
      </w:r>
      <w:r w:rsidRPr="007D39F2">
        <w:rPr>
          <w:sz w:val="28"/>
          <w:szCs w:val="28"/>
          <w:lang w:val="el-GR"/>
        </w:rPr>
        <w:t>.</w:t>
      </w:r>
    </w:p>
    <w:p w:rsidR="00C71765" w:rsidRPr="007D39F2" w:rsidRDefault="00C71765" w:rsidP="007D39F2">
      <w:pPr>
        <w:pStyle w:val="2"/>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Це рівняння містить похідну невідомої функції. Такі рівнян</w:t>
      </w:r>
      <w:r w:rsidRPr="007D39F2">
        <w:rPr>
          <w:rFonts w:ascii="Times New Roman" w:hAnsi="Times New Roman" w:cs="Times New Roman"/>
          <w:sz w:val="28"/>
          <w:szCs w:val="28"/>
        </w:rPr>
        <w:softHyphen/>
        <w:t>ня називаються диференціальними рівняннями.</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bCs/>
          <w:i/>
          <w:iCs/>
          <w:sz w:val="28"/>
          <w:szCs w:val="28"/>
        </w:rPr>
        <w:t>Задача 1.</w:t>
      </w:r>
      <w:r w:rsidRPr="007D39F2">
        <w:rPr>
          <w:rFonts w:ascii="Times New Roman" w:hAnsi="Times New Roman" w:cs="Times New Roman"/>
          <w:sz w:val="28"/>
          <w:szCs w:val="28"/>
        </w:rPr>
        <w:t xml:space="preserve"> Розв'яжіть диференціальне рівняння </w:t>
      </w:r>
      <w:r w:rsidRPr="007D39F2">
        <w:rPr>
          <w:rFonts w:ascii="Times New Roman" w:hAnsi="Times New Roman" w:cs="Times New Roman"/>
          <w:i/>
          <w:iCs/>
          <w:sz w:val="28"/>
          <w:szCs w:val="28"/>
        </w:rPr>
        <w:t>у'=2х+1.</w:t>
      </w:r>
    </w:p>
    <w:p w:rsidR="00C71765" w:rsidRPr="007D39F2" w:rsidRDefault="00C71765" w:rsidP="007D39F2">
      <w:pPr>
        <w:pStyle w:val="1"/>
        <w:spacing w:line="360" w:lineRule="auto"/>
        <w:ind w:firstLine="709"/>
        <w:contextualSpacing/>
        <w:jc w:val="both"/>
        <w:rPr>
          <w:sz w:val="28"/>
          <w:szCs w:val="28"/>
        </w:rPr>
      </w:pPr>
      <w:r w:rsidRPr="007D39F2">
        <w:rPr>
          <w:sz w:val="28"/>
          <w:szCs w:val="28"/>
        </w:rPr>
        <w:t>Розв'язання</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Треба знайти функцію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похідна якої дорівнює </w:t>
      </w:r>
      <w:r w:rsidRPr="007D39F2">
        <w:rPr>
          <w:rFonts w:ascii="Times New Roman" w:hAnsi="Times New Roman" w:cs="Times New Roman"/>
          <w:i/>
          <w:iCs/>
          <w:sz w:val="28"/>
          <w:szCs w:val="28"/>
        </w:rPr>
        <w:t>2х</w:t>
      </w:r>
      <w:r w:rsidRPr="007D39F2">
        <w:rPr>
          <w:rFonts w:ascii="Times New Roman" w:hAnsi="Times New Roman" w:cs="Times New Roman"/>
          <w:sz w:val="28"/>
          <w:szCs w:val="28"/>
        </w:rPr>
        <w:t xml:space="preserve"> + 1, тобто, знайти первісну функції </w:t>
      </w:r>
      <w:r w:rsidRPr="007D39F2">
        <w:rPr>
          <w:rFonts w:ascii="Times New Roman" w:hAnsi="Times New Roman" w:cs="Times New Roman"/>
          <w:i/>
          <w:iCs/>
          <w:sz w:val="28"/>
          <w:szCs w:val="28"/>
        </w:rPr>
        <w:t>2х +</w:t>
      </w:r>
      <w:r w:rsidRPr="007D39F2">
        <w:rPr>
          <w:rFonts w:ascii="Times New Roman" w:hAnsi="Times New Roman" w:cs="Times New Roman"/>
          <w:sz w:val="28"/>
          <w:szCs w:val="28"/>
        </w:rPr>
        <w:t xml:space="preserve"> 1. Отже</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w:t>
      </w:r>
      <w:r w:rsidRPr="007D39F2">
        <w:rPr>
          <w:rFonts w:ascii="Times New Roman" w:hAnsi="Times New Roman" w:cs="Times New Roman"/>
          <w:position w:val="-16"/>
          <w:sz w:val="28"/>
          <w:szCs w:val="28"/>
        </w:rPr>
        <w:object w:dxaOrig="1180" w:dyaOrig="440">
          <v:shape id="_x0000_i1146" type="#_x0000_t75" style="width:66.75pt;height:24.75pt" o:ole="">
            <v:imagedata r:id="rId231" o:title=""/>
          </v:shape>
          <o:OLEObject Type="Embed" ProgID="Equation.3" ShapeID="_x0000_i1146" DrawAspect="Content" ObjectID="_1637782172" r:id="rId232"/>
        </w:objec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vertAlign w:val="superscript"/>
          <w:lang w:val="el-GR"/>
        </w:rPr>
        <w:t>2</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 С, де С — довільна постійна.</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 у</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vertAlign w:val="superscript"/>
          <w:lang w:val="el-GR"/>
        </w:rPr>
        <w:t>2</w:t>
      </w:r>
      <w:r w:rsidRPr="007D39F2">
        <w:rPr>
          <w:rFonts w:ascii="Times New Roman" w:hAnsi="Times New Roman" w:cs="Times New Roman"/>
          <w:sz w:val="28"/>
          <w:szCs w:val="28"/>
          <w:lang w:val="el-GR"/>
        </w:rPr>
        <w:t xml:space="preserve"> +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lang w:val="el-GR"/>
        </w:rPr>
        <w:t xml:space="preserve"> +</w:t>
      </w:r>
      <w:r w:rsidRPr="007D39F2">
        <w:rPr>
          <w:rFonts w:ascii="Times New Roman" w:hAnsi="Times New Roman" w:cs="Times New Roman"/>
          <w:i/>
          <w:iCs/>
          <w:sz w:val="28"/>
          <w:szCs w:val="28"/>
        </w:rPr>
        <w:t xml:space="preserve"> С.</w:t>
      </w:r>
    </w:p>
    <w:p w:rsidR="00C71765" w:rsidRPr="007D39F2" w:rsidRDefault="00C71765" w:rsidP="007D39F2">
      <w:pPr>
        <w:pStyle w:val="2"/>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Розв'язок диференціального рівняння визначається неодноз</w:t>
      </w:r>
      <w:r w:rsidRPr="007D39F2">
        <w:rPr>
          <w:rFonts w:ascii="Times New Roman" w:hAnsi="Times New Roman" w:cs="Times New Roman"/>
          <w:sz w:val="28"/>
          <w:szCs w:val="28"/>
        </w:rPr>
        <w:softHyphen/>
        <w:t>начне, з точністю до постійної. Як правило до диференціального рівняння додається умова, із якої ця постійна визначається.</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bCs/>
          <w:i/>
          <w:iCs/>
          <w:sz w:val="28"/>
          <w:szCs w:val="28"/>
        </w:rPr>
        <w:t>Задача 2.</w:t>
      </w:r>
      <w:r w:rsidRPr="007D39F2">
        <w:rPr>
          <w:rFonts w:ascii="Times New Roman" w:hAnsi="Times New Roman" w:cs="Times New Roman"/>
          <w:sz w:val="28"/>
          <w:szCs w:val="28"/>
        </w:rPr>
        <w:t xml:space="preserve"> Знайдіть розв'язок диференціального рівняння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lang w:val="en-US"/>
        </w:rPr>
        <w:t>sin</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що задовольняє умові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(0) = 0.   </w:t>
      </w:r>
    </w:p>
    <w:p w:rsidR="00C71765" w:rsidRPr="007D39F2" w:rsidRDefault="00C71765" w:rsidP="007D39F2">
      <w:pPr>
        <w:pStyle w:val="1"/>
        <w:spacing w:line="360" w:lineRule="auto"/>
        <w:ind w:firstLine="709"/>
        <w:contextualSpacing/>
        <w:jc w:val="both"/>
        <w:rPr>
          <w:i/>
          <w:iCs/>
          <w:sz w:val="28"/>
          <w:szCs w:val="28"/>
          <w:lang w:val="ru-RU"/>
        </w:rPr>
      </w:pPr>
      <w:r w:rsidRPr="007D39F2">
        <w:rPr>
          <w:sz w:val="28"/>
          <w:szCs w:val="28"/>
        </w:rPr>
        <w:t>Розв'язання</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Знайдемо всі розв'язки цього рівняння:</w:t>
      </w:r>
    </w:p>
    <w:p w:rsidR="00C71765" w:rsidRPr="007D39F2" w:rsidRDefault="00C71765" w:rsidP="007D39F2">
      <w:pPr>
        <w:spacing w:line="360" w:lineRule="auto"/>
        <w:ind w:firstLine="709"/>
        <w:contextualSpacing/>
        <w:jc w:val="both"/>
        <w:rPr>
          <w:rFonts w:ascii="Times New Roman" w:hAnsi="Times New Roman" w:cs="Times New Roman"/>
          <w:i/>
          <w:iCs/>
          <w:sz w:val="28"/>
          <w:szCs w:val="28"/>
        </w:rPr>
      </w:pPr>
      <w:r w:rsidRPr="007D39F2">
        <w:rPr>
          <w:rFonts w:ascii="Times New Roman" w:hAnsi="Times New Roman" w:cs="Times New Roman"/>
          <w:i/>
          <w:iCs/>
          <w:sz w:val="28"/>
          <w:szCs w:val="28"/>
        </w:rPr>
        <w:t>у =</w:t>
      </w:r>
      <w:r w:rsidRPr="007D39F2">
        <w:rPr>
          <w:rFonts w:ascii="Times New Roman" w:hAnsi="Times New Roman" w:cs="Times New Roman"/>
          <w:sz w:val="28"/>
          <w:szCs w:val="28"/>
        </w:rPr>
        <w:t xml:space="preserve"> </w:t>
      </w:r>
      <w:r w:rsidRPr="007D39F2">
        <w:rPr>
          <w:rFonts w:ascii="Times New Roman" w:hAnsi="Times New Roman" w:cs="Times New Roman"/>
          <w:position w:val="-16"/>
          <w:sz w:val="28"/>
          <w:szCs w:val="28"/>
        </w:rPr>
        <w:object w:dxaOrig="880" w:dyaOrig="440">
          <v:shape id="_x0000_i1147" type="#_x0000_t75" style="width:57pt;height:28.5pt" o:ole="">
            <v:imagedata r:id="rId233" o:title=""/>
          </v:shape>
          <o:OLEObject Type="Embed" ProgID="Equation.3" ShapeID="_x0000_i1147" DrawAspect="Content" ObjectID="_1637782173" r:id="rId234"/>
        </w:object>
      </w:r>
      <w:r w:rsidRPr="007D39F2">
        <w:rPr>
          <w:rFonts w:ascii="Times New Roman" w:hAnsi="Times New Roman" w:cs="Times New Roman"/>
          <w:i/>
          <w:iCs/>
          <w:sz w:val="28"/>
          <w:szCs w:val="28"/>
        </w:rPr>
        <w:t xml:space="preserve"> = – </w:t>
      </w:r>
      <w:r w:rsidRPr="007D39F2">
        <w:rPr>
          <w:rFonts w:ascii="Times New Roman" w:hAnsi="Times New Roman" w:cs="Times New Roman"/>
          <w:i/>
          <w:iCs/>
          <w:sz w:val="28"/>
          <w:szCs w:val="28"/>
          <w:lang w:val="en-US"/>
        </w:rPr>
        <w:t>cos</w:t>
      </w:r>
      <w:r w:rsidRPr="007D39F2">
        <w:rPr>
          <w:rFonts w:ascii="Times New Roman" w:hAnsi="Times New Roman" w:cs="Times New Roman"/>
          <w:i/>
          <w:iCs/>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 xml:space="preserve"> + С.</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Із умови </w:t>
      </w:r>
      <w:r w:rsidRPr="007D39F2">
        <w:rPr>
          <w:rFonts w:ascii="Times New Roman" w:hAnsi="Times New Roman" w:cs="Times New Roman"/>
          <w:i/>
          <w:iCs/>
          <w:sz w:val="28"/>
          <w:szCs w:val="28"/>
        </w:rPr>
        <w:t>у(0)</w:t>
      </w:r>
      <w:r w:rsidRPr="007D39F2">
        <w:rPr>
          <w:rFonts w:ascii="Times New Roman" w:hAnsi="Times New Roman" w:cs="Times New Roman"/>
          <w:sz w:val="28"/>
          <w:szCs w:val="28"/>
        </w:rPr>
        <w:t xml:space="preserve"> = 0 маємо 0 = –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0 + С; С = 1. Отже, розв'язком даного рівняння, що задовольняє умові</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(0) = 0 є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1-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lastRenderedPageBreak/>
        <w:t>Відповідь: у</w:t>
      </w:r>
      <w:r w:rsidRPr="007D39F2">
        <w:rPr>
          <w:rFonts w:ascii="Times New Roman" w:hAnsi="Times New Roman" w:cs="Times New Roman"/>
          <w:sz w:val="28"/>
          <w:szCs w:val="28"/>
        </w:rPr>
        <w:t xml:space="preserve"> = 1- </w:t>
      </w:r>
      <w:r w:rsidRPr="007D39F2">
        <w:rPr>
          <w:rFonts w:ascii="Times New Roman" w:hAnsi="Times New Roman" w:cs="Times New Roman"/>
          <w:i/>
          <w:iCs/>
          <w:sz w:val="28"/>
          <w:szCs w:val="28"/>
          <w:lang w:val="en-US"/>
        </w:rPr>
        <w:t>cos</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Виконання вправ  </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1. Розв'яжіть диференціальні рівняння:</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а)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4 - 3</w:t>
      </w:r>
      <w:r w:rsidRPr="007D39F2">
        <w:rPr>
          <w:rFonts w:ascii="Times New Roman" w:hAnsi="Times New Roman" w:cs="Times New Roman"/>
          <w:i/>
          <w:iCs/>
          <w:sz w:val="28"/>
          <w:szCs w:val="28"/>
        </w:rPr>
        <w:t>х;</w:t>
      </w:r>
      <w:r w:rsidRPr="007D39F2">
        <w:rPr>
          <w:rFonts w:ascii="Times New Roman" w:hAnsi="Times New Roman" w:cs="Times New Roman"/>
          <w:sz w:val="28"/>
          <w:szCs w:val="28"/>
        </w:rPr>
        <w:t xml:space="preserve">        б) </w:t>
      </w:r>
      <w:r w:rsidRPr="007D39F2">
        <w:rPr>
          <w:rFonts w:ascii="Times New Roman" w:hAnsi="Times New Roman" w:cs="Times New Roman"/>
          <w:i/>
          <w:iCs/>
          <w:sz w:val="28"/>
          <w:szCs w:val="28"/>
        </w:rPr>
        <w:t>у' = x</w:t>
      </w:r>
      <w:r w:rsidRPr="007D39F2">
        <w:rPr>
          <w:rFonts w:ascii="Times New Roman" w:hAnsi="Times New Roman" w:cs="Times New Roman"/>
          <w:i/>
          <w:iCs/>
          <w:sz w:val="28"/>
          <w:szCs w:val="28"/>
          <w:vertAlign w:val="superscript"/>
        </w:rPr>
        <w:t>2</w:t>
      </w:r>
      <w:r w:rsidRPr="007D39F2">
        <w:rPr>
          <w:rFonts w:ascii="Times New Roman" w:hAnsi="Times New Roman" w:cs="Times New Roman"/>
          <w:i/>
          <w:iCs/>
          <w:sz w:val="28"/>
          <w:szCs w:val="28"/>
        </w:rPr>
        <w:t xml:space="preserve"> - 5х</w:t>
      </w:r>
      <w:r w:rsidRPr="007D39F2">
        <w:rPr>
          <w:rFonts w:ascii="Times New Roman" w:hAnsi="Times New Roman" w:cs="Times New Roman"/>
          <w:sz w:val="28"/>
          <w:szCs w:val="28"/>
        </w:rPr>
        <w:t xml:space="preserve"> + 6;</w:t>
      </w:r>
      <w:r w:rsidRPr="007D39F2">
        <w:rPr>
          <w:rFonts w:ascii="Times New Roman" w:hAnsi="Times New Roman" w:cs="Times New Roman"/>
          <w:sz w:val="28"/>
          <w:szCs w:val="28"/>
        </w:rPr>
        <w:tab/>
        <w:t xml:space="preserve">в) </w:t>
      </w:r>
      <w:r w:rsidRPr="007D39F2">
        <w:rPr>
          <w:rFonts w:ascii="Times New Roman" w:hAnsi="Times New Roman" w:cs="Times New Roman"/>
          <w:i/>
          <w:iCs/>
          <w:sz w:val="28"/>
          <w:szCs w:val="28"/>
        </w:rPr>
        <w:t>у' = 5e</w:t>
      </w:r>
      <w:r w:rsidRPr="007D39F2">
        <w:rPr>
          <w:rFonts w:ascii="Times New Roman" w:hAnsi="Times New Roman" w:cs="Times New Roman"/>
          <w:i/>
          <w:iCs/>
          <w:sz w:val="28"/>
          <w:szCs w:val="28"/>
          <w:vertAlign w:val="superscript"/>
        </w:rPr>
        <w:t>2x</w:t>
      </w:r>
      <w:r w:rsidRPr="007D39F2">
        <w:rPr>
          <w:rFonts w:ascii="Times New Roman" w:hAnsi="Times New Roman" w:cs="Times New Roman"/>
          <w:sz w:val="28"/>
          <w:szCs w:val="28"/>
        </w:rPr>
        <w:t xml:space="preserve">;          г) </w:t>
      </w:r>
      <w:r w:rsidRPr="007D39F2">
        <w:rPr>
          <w:rFonts w:ascii="Times New Roman" w:hAnsi="Times New Roman" w:cs="Times New Roman"/>
          <w:i/>
          <w:iCs/>
          <w:sz w:val="28"/>
          <w:szCs w:val="28"/>
        </w:rPr>
        <w:t>у</w:t>
      </w:r>
      <w:r w:rsidRPr="007D39F2">
        <w:rPr>
          <w:rFonts w:ascii="Times New Roman" w:hAnsi="Times New Roman" w:cs="Times New Roman"/>
          <w:sz w:val="28"/>
          <w:szCs w:val="28"/>
        </w:rPr>
        <w:t>' = 5</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3</w:t>
      </w:r>
      <w:r w:rsidRPr="007D39F2">
        <w:rPr>
          <w:rFonts w:ascii="Times New Roman" w:hAnsi="Times New Roman" w:cs="Times New Roman"/>
          <w:i/>
          <w:iCs/>
          <w:sz w:val="28"/>
          <w:szCs w:val="28"/>
        </w:rPr>
        <w:t>х</w:t>
      </w:r>
      <w:r w:rsidRPr="007D39F2">
        <w:rPr>
          <w:rFonts w:ascii="Times New Roman" w:hAnsi="Times New Roman" w:cs="Times New Roman"/>
          <w:sz w:val="28"/>
          <w:szCs w:val="28"/>
        </w:rPr>
        <w:t>;</w:t>
      </w:r>
    </w:p>
    <w:p w:rsidR="00C71765" w:rsidRPr="007D39F2" w:rsidRDefault="00C71765" w:rsidP="007D39F2">
      <w:pPr>
        <w:spacing w:line="360" w:lineRule="auto"/>
        <w:ind w:firstLine="709"/>
        <w:contextualSpacing/>
        <w:jc w:val="both"/>
        <w:rPr>
          <w:rFonts w:ascii="Times New Roman" w:hAnsi="Times New Roman" w:cs="Times New Roman"/>
          <w:sz w:val="28"/>
          <w:szCs w:val="28"/>
          <w:lang w:val="en-US"/>
        </w:rPr>
      </w:pPr>
      <w:r w:rsidRPr="007D39F2">
        <w:rPr>
          <w:rFonts w:ascii="Times New Roman" w:hAnsi="Times New Roman" w:cs="Times New Roman"/>
          <w:sz w:val="28"/>
          <w:szCs w:val="28"/>
        </w:rPr>
        <w:t>д</w:t>
      </w:r>
      <w:r w:rsidRPr="007D39F2">
        <w:rPr>
          <w:rFonts w:ascii="Times New Roman" w:hAnsi="Times New Roman" w:cs="Times New Roman"/>
          <w:sz w:val="28"/>
          <w:szCs w:val="28"/>
          <w:lang w:val="en-US"/>
        </w:rPr>
        <w:t xml:space="preserve">) </w:t>
      </w:r>
      <w:r w:rsidRPr="007D39F2">
        <w:rPr>
          <w:rFonts w:ascii="Times New Roman" w:hAnsi="Times New Roman" w:cs="Times New Roman"/>
          <w:i/>
          <w:iCs/>
          <w:sz w:val="28"/>
          <w:szCs w:val="28"/>
        </w:rPr>
        <w:t>у</w:t>
      </w:r>
      <w:r w:rsidRPr="007D39F2">
        <w:rPr>
          <w:rFonts w:ascii="Times New Roman" w:hAnsi="Times New Roman" w:cs="Times New Roman"/>
          <w:sz w:val="28"/>
          <w:szCs w:val="28"/>
          <w:lang w:val="en-US"/>
        </w:rPr>
        <w:t xml:space="preserve">’ = cos </w:t>
      </w:r>
      <w:r w:rsidRPr="007D39F2">
        <w:rPr>
          <w:rFonts w:ascii="Times New Roman" w:hAnsi="Times New Roman" w:cs="Times New Roman"/>
          <w:i/>
          <w:iCs/>
          <w:sz w:val="28"/>
          <w:szCs w:val="28"/>
          <w:lang w:val="en-US"/>
        </w:rPr>
        <w:t>x +</w:t>
      </w:r>
      <w:r w:rsidRPr="007D39F2">
        <w:rPr>
          <w:rFonts w:ascii="Times New Roman" w:hAnsi="Times New Roman" w:cs="Times New Roman"/>
          <w:sz w:val="28"/>
          <w:szCs w:val="28"/>
          <w:lang w:val="en-US"/>
        </w:rPr>
        <w:t xml:space="preserve"> sin</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χ;</w:t>
      </w:r>
      <w:r w:rsidRPr="007D39F2">
        <w:rPr>
          <w:rFonts w:ascii="Times New Roman" w:hAnsi="Times New Roman" w:cs="Times New Roman"/>
          <w:sz w:val="28"/>
          <w:szCs w:val="28"/>
          <w:lang w:val="en-US"/>
        </w:rPr>
        <w:t xml:space="preserve">  </w:t>
      </w:r>
      <w:r w:rsidRPr="007D39F2">
        <w:rPr>
          <w:rFonts w:ascii="Times New Roman" w:hAnsi="Times New Roman" w:cs="Times New Roman"/>
          <w:sz w:val="28"/>
          <w:szCs w:val="28"/>
        </w:rPr>
        <w:t>є</w:t>
      </w:r>
      <w:r w:rsidRPr="007D39F2">
        <w:rPr>
          <w:rFonts w:ascii="Times New Roman" w:hAnsi="Times New Roman" w:cs="Times New Roman"/>
          <w:sz w:val="28"/>
          <w:szCs w:val="28"/>
          <w:lang w:val="en-US"/>
        </w:rPr>
        <w:t xml:space="preserve">) </w:t>
      </w:r>
      <w:r w:rsidRPr="007D39F2">
        <w:rPr>
          <w:rFonts w:ascii="Times New Roman" w:hAnsi="Times New Roman" w:cs="Times New Roman"/>
          <w:i/>
          <w:iCs/>
          <w:sz w:val="28"/>
          <w:szCs w:val="28"/>
          <w:lang w:val="en-US"/>
        </w:rPr>
        <w:t xml:space="preserve">y’ = </w:t>
      </w:r>
      <w:r w:rsidRPr="007D39F2">
        <w:rPr>
          <w:rFonts w:ascii="Times New Roman" w:hAnsi="Times New Roman" w:cs="Times New Roman"/>
          <w:i/>
          <w:iCs/>
          <w:position w:val="-26"/>
          <w:sz w:val="28"/>
          <w:szCs w:val="28"/>
          <w:lang w:val="en-US"/>
        </w:rPr>
        <w:object w:dxaOrig="720" w:dyaOrig="639">
          <v:shape id="_x0000_i1148" type="#_x0000_t75" style="width:42pt;height:36.75pt" o:ole="">
            <v:imagedata r:id="rId235" o:title=""/>
          </v:shape>
          <o:OLEObject Type="Embed" ProgID="Equation.3" ShapeID="_x0000_i1148" DrawAspect="Content" ObjectID="_1637782174" r:id="rId236"/>
        </w:object>
      </w:r>
      <w:r w:rsidRPr="007D39F2">
        <w:rPr>
          <w:rFonts w:ascii="Times New Roman" w:hAnsi="Times New Roman" w:cs="Times New Roman"/>
          <w:i/>
          <w:iCs/>
          <w:sz w:val="28"/>
          <w:szCs w:val="28"/>
          <w:lang w:val="en-US"/>
        </w:rPr>
        <w:t>+</w:t>
      </w:r>
      <w:r w:rsidRPr="007D39F2">
        <w:rPr>
          <w:rFonts w:ascii="Times New Roman" w:hAnsi="Times New Roman" w:cs="Times New Roman"/>
          <w:i/>
          <w:iCs/>
          <w:position w:val="-24"/>
          <w:sz w:val="28"/>
          <w:szCs w:val="28"/>
          <w:lang w:val="en-US"/>
        </w:rPr>
        <w:object w:dxaOrig="680" w:dyaOrig="620">
          <v:shape id="_x0000_i1149" type="#_x0000_t75" style="width:39pt;height:36pt" o:ole="">
            <v:imagedata r:id="rId237" o:title=""/>
          </v:shape>
          <o:OLEObject Type="Embed" ProgID="Equation.3" ShapeID="_x0000_i1149" DrawAspect="Content" ObjectID="_1637782175" r:id="rId238"/>
        </w:object>
      </w:r>
      <w:r w:rsidRPr="007D39F2">
        <w:rPr>
          <w:rFonts w:ascii="Times New Roman" w:hAnsi="Times New Roman" w:cs="Times New Roman"/>
          <w:sz w:val="28"/>
          <w:szCs w:val="28"/>
          <w:lang w:val="en-US"/>
        </w:rPr>
        <w:t>·</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 xml:space="preserve">Відповідь: </w:t>
      </w:r>
      <w:r w:rsidRPr="007D39F2">
        <w:rPr>
          <w:rFonts w:ascii="Times New Roman" w:hAnsi="Times New Roman" w:cs="Times New Roman"/>
          <w:sz w:val="28"/>
          <w:szCs w:val="28"/>
        </w:rPr>
        <w:t>а</w:t>
      </w:r>
      <w:r w:rsidRPr="007D39F2">
        <w:rPr>
          <w:rFonts w:ascii="Times New Roman" w:hAnsi="Times New Roman" w:cs="Times New Roman"/>
          <w:i/>
          <w:iCs/>
          <w:sz w:val="28"/>
          <w:szCs w:val="28"/>
        </w:rPr>
        <w:t>) у =4.х - х</w:t>
      </w:r>
      <w:r w:rsidRPr="007D39F2">
        <w:rPr>
          <w:rFonts w:ascii="Times New Roman" w:hAnsi="Times New Roman" w:cs="Times New Roman"/>
          <w:i/>
          <w:iCs/>
          <w:sz w:val="28"/>
          <w:szCs w:val="28"/>
          <w:vertAlign w:val="superscript"/>
        </w:rPr>
        <w:t>2</w:t>
      </w:r>
      <w:r w:rsidRPr="007D39F2">
        <w:rPr>
          <w:rFonts w:ascii="Times New Roman" w:hAnsi="Times New Roman" w:cs="Times New Roman"/>
          <w:i/>
          <w:iCs/>
          <w:sz w:val="28"/>
          <w:szCs w:val="28"/>
        </w:rPr>
        <w:t xml:space="preserve"> + С;</w:t>
      </w:r>
      <w:r w:rsidRPr="007D39F2">
        <w:rPr>
          <w:rFonts w:ascii="Times New Roman" w:hAnsi="Times New Roman" w:cs="Times New Roman"/>
          <w:sz w:val="28"/>
          <w:szCs w:val="28"/>
        </w:rPr>
        <w:t xml:space="preserve">       б)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position w:val="-24"/>
          <w:sz w:val="28"/>
          <w:szCs w:val="28"/>
        </w:rPr>
        <w:object w:dxaOrig="360" w:dyaOrig="660">
          <v:shape id="_x0000_i1150" type="#_x0000_t75" style="width:22.5pt;height:39pt" o:ole="">
            <v:imagedata r:id="rId239" o:title=""/>
          </v:shape>
          <o:OLEObject Type="Embed" ProgID="Equation.3" ShapeID="_x0000_i1150" DrawAspect="Content" ObjectID="_1637782176" r:id="rId240"/>
        </w:object>
      </w:r>
      <w:r w:rsidRPr="007D39F2">
        <w:rPr>
          <w:rFonts w:ascii="Times New Roman" w:hAnsi="Times New Roman" w:cs="Times New Roman"/>
          <w:sz w:val="28"/>
          <w:szCs w:val="28"/>
        </w:rPr>
        <w:t xml:space="preserve"> –  </w:t>
      </w:r>
      <w:r w:rsidRPr="007D39F2">
        <w:rPr>
          <w:rFonts w:ascii="Times New Roman" w:hAnsi="Times New Roman" w:cs="Times New Roman"/>
          <w:position w:val="-24"/>
          <w:sz w:val="28"/>
          <w:szCs w:val="28"/>
        </w:rPr>
        <w:object w:dxaOrig="480" w:dyaOrig="620">
          <v:shape id="_x0000_i1151" type="#_x0000_t75" style="width:28.5pt;height:37.5pt" o:ole="">
            <v:imagedata r:id="rId241" o:title=""/>
          </v:shape>
          <o:OLEObject Type="Embed" ProgID="Equation.3" ShapeID="_x0000_i1151" DrawAspect="Content" ObjectID="_1637782177" r:id="rId242"/>
        </w:objec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6х</w:t>
      </w:r>
      <w:r w:rsidRPr="007D39F2">
        <w:rPr>
          <w:rFonts w:ascii="Times New Roman" w:hAnsi="Times New Roman" w:cs="Times New Roman"/>
          <w:sz w:val="28"/>
          <w:szCs w:val="28"/>
        </w:rPr>
        <w:t xml:space="preserve"> + С;</w:t>
      </w:r>
      <w:r w:rsidRPr="007D39F2">
        <w:rPr>
          <w:rFonts w:ascii="Times New Roman" w:hAnsi="Times New Roman" w:cs="Times New Roman"/>
          <w:sz w:val="28"/>
          <w:szCs w:val="28"/>
        </w:rPr>
        <w:tab/>
        <w:t xml:space="preserve"> в)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position w:val="-24"/>
          <w:sz w:val="28"/>
          <w:szCs w:val="28"/>
        </w:rPr>
        <w:object w:dxaOrig="540" w:dyaOrig="620">
          <v:shape id="_x0000_i1152" type="#_x0000_t75" style="width:33pt;height:37.5pt" o:ole="">
            <v:imagedata r:id="rId243" o:title=""/>
          </v:shape>
          <o:OLEObject Type="Embed" ProgID="Equation.3" ShapeID="_x0000_i1152" DrawAspect="Content" ObjectID="_1637782178" r:id="rId244"/>
        </w:object>
      </w:r>
      <w:r w:rsidRPr="007D39F2">
        <w:rPr>
          <w:rFonts w:ascii="Times New Roman" w:hAnsi="Times New Roman" w:cs="Times New Roman"/>
          <w:sz w:val="28"/>
          <w:szCs w:val="28"/>
        </w:rPr>
        <w:t xml:space="preserve">+ С;           г)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3</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C</w:t>
      </w:r>
      <w:r w:rsidRPr="007D39F2">
        <w:rPr>
          <w:rFonts w:ascii="Times New Roman" w:hAnsi="Times New Roman" w:cs="Times New Roman"/>
          <w:sz w:val="28"/>
          <w:szCs w:val="28"/>
        </w:rPr>
        <w:t>;</w:t>
      </w:r>
      <w:r w:rsidRPr="007D39F2">
        <w:rPr>
          <w:rFonts w:ascii="Times New Roman" w:hAnsi="Times New Roman" w:cs="Times New Roman"/>
          <w:sz w:val="28"/>
          <w:szCs w:val="28"/>
        </w:rPr>
        <w:tab/>
        <w:t xml:space="preserve">д) </w:t>
      </w:r>
      <w:r w:rsidRPr="007D39F2">
        <w:rPr>
          <w:rFonts w:ascii="Times New Roman" w:hAnsi="Times New Roman" w:cs="Times New Roman"/>
          <w:i/>
          <w:iCs/>
          <w:sz w:val="28"/>
          <w:szCs w:val="28"/>
        </w:rPr>
        <w:t>у =</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n-US"/>
        </w:rPr>
        <w:t>sin</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 xml:space="preserve"> - </w:t>
      </w:r>
      <w:r w:rsidRPr="007D39F2">
        <w:rPr>
          <w:rFonts w:ascii="Times New Roman" w:hAnsi="Times New Roman" w:cs="Times New Roman"/>
          <w:i/>
          <w:iCs/>
          <w:sz w:val="28"/>
          <w:szCs w:val="28"/>
          <w:lang w:val="en-US"/>
        </w:rPr>
        <w:t>cos</w:t>
      </w:r>
      <w:r w:rsidRPr="007D39F2">
        <w:rPr>
          <w:rFonts w:ascii="Times New Roman" w:hAnsi="Times New Roman" w:cs="Times New Roman"/>
          <w:i/>
          <w:iCs/>
          <w:sz w:val="28"/>
          <w:szCs w:val="28"/>
          <w:lang w:val="el-GR"/>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 xml:space="preserve"> + С;</w:t>
      </w:r>
      <w:r w:rsidRPr="007D39F2">
        <w:rPr>
          <w:rFonts w:ascii="Times New Roman" w:hAnsi="Times New Roman" w:cs="Times New Roman"/>
          <w:sz w:val="28"/>
          <w:szCs w:val="28"/>
        </w:rPr>
        <w:t xml:space="preserve">    є) </w:t>
      </w:r>
      <w:r w:rsidRPr="007D39F2">
        <w:rPr>
          <w:rFonts w:ascii="Times New Roman" w:hAnsi="Times New Roman" w:cs="Times New Roman"/>
          <w:i/>
          <w:iCs/>
          <w:sz w:val="28"/>
          <w:szCs w:val="28"/>
        </w:rPr>
        <w:t xml:space="preserve">у = </w:t>
      </w:r>
      <w:r w:rsidRPr="007D39F2">
        <w:rPr>
          <w:rFonts w:ascii="Times New Roman" w:hAnsi="Times New Roman" w:cs="Times New Roman"/>
          <w:i/>
          <w:iCs/>
          <w:sz w:val="28"/>
          <w:szCs w:val="28"/>
          <w:lang w:val="en-US"/>
        </w:rPr>
        <w:t>tg</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 xml:space="preserve"> – </w:t>
      </w:r>
      <w:r w:rsidRPr="007D39F2">
        <w:rPr>
          <w:rFonts w:ascii="Times New Roman" w:hAnsi="Times New Roman" w:cs="Times New Roman"/>
          <w:i/>
          <w:iCs/>
          <w:sz w:val="28"/>
          <w:szCs w:val="28"/>
          <w:lang w:val="en-US"/>
        </w:rPr>
        <w:t>ctg</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 С. </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2. Знайдіть розв'язки диференціального рівняння, які задоволь</w:t>
      </w:r>
      <w:r w:rsidRPr="007D39F2">
        <w:rPr>
          <w:rFonts w:ascii="Times New Roman" w:hAnsi="Times New Roman" w:cs="Times New Roman"/>
          <w:sz w:val="28"/>
          <w:szCs w:val="28"/>
        </w:rPr>
        <w:softHyphen/>
        <w:t>няють умові:</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а)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(0) = 0; </w:t>
      </w:r>
      <w:r w:rsidRPr="007D39F2">
        <w:rPr>
          <w:rFonts w:ascii="Times New Roman" w:hAnsi="Times New Roman" w:cs="Times New Roman"/>
          <w:sz w:val="28"/>
          <w:szCs w:val="28"/>
        </w:rPr>
        <w:tab/>
        <w:t xml:space="preserve">б) </w:t>
      </w:r>
      <w:r w:rsidRPr="007D39F2">
        <w:rPr>
          <w:rFonts w:ascii="Times New Roman" w:hAnsi="Times New Roman" w:cs="Times New Roman"/>
          <w:i/>
          <w:iCs/>
          <w:sz w:val="28"/>
          <w:szCs w:val="28"/>
        </w:rPr>
        <w:t>у’ = е</w:t>
      </w:r>
      <w:r w:rsidRPr="007D39F2">
        <w:rPr>
          <w:rFonts w:ascii="Times New Roman" w:hAnsi="Times New Roman" w:cs="Times New Roman"/>
          <w:i/>
          <w:iCs/>
          <w:sz w:val="28"/>
          <w:szCs w:val="28"/>
          <w:vertAlign w:val="superscript"/>
          <w:lang w:val="en-US"/>
        </w:rPr>
        <w:t>x</w:t>
      </w:r>
      <w:r w:rsidRPr="007D39F2">
        <w:rPr>
          <w:rFonts w:ascii="Times New Roman" w:hAnsi="Times New Roman" w:cs="Times New Roman"/>
          <w:i/>
          <w:iCs/>
          <w:sz w:val="28"/>
          <w:szCs w:val="28"/>
        </w:rPr>
        <w:t>+ е</w:t>
      </w:r>
      <w:r w:rsidRPr="007D39F2">
        <w:rPr>
          <w:rFonts w:ascii="Times New Roman" w:hAnsi="Times New Roman" w:cs="Times New Roman"/>
          <w:i/>
          <w:iCs/>
          <w:sz w:val="28"/>
          <w:szCs w:val="28"/>
          <w:vertAlign w:val="superscript"/>
        </w:rPr>
        <w:t>-</w:t>
      </w:r>
      <w:r w:rsidRPr="007D39F2">
        <w:rPr>
          <w:rFonts w:ascii="Times New Roman" w:hAnsi="Times New Roman" w:cs="Times New Roman"/>
          <w:i/>
          <w:iCs/>
          <w:sz w:val="28"/>
          <w:szCs w:val="28"/>
          <w:vertAlign w:val="superscript"/>
          <w:lang w:val="en-US"/>
        </w:rPr>
        <w:t>x</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(0) = 0; </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в)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3 </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 xml:space="preserve"> 3</w:t>
      </w:r>
      <w:r w:rsidRPr="007D39F2">
        <w:rPr>
          <w:rFonts w:ascii="Times New Roman" w:hAnsi="Times New Roman" w:cs="Times New Roman"/>
          <w:i/>
          <w:iCs/>
          <w:sz w:val="28"/>
          <w:szCs w:val="28"/>
        </w:rPr>
        <w:t>х</w:t>
      </w:r>
      <w:r w:rsidRPr="007D39F2">
        <w:rPr>
          <w:rFonts w:ascii="Times New Roman" w:hAnsi="Times New Roman" w:cs="Times New Roman"/>
          <w:sz w:val="28"/>
          <w:szCs w:val="28"/>
        </w:rPr>
        <w:t xml:space="preserve"> + 3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3</w:t>
      </w:r>
      <w:r w:rsidRPr="007D39F2">
        <w:rPr>
          <w:rFonts w:ascii="Times New Roman" w:hAnsi="Times New Roman" w:cs="Times New Roman"/>
          <w:i/>
          <w:iCs/>
          <w:sz w:val="28"/>
          <w:szCs w:val="28"/>
        </w:rPr>
        <w:t>х</w:t>
      </w:r>
      <w:r w:rsidRPr="007D39F2">
        <w:rPr>
          <w:rFonts w:ascii="Times New Roman" w:hAnsi="Times New Roman" w:cs="Times New Roman"/>
          <w:sz w:val="28"/>
          <w:szCs w:val="28"/>
        </w:rPr>
        <w:t>,</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lang w:val="el-GR"/>
        </w:rPr>
        <w:t>(π)</w:t>
      </w:r>
      <w:r w:rsidRPr="007D39F2">
        <w:rPr>
          <w:rFonts w:ascii="Times New Roman" w:hAnsi="Times New Roman" w:cs="Times New Roman"/>
          <w:sz w:val="28"/>
          <w:szCs w:val="28"/>
        </w:rPr>
        <w:t xml:space="preserve"> = 1;</w:t>
      </w:r>
      <w:r w:rsidRPr="007D39F2">
        <w:rPr>
          <w:rFonts w:ascii="Times New Roman" w:hAnsi="Times New Roman" w:cs="Times New Roman"/>
          <w:sz w:val="28"/>
          <w:szCs w:val="28"/>
        </w:rPr>
        <w:tab/>
        <w:t xml:space="preserve">г)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w:t>
      </w:r>
      <w:r w:rsidRPr="007D39F2">
        <w:rPr>
          <w:rFonts w:ascii="Times New Roman" w:hAnsi="Times New Roman" w:cs="Times New Roman"/>
          <w:i/>
          <w:iCs/>
          <w:position w:val="-28"/>
          <w:sz w:val="28"/>
          <w:szCs w:val="28"/>
          <w:lang w:val="en-US"/>
        </w:rPr>
        <w:object w:dxaOrig="840" w:dyaOrig="660">
          <v:shape id="_x0000_i1153" type="#_x0000_t75" style="width:49.5pt;height:38.25pt" o:ole="">
            <v:imagedata r:id="rId245" o:title=""/>
          </v:shape>
          <o:OLEObject Type="Embed" ProgID="Equation.3" ShapeID="_x0000_i1153" DrawAspect="Content" ObjectID="_1637782179" r:id="rId246"/>
        </w:objec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rPr>
        <w:t>у</w:t>
      </w:r>
      <w:r w:rsidRPr="007D39F2">
        <w:rPr>
          <w:rFonts w:ascii="Times New Roman" w:hAnsi="Times New Roman" w:cs="Times New Roman"/>
          <w:sz w:val="28"/>
          <w:szCs w:val="28"/>
        </w:rPr>
        <w:t>(0)</w:t>
      </w:r>
      <w:r w:rsidRPr="007D39F2">
        <w:rPr>
          <w:rFonts w:ascii="Times New Roman" w:hAnsi="Times New Roman" w:cs="Times New Roman"/>
          <w:i/>
          <w:iCs/>
          <w:sz w:val="28"/>
          <w:szCs w:val="28"/>
        </w:rPr>
        <w:t>=2.</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w:t>
      </w:r>
      <w:r w:rsidRPr="007D39F2">
        <w:rPr>
          <w:rFonts w:ascii="Times New Roman" w:hAnsi="Times New Roman" w:cs="Times New Roman"/>
          <w:sz w:val="28"/>
          <w:szCs w:val="28"/>
        </w:rPr>
        <w:t xml:space="preserve"> а)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sin</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б)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е</w:t>
      </w:r>
      <w:r w:rsidRPr="007D39F2">
        <w:rPr>
          <w:rFonts w:ascii="Times New Roman" w:hAnsi="Times New Roman" w:cs="Times New Roman"/>
          <w:i/>
          <w:iCs/>
          <w:sz w:val="28"/>
          <w:szCs w:val="28"/>
          <w:vertAlign w:val="superscript"/>
          <w:lang w:val="en-US"/>
        </w:rPr>
        <w:t>x</w:t>
      </w:r>
      <w:r w:rsidRPr="007D39F2">
        <w:rPr>
          <w:rFonts w:ascii="Times New Roman" w:hAnsi="Times New Roman" w:cs="Times New Roman"/>
          <w:i/>
          <w:iCs/>
          <w:sz w:val="28"/>
          <w:szCs w:val="28"/>
        </w:rPr>
        <w:t xml:space="preserve"> – е</w:t>
      </w:r>
      <w:r w:rsidRPr="007D39F2">
        <w:rPr>
          <w:rFonts w:ascii="Times New Roman" w:hAnsi="Times New Roman" w:cs="Times New Roman"/>
          <w:i/>
          <w:iCs/>
          <w:sz w:val="28"/>
          <w:szCs w:val="28"/>
          <w:vertAlign w:val="superscript"/>
        </w:rPr>
        <w:t>-</w:t>
      </w:r>
      <w:r w:rsidRPr="007D39F2">
        <w:rPr>
          <w:rFonts w:ascii="Times New Roman" w:hAnsi="Times New Roman" w:cs="Times New Roman"/>
          <w:i/>
          <w:iCs/>
          <w:sz w:val="28"/>
          <w:szCs w:val="28"/>
          <w:vertAlign w:val="superscript"/>
          <w:lang w:val="en-US"/>
        </w:rPr>
        <w:t>x</w:t>
      </w:r>
      <w:r w:rsidRPr="007D39F2">
        <w:rPr>
          <w:rFonts w:ascii="Times New Roman" w:hAnsi="Times New Roman" w:cs="Times New Roman"/>
          <w:sz w:val="28"/>
          <w:szCs w:val="28"/>
        </w:rPr>
        <w:t>;</w:t>
      </w:r>
      <w:r w:rsidRPr="007D39F2">
        <w:rPr>
          <w:rFonts w:ascii="Times New Roman" w:hAnsi="Times New Roman" w:cs="Times New Roman"/>
          <w:sz w:val="28"/>
          <w:szCs w:val="28"/>
        </w:rPr>
        <w:tab/>
        <w:t xml:space="preserve">в) </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 xml:space="preserve"> 3</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3</w:t>
      </w:r>
      <w:r w:rsidRPr="007D39F2">
        <w:rPr>
          <w:rFonts w:ascii="Times New Roman" w:hAnsi="Times New Roman" w:cs="Times New Roman"/>
          <w:i/>
          <w:iCs/>
          <w:sz w:val="28"/>
          <w:szCs w:val="28"/>
        </w:rPr>
        <w:t>х</w:t>
      </w:r>
      <w:r w:rsidRPr="007D39F2">
        <w:rPr>
          <w:rFonts w:ascii="Times New Roman" w:hAnsi="Times New Roman" w:cs="Times New Roman"/>
          <w:sz w:val="28"/>
          <w:szCs w:val="28"/>
        </w:rPr>
        <w:t xml:space="preserve"> – 1;   г) </w:t>
      </w:r>
      <w:r w:rsidRPr="007D39F2">
        <w:rPr>
          <w:rFonts w:ascii="Times New Roman" w:hAnsi="Times New Roman" w:cs="Times New Roman"/>
          <w:i/>
          <w:iCs/>
          <w:sz w:val="28"/>
          <w:szCs w:val="28"/>
        </w:rPr>
        <w:t>у =</w:t>
      </w:r>
      <w:r w:rsidRPr="007D39F2">
        <w:rPr>
          <w:rFonts w:ascii="Times New Roman" w:hAnsi="Times New Roman" w:cs="Times New Roman"/>
          <w:sz w:val="28"/>
          <w:szCs w:val="28"/>
        </w:rPr>
        <w:t xml:space="preserve"> </w:t>
      </w:r>
      <w:r w:rsidRPr="007D39F2">
        <w:rPr>
          <w:rFonts w:ascii="Times New Roman" w:hAnsi="Times New Roman" w:cs="Times New Roman"/>
          <w:position w:val="-8"/>
          <w:sz w:val="28"/>
          <w:szCs w:val="28"/>
        </w:rPr>
        <w:object w:dxaOrig="820" w:dyaOrig="360">
          <v:shape id="_x0000_i1154" type="#_x0000_t75" style="width:45.75pt;height:21pt" o:ole="">
            <v:imagedata r:id="rId247" o:title=""/>
          </v:shape>
          <o:OLEObject Type="Embed" ProgID="Equation.3" ShapeID="_x0000_i1154" DrawAspect="Content" ObjectID="_1637782180" r:id="rId248"/>
        </w:object>
      </w:r>
      <w:r w:rsidRPr="007D39F2">
        <w:rPr>
          <w:rFonts w:ascii="Times New Roman" w:hAnsi="Times New Roman" w:cs="Times New Roman"/>
          <w:sz w:val="28"/>
          <w:szCs w:val="28"/>
        </w:rPr>
        <w:t xml:space="preserve"> +1.</w:t>
      </w:r>
    </w:p>
    <w:p w:rsidR="00C71765" w:rsidRPr="007D39F2" w:rsidRDefault="00C71765" w:rsidP="007D39F2">
      <w:pPr>
        <w:spacing w:line="360" w:lineRule="auto"/>
        <w:ind w:left="567" w:firstLine="709"/>
        <w:contextualSpacing/>
        <w:jc w:val="both"/>
        <w:rPr>
          <w:rFonts w:ascii="Times New Roman" w:hAnsi="Times New Roman" w:cs="Times New Roman"/>
          <w:bCs/>
          <w:sz w:val="28"/>
          <w:szCs w:val="28"/>
        </w:rPr>
      </w:pPr>
      <w:r w:rsidRPr="007D39F2">
        <w:rPr>
          <w:rFonts w:ascii="Times New Roman" w:hAnsi="Times New Roman" w:cs="Times New Roman"/>
          <w:bCs/>
          <w:sz w:val="28"/>
          <w:szCs w:val="28"/>
          <w:lang w:val="en-US"/>
        </w:rPr>
        <w:t>III</w:t>
      </w:r>
      <w:r w:rsidRPr="007D39F2">
        <w:rPr>
          <w:rFonts w:ascii="Times New Roman" w:hAnsi="Times New Roman" w:cs="Times New Roman"/>
          <w:bCs/>
          <w:sz w:val="28"/>
          <w:szCs w:val="28"/>
        </w:rPr>
        <w:t>. Сприймання і усвідомлення матеріалу про практичне застосування диференціальних рівнянь.</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Розв'язування багатьох фізичних, біологічних, технічних і інших практичних задач зводиться до розв'язування диференці</w:t>
      </w:r>
      <w:r w:rsidRPr="007D39F2">
        <w:rPr>
          <w:rFonts w:ascii="Times New Roman" w:hAnsi="Times New Roman" w:cs="Times New Roman"/>
          <w:sz w:val="28"/>
          <w:szCs w:val="28"/>
        </w:rPr>
        <w:softHyphen/>
        <w:t xml:space="preserve">ального рівняння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lang w:val="en-US"/>
        </w:rPr>
        <w:t>ky</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де </w:t>
      </w:r>
      <w:r w:rsidRPr="007D39F2">
        <w:rPr>
          <w:rFonts w:ascii="Times New Roman" w:hAnsi="Times New Roman" w:cs="Times New Roman"/>
          <w:sz w:val="28"/>
          <w:szCs w:val="28"/>
          <w:lang w:val="en-US"/>
        </w:rPr>
        <w:t>k</w:t>
      </w:r>
      <w:r w:rsidRPr="007D39F2">
        <w:rPr>
          <w:rFonts w:ascii="Times New Roman" w:hAnsi="Times New Roman" w:cs="Times New Roman"/>
          <w:sz w:val="28"/>
          <w:szCs w:val="28"/>
        </w:rPr>
        <w:t xml:space="preserve"> — задане число. Розв'язками цьо</w:t>
      </w:r>
      <w:r w:rsidRPr="007D39F2">
        <w:rPr>
          <w:rFonts w:ascii="Times New Roman" w:hAnsi="Times New Roman" w:cs="Times New Roman"/>
          <w:sz w:val="28"/>
          <w:szCs w:val="28"/>
        </w:rPr>
        <w:softHyphen/>
        <w:t xml:space="preserve">го рівняння є функції </w:t>
      </w:r>
      <w:r w:rsidRPr="007D39F2">
        <w:rPr>
          <w:rFonts w:ascii="Times New Roman" w:hAnsi="Times New Roman" w:cs="Times New Roman"/>
          <w:i/>
          <w:iCs/>
          <w:sz w:val="28"/>
          <w:szCs w:val="28"/>
        </w:rPr>
        <w:t>у =Ce</w:t>
      </w:r>
      <w:r w:rsidRPr="007D39F2">
        <w:rPr>
          <w:rFonts w:ascii="Times New Roman" w:hAnsi="Times New Roman" w:cs="Times New Roman"/>
          <w:i/>
          <w:iCs/>
          <w:sz w:val="28"/>
          <w:szCs w:val="28"/>
          <w:vertAlign w:val="superscript"/>
          <w:lang w:val="en-US"/>
        </w:rPr>
        <w:t>kx</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де С — постійна, яка визна</w:t>
      </w:r>
      <w:r w:rsidRPr="007D39F2">
        <w:rPr>
          <w:rFonts w:ascii="Times New Roman" w:hAnsi="Times New Roman" w:cs="Times New Roman"/>
          <w:sz w:val="28"/>
          <w:szCs w:val="28"/>
        </w:rPr>
        <w:softHyphen/>
        <w:t>чається умовами конкретної задачі.</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bCs/>
          <w:i/>
          <w:iCs/>
          <w:sz w:val="28"/>
          <w:szCs w:val="28"/>
        </w:rPr>
        <w:t>Приклад 1.</w:t>
      </w:r>
      <w:r w:rsidRPr="007D39F2">
        <w:rPr>
          <w:rFonts w:ascii="Times New Roman" w:hAnsi="Times New Roman" w:cs="Times New Roman"/>
          <w:sz w:val="28"/>
          <w:szCs w:val="28"/>
        </w:rPr>
        <w:t xml:space="preserve"> Швидкість </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розмноження бактерій пов'язана з масою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бактерій в момент часу </w:t>
      </w:r>
      <w:r w:rsidRPr="007D39F2">
        <w:rPr>
          <w:rFonts w:ascii="Times New Roman" w:hAnsi="Times New Roman" w:cs="Times New Roman"/>
          <w:i/>
          <w:iCs/>
          <w:sz w:val="28"/>
          <w:szCs w:val="28"/>
        </w:rPr>
        <w:t>t</w:t>
      </w:r>
      <w:r w:rsidRPr="007D39F2">
        <w:rPr>
          <w:rFonts w:ascii="Times New Roman" w:hAnsi="Times New Roman" w:cs="Times New Roman"/>
          <w:sz w:val="28"/>
          <w:szCs w:val="28"/>
        </w:rPr>
        <w:t xml:space="preserve"> рівнянням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lang w:val="en-US"/>
        </w:rPr>
        <w:t>km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де </w:t>
      </w:r>
      <w:r w:rsidRPr="007D39F2">
        <w:rPr>
          <w:rFonts w:ascii="Times New Roman" w:hAnsi="Times New Roman" w:cs="Times New Roman"/>
          <w:i/>
          <w:iCs/>
          <w:sz w:val="28"/>
          <w:szCs w:val="28"/>
          <w:lang w:val="en-US"/>
        </w:rPr>
        <w:t>k</w:t>
      </w:r>
      <w:r w:rsidRPr="007D39F2">
        <w:rPr>
          <w:rFonts w:ascii="Times New Roman" w:hAnsi="Times New Roman" w:cs="Times New Roman"/>
          <w:i/>
          <w:iCs/>
          <w:sz w:val="28"/>
          <w:szCs w:val="28"/>
        </w:rPr>
        <w:t xml:space="preserve"> —</w:t>
      </w:r>
      <w:r w:rsidRPr="007D39F2">
        <w:rPr>
          <w:rFonts w:ascii="Times New Roman" w:hAnsi="Times New Roman" w:cs="Times New Roman"/>
          <w:sz w:val="28"/>
          <w:szCs w:val="28"/>
        </w:rPr>
        <w:t xml:space="preserve"> додатне число, яке залежить від виду бактерій і зовнішніх умов. Розв'язком цього рівняння є функції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Се</w:t>
      </w:r>
      <w:r w:rsidRPr="007D39F2">
        <w:rPr>
          <w:rFonts w:ascii="Times New Roman" w:hAnsi="Times New Roman" w:cs="Times New Roman"/>
          <w:i/>
          <w:iCs/>
          <w:sz w:val="28"/>
          <w:szCs w:val="28"/>
          <w:vertAlign w:val="superscript"/>
          <w:lang w:val="en-US"/>
        </w:rPr>
        <w:t>kt</w:t>
      </w:r>
      <w:r w:rsidRPr="007D39F2">
        <w:rPr>
          <w:rFonts w:ascii="Times New Roman" w:hAnsi="Times New Roman" w:cs="Times New Roman"/>
          <w:sz w:val="28"/>
          <w:szCs w:val="28"/>
        </w:rPr>
        <w:t>. Постій</w:t>
      </w:r>
      <w:r w:rsidRPr="007D39F2">
        <w:rPr>
          <w:rFonts w:ascii="Times New Roman" w:hAnsi="Times New Roman" w:cs="Times New Roman"/>
          <w:sz w:val="28"/>
          <w:szCs w:val="28"/>
        </w:rPr>
        <w:softHyphen/>
        <w:t xml:space="preserve">ну С можна знайти, наприклад, із умови, що в момент </w:t>
      </w:r>
      <w:r w:rsidRPr="007D39F2">
        <w:rPr>
          <w:rFonts w:ascii="Times New Roman" w:hAnsi="Times New Roman" w:cs="Times New Roman"/>
          <w:i/>
          <w:iCs/>
          <w:sz w:val="28"/>
          <w:szCs w:val="28"/>
        </w:rPr>
        <w:t xml:space="preserve">t = 0 </w:t>
      </w:r>
      <w:r w:rsidRPr="007D39F2">
        <w:rPr>
          <w:rFonts w:ascii="Times New Roman" w:hAnsi="Times New Roman" w:cs="Times New Roman"/>
          <w:sz w:val="28"/>
          <w:szCs w:val="28"/>
        </w:rPr>
        <w:t xml:space="preserve">маса бактерій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vertAlign w:val="subscript"/>
        </w:rPr>
        <w:t>0</w:t>
      </w:r>
      <w:r w:rsidRPr="007D39F2">
        <w:rPr>
          <w:rFonts w:ascii="Times New Roman" w:hAnsi="Times New Roman" w:cs="Times New Roman"/>
          <w:sz w:val="28"/>
          <w:szCs w:val="28"/>
        </w:rPr>
        <w:t xml:space="preserve"> відома. Тоді </w:t>
      </w:r>
      <w:r w:rsidRPr="007D39F2">
        <w:rPr>
          <w:rFonts w:ascii="Times New Roman" w:hAnsi="Times New Roman" w:cs="Times New Roman"/>
          <w:i/>
          <w:iCs/>
          <w:sz w:val="28"/>
          <w:szCs w:val="28"/>
        </w:rPr>
        <w:t xml:space="preserve">т(0) =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vertAlign w:val="subscript"/>
        </w:rPr>
        <w:t>0</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Се</w:t>
      </w:r>
      <w:r w:rsidRPr="007D39F2">
        <w:rPr>
          <w:rFonts w:ascii="Times New Roman" w:hAnsi="Times New Roman" w:cs="Times New Roman"/>
          <w:i/>
          <w:iCs/>
          <w:sz w:val="28"/>
          <w:szCs w:val="28"/>
          <w:vertAlign w:val="superscript"/>
          <w:lang w:val="en-US"/>
        </w:rPr>
        <w:t>k</w:t>
      </w:r>
      <w:r w:rsidRPr="007D39F2">
        <w:rPr>
          <w:rFonts w:ascii="Times New Roman" w:hAnsi="Times New Roman" w:cs="Times New Roman"/>
          <w:i/>
          <w:iCs/>
          <w:sz w:val="28"/>
          <w:szCs w:val="28"/>
          <w:lang w:val="en-US"/>
        </w:rPr>
        <w: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С і тому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 =т</w:t>
      </w:r>
      <w:r w:rsidRPr="007D39F2">
        <w:rPr>
          <w:rFonts w:ascii="Times New Roman" w:hAnsi="Times New Roman" w:cs="Times New Roman"/>
          <w:i/>
          <w:iCs/>
          <w:sz w:val="28"/>
          <w:szCs w:val="28"/>
          <w:vertAlign w:val="subscript"/>
        </w:rPr>
        <w:t>о</w:t>
      </w:r>
      <w:r w:rsidRPr="007D39F2">
        <w:rPr>
          <w:rFonts w:ascii="Times New Roman" w:hAnsi="Times New Roman" w:cs="Times New Roman"/>
          <w:i/>
          <w:iCs/>
          <w:sz w:val="28"/>
          <w:szCs w:val="28"/>
        </w:rPr>
        <w:t>Є</w:t>
      </w:r>
      <w:r w:rsidRPr="007D39F2">
        <w:rPr>
          <w:rFonts w:ascii="Times New Roman" w:hAnsi="Times New Roman" w:cs="Times New Roman"/>
          <w:i/>
          <w:iCs/>
          <w:sz w:val="28"/>
          <w:szCs w:val="28"/>
          <w:vertAlign w:val="superscript"/>
          <w:lang w:val="en-US"/>
        </w:rPr>
        <w:t>kt</w:t>
      </w:r>
      <w:r w:rsidRPr="007D39F2">
        <w:rPr>
          <w:rFonts w:ascii="Times New Roman" w:hAnsi="Times New Roman" w:cs="Times New Roman"/>
          <w:i/>
          <w:iCs/>
          <w:sz w:val="28"/>
          <w:szCs w:val="28"/>
        </w:rPr>
        <w:t>.</w:t>
      </w:r>
    </w:p>
    <w:p w:rsidR="00C71765" w:rsidRPr="007D39F2" w:rsidRDefault="00C71765" w:rsidP="007D39F2">
      <w:pPr>
        <w:spacing w:line="360" w:lineRule="auto"/>
        <w:ind w:firstLine="709"/>
        <w:contextualSpacing/>
        <w:jc w:val="both"/>
        <w:rPr>
          <w:rFonts w:ascii="Times New Roman" w:hAnsi="Times New Roman" w:cs="Times New Roman"/>
          <w:sz w:val="28"/>
          <w:szCs w:val="28"/>
          <w:lang w:val="uk-UA"/>
        </w:rPr>
      </w:pPr>
      <w:r w:rsidRPr="007D39F2">
        <w:rPr>
          <w:rFonts w:ascii="Times New Roman" w:hAnsi="Times New Roman" w:cs="Times New Roman"/>
          <w:bCs/>
          <w:i/>
          <w:iCs/>
          <w:sz w:val="28"/>
          <w:szCs w:val="28"/>
        </w:rPr>
        <w:lastRenderedPageBreak/>
        <w:t>Приклад 2.</w:t>
      </w:r>
      <w:r w:rsidRPr="007D39F2">
        <w:rPr>
          <w:rFonts w:ascii="Times New Roman" w:hAnsi="Times New Roman" w:cs="Times New Roman"/>
          <w:sz w:val="28"/>
          <w:szCs w:val="28"/>
        </w:rPr>
        <w:t xml:space="preserve"> Якщо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 —</w:t>
      </w:r>
      <w:r w:rsidRPr="007D39F2">
        <w:rPr>
          <w:rFonts w:ascii="Times New Roman" w:hAnsi="Times New Roman" w:cs="Times New Roman"/>
          <w:sz w:val="28"/>
          <w:szCs w:val="28"/>
        </w:rPr>
        <w:t xml:space="preserve"> швидкість радіоактивного розпаду в момент часу </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то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km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де </w:t>
      </w:r>
      <w:r w:rsidRPr="007D39F2">
        <w:rPr>
          <w:rFonts w:ascii="Times New Roman" w:hAnsi="Times New Roman" w:cs="Times New Roman"/>
          <w:i/>
          <w:iCs/>
          <w:sz w:val="28"/>
          <w:szCs w:val="28"/>
          <w:lang w:val="en-US"/>
        </w:rPr>
        <w:t>k</w:t>
      </w:r>
      <w:r w:rsidRPr="007D39F2">
        <w:rPr>
          <w:rFonts w:ascii="Times New Roman" w:hAnsi="Times New Roman" w:cs="Times New Roman"/>
          <w:i/>
          <w:iCs/>
          <w:sz w:val="28"/>
          <w:szCs w:val="28"/>
        </w:rPr>
        <w:t xml:space="preserve"> —</w:t>
      </w:r>
      <w:r w:rsidRPr="007D39F2">
        <w:rPr>
          <w:rFonts w:ascii="Times New Roman" w:hAnsi="Times New Roman" w:cs="Times New Roman"/>
          <w:sz w:val="28"/>
          <w:szCs w:val="28"/>
        </w:rPr>
        <w:t xml:space="preserve"> постійна, яка залежить від радіоактивної речовини. Розв'язками цього рівняння є функції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 =</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rPr>
        <w:t>Се</w:t>
      </w:r>
      <w:r w:rsidRPr="007D39F2">
        <w:rPr>
          <w:rFonts w:ascii="Times New Roman" w:hAnsi="Times New Roman" w:cs="Times New Roman"/>
          <w:i/>
          <w:iCs/>
          <w:sz w:val="28"/>
          <w:szCs w:val="28"/>
          <w:vertAlign w:val="superscript"/>
        </w:rPr>
        <w:t>-</w:t>
      </w:r>
      <w:r w:rsidRPr="007D39F2">
        <w:rPr>
          <w:rFonts w:ascii="Times New Roman" w:hAnsi="Times New Roman" w:cs="Times New Roman"/>
          <w:i/>
          <w:iCs/>
          <w:sz w:val="28"/>
          <w:szCs w:val="28"/>
          <w:vertAlign w:val="superscript"/>
          <w:lang w:val="en-US"/>
        </w:rPr>
        <w:t>kt</w:t>
      </w:r>
      <w:r w:rsidRPr="007D39F2">
        <w:rPr>
          <w:rFonts w:ascii="Times New Roman" w:hAnsi="Times New Roman" w:cs="Times New Roman"/>
          <w:sz w:val="28"/>
          <w:szCs w:val="28"/>
        </w:rPr>
        <w:t>. Якщо в момент часу</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rPr>
        <w:t xml:space="preserve"> маса дорівнювала </w:t>
      </w:r>
      <w:r w:rsidRPr="007D39F2">
        <w:rPr>
          <w:rFonts w:ascii="Times New Roman" w:hAnsi="Times New Roman" w:cs="Times New Roman"/>
          <w:i/>
          <w:iCs/>
          <w:sz w:val="28"/>
          <w:szCs w:val="28"/>
        </w:rPr>
        <w:t>т</w:t>
      </w:r>
      <w:r w:rsidRPr="007D39F2">
        <w:rPr>
          <w:rFonts w:ascii="Times New Roman" w:hAnsi="Times New Roman" w:cs="Times New Roman"/>
          <w:i/>
          <w:iCs/>
          <w:sz w:val="28"/>
          <w:szCs w:val="28"/>
          <w:vertAlign w:val="subscript"/>
        </w:rPr>
        <w:t>0</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то С </w:t>
      </w:r>
      <w:r w:rsidRPr="007D39F2">
        <w:rPr>
          <w:rFonts w:ascii="Times New Roman" w:hAnsi="Times New Roman" w:cs="Times New Roman"/>
          <w:i/>
          <w:iCs/>
          <w:sz w:val="28"/>
          <w:szCs w:val="28"/>
        </w:rPr>
        <w:t>= т</w:t>
      </w:r>
      <w:r w:rsidRPr="007D39F2">
        <w:rPr>
          <w:rFonts w:ascii="Times New Roman" w:hAnsi="Times New Roman" w:cs="Times New Roman"/>
          <w:i/>
          <w:iCs/>
          <w:sz w:val="28"/>
          <w:szCs w:val="28"/>
          <w:vertAlign w:val="subscript"/>
        </w:rPr>
        <w:t>0</w:t>
      </w:r>
      <w:r w:rsidRPr="007D39F2">
        <w:rPr>
          <w:rFonts w:ascii="Times New Roman" w:hAnsi="Times New Roman" w:cs="Times New Roman"/>
          <w:i/>
          <w:iCs/>
          <w:sz w:val="28"/>
          <w:szCs w:val="28"/>
        </w:rPr>
        <w:t xml:space="preserve"> </w:t>
      </w:r>
      <w:r w:rsidRPr="007D39F2">
        <w:rPr>
          <w:rFonts w:ascii="Times New Roman" w:hAnsi="Times New Roman" w:cs="Times New Roman"/>
          <w:sz w:val="28"/>
          <w:szCs w:val="28"/>
        </w:rPr>
        <w:t xml:space="preserve">і тому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 = т</w:t>
      </w:r>
      <w:r w:rsidRPr="007D39F2">
        <w:rPr>
          <w:rFonts w:ascii="Times New Roman" w:hAnsi="Times New Roman" w:cs="Times New Roman"/>
          <w:i/>
          <w:iCs/>
          <w:sz w:val="28"/>
          <w:szCs w:val="28"/>
          <w:vertAlign w:val="subscript"/>
        </w:rPr>
        <w:t>0</w:t>
      </w:r>
      <w:r w:rsidRPr="007D39F2">
        <w:rPr>
          <w:rFonts w:ascii="Times New Roman" w:hAnsi="Times New Roman" w:cs="Times New Roman"/>
          <w:i/>
          <w:iCs/>
          <w:sz w:val="28"/>
          <w:szCs w:val="28"/>
        </w:rPr>
        <w:t>е</w:t>
      </w:r>
      <w:r w:rsidRPr="007D39F2">
        <w:rPr>
          <w:rFonts w:ascii="Times New Roman" w:hAnsi="Times New Roman" w:cs="Times New Roman"/>
          <w:i/>
          <w:iCs/>
          <w:sz w:val="28"/>
          <w:szCs w:val="28"/>
          <w:vertAlign w:val="superscript"/>
        </w:rPr>
        <w:t>-</w:t>
      </w:r>
      <w:r w:rsidRPr="007D39F2">
        <w:rPr>
          <w:rFonts w:ascii="Times New Roman" w:hAnsi="Times New Roman" w:cs="Times New Roman"/>
          <w:i/>
          <w:iCs/>
          <w:sz w:val="28"/>
          <w:szCs w:val="28"/>
          <w:vertAlign w:val="superscript"/>
          <w:lang w:val="en-US"/>
        </w:rPr>
        <w:t>kt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Слід зазначити, що на практиці швидкість розпаду радіоактивної речовини характеризується періодом піврозпаду, тобто, проміжком часу, за який розпадається поло</w:t>
      </w:r>
      <w:r w:rsidRPr="007D39F2">
        <w:rPr>
          <w:rFonts w:ascii="Times New Roman" w:hAnsi="Times New Roman" w:cs="Times New Roman"/>
          <w:sz w:val="28"/>
          <w:szCs w:val="28"/>
        </w:rPr>
        <w:softHyphen/>
        <w:t>вина даної речовини. Нехай</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Τ —</w:t>
      </w:r>
      <w:r w:rsidRPr="007D39F2">
        <w:rPr>
          <w:rFonts w:ascii="Times New Roman" w:hAnsi="Times New Roman" w:cs="Times New Roman"/>
          <w:sz w:val="28"/>
          <w:szCs w:val="28"/>
        </w:rPr>
        <w:t xml:space="preserve"> період піврозпаду, тоді при </w:t>
      </w:r>
      <w:r w:rsidRPr="007D39F2">
        <w:rPr>
          <w:rFonts w:ascii="Times New Roman" w:hAnsi="Times New Roman" w:cs="Times New Roman"/>
          <w:i/>
          <w:iCs/>
          <w:sz w:val="28"/>
          <w:szCs w:val="28"/>
          <w:lang w:val="en-US"/>
        </w:rPr>
        <w:t>t</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 xml:space="preserve"> </w:t>
      </w:r>
      <w:r w:rsidRPr="007D39F2">
        <w:rPr>
          <w:rFonts w:ascii="Times New Roman" w:hAnsi="Times New Roman" w:cs="Times New Roman"/>
          <w:sz w:val="28"/>
          <w:szCs w:val="28"/>
          <w:lang w:val="en-US"/>
        </w:rPr>
        <w:t>T</w:t>
      </w:r>
      <w:r w:rsidRPr="007D39F2">
        <w:rPr>
          <w:rFonts w:ascii="Times New Roman" w:hAnsi="Times New Roman" w:cs="Times New Roman"/>
          <w:sz w:val="28"/>
          <w:szCs w:val="28"/>
        </w:rPr>
        <w:t xml:space="preserve"> маємо </w:t>
      </w:r>
      <w:r w:rsidRPr="007D39F2">
        <w:rPr>
          <w:rFonts w:ascii="Times New Roman" w:hAnsi="Times New Roman" w:cs="Times New Roman"/>
          <w:position w:val="-24"/>
          <w:sz w:val="28"/>
          <w:szCs w:val="28"/>
        </w:rPr>
        <w:object w:dxaOrig="1300" w:dyaOrig="639">
          <v:shape id="_x0000_i1155" type="#_x0000_t75" style="width:74.25pt;height:36pt" o:ole="">
            <v:imagedata r:id="rId249" o:title=""/>
          </v:shape>
          <o:OLEObject Type="Embed" ProgID="Equation.3" ShapeID="_x0000_i1155" DrawAspect="Content" ObjectID="_1637782181" r:id="rId250"/>
        </w:objec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звідси </w:t>
      </w:r>
      <w:r w:rsidRPr="007D39F2">
        <w:rPr>
          <w:rFonts w:ascii="Times New Roman" w:hAnsi="Times New Roman" w:cs="Times New Roman"/>
          <w:i/>
          <w:iCs/>
          <w:sz w:val="28"/>
          <w:szCs w:val="28"/>
        </w:rPr>
        <w:t>k =</w:t>
      </w:r>
      <w:r w:rsidRPr="007D39F2">
        <w:rPr>
          <w:rFonts w:ascii="Times New Roman" w:hAnsi="Times New Roman" w:cs="Times New Roman"/>
          <w:i/>
          <w:iCs/>
          <w:position w:val="-24"/>
          <w:sz w:val="28"/>
          <w:szCs w:val="28"/>
        </w:rPr>
        <w:object w:dxaOrig="460" w:dyaOrig="620">
          <v:shape id="_x0000_i1156" type="#_x0000_t75" style="width:27.75pt;height:37.5pt" o:ole="">
            <v:imagedata r:id="rId251" o:title=""/>
          </v:shape>
          <o:OLEObject Type="Embed" ProgID="Equation.3" ShapeID="_x0000_i1156" DrawAspect="Content" ObjectID="_1637782182" r:id="rId252"/>
        </w:objec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Отже, </w:t>
      </w:r>
      <w:r w:rsidRPr="007D39F2">
        <w:rPr>
          <w:rFonts w:ascii="Times New Roman" w:hAnsi="Times New Roman" w:cs="Times New Roman"/>
          <w:i/>
          <w:iCs/>
          <w:sz w:val="28"/>
          <w:szCs w:val="28"/>
          <w:lang w:val="en-US"/>
        </w:rPr>
        <w:t>m</w:t>
      </w:r>
      <w:r w:rsidRPr="007D39F2">
        <w:rPr>
          <w:rFonts w:ascii="Times New Roman" w:hAnsi="Times New Roman" w:cs="Times New Roman"/>
          <w:i/>
          <w:iCs/>
          <w:sz w:val="28"/>
          <w:szCs w:val="28"/>
        </w:rPr>
        <w:t>(</w:t>
      </w:r>
      <w:r w:rsidRPr="007D39F2">
        <w:rPr>
          <w:rFonts w:ascii="Times New Roman" w:hAnsi="Times New Roman" w:cs="Times New Roman"/>
          <w:i/>
          <w:iCs/>
          <w:sz w:val="28"/>
          <w:szCs w:val="28"/>
          <w:lang w:val="en-US"/>
        </w:rPr>
        <w:t>t</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т</w:t>
      </w:r>
      <w:r w:rsidRPr="007D39F2">
        <w:rPr>
          <w:rFonts w:ascii="Times New Roman" w:hAnsi="Times New Roman" w:cs="Times New Roman"/>
          <w:i/>
          <w:iCs/>
          <w:sz w:val="28"/>
          <w:szCs w:val="28"/>
          <w:vertAlign w:val="subscript"/>
        </w:rPr>
        <w:t>0</w:t>
      </w:r>
      <w:r w:rsidRPr="007D39F2">
        <w:rPr>
          <w:rFonts w:ascii="Times New Roman" w:hAnsi="Times New Roman" w:cs="Times New Roman"/>
          <w:i/>
          <w:iCs/>
          <w:sz w:val="28"/>
          <w:szCs w:val="28"/>
        </w:rPr>
        <w:t xml:space="preserve"> </w:t>
      </w:r>
      <w:r w:rsidRPr="007D39F2">
        <w:rPr>
          <w:rFonts w:ascii="Times New Roman" w:hAnsi="Times New Roman" w:cs="Times New Roman"/>
          <w:sz w:val="28"/>
          <w:szCs w:val="28"/>
        </w:rPr>
        <w:t>·</w:t>
      </w:r>
      <w:r w:rsidRPr="007D39F2">
        <w:rPr>
          <w:rFonts w:ascii="Times New Roman" w:hAnsi="Times New Roman" w:cs="Times New Roman"/>
          <w:i/>
          <w:iCs/>
          <w:sz w:val="28"/>
          <w:szCs w:val="28"/>
        </w:rPr>
        <w:t xml:space="preserve"> </w:t>
      </w:r>
      <w:r w:rsidRPr="007D39F2">
        <w:rPr>
          <w:rFonts w:ascii="Times New Roman" w:hAnsi="Times New Roman" w:cs="Times New Roman"/>
          <w:i/>
          <w:iCs/>
          <w:position w:val="-4"/>
          <w:sz w:val="28"/>
          <w:szCs w:val="28"/>
        </w:rPr>
        <w:object w:dxaOrig="420" w:dyaOrig="480">
          <v:shape id="_x0000_i1157" type="#_x0000_t75" style="width:22.5pt;height:26.25pt" o:ole="">
            <v:imagedata r:id="rId253" o:title=""/>
          </v:shape>
          <o:OLEObject Type="Embed" ProgID="Equation.3" ShapeID="_x0000_i1157" DrawAspect="Content" ObjectID="_1637782183" r:id="rId254"/>
        </w:object>
      </w:r>
    </w:p>
    <w:p w:rsidR="00C71765" w:rsidRPr="007D39F2" w:rsidRDefault="00C71765" w:rsidP="007D39F2">
      <w:pPr>
        <w:spacing w:line="360" w:lineRule="auto"/>
        <w:ind w:firstLine="709"/>
        <w:contextualSpacing/>
        <w:jc w:val="both"/>
        <w:rPr>
          <w:rFonts w:ascii="Times New Roman" w:hAnsi="Times New Roman" w:cs="Times New Roman"/>
          <w:sz w:val="28"/>
          <w:szCs w:val="28"/>
          <w:lang w:val="uk-UA"/>
        </w:rPr>
      </w:pPr>
      <w:r w:rsidRPr="007D39F2">
        <w:rPr>
          <w:rFonts w:ascii="Times New Roman" w:hAnsi="Times New Roman" w:cs="Times New Roman"/>
          <w:sz w:val="28"/>
          <w:szCs w:val="28"/>
        </w:rPr>
        <w:t>Виконанн</w:t>
      </w:r>
      <w:r w:rsidR="007D39F2" w:rsidRPr="007D39F2">
        <w:rPr>
          <w:rFonts w:ascii="Times New Roman" w:hAnsi="Times New Roman" w:cs="Times New Roman"/>
          <w:sz w:val="28"/>
          <w:szCs w:val="28"/>
        </w:rPr>
        <w:t>я вправ №№ 11, 12 із розділу X.</w:t>
      </w:r>
    </w:p>
    <w:p w:rsidR="00C71765" w:rsidRPr="007D39F2" w:rsidRDefault="00C71765" w:rsidP="007D39F2">
      <w:pPr>
        <w:spacing w:line="360" w:lineRule="auto"/>
        <w:ind w:firstLine="709"/>
        <w:contextualSpacing/>
        <w:jc w:val="both"/>
        <w:rPr>
          <w:rFonts w:ascii="Times New Roman" w:hAnsi="Times New Roman" w:cs="Times New Roman"/>
          <w:sz w:val="28"/>
          <w:szCs w:val="28"/>
          <w:lang w:val="uk-UA"/>
        </w:rPr>
      </w:pPr>
      <w:r w:rsidRPr="007D39F2">
        <w:rPr>
          <w:rFonts w:ascii="Times New Roman" w:hAnsi="Times New Roman" w:cs="Times New Roman"/>
          <w:sz w:val="28"/>
          <w:szCs w:val="28"/>
        </w:rPr>
        <w:t>У житті часто зустрічаються процеси, які періодично повто</w:t>
      </w:r>
      <w:r w:rsidRPr="007D39F2">
        <w:rPr>
          <w:rFonts w:ascii="Times New Roman" w:hAnsi="Times New Roman" w:cs="Times New Roman"/>
          <w:sz w:val="28"/>
          <w:szCs w:val="28"/>
        </w:rPr>
        <w:softHyphen/>
        <w:t>рюються, наприклад коливальний рух маятника, струни, пру</w:t>
      </w:r>
      <w:r w:rsidRPr="007D39F2">
        <w:rPr>
          <w:rFonts w:ascii="Times New Roman" w:hAnsi="Times New Roman" w:cs="Times New Roman"/>
          <w:sz w:val="28"/>
          <w:szCs w:val="28"/>
        </w:rPr>
        <w:softHyphen/>
        <w:t>жини і т. д.; процеси, пов'язані з електричним струмом, магні</w:t>
      </w:r>
      <w:r w:rsidRPr="007D39F2">
        <w:rPr>
          <w:rFonts w:ascii="Times New Roman" w:hAnsi="Times New Roman" w:cs="Times New Roman"/>
          <w:sz w:val="28"/>
          <w:szCs w:val="28"/>
        </w:rPr>
        <w:softHyphen/>
        <w:t>тним полем тощо. Розв'язування багатьох таких задач зводить</w:t>
      </w:r>
      <w:r w:rsidRPr="007D39F2">
        <w:rPr>
          <w:rFonts w:ascii="Times New Roman" w:hAnsi="Times New Roman" w:cs="Times New Roman"/>
          <w:sz w:val="28"/>
          <w:szCs w:val="28"/>
        </w:rPr>
        <w:softHyphen/>
        <w:t xml:space="preserve">ся до розв'язування рівняння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ω</w:t>
      </w:r>
      <w:r w:rsidRPr="007D39F2">
        <w:rPr>
          <w:rFonts w:ascii="Times New Roman" w:hAnsi="Times New Roman" w:cs="Times New Roman"/>
          <w:sz w:val="28"/>
          <w:szCs w:val="28"/>
          <w:vertAlign w:val="superscript"/>
          <w:lang w:val="el-GR"/>
        </w:rPr>
        <w:t>2</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lang w:val="el-GR"/>
        </w:rPr>
        <w:t>,</w:t>
      </w:r>
      <w:r w:rsidRPr="007D39F2">
        <w:rPr>
          <w:rFonts w:ascii="Times New Roman" w:hAnsi="Times New Roman" w:cs="Times New Roman"/>
          <w:sz w:val="28"/>
          <w:szCs w:val="28"/>
        </w:rPr>
        <w:t xml:space="preserve"> де</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ω</w:t>
      </w:r>
      <w:r w:rsidRPr="007D39F2">
        <w:rPr>
          <w:rFonts w:ascii="Times New Roman" w:hAnsi="Times New Roman" w:cs="Times New Roman"/>
          <w:sz w:val="28"/>
          <w:szCs w:val="28"/>
          <w:lang w:val="el-GR"/>
        </w:rPr>
        <w:t xml:space="preserve"> —</w:t>
      </w:r>
      <w:r w:rsidRPr="007D39F2">
        <w:rPr>
          <w:rFonts w:ascii="Times New Roman" w:hAnsi="Times New Roman" w:cs="Times New Roman"/>
          <w:sz w:val="28"/>
          <w:szCs w:val="28"/>
        </w:rPr>
        <w:t xml:space="preserve"> задане додатне число, </w:t>
      </w:r>
      <w:r w:rsidRPr="007D39F2">
        <w:rPr>
          <w:rFonts w:ascii="Times New Roman" w:hAnsi="Times New Roman" w:cs="Times New Roman"/>
          <w:i/>
          <w:iCs/>
          <w:sz w:val="28"/>
          <w:szCs w:val="28"/>
        </w:rPr>
        <w:t>у = у(х), у"</w:t>
      </w:r>
      <w:r w:rsidRPr="007D39F2">
        <w:rPr>
          <w:rFonts w:ascii="Times New Roman" w:hAnsi="Times New Roman" w:cs="Times New Roman"/>
          <w:sz w:val="28"/>
          <w:szCs w:val="28"/>
        </w:rPr>
        <w:t xml:space="preserve"> =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Функцію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називають другою похідною функції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і позначають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або коротко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Розв'яз</w:t>
      </w:r>
      <w:r w:rsidRPr="007D39F2">
        <w:rPr>
          <w:rFonts w:ascii="Times New Roman" w:hAnsi="Times New Roman" w:cs="Times New Roman"/>
          <w:sz w:val="28"/>
          <w:szCs w:val="28"/>
        </w:rPr>
        <w:softHyphen/>
        <w:t xml:space="preserve">ком рівняння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 xml:space="preserve"> -</w:t>
      </w:r>
      <w:r w:rsidRPr="007D39F2">
        <w:rPr>
          <w:rFonts w:ascii="Times New Roman" w:hAnsi="Times New Roman" w:cs="Times New Roman"/>
          <w:i/>
          <w:iCs/>
          <w:sz w:val="28"/>
          <w:szCs w:val="28"/>
          <w:lang w:val="el-GR"/>
        </w:rPr>
        <w:t>ω</w:t>
      </w:r>
      <w:r w:rsidRPr="007D39F2">
        <w:rPr>
          <w:rFonts w:ascii="Times New Roman" w:hAnsi="Times New Roman" w:cs="Times New Roman"/>
          <w:sz w:val="28"/>
          <w:szCs w:val="28"/>
          <w:vertAlign w:val="superscript"/>
          <w:lang w:val="el-GR"/>
        </w:rPr>
        <w:t>2</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є функції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 С</w:t>
      </w:r>
      <w:r w:rsidRPr="007D39F2">
        <w:rPr>
          <w:rFonts w:ascii="Times New Roman" w:hAnsi="Times New Roman" w:cs="Times New Roman"/>
          <w:sz w:val="28"/>
          <w:szCs w:val="28"/>
          <w:vertAlign w:val="subscript"/>
        </w:rPr>
        <w:t>1</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(ω</w:t>
      </w:r>
      <w:r w:rsidRPr="007D39F2">
        <w:rPr>
          <w:rFonts w:ascii="Times New Roman" w:hAnsi="Times New Roman" w:cs="Times New Roman"/>
          <w:i/>
          <w:iCs/>
          <w:sz w:val="28"/>
          <w:szCs w:val="28"/>
        </w:rPr>
        <w:t>х</w:t>
      </w:r>
      <w:r w:rsidRPr="007D39F2">
        <w:rPr>
          <w:rFonts w:ascii="Times New Roman" w:hAnsi="Times New Roman" w:cs="Times New Roman"/>
          <w:sz w:val="28"/>
          <w:szCs w:val="28"/>
        </w:rPr>
        <w:t>+С</w:t>
      </w:r>
      <w:r w:rsidRPr="007D39F2">
        <w:rPr>
          <w:rFonts w:ascii="Times New Roman" w:hAnsi="Times New Roman" w:cs="Times New Roman"/>
          <w:sz w:val="28"/>
          <w:szCs w:val="28"/>
          <w:vertAlign w:val="subscript"/>
        </w:rPr>
        <w:t>2</w:t>
      </w:r>
      <w:r w:rsidRPr="007D39F2">
        <w:rPr>
          <w:rFonts w:ascii="Times New Roman" w:hAnsi="Times New Roman" w:cs="Times New Roman"/>
          <w:sz w:val="28"/>
          <w:szCs w:val="28"/>
        </w:rPr>
        <w:t>), де С</w:t>
      </w:r>
      <w:r w:rsidRPr="007D39F2">
        <w:rPr>
          <w:rFonts w:ascii="Times New Roman" w:hAnsi="Times New Roman" w:cs="Times New Roman"/>
          <w:sz w:val="28"/>
          <w:szCs w:val="28"/>
          <w:vertAlign w:val="subscript"/>
        </w:rPr>
        <w:t>1</w:t>
      </w:r>
      <w:r w:rsidRPr="007D39F2">
        <w:rPr>
          <w:rFonts w:ascii="Times New Roman" w:hAnsi="Times New Roman" w:cs="Times New Roman"/>
          <w:sz w:val="28"/>
          <w:szCs w:val="28"/>
        </w:rPr>
        <w:t xml:space="preserve"> С</w:t>
      </w:r>
      <w:r w:rsidRPr="007D39F2">
        <w:rPr>
          <w:rFonts w:ascii="Times New Roman" w:hAnsi="Times New Roman" w:cs="Times New Roman"/>
          <w:sz w:val="28"/>
          <w:szCs w:val="28"/>
          <w:vertAlign w:val="subscript"/>
        </w:rPr>
        <w:t>2</w:t>
      </w:r>
      <w:r w:rsidRPr="007D39F2">
        <w:rPr>
          <w:rFonts w:ascii="Times New Roman" w:hAnsi="Times New Roman" w:cs="Times New Roman"/>
          <w:sz w:val="28"/>
          <w:szCs w:val="28"/>
        </w:rPr>
        <w:t xml:space="preserve"> — постійні, що визначаються умовами конкретної задачі. Рівняння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 xml:space="preserve"> –</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l-GR"/>
        </w:rPr>
        <w:t>ω</w:t>
      </w:r>
      <w:r w:rsidRPr="007D39F2">
        <w:rPr>
          <w:rFonts w:ascii="Times New Roman" w:hAnsi="Times New Roman" w:cs="Times New Roman"/>
          <w:sz w:val="28"/>
          <w:szCs w:val="28"/>
          <w:vertAlign w:val="superscript"/>
          <w:lang w:val="el-GR"/>
        </w:rPr>
        <w:t>2</w:t>
      </w:r>
      <w:r w:rsidRPr="007D39F2">
        <w:rPr>
          <w:rFonts w:ascii="Times New Roman" w:hAnsi="Times New Roman" w:cs="Times New Roman"/>
          <w:i/>
          <w:iCs/>
          <w:sz w:val="28"/>
          <w:szCs w:val="28"/>
          <w:lang w:val="en-US"/>
        </w:rPr>
        <w:t>y</w:t>
      </w:r>
      <w:r w:rsidRPr="007D39F2">
        <w:rPr>
          <w:rFonts w:ascii="Times New Roman" w:hAnsi="Times New Roman" w:cs="Times New Roman"/>
          <w:sz w:val="28"/>
          <w:szCs w:val="28"/>
        </w:rPr>
        <w:t xml:space="preserve"> називають диференціальним рівнянням гар</w:t>
      </w:r>
      <w:r w:rsidRPr="007D39F2">
        <w:rPr>
          <w:rFonts w:ascii="Times New Roman" w:hAnsi="Times New Roman" w:cs="Times New Roman"/>
          <w:sz w:val="28"/>
          <w:szCs w:val="28"/>
        </w:rPr>
        <w:softHyphen/>
        <w:t xml:space="preserve">монічних коливань, а </w:t>
      </w:r>
      <w:r w:rsidRPr="007D39F2">
        <w:rPr>
          <w:rFonts w:ascii="Times New Roman" w:hAnsi="Times New Roman" w:cs="Times New Roman"/>
          <w:i/>
          <w:iCs/>
          <w:sz w:val="28"/>
          <w:szCs w:val="28"/>
        </w:rPr>
        <w:t>у(х)</w:t>
      </w:r>
      <w:r w:rsidRPr="007D39F2">
        <w:rPr>
          <w:rFonts w:ascii="Times New Roman" w:hAnsi="Times New Roman" w:cs="Times New Roman"/>
          <w:sz w:val="28"/>
          <w:szCs w:val="28"/>
        </w:rPr>
        <w:t xml:space="preserve"> = С</w:t>
      </w:r>
      <w:r w:rsidRPr="007D39F2">
        <w:rPr>
          <w:rFonts w:ascii="Times New Roman" w:hAnsi="Times New Roman" w:cs="Times New Roman"/>
          <w:sz w:val="28"/>
          <w:szCs w:val="28"/>
          <w:vertAlign w:val="subscript"/>
        </w:rPr>
        <w:t>1</w:t>
      </w:r>
      <w:r w:rsidRPr="007D39F2">
        <w:rPr>
          <w:rFonts w:ascii="Times New Roman" w:hAnsi="Times New Roman" w:cs="Times New Roman"/>
          <w:sz w:val="28"/>
          <w:szCs w:val="28"/>
        </w:rPr>
        <w:t xml:space="preserve"> </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(ω</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 С</w:t>
      </w:r>
      <w:r w:rsidRPr="007D39F2">
        <w:rPr>
          <w:rFonts w:ascii="Times New Roman" w:hAnsi="Times New Roman" w:cs="Times New Roman"/>
          <w:sz w:val="28"/>
          <w:szCs w:val="28"/>
          <w:vertAlign w:val="subscript"/>
        </w:rPr>
        <w:t>2</w:t>
      </w:r>
      <w:r w:rsidRPr="007D39F2">
        <w:rPr>
          <w:rFonts w:ascii="Times New Roman" w:hAnsi="Times New Roman" w:cs="Times New Roman"/>
          <w:sz w:val="28"/>
          <w:szCs w:val="28"/>
        </w:rPr>
        <w:t>) — ро</w:t>
      </w:r>
      <w:r w:rsidR="007D39F2" w:rsidRPr="007D39F2">
        <w:rPr>
          <w:rFonts w:ascii="Times New Roman" w:hAnsi="Times New Roman" w:cs="Times New Roman"/>
          <w:sz w:val="28"/>
          <w:szCs w:val="28"/>
        </w:rPr>
        <w:t>зв'язком гармо</w:t>
      </w:r>
      <w:r w:rsidR="007D39F2" w:rsidRPr="007D39F2">
        <w:rPr>
          <w:rFonts w:ascii="Times New Roman" w:hAnsi="Times New Roman" w:cs="Times New Roman"/>
          <w:sz w:val="28"/>
          <w:szCs w:val="28"/>
        </w:rPr>
        <w:softHyphen/>
        <w:t>нічних коливань.</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bCs/>
          <w:sz w:val="28"/>
          <w:szCs w:val="28"/>
        </w:rPr>
        <w:t>Виконання вправ</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sz w:val="28"/>
          <w:szCs w:val="28"/>
        </w:rPr>
        <w:t>1. Знайдіть другу похідну функції:</w:t>
      </w:r>
    </w:p>
    <w:p w:rsidR="00C71765" w:rsidRPr="007D39F2" w:rsidRDefault="00C71765" w:rsidP="007D39F2">
      <w:pPr>
        <w:spacing w:line="360" w:lineRule="auto"/>
        <w:contextualSpacing/>
        <w:jc w:val="both"/>
        <w:rPr>
          <w:rFonts w:ascii="Times New Roman" w:hAnsi="Times New Roman" w:cs="Times New Roman"/>
          <w:sz w:val="28"/>
          <w:szCs w:val="28"/>
        </w:rPr>
      </w:pPr>
      <w:r w:rsidRPr="007D39F2">
        <w:rPr>
          <w:rFonts w:ascii="Times New Roman" w:hAnsi="Times New Roman" w:cs="Times New Roman"/>
          <w:sz w:val="28"/>
          <w:szCs w:val="28"/>
        </w:rPr>
        <w:t xml:space="preserve">а) </w:t>
      </w:r>
      <w:r w:rsidRPr="007D39F2">
        <w:rPr>
          <w:rFonts w:ascii="Times New Roman" w:hAnsi="Times New Roman" w:cs="Times New Roman"/>
          <w:i/>
          <w:iCs/>
          <w:sz w:val="28"/>
          <w:szCs w:val="28"/>
        </w:rPr>
        <w:t>у = х</w:t>
      </w:r>
      <w:r w:rsidRPr="007D39F2">
        <w:rPr>
          <w:rFonts w:ascii="Times New Roman" w:hAnsi="Times New Roman" w:cs="Times New Roman"/>
          <w:i/>
          <w:iCs/>
          <w:sz w:val="28"/>
          <w:szCs w:val="28"/>
          <w:vertAlign w:val="superscript"/>
        </w:rPr>
        <w:t>2</w:t>
      </w:r>
      <w:r w:rsidRPr="007D39F2">
        <w:rPr>
          <w:rFonts w:ascii="Times New Roman" w:hAnsi="Times New Roman" w:cs="Times New Roman"/>
          <w:i/>
          <w:iCs/>
          <w:sz w:val="28"/>
          <w:szCs w:val="28"/>
        </w:rPr>
        <w:t xml:space="preserve"> + 5х + 6;</w:t>
      </w:r>
      <w:r w:rsidRPr="007D39F2">
        <w:rPr>
          <w:rFonts w:ascii="Times New Roman" w:hAnsi="Times New Roman" w:cs="Times New Roman"/>
          <w:sz w:val="28"/>
          <w:szCs w:val="28"/>
        </w:rPr>
        <w:t xml:space="preserve">        б) </w:t>
      </w:r>
      <w:r w:rsidRPr="007D39F2">
        <w:rPr>
          <w:rFonts w:ascii="Times New Roman" w:hAnsi="Times New Roman" w:cs="Times New Roman"/>
          <w:i/>
          <w:iCs/>
          <w:sz w:val="28"/>
          <w:szCs w:val="28"/>
        </w:rPr>
        <w:t>у</w:t>
      </w:r>
      <w:r w:rsidRPr="007D39F2">
        <w:rPr>
          <w:rFonts w:ascii="Times New Roman" w:hAnsi="Times New Roman" w:cs="Times New Roman"/>
          <w:sz w:val="28"/>
          <w:szCs w:val="28"/>
        </w:rPr>
        <w:t xml:space="preserve"> = </w:t>
      </w:r>
      <w:r w:rsidRPr="007D39F2">
        <w:rPr>
          <w:rFonts w:ascii="Times New Roman" w:hAnsi="Times New Roman" w:cs="Times New Roman"/>
          <w:sz w:val="28"/>
          <w:szCs w:val="28"/>
          <w:lang w:val="en-US"/>
        </w:rPr>
        <w:t>cos</w:t>
      </w:r>
      <w:r w:rsidRPr="007D39F2">
        <w:rPr>
          <w:rFonts w:ascii="Times New Roman" w:hAnsi="Times New Roman" w:cs="Times New Roman"/>
          <w:sz w:val="28"/>
          <w:szCs w:val="28"/>
        </w:rPr>
        <w:t xml:space="preserve"> </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       в) </w:t>
      </w:r>
      <w:r w:rsidRPr="007D39F2">
        <w:rPr>
          <w:rFonts w:ascii="Times New Roman" w:hAnsi="Times New Roman" w:cs="Times New Roman"/>
          <w:i/>
          <w:iCs/>
          <w:sz w:val="28"/>
          <w:szCs w:val="28"/>
        </w:rPr>
        <w:t>y = e</w:t>
      </w:r>
      <w:r w:rsidRPr="007D39F2">
        <w:rPr>
          <w:rFonts w:ascii="Times New Roman" w:hAnsi="Times New Roman" w:cs="Times New Roman"/>
          <w:i/>
          <w:iCs/>
          <w:sz w:val="28"/>
          <w:szCs w:val="28"/>
          <w:vertAlign w:val="superscript"/>
        </w:rPr>
        <w:t>2x</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г) </w:t>
      </w:r>
      <w:r w:rsidRPr="007D39F2">
        <w:rPr>
          <w:rFonts w:ascii="Times New Roman" w:hAnsi="Times New Roman" w:cs="Times New Roman"/>
          <w:i/>
          <w:iCs/>
          <w:sz w:val="28"/>
          <w:szCs w:val="28"/>
        </w:rPr>
        <w:t xml:space="preserve">у = </w:t>
      </w:r>
      <w:r w:rsidRPr="007D39F2">
        <w:rPr>
          <w:rFonts w:ascii="Times New Roman" w:hAnsi="Times New Roman" w:cs="Times New Roman"/>
          <w:i/>
          <w:iCs/>
          <w:sz w:val="28"/>
          <w:szCs w:val="28"/>
          <w:lang w:val="en-US"/>
        </w:rPr>
        <w:t>sin</w:t>
      </w:r>
      <w:r w:rsidRPr="007D39F2">
        <w:rPr>
          <w:rFonts w:ascii="Times New Roman" w:hAnsi="Times New Roman" w:cs="Times New Roman"/>
          <w:i/>
          <w:iCs/>
          <w:sz w:val="28"/>
          <w:szCs w:val="28"/>
        </w:rPr>
        <w:t>(2</w:t>
      </w:r>
      <w:r w:rsidRPr="007D39F2">
        <w:rPr>
          <w:rFonts w:ascii="Times New Roman" w:hAnsi="Times New Roman" w:cs="Times New Roman"/>
          <w:i/>
          <w:iCs/>
          <w:sz w:val="28"/>
          <w:szCs w:val="28"/>
          <w:lang w:val="en-US"/>
        </w:rPr>
        <w:t>x</w:t>
      </w:r>
      <w:r w:rsidRPr="007D39F2">
        <w:rPr>
          <w:rFonts w:ascii="Times New Roman" w:hAnsi="Times New Roman" w:cs="Times New Roman"/>
          <w:i/>
          <w:iCs/>
          <w:sz w:val="28"/>
          <w:szCs w:val="28"/>
        </w:rPr>
        <w:t xml:space="preserve"> +</w:t>
      </w:r>
      <w:r w:rsidRPr="007D39F2">
        <w:rPr>
          <w:rFonts w:ascii="Times New Roman" w:hAnsi="Times New Roman" w:cs="Times New Roman"/>
          <w:sz w:val="28"/>
          <w:szCs w:val="28"/>
        </w:rPr>
        <w:t xml:space="preserve"> 3).</w:t>
      </w:r>
    </w:p>
    <w:p w:rsidR="00C71765" w:rsidRPr="007D39F2" w:rsidRDefault="00C71765" w:rsidP="007D39F2">
      <w:pPr>
        <w:spacing w:line="360" w:lineRule="auto"/>
        <w:ind w:firstLine="709"/>
        <w:contextualSpacing/>
        <w:jc w:val="both"/>
        <w:rPr>
          <w:rFonts w:ascii="Times New Roman" w:hAnsi="Times New Roman" w:cs="Times New Roman"/>
          <w:sz w:val="28"/>
          <w:szCs w:val="28"/>
        </w:rPr>
      </w:pPr>
      <w:r w:rsidRPr="007D39F2">
        <w:rPr>
          <w:rFonts w:ascii="Times New Roman" w:hAnsi="Times New Roman" w:cs="Times New Roman"/>
          <w:i/>
          <w:iCs/>
          <w:sz w:val="28"/>
          <w:szCs w:val="28"/>
        </w:rPr>
        <w:t>Відповідь:</w:t>
      </w:r>
      <w:r w:rsidRPr="007D39F2">
        <w:rPr>
          <w:rFonts w:ascii="Times New Roman" w:hAnsi="Times New Roman" w:cs="Times New Roman"/>
          <w:sz w:val="28"/>
          <w:szCs w:val="28"/>
        </w:rPr>
        <w:t xml:space="preserve"> а) </w:t>
      </w:r>
      <w:r w:rsidRPr="007D39F2">
        <w:rPr>
          <w:rFonts w:ascii="Times New Roman" w:hAnsi="Times New Roman" w:cs="Times New Roman"/>
          <w:i/>
          <w:iCs/>
          <w:sz w:val="28"/>
          <w:szCs w:val="28"/>
        </w:rPr>
        <w:t>у" = 2;</w:t>
      </w:r>
      <w:r w:rsidRPr="007D39F2">
        <w:rPr>
          <w:rFonts w:ascii="Times New Roman" w:hAnsi="Times New Roman" w:cs="Times New Roman"/>
          <w:sz w:val="28"/>
          <w:szCs w:val="28"/>
        </w:rPr>
        <w:t xml:space="preserve">    б) </w:t>
      </w:r>
      <w:r w:rsidRPr="007D39F2">
        <w:rPr>
          <w:rFonts w:ascii="Times New Roman" w:hAnsi="Times New Roman" w:cs="Times New Roman"/>
          <w:i/>
          <w:iCs/>
          <w:sz w:val="28"/>
          <w:szCs w:val="28"/>
          <w:lang w:val="en-US"/>
        </w:rPr>
        <w:t>y</w:t>
      </w:r>
      <w:r w:rsidRPr="007D39F2">
        <w:rPr>
          <w:rFonts w:ascii="Times New Roman" w:hAnsi="Times New Roman" w:cs="Times New Roman"/>
          <w:i/>
          <w:iCs/>
          <w:sz w:val="28"/>
          <w:szCs w:val="28"/>
        </w:rPr>
        <w:t xml:space="preserve">''= - </w:t>
      </w:r>
      <w:r w:rsidRPr="007D39F2">
        <w:rPr>
          <w:rFonts w:ascii="Times New Roman" w:hAnsi="Times New Roman" w:cs="Times New Roman"/>
          <w:i/>
          <w:iCs/>
          <w:sz w:val="28"/>
          <w:szCs w:val="28"/>
          <w:lang w:val="en-US"/>
        </w:rPr>
        <w:t>cosx</w:t>
      </w:r>
      <w:r w:rsidRPr="007D39F2">
        <w:rPr>
          <w:rFonts w:ascii="Times New Roman" w:hAnsi="Times New Roman" w:cs="Times New Roman"/>
          <w:sz w:val="28"/>
          <w:szCs w:val="28"/>
        </w:rPr>
        <w:t xml:space="preserve">;  в) </w:t>
      </w:r>
      <w:r w:rsidRPr="007D39F2">
        <w:rPr>
          <w:rFonts w:ascii="Times New Roman" w:hAnsi="Times New Roman" w:cs="Times New Roman"/>
          <w:i/>
          <w:iCs/>
          <w:sz w:val="28"/>
          <w:szCs w:val="28"/>
          <w:lang w:val="en-US"/>
        </w:rPr>
        <w:t>y</w:t>
      </w:r>
      <w:r w:rsidRPr="007D39F2">
        <w:rPr>
          <w:rFonts w:ascii="Times New Roman" w:hAnsi="Times New Roman" w:cs="Times New Roman"/>
          <w:i/>
          <w:iCs/>
          <w:sz w:val="28"/>
          <w:szCs w:val="28"/>
        </w:rPr>
        <w:t>''</w:t>
      </w:r>
      <w:r w:rsidRPr="007D39F2">
        <w:rPr>
          <w:rFonts w:ascii="Times New Roman" w:hAnsi="Times New Roman" w:cs="Times New Roman"/>
          <w:sz w:val="28"/>
          <w:szCs w:val="28"/>
        </w:rPr>
        <w:t xml:space="preserve"> = 4</w:t>
      </w:r>
      <w:r w:rsidRPr="007D39F2">
        <w:rPr>
          <w:rFonts w:ascii="Times New Roman" w:hAnsi="Times New Roman" w:cs="Times New Roman"/>
          <w:i/>
          <w:iCs/>
          <w:sz w:val="28"/>
          <w:szCs w:val="28"/>
        </w:rPr>
        <w:t>е</w:t>
      </w:r>
      <w:r w:rsidRPr="007D39F2">
        <w:rPr>
          <w:rFonts w:ascii="Times New Roman" w:hAnsi="Times New Roman" w:cs="Times New Roman"/>
          <w:i/>
          <w:iCs/>
          <w:sz w:val="28"/>
          <w:szCs w:val="28"/>
          <w:vertAlign w:val="superscript"/>
        </w:rPr>
        <w:t>2</w:t>
      </w:r>
      <w:r w:rsidRPr="007D39F2">
        <w:rPr>
          <w:rFonts w:ascii="Times New Roman" w:hAnsi="Times New Roman" w:cs="Times New Roman"/>
          <w:i/>
          <w:iCs/>
          <w:sz w:val="28"/>
          <w:szCs w:val="28"/>
          <w:vertAlign w:val="superscript"/>
          <w:lang w:val="en-US"/>
        </w:rPr>
        <w:t>x</w:t>
      </w:r>
      <w:r w:rsidRPr="007D39F2">
        <w:rPr>
          <w:rFonts w:ascii="Times New Roman" w:hAnsi="Times New Roman" w:cs="Times New Roman"/>
          <w:sz w:val="28"/>
          <w:szCs w:val="28"/>
        </w:rPr>
        <w:t>; г)</w:t>
      </w:r>
      <w:r w:rsidRPr="007D39F2">
        <w:rPr>
          <w:rFonts w:ascii="Times New Roman" w:hAnsi="Times New Roman" w:cs="Times New Roman"/>
          <w:i/>
          <w:iCs/>
          <w:sz w:val="28"/>
          <w:szCs w:val="28"/>
        </w:rPr>
        <w:t xml:space="preserve"> </w:t>
      </w:r>
      <w:r w:rsidRPr="007D39F2">
        <w:rPr>
          <w:rFonts w:ascii="Times New Roman" w:hAnsi="Times New Roman" w:cs="Times New Roman"/>
          <w:i/>
          <w:iCs/>
          <w:sz w:val="28"/>
          <w:szCs w:val="28"/>
          <w:lang w:val="en-US"/>
        </w:rPr>
        <w:t>y</w:t>
      </w:r>
      <w:r w:rsidRPr="007D39F2">
        <w:rPr>
          <w:rFonts w:ascii="Times New Roman" w:hAnsi="Times New Roman" w:cs="Times New Roman"/>
          <w:i/>
          <w:iCs/>
          <w:sz w:val="28"/>
          <w:szCs w:val="28"/>
        </w:rPr>
        <w:t>''</w:t>
      </w:r>
      <w:r w:rsidRPr="007D39F2">
        <w:rPr>
          <w:rFonts w:ascii="Times New Roman" w:hAnsi="Times New Roman" w:cs="Times New Roman"/>
          <w:sz w:val="28"/>
          <w:szCs w:val="28"/>
        </w:rPr>
        <w:t>= – 4</w:t>
      </w:r>
      <w:r w:rsidRPr="007D39F2">
        <w:rPr>
          <w:rFonts w:ascii="Times New Roman" w:hAnsi="Times New Roman" w:cs="Times New Roman"/>
          <w:sz w:val="28"/>
          <w:szCs w:val="28"/>
          <w:lang w:val="en-US"/>
        </w:rPr>
        <w:t>sin</w:t>
      </w:r>
      <w:r w:rsidRPr="007D39F2">
        <w:rPr>
          <w:rFonts w:ascii="Times New Roman" w:hAnsi="Times New Roman" w:cs="Times New Roman"/>
          <w:sz w:val="28"/>
          <w:szCs w:val="28"/>
        </w:rPr>
        <w:t>(2</w:t>
      </w:r>
      <w:r w:rsidRPr="007D39F2">
        <w:rPr>
          <w:rFonts w:ascii="Times New Roman" w:hAnsi="Times New Roman" w:cs="Times New Roman"/>
          <w:i/>
          <w:iCs/>
          <w:sz w:val="28"/>
          <w:szCs w:val="28"/>
          <w:lang w:val="en-US"/>
        </w:rPr>
        <w:t>x</w:t>
      </w:r>
      <w:r w:rsidRPr="007D39F2">
        <w:rPr>
          <w:rFonts w:ascii="Times New Roman" w:hAnsi="Times New Roman" w:cs="Times New Roman"/>
          <w:sz w:val="28"/>
          <w:szCs w:val="28"/>
        </w:rPr>
        <w:t xml:space="preserve">+3). </w:t>
      </w:r>
    </w:p>
    <w:p w:rsidR="00C71765" w:rsidRPr="007D39F2" w:rsidRDefault="00C71765" w:rsidP="007D39F2">
      <w:pPr>
        <w:spacing w:line="360" w:lineRule="auto"/>
        <w:ind w:firstLine="709"/>
        <w:contextualSpacing/>
        <w:jc w:val="both"/>
        <w:rPr>
          <w:rFonts w:ascii="Times New Roman" w:hAnsi="Times New Roman" w:cs="Times New Roman"/>
          <w:bCs/>
          <w:sz w:val="28"/>
          <w:szCs w:val="28"/>
          <w:lang w:val="uk-UA"/>
        </w:rPr>
      </w:pPr>
    </w:p>
    <w:p w:rsidR="00C71765" w:rsidRPr="007D39F2" w:rsidRDefault="00C71765" w:rsidP="007D39F2">
      <w:pPr>
        <w:spacing w:line="360" w:lineRule="auto"/>
        <w:ind w:firstLine="709"/>
        <w:contextualSpacing/>
        <w:jc w:val="both"/>
        <w:rPr>
          <w:rFonts w:ascii="Times New Roman" w:hAnsi="Times New Roman" w:cs="Times New Roman"/>
          <w:sz w:val="28"/>
          <w:szCs w:val="28"/>
          <w:lang w:val="uk-UA"/>
        </w:rPr>
      </w:pPr>
      <w:r w:rsidRPr="007D39F2">
        <w:rPr>
          <w:rFonts w:ascii="Times New Roman" w:hAnsi="Times New Roman" w:cs="Times New Roman"/>
          <w:bCs/>
          <w:sz w:val="28"/>
          <w:szCs w:val="28"/>
        </w:rPr>
        <w:t>IV</w:t>
      </w:r>
      <w:r w:rsidRPr="00E61E20">
        <w:rPr>
          <w:rFonts w:ascii="Times New Roman" w:hAnsi="Times New Roman" w:cs="Times New Roman"/>
          <w:bCs/>
          <w:sz w:val="28"/>
          <w:szCs w:val="28"/>
          <w:lang w:val="uk-UA"/>
        </w:rPr>
        <w:t>. Підведення підсумків уроку.</w:t>
      </w:r>
    </w:p>
    <w:p w:rsidR="00C71765" w:rsidRPr="007D39F2" w:rsidRDefault="00C71765" w:rsidP="007D39F2">
      <w:pPr>
        <w:spacing w:line="360" w:lineRule="auto"/>
        <w:ind w:firstLine="709"/>
        <w:contextualSpacing/>
        <w:jc w:val="both"/>
        <w:rPr>
          <w:rFonts w:ascii="Times New Roman" w:hAnsi="Times New Roman" w:cs="Times New Roman"/>
          <w:sz w:val="28"/>
          <w:szCs w:val="28"/>
          <w:lang w:val="uk-UA"/>
        </w:rPr>
      </w:pPr>
    </w:p>
    <w:p w:rsidR="00C71765" w:rsidRDefault="00C71765" w:rsidP="007D39F2">
      <w:pPr>
        <w:spacing w:after="0" w:line="360" w:lineRule="auto"/>
        <w:ind w:firstLine="709"/>
        <w:contextualSpacing/>
        <w:jc w:val="both"/>
        <w:rPr>
          <w:rFonts w:ascii="Times New Roman" w:eastAsiaTheme="minorEastAsia" w:hAnsi="Times New Roman" w:cs="Times New Roman"/>
          <w:sz w:val="28"/>
          <w:szCs w:val="28"/>
          <w:lang w:val="uk-UA"/>
        </w:rPr>
      </w:pPr>
    </w:p>
    <w:p w:rsidR="007D39F2" w:rsidRDefault="007D39F2" w:rsidP="007D39F2">
      <w:pPr>
        <w:spacing w:after="0" w:line="360" w:lineRule="auto"/>
        <w:ind w:firstLine="709"/>
        <w:contextualSpacing/>
        <w:jc w:val="both"/>
        <w:rPr>
          <w:rFonts w:ascii="Times New Roman" w:eastAsiaTheme="minorEastAsia" w:hAnsi="Times New Roman" w:cs="Times New Roman"/>
          <w:sz w:val="28"/>
          <w:szCs w:val="28"/>
          <w:lang w:val="uk-UA"/>
        </w:rPr>
      </w:pPr>
    </w:p>
    <w:p w:rsidR="007D39F2" w:rsidRDefault="007D39F2" w:rsidP="007D39F2">
      <w:pPr>
        <w:spacing w:after="0" w:line="360" w:lineRule="auto"/>
        <w:ind w:firstLine="709"/>
        <w:contextualSpacing/>
        <w:jc w:val="both"/>
        <w:rPr>
          <w:rFonts w:ascii="Times New Roman" w:eastAsiaTheme="minorEastAsia" w:hAnsi="Times New Roman" w:cs="Times New Roman"/>
          <w:sz w:val="28"/>
          <w:szCs w:val="28"/>
          <w:lang w:val="uk-UA"/>
        </w:rPr>
      </w:pPr>
    </w:p>
    <w:p w:rsidR="007D39F2" w:rsidRDefault="007D39F2" w:rsidP="007D39F2">
      <w:pPr>
        <w:spacing w:after="0" w:line="360" w:lineRule="auto"/>
        <w:ind w:firstLine="709"/>
        <w:contextualSpacing/>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ВИСНОВОК</w:t>
      </w:r>
    </w:p>
    <w:p w:rsidR="007748D9" w:rsidRDefault="007748D9" w:rsidP="007D39F2">
      <w:pPr>
        <w:spacing w:after="0" w:line="360" w:lineRule="auto"/>
        <w:ind w:firstLine="709"/>
        <w:contextualSpacing/>
        <w:jc w:val="center"/>
        <w:rPr>
          <w:rFonts w:ascii="Times New Roman" w:eastAsiaTheme="minorEastAsia" w:hAnsi="Times New Roman" w:cs="Times New Roman"/>
          <w:sz w:val="28"/>
          <w:szCs w:val="28"/>
          <w:lang w:val="uk-UA"/>
        </w:rPr>
      </w:pPr>
    </w:p>
    <w:p w:rsidR="007D39F2" w:rsidRPr="007D39F2" w:rsidRDefault="007D39F2" w:rsidP="00F6156B">
      <w:pPr>
        <w:pStyle w:val="a4"/>
        <w:shd w:val="clear" w:color="auto" w:fill="FFFFFF"/>
        <w:spacing w:before="0" w:beforeAutospacing="0" w:after="0" w:afterAutospacing="0" w:line="360" w:lineRule="auto"/>
        <w:ind w:firstLine="709"/>
        <w:contextualSpacing/>
        <w:jc w:val="both"/>
        <w:textAlignment w:val="baseline"/>
        <w:rPr>
          <w:sz w:val="28"/>
          <w:szCs w:val="28"/>
          <w:lang w:val="uk-UA"/>
        </w:rPr>
      </w:pPr>
      <w:r w:rsidRPr="007D39F2">
        <w:rPr>
          <w:sz w:val="28"/>
          <w:szCs w:val="28"/>
          <w:lang w:val="uk-UA"/>
        </w:rPr>
        <w:t>Теорія диференціальних рівнянь є одним з найбільших розділів сучасної математики. Щоб охарактеризувати її місце в сучасній математичній науці, перш за все, необхідно підкреслити основні особливості теорії диференціальних рівнянь, математики, що складається з двох областей: теорії звичайних диференціальних рівнянь і теорії рівнянь з частковими похідними.</w:t>
      </w:r>
    </w:p>
    <w:p w:rsidR="007D39F2" w:rsidRPr="00C72BA2" w:rsidRDefault="007D39F2" w:rsidP="00F6156B">
      <w:pPr>
        <w:pStyle w:val="a4"/>
        <w:shd w:val="clear" w:color="auto" w:fill="FFFFFF"/>
        <w:spacing w:before="0" w:beforeAutospacing="0" w:after="0" w:afterAutospacing="0" w:line="360" w:lineRule="auto"/>
        <w:ind w:firstLine="709"/>
        <w:contextualSpacing/>
        <w:jc w:val="both"/>
        <w:textAlignment w:val="baseline"/>
        <w:rPr>
          <w:sz w:val="28"/>
          <w:szCs w:val="28"/>
        </w:rPr>
      </w:pPr>
      <w:r w:rsidRPr="00C72BA2">
        <w:rPr>
          <w:sz w:val="28"/>
          <w:szCs w:val="28"/>
        </w:rPr>
        <w:t>Перша особливість - це безпосередній зв'язок теорії диференціальних рівнянь з їх широким спектром застосування. Характеризуючи математику як метод проникнення в таємниці природи, можна сказати, що основним шляхом застосування цього методу є формування і вивчення математичних моделей реального світу. Вивчаючи будь-які фізичні явища, дослідник, перш за все, створює його математичну ідеалізацію або, іншими словами, математичну модель, тобто, нехтуючи другорядними характеристиками явища, він записує основні закони в математичній формі. Дуже часто ці закони можна виразити у вигляді диференціальних рівнянь. Такими виявляються моделі різних явищ механіки суцільного середовища, хімічних реакцій, електричних і магнітних явищ і ін.</w:t>
      </w:r>
    </w:p>
    <w:p w:rsidR="007D39F2" w:rsidRDefault="007D39F2" w:rsidP="00F6156B">
      <w:pPr>
        <w:pStyle w:val="a4"/>
        <w:shd w:val="clear" w:color="auto" w:fill="FFFFFF"/>
        <w:spacing w:before="0" w:beforeAutospacing="0" w:after="0" w:afterAutospacing="0" w:line="360" w:lineRule="auto"/>
        <w:ind w:firstLine="709"/>
        <w:contextualSpacing/>
        <w:jc w:val="both"/>
        <w:textAlignment w:val="baseline"/>
        <w:rPr>
          <w:sz w:val="28"/>
          <w:szCs w:val="28"/>
          <w:lang w:val="uk-UA"/>
        </w:rPr>
      </w:pPr>
      <w:r w:rsidRPr="00C72BA2">
        <w:rPr>
          <w:sz w:val="28"/>
          <w:szCs w:val="28"/>
        </w:rPr>
        <w:t>Досліджуючи отримані диференціальні рівняння разом з додатковими умовами, які, як правило, задаються у вигляді початкових і граничних умов, математик отримує відомості про явище, що відбувається, іноді може дізнатися його минуле і майбутнє. Вивчення математичної моделі математичними методами дозволяє не тільки отримати якісні характеристики фізичних явищ і розрахувати із заданим ступенем точності хід реального процесу, але і дає можливість проникнути в суть фізичних явищ, а іноді передбачити і нові фізичні ефекти. Буває, що сама природа фізичного явища підказує і підходи, і методи математичного дослідження. Критерієм правильності вибору математичної моделі є практика, зіставлення даних математичного дослідження з експериментальними даними.</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val="uk-UA" w:eastAsia="ru-RU"/>
        </w:rPr>
        <w:lastRenderedPageBreak/>
        <w:t>В</w:t>
      </w:r>
      <w:r w:rsidRPr="007D39F2">
        <w:rPr>
          <w:rFonts w:ascii="Times New Roman" w:eastAsia="Times New Roman" w:hAnsi="Times New Roman" w:cs="Times New Roman"/>
          <w:color w:val="000000"/>
          <w:sz w:val="28"/>
          <w:szCs w:val="28"/>
          <w:lang w:val="uk-UA" w:eastAsia="ru-RU"/>
        </w:rPr>
        <w:t>едення поняття про диференціальне рівняння передбачено в 11 класі на завершення вивчення теми «Інтеграл». У посібнику з</w:t>
      </w:r>
      <w:r>
        <w:rPr>
          <w:rFonts w:ascii="Times New Roman" w:eastAsia="Times New Roman" w:hAnsi="Times New Roman" w:cs="Times New Roman"/>
          <w:color w:val="000000"/>
          <w:sz w:val="28"/>
          <w:szCs w:val="28"/>
          <w:lang w:val="uk-UA" w:eastAsia="ru-RU"/>
        </w:rPr>
        <w:t xml:space="preserve"> алгебри і початків аналізу </w:t>
      </w:r>
      <w:r w:rsidRPr="007D39F2">
        <w:rPr>
          <w:rFonts w:ascii="Times New Roman" w:eastAsia="Times New Roman" w:hAnsi="Times New Roman" w:cs="Times New Roman"/>
          <w:color w:val="000000"/>
          <w:sz w:val="28"/>
          <w:szCs w:val="28"/>
          <w:lang w:val="uk-UA" w:eastAsia="ru-RU"/>
        </w:rPr>
        <w:t>поняття про диферен</w:t>
      </w:r>
      <w:r w:rsidRPr="007D39F2">
        <w:rPr>
          <w:rFonts w:ascii="Times New Roman" w:eastAsia="Times New Roman" w:hAnsi="Times New Roman" w:cs="Times New Roman"/>
          <w:color w:val="000000"/>
          <w:sz w:val="28"/>
          <w:szCs w:val="28"/>
          <w:lang w:val="uk-UA" w:eastAsia="ru-RU"/>
        </w:rPr>
        <w:softHyphen/>
        <w:t>ціальне рівняння другого порядку (диференціальне рівняння гармо</w:t>
      </w:r>
      <w:r w:rsidRPr="007D39F2">
        <w:rPr>
          <w:rFonts w:ascii="Times New Roman" w:eastAsia="Times New Roman" w:hAnsi="Times New Roman" w:cs="Times New Roman"/>
          <w:color w:val="000000"/>
          <w:sz w:val="28"/>
          <w:szCs w:val="28"/>
          <w:lang w:val="uk-UA" w:eastAsia="ru-RU"/>
        </w:rPr>
        <w:softHyphen/>
        <w:t>нічних коливань) запроваджується спочатку в розділі «Застосування похідної до дослідження функцій», а після вивчення похідної показ</w:t>
      </w:r>
      <w:r w:rsidRPr="007D39F2">
        <w:rPr>
          <w:rFonts w:ascii="Times New Roman" w:eastAsia="Times New Roman" w:hAnsi="Times New Roman" w:cs="Times New Roman"/>
          <w:color w:val="000000"/>
          <w:sz w:val="28"/>
          <w:szCs w:val="28"/>
          <w:lang w:val="uk-UA" w:eastAsia="ru-RU"/>
        </w:rPr>
        <w:softHyphen/>
        <w:t>никової функції ще раз розглядається диференціальне рівняння пер</w:t>
      </w:r>
      <w:r w:rsidRPr="007D39F2">
        <w:rPr>
          <w:rFonts w:ascii="Times New Roman" w:eastAsia="Times New Roman" w:hAnsi="Times New Roman" w:cs="Times New Roman"/>
          <w:color w:val="000000"/>
          <w:sz w:val="28"/>
          <w:szCs w:val="28"/>
          <w:lang w:val="uk-UA" w:eastAsia="ru-RU"/>
        </w:rPr>
        <w:softHyphen/>
        <w:t>шого порядку. З дидактичних міркувань такий підхід до вивчення диференціальних рівнянь у школі не можна вважати вдалим. До</w:t>
      </w:r>
      <w:r w:rsidRPr="007D39F2">
        <w:rPr>
          <w:rFonts w:ascii="Times New Roman" w:eastAsia="Times New Roman" w:hAnsi="Times New Roman" w:cs="Times New Roman"/>
          <w:color w:val="000000"/>
          <w:sz w:val="28"/>
          <w:szCs w:val="28"/>
          <w:lang w:val="uk-UA" w:eastAsia="ru-RU"/>
        </w:rPr>
        <w:softHyphen/>
        <w:t>цільніше ввести поняття про диференціальне рівняння один раз, але пояснити його спочатку на прикладі рівняння першого порядку, а потім навести задачу, яка приводить до диференціального рівняння другого порядку.</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val="uk-UA" w:eastAsia="ru-RU"/>
        </w:rPr>
      </w:pPr>
      <w:r w:rsidRPr="007D39F2">
        <w:rPr>
          <w:rFonts w:ascii="Times New Roman" w:eastAsia="Times New Roman" w:hAnsi="Times New Roman" w:cs="Times New Roman"/>
          <w:color w:val="000000"/>
          <w:sz w:val="28"/>
          <w:szCs w:val="28"/>
          <w:lang w:val="uk-UA" w:eastAsia="ru-RU"/>
        </w:rPr>
        <w:t>Основною метою вивчення цієї теми є ввести поняття про дифе</w:t>
      </w:r>
      <w:r w:rsidRPr="007D39F2">
        <w:rPr>
          <w:rFonts w:ascii="Times New Roman" w:eastAsia="Times New Roman" w:hAnsi="Times New Roman" w:cs="Times New Roman"/>
          <w:color w:val="000000"/>
          <w:sz w:val="28"/>
          <w:szCs w:val="28"/>
          <w:lang w:val="uk-UA" w:eastAsia="ru-RU"/>
        </w:rPr>
        <w:softHyphen/>
        <w:t>ренціальні рівняння і показати застосування їх до вивчення процесів і явищ навколишнього світу. Оскільки розв'язками розглядуваних ди</w:t>
      </w:r>
      <w:r w:rsidRPr="007D39F2">
        <w:rPr>
          <w:rFonts w:ascii="Times New Roman" w:eastAsia="Times New Roman" w:hAnsi="Times New Roman" w:cs="Times New Roman"/>
          <w:color w:val="000000"/>
          <w:sz w:val="28"/>
          <w:szCs w:val="28"/>
          <w:lang w:val="uk-UA" w:eastAsia="ru-RU"/>
        </w:rPr>
        <w:softHyphen/>
        <w:t>ференціальних рівнянь є функції, зокрема показникова і тригономет</w:t>
      </w:r>
      <w:r w:rsidRPr="007D39F2">
        <w:rPr>
          <w:rFonts w:ascii="Times New Roman" w:eastAsia="Times New Roman" w:hAnsi="Times New Roman" w:cs="Times New Roman"/>
          <w:color w:val="000000"/>
          <w:sz w:val="28"/>
          <w:szCs w:val="28"/>
          <w:lang w:val="uk-UA" w:eastAsia="ru-RU"/>
        </w:rPr>
        <w:softHyphen/>
        <w:t>рична, то тут є нагода навести учням приклади застосування цих функцій для дослідження реальних процесів і явищ.</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7D39F2">
        <w:rPr>
          <w:rFonts w:ascii="Times New Roman" w:eastAsia="Times New Roman" w:hAnsi="Times New Roman" w:cs="Times New Roman"/>
          <w:color w:val="000000"/>
          <w:sz w:val="28"/>
          <w:szCs w:val="28"/>
          <w:lang w:val="uk-UA" w:eastAsia="ru-RU"/>
        </w:rPr>
        <w:t>Учні мають отримати уявлення про диференціальне рівняння і йо</w:t>
      </w:r>
      <w:r w:rsidRPr="007D39F2">
        <w:rPr>
          <w:rFonts w:ascii="Times New Roman" w:eastAsia="Times New Roman" w:hAnsi="Times New Roman" w:cs="Times New Roman"/>
          <w:color w:val="000000"/>
          <w:sz w:val="28"/>
          <w:szCs w:val="28"/>
          <w:lang w:val="uk-UA" w:eastAsia="ru-RU"/>
        </w:rPr>
        <w:softHyphen/>
        <w:t>го розв’язки, знати приклади задач, розв'язування яких зводиться до таких рівнянь. Проте формування навичок розв'язування навіть най</w:t>
      </w:r>
      <w:r w:rsidRPr="007D39F2">
        <w:rPr>
          <w:rFonts w:ascii="Times New Roman" w:eastAsia="Times New Roman" w:hAnsi="Times New Roman" w:cs="Times New Roman"/>
          <w:color w:val="000000"/>
          <w:sz w:val="28"/>
          <w:szCs w:val="28"/>
          <w:lang w:val="uk-UA" w:eastAsia="ru-RU"/>
        </w:rPr>
        <w:softHyphen/>
        <w:t>простіших видів диференціальних рівнянь програма основного курсу не передбачає.</w:t>
      </w:r>
    </w:p>
    <w:p w:rsidR="00F6156B" w:rsidRDefault="00F6156B" w:rsidP="00F6156B">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w:t>
      </w:r>
      <w:r w:rsidR="007D39F2" w:rsidRPr="007D39F2">
        <w:rPr>
          <w:rFonts w:ascii="Times New Roman" w:eastAsia="Times New Roman" w:hAnsi="Times New Roman" w:cs="Times New Roman"/>
          <w:color w:val="000000"/>
          <w:sz w:val="28"/>
          <w:szCs w:val="28"/>
          <w:lang w:val="uk-UA" w:eastAsia="ru-RU"/>
        </w:rPr>
        <w:t xml:space="preserve">тапи вивчення певного фізичного процесу. </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7D39F2">
        <w:rPr>
          <w:rFonts w:ascii="Times New Roman" w:eastAsia="Times New Roman" w:hAnsi="Times New Roman" w:cs="Times New Roman"/>
          <w:color w:val="000000"/>
          <w:sz w:val="28"/>
          <w:szCs w:val="28"/>
          <w:lang w:val="uk-UA" w:eastAsia="ru-RU"/>
        </w:rPr>
        <w:t>1) створення фізичної гіпотези, що ґрунтується на експерименті, і запис цієї гіпотези в математичній формі (у вигляді математичної за</w:t>
      </w:r>
      <w:r w:rsidRPr="007D39F2">
        <w:rPr>
          <w:rFonts w:ascii="Times New Roman" w:eastAsia="Times New Roman" w:hAnsi="Times New Roman" w:cs="Times New Roman"/>
          <w:color w:val="000000"/>
          <w:sz w:val="28"/>
          <w:szCs w:val="28"/>
          <w:lang w:val="uk-UA" w:eastAsia="ru-RU"/>
        </w:rPr>
        <w:softHyphen/>
        <w:t>дачі);</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7D39F2">
        <w:rPr>
          <w:rFonts w:ascii="Times New Roman" w:eastAsia="Times New Roman" w:hAnsi="Times New Roman" w:cs="Times New Roman"/>
          <w:color w:val="000000"/>
          <w:sz w:val="28"/>
          <w:szCs w:val="28"/>
          <w:lang w:val="uk-UA" w:eastAsia="ru-RU"/>
        </w:rPr>
        <w:t>2) математичне розв'язування цієї задачі;</w:t>
      </w:r>
    </w:p>
    <w:p w:rsidR="007D39F2" w:rsidRPr="007D39F2" w:rsidRDefault="007D39F2" w:rsidP="00F6156B">
      <w:pPr>
        <w:spacing w:after="0" w:line="360" w:lineRule="auto"/>
        <w:ind w:firstLine="709"/>
        <w:contextualSpacing/>
        <w:jc w:val="both"/>
        <w:rPr>
          <w:rFonts w:ascii="Times New Roman" w:eastAsia="Times New Roman" w:hAnsi="Times New Roman" w:cs="Times New Roman"/>
          <w:color w:val="000000"/>
          <w:sz w:val="20"/>
          <w:szCs w:val="20"/>
          <w:lang w:eastAsia="ru-RU"/>
        </w:rPr>
      </w:pPr>
      <w:r w:rsidRPr="007D39F2">
        <w:rPr>
          <w:rFonts w:ascii="Times New Roman" w:eastAsia="Times New Roman" w:hAnsi="Times New Roman" w:cs="Times New Roman"/>
          <w:color w:val="000000"/>
          <w:sz w:val="28"/>
          <w:szCs w:val="28"/>
          <w:lang w:val="uk-UA" w:eastAsia="ru-RU"/>
        </w:rPr>
        <w:t>3) фізичне тлумачення отриманого розв'язку.</w:t>
      </w:r>
    </w:p>
    <w:p w:rsidR="007D39F2" w:rsidRDefault="007D39F2" w:rsidP="00F6156B">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7D39F2">
        <w:rPr>
          <w:rFonts w:ascii="Times New Roman" w:eastAsia="Times New Roman" w:hAnsi="Times New Roman" w:cs="Times New Roman"/>
          <w:color w:val="000000"/>
          <w:sz w:val="28"/>
          <w:szCs w:val="28"/>
          <w:lang w:val="uk-UA" w:eastAsia="ru-RU"/>
        </w:rPr>
        <w:t>Здебільшого фізичні закони описують співвідношення між величи</w:t>
      </w:r>
      <w:r w:rsidRPr="007D39F2">
        <w:rPr>
          <w:rFonts w:ascii="Times New Roman" w:eastAsia="Times New Roman" w:hAnsi="Times New Roman" w:cs="Times New Roman"/>
          <w:color w:val="000000"/>
          <w:sz w:val="28"/>
          <w:szCs w:val="28"/>
          <w:lang w:val="uk-UA" w:eastAsia="ru-RU"/>
        </w:rPr>
        <w:softHyphen/>
        <w:t>нами, що характеризують фізичний процес, і швидкістю зміни цих величин. Це означає, що багато фізичних законів описується рівнян</w:t>
      </w:r>
      <w:r w:rsidRPr="007D39F2">
        <w:rPr>
          <w:rFonts w:ascii="Times New Roman" w:eastAsia="Times New Roman" w:hAnsi="Times New Roman" w:cs="Times New Roman"/>
          <w:color w:val="000000"/>
          <w:sz w:val="28"/>
          <w:szCs w:val="28"/>
          <w:lang w:val="uk-UA" w:eastAsia="ru-RU"/>
        </w:rPr>
        <w:softHyphen/>
        <w:t>нями, які містять похідну невідомої функції.</w:t>
      </w:r>
    </w:p>
    <w:p w:rsidR="00F6156B" w:rsidRDefault="00563A45" w:rsidP="00F6156B">
      <w:pPr>
        <w:spacing w:after="0" w:line="360" w:lineRule="auto"/>
        <w:ind w:firstLine="709"/>
        <w:contextualSpacing/>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ВИКОРИ</w:t>
      </w:r>
      <w:r w:rsidR="00F6156B">
        <w:rPr>
          <w:rFonts w:ascii="Times New Roman" w:eastAsia="Times New Roman" w:hAnsi="Times New Roman" w:cs="Times New Roman"/>
          <w:color w:val="000000"/>
          <w:sz w:val="28"/>
          <w:szCs w:val="28"/>
          <w:lang w:val="uk-UA" w:eastAsia="ru-RU"/>
        </w:rPr>
        <w:t>СТАНА ЛІТЕРАТУРА</w:t>
      </w:r>
      <w:bookmarkStart w:id="0" w:name="_GoBack"/>
      <w:bookmarkEnd w:id="0"/>
    </w:p>
    <w:p w:rsidR="00F6156B" w:rsidRPr="00F6156B" w:rsidRDefault="00F6156B" w:rsidP="00F6156B">
      <w:pPr>
        <w:pStyle w:val="a5"/>
        <w:numPr>
          <w:ilvl w:val="0"/>
          <w:numId w:val="6"/>
        </w:numPr>
        <w:shd w:val="clear" w:color="auto" w:fill="FFFFFF"/>
        <w:spacing w:after="0" w:line="360" w:lineRule="auto"/>
        <w:jc w:val="both"/>
        <w:rPr>
          <w:rFonts w:ascii="Times New Roman" w:eastAsia="Times New Roman" w:hAnsi="Times New Roman" w:cs="Times New Roman"/>
          <w:sz w:val="28"/>
          <w:szCs w:val="28"/>
          <w:lang w:val="uk-UA"/>
        </w:rPr>
      </w:pPr>
      <w:r w:rsidRPr="00F6156B">
        <w:rPr>
          <w:rFonts w:ascii="Times New Roman" w:eastAsia="Times New Roman" w:hAnsi="Times New Roman" w:cs="Times New Roman"/>
          <w:sz w:val="28"/>
          <w:szCs w:val="28"/>
          <w:lang w:val="uk-UA"/>
        </w:rPr>
        <w:t>Співаковський О.В., Львов М.С. Нові інформаційні технології і освіта. - 1997. - №4. - С 48-49.</w:t>
      </w:r>
    </w:p>
    <w:p w:rsidR="00F6156B" w:rsidRPr="00F6156B" w:rsidRDefault="00F6156B" w:rsidP="00F6156B">
      <w:pPr>
        <w:pStyle w:val="a5"/>
        <w:numPr>
          <w:ilvl w:val="0"/>
          <w:numId w:val="6"/>
        </w:numPr>
        <w:shd w:val="clear" w:color="auto" w:fill="FFFFFF"/>
        <w:spacing w:after="0" w:line="360" w:lineRule="auto"/>
        <w:jc w:val="both"/>
        <w:rPr>
          <w:rFonts w:ascii="Times New Roman" w:eastAsia="Times New Roman" w:hAnsi="Times New Roman" w:cs="Times New Roman"/>
          <w:sz w:val="28"/>
          <w:szCs w:val="28"/>
          <w:lang w:val="uk-UA"/>
        </w:rPr>
      </w:pPr>
      <w:r w:rsidRPr="00F6156B">
        <w:rPr>
          <w:rFonts w:ascii="Times New Roman" w:eastAsia="Times New Roman" w:hAnsi="Times New Roman" w:cs="Times New Roman"/>
          <w:sz w:val="28"/>
          <w:szCs w:val="28"/>
        </w:rPr>
        <w:t>Співаковський О.В. Впровадження концептуальних питань інтеграційних технологій у молодшу ланку освіти  - 2002. - №3.</w:t>
      </w:r>
    </w:p>
    <w:p w:rsidR="00F6156B" w:rsidRPr="00F6156B" w:rsidRDefault="00F6156B" w:rsidP="00F6156B">
      <w:pPr>
        <w:pStyle w:val="a5"/>
        <w:numPr>
          <w:ilvl w:val="0"/>
          <w:numId w:val="6"/>
        </w:numPr>
        <w:shd w:val="clear" w:color="auto" w:fill="FFFFFF"/>
        <w:spacing w:after="0" w:line="360" w:lineRule="auto"/>
        <w:jc w:val="both"/>
        <w:rPr>
          <w:rFonts w:ascii="Times New Roman" w:eastAsia="Times New Roman" w:hAnsi="Times New Roman" w:cs="Times New Roman"/>
          <w:sz w:val="28"/>
          <w:szCs w:val="28"/>
          <w:lang w:val="uk-UA"/>
        </w:rPr>
      </w:pPr>
      <w:r w:rsidRPr="00F6156B">
        <w:rPr>
          <w:rFonts w:ascii="Times New Roman" w:eastAsia="Times New Roman" w:hAnsi="Times New Roman" w:cs="Times New Roman"/>
          <w:sz w:val="28"/>
          <w:szCs w:val="28"/>
        </w:rPr>
        <w:t>Таранчук М. Розвивально-виховний аспект інтегрованого уроку математики в початкових класах. - 2004. - № 4. - С. 19-24.</w:t>
      </w:r>
    </w:p>
    <w:p w:rsidR="00F6156B" w:rsidRPr="00F6156B" w:rsidRDefault="00F6156B" w:rsidP="00F6156B">
      <w:pPr>
        <w:pStyle w:val="a5"/>
        <w:numPr>
          <w:ilvl w:val="0"/>
          <w:numId w:val="6"/>
        </w:numPr>
        <w:spacing w:after="0" w:line="360" w:lineRule="auto"/>
        <w:jc w:val="both"/>
        <w:rPr>
          <w:rFonts w:ascii="Times New Roman" w:eastAsia="Calibri" w:hAnsi="Times New Roman" w:cs="Times New Roman"/>
          <w:sz w:val="28"/>
          <w:szCs w:val="28"/>
          <w:lang w:val="uk-UA"/>
        </w:rPr>
      </w:pPr>
      <w:r w:rsidRPr="00F6156B">
        <w:rPr>
          <w:rFonts w:ascii="Times New Roman" w:eastAsia="Calibri" w:hAnsi="Times New Roman" w:cs="Times New Roman"/>
          <w:sz w:val="28"/>
          <w:szCs w:val="28"/>
          <w:lang w:val="uk-UA"/>
        </w:rPr>
        <w:t xml:space="preserve">Ткачук В. Комп’ютеризація шкільної освіти: переваги та сфери ризику // Вища освіта України. – 2004. - №4. – С.77 – 81. </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eastAsia="Times New Roman" w:hAnsi="Times New Roman" w:cs="Times New Roman"/>
          <w:sz w:val="28"/>
          <w:szCs w:val="28"/>
        </w:rPr>
        <w:t>Ушинський К.Д. Теоретичні проблеми виховання і освіти // Вибр. пед. твори: У 2-х т. - К., 1985 - Т. 1. - С. 69 - 100.</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eastAsia="Times New Roman" w:hAnsi="Times New Roman" w:cs="Times New Roman"/>
          <w:sz w:val="28"/>
          <w:szCs w:val="28"/>
          <w:lang w:val="uk-UA"/>
        </w:rPr>
        <w:t>Фіцула М.М. Педагогіка. - К., 2000. - 456 с.</w:t>
      </w:r>
    </w:p>
    <w:p w:rsidR="00F6156B" w:rsidRPr="00F6156B" w:rsidRDefault="00F6156B" w:rsidP="00F6156B">
      <w:pPr>
        <w:pStyle w:val="a5"/>
        <w:numPr>
          <w:ilvl w:val="0"/>
          <w:numId w:val="6"/>
        </w:numPr>
        <w:shd w:val="clear" w:color="auto" w:fill="FFFFFF"/>
        <w:spacing w:after="0" w:line="360" w:lineRule="auto"/>
        <w:jc w:val="both"/>
        <w:rPr>
          <w:rFonts w:ascii="Times New Roman" w:eastAsia="Times New Roman" w:hAnsi="Times New Roman" w:cs="Times New Roman"/>
          <w:sz w:val="28"/>
          <w:szCs w:val="28"/>
          <w:lang w:val="uk-UA"/>
        </w:rPr>
      </w:pPr>
      <w:r w:rsidRPr="00F6156B">
        <w:rPr>
          <w:rFonts w:ascii="Times New Roman" w:eastAsia="Times New Roman" w:hAnsi="Times New Roman" w:cs="Times New Roman"/>
          <w:sz w:val="28"/>
          <w:szCs w:val="28"/>
        </w:rPr>
        <w:t>Фохало Г.А.Урок-забава Математичний ярмарок у 3-4 класах - 2004. - № 3. - С. 45 – 47</w:t>
      </w:r>
      <w:r w:rsidRPr="00F6156B">
        <w:rPr>
          <w:rFonts w:ascii="Times New Roman" w:eastAsia="Times New Roman" w:hAnsi="Times New Roman" w:cs="Times New Roman"/>
          <w:sz w:val="28"/>
          <w:szCs w:val="28"/>
          <w:lang w:val="uk-UA"/>
        </w:rPr>
        <w:t>.</w:t>
      </w:r>
    </w:p>
    <w:p w:rsidR="00F6156B" w:rsidRPr="00F6156B" w:rsidRDefault="00F6156B" w:rsidP="00F6156B">
      <w:pPr>
        <w:pStyle w:val="a5"/>
        <w:numPr>
          <w:ilvl w:val="0"/>
          <w:numId w:val="6"/>
        </w:numPr>
        <w:spacing w:after="0" w:line="360" w:lineRule="auto"/>
        <w:jc w:val="both"/>
        <w:rPr>
          <w:rFonts w:ascii="Times New Roman" w:eastAsia="Times New Roman" w:hAnsi="Times New Roman" w:cs="Times New Roman"/>
          <w:sz w:val="28"/>
          <w:szCs w:val="28"/>
          <w:lang w:val="uk-UA"/>
        </w:rPr>
      </w:pPr>
      <w:r w:rsidRPr="00F6156B">
        <w:rPr>
          <w:rFonts w:ascii="Times New Roman" w:eastAsia="Times New Roman" w:hAnsi="Times New Roman" w:cs="Times New Roman"/>
          <w:sz w:val="28"/>
          <w:szCs w:val="28"/>
          <w:lang w:val="uk-UA"/>
        </w:rPr>
        <w:t>Ягупов В.В. Педагогіка: Навч. посібник. - К.: Либідь, 2002. - 560 с.</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А. Ф. Філіппов Введення в теорію диференціальних рівнянь. — Изд. 2-е. — 2007.</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В. А. Ільїн, В. А. Садовничий, Бл. Х. Сендов. Математичний аналіз. - ТК Велби, Проспект, 2006 р.</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А. Н. Тихонов, А. Б. Васильєва, А. Р. Свєшніков. Диференціальні рівняння. - ФИЗМАТЛИТ, 2005 р.</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Полянин А. Д., Зайців В. Ф. Довідник по нелінійних рівнянь математичної фізики: Точні рішення. — М.: Физматлит, 2002.</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Полянин А. Д. Довідник по лінійних рівнянь математичної фізики. — М.: Физматлит, 2001.</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Владимиров В. С. Рівняння математичної фізики. — 4-е изд. — М: Наука, 1981.</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В. О. Амелькін. Диференціальні рівняння в приложених. - Едиториал УРСС, 2009 р.</w:t>
      </w:r>
    </w:p>
    <w:p w:rsidR="00F6156B" w:rsidRPr="00F6156B" w:rsidRDefault="00F6156B" w:rsidP="00F6156B">
      <w:pPr>
        <w:pStyle w:val="a5"/>
        <w:numPr>
          <w:ilvl w:val="0"/>
          <w:numId w:val="6"/>
        </w:num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t>Філіппов А. Ф. Збірник задач з диференціальних рівнянь. –М: Наука,</w:t>
      </w:r>
    </w:p>
    <w:p w:rsidR="00F6156B" w:rsidRPr="00F6156B" w:rsidRDefault="00F6156B" w:rsidP="00F6156B">
      <w:pPr>
        <w:spacing w:after="0" w:line="360" w:lineRule="auto"/>
        <w:jc w:val="both"/>
        <w:rPr>
          <w:rFonts w:ascii="Times New Roman" w:hAnsi="Times New Roman" w:cs="Times New Roman"/>
          <w:sz w:val="28"/>
          <w:szCs w:val="28"/>
          <w:lang w:val="uk-UA"/>
        </w:rPr>
      </w:pPr>
      <w:r w:rsidRPr="00F6156B">
        <w:rPr>
          <w:rFonts w:ascii="Times New Roman" w:hAnsi="Times New Roman" w:cs="Times New Roman"/>
          <w:sz w:val="28"/>
          <w:szCs w:val="28"/>
          <w:lang w:val="uk-UA"/>
        </w:rPr>
        <w:lastRenderedPageBreak/>
        <w:t>1979.</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Програма для загальноосвітніх навчальних закладів. Математика. 5 – 11 класи.</w:t>
      </w:r>
      <w:r w:rsidRPr="00F6156B">
        <w:rPr>
          <w:rFonts w:ascii="Times New Roman" w:eastAsia="Times New Roman" w:hAnsi="Times New Roman"/>
          <w:color w:val="000000"/>
          <w:sz w:val="28"/>
          <w:szCs w:val="28"/>
          <w:lang w:eastAsia="ru-RU"/>
        </w:rPr>
        <w:t xml:space="preserve"> Видавництво “Навчальна книга”. Київ, 2003р.</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Якісна освіта – запорука самореалізації особистості // Освіта України. –  2007. – № 59.</w:t>
      </w:r>
    </w:p>
    <w:p w:rsidR="00F6156B" w:rsidRPr="00F6156B" w:rsidRDefault="00F6156B" w:rsidP="00F6156B">
      <w:pPr>
        <w:pStyle w:val="a5"/>
        <w:numPr>
          <w:ilvl w:val="0"/>
          <w:numId w:val="6"/>
        </w:numPr>
        <w:tabs>
          <w:tab w:val="left" w:pos="851"/>
          <w:tab w:val="left" w:pos="993"/>
        </w:tabs>
        <w:spacing w:after="0" w:line="360" w:lineRule="auto"/>
        <w:jc w:val="both"/>
        <w:rPr>
          <w:rFonts w:ascii="Times New Roman" w:hAnsi="Times New Roman"/>
          <w:sz w:val="28"/>
          <w:szCs w:val="28"/>
        </w:rPr>
      </w:pPr>
      <w:r w:rsidRPr="00F6156B">
        <w:rPr>
          <w:rFonts w:ascii="Times New Roman" w:hAnsi="Times New Roman"/>
          <w:sz w:val="28"/>
          <w:szCs w:val="28"/>
        </w:rPr>
        <w:t xml:space="preserve">Інформатизація освіти України: стан, проблеми, перспективи // Комп'ютер у школі та сім'ї. – 2001. – №5. </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.Освітні технології: Навч.-метод.посіб./ О.М.Пєхота, А.З.Кіктенко, О.М.Любарська та ін.; за ред. О.М.Пєхоти. –  К.: А.С.К, 2003.</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Поментун О.І, Пироженко Л.В. Сучасний урок. Інтерактивні технології навчання: Наук.-метод.посіб./ О.І.Пометун, Л.В.Пироженко,.; за ред. О.І.Пометун. –  К.: А.С.К, 2004.</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Шарко В.Д. Сучасний урок. –  К., 2006.</w:t>
      </w:r>
    </w:p>
    <w:p w:rsidR="00F6156B" w:rsidRPr="00F6156B" w:rsidRDefault="00F6156B" w:rsidP="00F6156B">
      <w:pPr>
        <w:pStyle w:val="a5"/>
        <w:numPr>
          <w:ilvl w:val="0"/>
          <w:numId w:val="6"/>
        </w:numPr>
        <w:spacing w:after="0" w:line="360" w:lineRule="auto"/>
        <w:jc w:val="both"/>
        <w:rPr>
          <w:rFonts w:ascii="Times New Roman" w:hAnsi="Times New Roman"/>
          <w:sz w:val="28"/>
          <w:szCs w:val="28"/>
        </w:rPr>
      </w:pPr>
      <w:r w:rsidRPr="00F6156B">
        <w:rPr>
          <w:rFonts w:ascii="Times New Roman" w:hAnsi="Times New Roman"/>
          <w:sz w:val="28"/>
          <w:szCs w:val="28"/>
        </w:rPr>
        <w:t>Проектуемо  урок разом. Частина 1. Урок 4. – Педагогічна академія Пані Софії. –  2006. – Вересень.</w:t>
      </w:r>
    </w:p>
    <w:p w:rsidR="00F6156B" w:rsidRPr="00F6156B" w:rsidRDefault="00F6156B" w:rsidP="00F6156B">
      <w:pPr>
        <w:spacing w:after="0" w:line="360" w:lineRule="auto"/>
        <w:ind w:left="360"/>
        <w:jc w:val="both"/>
        <w:rPr>
          <w:rFonts w:ascii="Times New Roman" w:eastAsia="Times New Roman" w:hAnsi="Times New Roman" w:cs="Times New Roman"/>
          <w:color w:val="000000"/>
          <w:sz w:val="20"/>
          <w:szCs w:val="20"/>
          <w:lang w:eastAsia="ru-RU"/>
        </w:rPr>
      </w:pPr>
    </w:p>
    <w:p w:rsidR="007D39F2" w:rsidRPr="007D39F2" w:rsidRDefault="007D39F2" w:rsidP="007D39F2">
      <w:pPr>
        <w:pStyle w:val="a4"/>
        <w:shd w:val="clear" w:color="auto" w:fill="FFFFFF"/>
        <w:spacing w:before="0" w:beforeAutospacing="0" w:after="0" w:afterAutospacing="0" w:line="360" w:lineRule="auto"/>
        <w:ind w:firstLine="709"/>
        <w:contextualSpacing/>
        <w:jc w:val="both"/>
        <w:textAlignment w:val="baseline"/>
        <w:rPr>
          <w:sz w:val="28"/>
          <w:szCs w:val="28"/>
          <w:lang w:val="uk-UA"/>
        </w:rPr>
      </w:pPr>
    </w:p>
    <w:p w:rsidR="007D39F2" w:rsidRPr="007D39F2" w:rsidRDefault="007D39F2" w:rsidP="007D39F2">
      <w:pPr>
        <w:spacing w:after="0" w:line="360" w:lineRule="auto"/>
        <w:ind w:firstLine="709"/>
        <w:contextualSpacing/>
        <w:jc w:val="both"/>
        <w:rPr>
          <w:rFonts w:ascii="Times New Roman" w:eastAsiaTheme="minorEastAsia" w:hAnsi="Times New Roman" w:cs="Times New Roman"/>
          <w:sz w:val="28"/>
          <w:szCs w:val="28"/>
          <w:lang w:val="uk-UA"/>
        </w:rPr>
      </w:pPr>
    </w:p>
    <w:sectPr w:rsidR="007D39F2" w:rsidRPr="007D39F2" w:rsidSect="00294A73">
      <w:headerReference w:type="default" r:id="rId255"/>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332" w:rsidRDefault="00540332" w:rsidP="00294A73">
      <w:pPr>
        <w:spacing w:after="0" w:line="240" w:lineRule="auto"/>
      </w:pPr>
      <w:r>
        <w:separator/>
      </w:r>
    </w:p>
  </w:endnote>
  <w:endnote w:type="continuationSeparator" w:id="0">
    <w:p w:rsidR="00540332" w:rsidRDefault="00540332" w:rsidP="0029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Math">
    <w:panose1 w:val="00000000000000000000"/>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332" w:rsidRDefault="00540332" w:rsidP="00294A73">
      <w:pPr>
        <w:spacing w:after="0" w:line="240" w:lineRule="auto"/>
      </w:pPr>
      <w:r>
        <w:separator/>
      </w:r>
    </w:p>
  </w:footnote>
  <w:footnote w:type="continuationSeparator" w:id="0">
    <w:p w:rsidR="00540332" w:rsidRDefault="00540332" w:rsidP="0029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27165"/>
      <w:docPartObj>
        <w:docPartGallery w:val="Page Numbers (Top of Page)"/>
        <w:docPartUnique/>
      </w:docPartObj>
    </w:sdtPr>
    <w:sdtEndPr/>
    <w:sdtContent>
      <w:p w:rsidR="00E61E20" w:rsidRDefault="00540332">
        <w:pPr>
          <w:pStyle w:val="a9"/>
          <w:jc w:val="right"/>
        </w:pPr>
        <w:r>
          <w:fldChar w:fldCharType="begin"/>
        </w:r>
        <w:r>
          <w:instrText>PAGE   \* MERGEFORMAT</w:instrText>
        </w:r>
        <w:r>
          <w:fldChar w:fldCharType="separate"/>
        </w:r>
        <w:r w:rsidR="00563A45">
          <w:rPr>
            <w:noProof/>
          </w:rPr>
          <w:t>21</w:t>
        </w:r>
        <w:r>
          <w:rPr>
            <w:noProof/>
          </w:rPr>
          <w:fldChar w:fldCharType="end"/>
        </w:r>
      </w:p>
    </w:sdtContent>
  </w:sdt>
  <w:p w:rsidR="00E61E20" w:rsidRDefault="00E61E2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8591B"/>
    <w:multiLevelType w:val="multilevel"/>
    <w:tmpl w:val="6F709A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A6E4DCB"/>
    <w:multiLevelType w:val="hybridMultilevel"/>
    <w:tmpl w:val="0C30087C"/>
    <w:lvl w:ilvl="0" w:tplc="6C80DBE2">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57D0EAB"/>
    <w:multiLevelType w:val="hybridMultilevel"/>
    <w:tmpl w:val="F63604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B66990"/>
    <w:multiLevelType w:val="hybridMultilevel"/>
    <w:tmpl w:val="0E900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BC4D96"/>
    <w:multiLevelType w:val="hybridMultilevel"/>
    <w:tmpl w:val="83C45630"/>
    <w:lvl w:ilvl="0" w:tplc="0EEE2DBE">
      <w:start w:val="1"/>
      <w:numFmt w:val="decimal"/>
      <w:lvlText w:val="%1."/>
      <w:lvlJc w:val="left"/>
      <w:pPr>
        <w:tabs>
          <w:tab w:val="num" w:pos="360"/>
        </w:tabs>
        <w:ind w:left="360" w:hanging="360"/>
      </w:pPr>
      <w:rPr>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663A04DD"/>
    <w:multiLevelType w:val="multilevel"/>
    <w:tmpl w:val="77F0D0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3687"/>
    <w:rsid w:val="00067EE5"/>
    <w:rsid w:val="00137660"/>
    <w:rsid w:val="00163687"/>
    <w:rsid w:val="001E239D"/>
    <w:rsid w:val="00203BB2"/>
    <w:rsid w:val="00217606"/>
    <w:rsid w:val="00294A73"/>
    <w:rsid w:val="0029623A"/>
    <w:rsid w:val="002A70C4"/>
    <w:rsid w:val="002E5F56"/>
    <w:rsid w:val="002F7141"/>
    <w:rsid w:val="00347486"/>
    <w:rsid w:val="003A2797"/>
    <w:rsid w:val="004D7975"/>
    <w:rsid w:val="00540332"/>
    <w:rsid w:val="00563A45"/>
    <w:rsid w:val="006243DD"/>
    <w:rsid w:val="006E7137"/>
    <w:rsid w:val="00734028"/>
    <w:rsid w:val="007600B5"/>
    <w:rsid w:val="007748D9"/>
    <w:rsid w:val="007821CC"/>
    <w:rsid w:val="007915F8"/>
    <w:rsid w:val="007B6D5F"/>
    <w:rsid w:val="007C2111"/>
    <w:rsid w:val="007D39F2"/>
    <w:rsid w:val="00820C9C"/>
    <w:rsid w:val="00981871"/>
    <w:rsid w:val="0098535B"/>
    <w:rsid w:val="00C71765"/>
    <w:rsid w:val="00CD5780"/>
    <w:rsid w:val="00CE4B08"/>
    <w:rsid w:val="00D76876"/>
    <w:rsid w:val="00E61E20"/>
    <w:rsid w:val="00EA7E08"/>
    <w:rsid w:val="00F353DC"/>
    <w:rsid w:val="00F45874"/>
    <w:rsid w:val="00F6156B"/>
    <w:rsid w:val="00FB1ED1"/>
    <w:rsid w:val="00FE3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1380"/>
  <w15:docId w15:val="{0F76A511-92D8-4808-B91C-72823590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3DD"/>
  </w:style>
  <w:style w:type="paragraph" w:styleId="1">
    <w:name w:val="heading 1"/>
    <w:basedOn w:val="a"/>
    <w:next w:val="a"/>
    <w:link w:val="10"/>
    <w:qFormat/>
    <w:rsid w:val="006243DD"/>
    <w:pPr>
      <w:keepNext/>
      <w:spacing w:after="0" w:line="240" w:lineRule="auto"/>
      <w:jc w:val="center"/>
      <w:outlineLvl w:val="0"/>
    </w:pPr>
    <w:rPr>
      <w:rFonts w:ascii="Times New Roman" w:eastAsia="Times New Roman" w:hAnsi="Times New Roman" w:cs="Times New Roman"/>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3DD"/>
    <w:rPr>
      <w:rFonts w:ascii="Times New Roman" w:eastAsia="Times New Roman" w:hAnsi="Times New Roman" w:cs="Times New Roman"/>
      <w:sz w:val="32"/>
      <w:szCs w:val="32"/>
      <w:lang w:val="uk-UA" w:eastAsia="ru-RU"/>
    </w:rPr>
  </w:style>
  <w:style w:type="character" w:styleId="a3">
    <w:name w:val="Hyperlink"/>
    <w:basedOn w:val="a0"/>
    <w:uiPriority w:val="99"/>
    <w:semiHidden/>
    <w:unhideWhenUsed/>
    <w:rsid w:val="006243DD"/>
    <w:rPr>
      <w:color w:val="0000FF"/>
      <w:u w:val="single"/>
    </w:rPr>
  </w:style>
  <w:style w:type="paragraph" w:styleId="a4">
    <w:name w:val="Normal (Web)"/>
    <w:basedOn w:val="a"/>
    <w:uiPriority w:val="99"/>
    <w:unhideWhenUsed/>
    <w:rsid w:val="00624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43DD"/>
  </w:style>
  <w:style w:type="paragraph" w:styleId="a5">
    <w:name w:val="List Paragraph"/>
    <w:basedOn w:val="a"/>
    <w:uiPriority w:val="34"/>
    <w:qFormat/>
    <w:rsid w:val="00FB1ED1"/>
    <w:pPr>
      <w:ind w:left="720"/>
      <w:contextualSpacing/>
    </w:pPr>
  </w:style>
  <w:style w:type="character" w:styleId="a6">
    <w:name w:val="Placeholder Text"/>
    <w:basedOn w:val="a0"/>
    <w:uiPriority w:val="99"/>
    <w:semiHidden/>
    <w:rsid w:val="003A2797"/>
    <w:rPr>
      <w:color w:val="808080"/>
    </w:rPr>
  </w:style>
  <w:style w:type="paragraph" w:styleId="a7">
    <w:name w:val="Balloon Text"/>
    <w:basedOn w:val="a"/>
    <w:link w:val="a8"/>
    <w:uiPriority w:val="99"/>
    <w:semiHidden/>
    <w:unhideWhenUsed/>
    <w:rsid w:val="003A27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2797"/>
    <w:rPr>
      <w:rFonts w:ascii="Tahoma" w:hAnsi="Tahoma" w:cs="Tahoma"/>
      <w:sz w:val="16"/>
      <w:szCs w:val="16"/>
    </w:rPr>
  </w:style>
  <w:style w:type="paragraph" w:styleId="a9">
    <w:name w:val="header"/>
    <w:basedOn w:val="a"/>
    <w:link w:val="aa"/>
    <w:uiPriority w:val="99"/>
    <w:unhideWhenUsed/>
    <w:rsid w:val="00294A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4A73"/>
  </w:style>
  <w:style w:type="paragraph" w:styleId="ab">
    <w:name w:val="footer"/>
    <w:basedOn w:val="a"/>
    <w:link w:val="ac"/>
    <w:uiPriority w:val="99"/>
    <w:unhideWhenUsed/>
    <w:rsid w:val="00294A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4A73"/>
  </w:style>
  <w:style w:type="paragraph" w:styleId="ad">
    <w:name w:val="Body Text Indent"/>
    <w:basedOn w:val="a"/>
    <w:link w:val="ae"/>
    <w:uiPriority w:val="99"/>
    <w:unhideWhenUsed/>
    <w:rsid w:val="00981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981871"/>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C71765"/>
    <w:pPr>
      <w:spacing w:after="120" w:line="480" w:lineRule="auto"/>
      <w:ind w:left="283"/>
    </w:pPr>
  </w:style>
  <w:style w:type="character" w:customStyle="1" w:styleId="20">
    <w:name w:val="Основной текст с отступом 2 Знак"/>
    <w:basedOn w:val="a0"/>
    <w:link w:val="2"/>
    <w:uiPriority w:val="99"/>
    <w:semiHidden/>
    <w:rsid w:val="00C7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131">
      <w:bodyDiv w:val="1"/>
      <w:marLeft w:val="0"/>
      <w:marRight w:val="0"/>
      <w:marTop w:val="0"/>
      <w:marBottom w:val="0"/>
      <w:divBdr>
        <w:top w:val="none" w:sz="0" w:space="0" w:color="auto"/>
        <w:left w:val="none" w:sz="0" w:space="0" w:color="auto"/>
        <w:bottom w:val="none" w:sz="0" w:space="0" w:color="auto"/>
        <w:right w:val="none" w:sz="0" w:space="0" w:color="auto"/>
      </w:divBdr>
    </w:div>
    <w:div w:id="288705344">
      <w:bodyDiv w:val="1"/>
      <w:marLeft w:val="0"/>
      <w:marRight w:val="0"/>
      <w:marTop w:val="0"/>
      <w:marBottom w:val="0"/>
      <w:divBdr>
        <w:top w:val="none" w:sz="0" w:space="0" w:color="auto"/>
        <w:left w:val="none" w:sz="0" w:space="0" w:color="auto"/>
        <w:bottom w:val="none" w:sz="0" w:space="0" w:color="auto"/>
        <w:right w:val="none" w:sz="0" w:space="0" w:color="auto"/>
      </w:divBdr>
    </w:div>
    <w:div w:id="568619614">
      <w:bodyDiv w:val="1"/>
      <w:marLeft w:val="0"/>
      <w:marRight w:val="0"/>
      <w:marTop w:val="0"/>
      <w:marBottom w:val="0"/>
      <w:divBdr>
        <w:top w:val="none" w:sz="0" w:space="0" w:color="auto"/>
        <w:left w:val="none" w:sz="0" w:space="0" w:color="auto"/>
        <w:bottom w:val="none" w:sz="0" w:space="0" w:color="auto"/>
        <w:right w:val="none" w:sz="0" w:space="0" w:color="auto"/>
      </w:divBdr>
    </w:div>
    <w:div w:id="1188641938">
      <w:bodyDiv w:val="1"/>
      <w:marLeft w:val="0"/>
      <w:marRight w:val="0"/>
      <w:marTop w:val="0"/>
      <w:marBottom w:val="0"/>
      <w:divBdr>
        <w:top w:val="none" w:sz="0" w:space="0" w:color="auto"/>
        <w:left w:val="none" w:sz="0" w:space="0" w:color="auto"/>
        <w:bottom w:val="none" w:sz="0" w:space="0" w:color="auto"/>
        <w:right w:val="none" w:sz="0" w:space="0" w:color="auto"/>
      </w:divBdr>
    </w:div>
    <w:div w:id="1211456522">
      <w:bodyDiv w:val="1"/>
      <w:marLeft w:val="0"/>
      <w:marRight w:val="0"/>
      <w:marTop w:val="0"/>
      <w:marBottom w:val="0"/>
      <w:divBdr>
        <w:top w:val="none" w:sz="0" w:space="0" w:color="auto"/>
        <w:left w:val="none" w:sz="0" w:space="0" w:color="auto"/>
        <w:bottom w:val="none" w:sz="0" w:space="0" w:color="auto"/>
        <w:right w:val="none" w:sz="0" w:space="0" w:color="auto"/>
      </w:divBdr>
    </w:div>
    <w:div w:id="1216895168">
      <w:bodyDiv w:val="1"/>
      <w:marLeft w:val="0"/>
      <w:marRight w:val="0"/>
      <w:marTop w:val="0"/>
      <w:marBottom w:val="0"/>
      <w:divBdr>
        <w:top w:val="none" w:sz="0" w:space="0" w:color="auto"/>
        <w:left w:val="none" w:sz="0" w:space="0" w:color="auto"/>
        <w:bottom w:val="none" w:sz="0" w:space="0" w:color="auto"/>
        <w:right w:val="none" w:sz="0" w:space="0" w:color="auto"/>
      </w:divBdr>
    </w:div>
    <w:div w:id="1483229283">
      <w:bodyDiv w:val="1"/>
      <w:marLeft w:val="0"/>
      <w:marRight w:val="0"/>
      <w:marTop w:val="0"/>
      <w:marBottom w:val="0"/>
      <w:divBdr>
        <w:top w:val="none" w:sz="0" w:space="0" w:color="auto"/>
        <w:left w:val="none" w:sz="0" w:space="0" w:color="auto"/>
        <w:bottom w:val="none" w:sz="0" w:space="0" w:color="auto"/>
        <w:right w:val="none" w:sz="0" w:space="0" w:color="auto"/>
      </w:divBdr>
    </w:div>
    <w:div w:id="1561089962">
      <w:bodyDiv w:val="1"/>
      <w:marLeft w:val="0"/>
      <w:marRight w:val="0"/>
      <w:marTop w:val="0"/>
      <w:marBottom w:val="0"/>
      <w:divBdr>
        <w:top w:val="none" w:sz="0" w:space="0" w:color="auto"/>
        <w:left w:val="none" w:sz="0" w:space="0" w:color="auto"/>
        <w:bottom w:val="none" w:sz="0" w:space="0" w:color="auto"/>
        <w:right w:val="none" w:sz="0" w:space="0" w:color="auto"/>
      </w:divBdr>
    </w:div>
    <w:div w:id="19621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image" Target="media/image25.wmf"/><Relationship Id="rId84" Type="http://schemas.openxmlformats.org/officeDocument/2006/relationships/oleObject" Target="embeddings/oleObject46.bin"/><Relationship Id="rId138" Type="http://schemas.openxmlformats.org/officeDocument/2006/relationships/image" Target="media/image59.wmf"/><Relationship Id="rId159" Type="http://schemas.openxmlformats.org/officeDocument/2006/relationships/image" Target="media/image69.wmf"/><Relationship Id="rId170" Type="http://schemas.openxmlformats.org/officeDocument/2006/relationships/image" Target="media/image74.wmf"/><Relationship Id="rId191" Type="http://schemas.openxmlformats.org/officeDocument/2006/relationships/image" Target="media/image84.wmf"/><Relationship Id="rId205" Type="http://schemas.openxmlformats.org/officeDocument/2006/relationships/image" Target="media/image90.wmf"/><Relationship Id="rId226" Type="http://schemas.openxmlformats.org/officeDocument/2006/relationships/oleObject" Target="embeddings/oleObject119.bin"/><Relationship Id="rId247" Type="http://schemas.openxmlformats.org/officeDocument/2006/relationships/image" Target="media/image112.wmf"/><Relationship Id="rId107" Type="http://schemas.openxmlformats.org/officeDocument/2006/relationships/oleObject" Target="embeddings/oleObject57.bin"/><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0.wmf"/><Relationship Id="rId74" Type="http://schemas.openxmlformats.org/officeDocument/2006/relationships/oleObject" Target="embeddings/oleObject41.bin"/><Relationship Id="rId128" Type="http://schemas.openxmlformats.org/officeDocument/2006/relationships/oleObject" Target="embeddings/oleObject69.bin"/><Relationship Id="rId149" Type="http://schemas.openxmlformats.org/officeDocument/2006/relationships/oleObject" Target="embeddings/oleObject80.bin"/><Relationship Id="rId5" Type="http://schemas.openxmlformats.org/officeDocument/2006/relationships/footnotes" Target="footnotes.xml"/><Relationship Id="rId95" Type="http://schemas.openxmlformats.org/officeDocument/2006/relationships/image" Target="media/image38.wmf"/><Relationship Id="rId160" Type="http://schemas.openxmlformats.org/officeDocument/2006/relationships/oleObject" Target="embeddings/oleObject85.bin"/><Relationship Id="rId181" Type="http://schemas.openxmlformats.org/officeDocument/2006/relationships/image" Target="media/image79.wmf"/><Relationship Id="rId216" Type="http://schemas.openxmlformats.org/officeDocument/2006/relationships/oleObject" Target="embeddings/oleObject114.bin"/><Relationship Id="rId237" Type="http://schemas.openxmlformats.org/officeDocument/2006/relationships/image" Target="media/image107.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oleObject" Target="embeddings/oleObject33.bin"/><Relationship Id="rId118" Type="http://schemas.openxmlformats.org/officeDocument/2006/relationships/image" Target="media/image48.wmf"/><Relationship Id="rId139" Type="http://schemas.openxmlformats.org/officeDocument/2006/relationships/oleObject" Target="embeddings/oleObject74.bin"/><Relationship Id="rId85" Type="http://schemas.openxmlformats.org/officeDocument/2006/relationships/image" Target="media/image33.wmf"/><Relationship Id="rId150" Type="http://schemas.openxmlformats.org/officeDocument/2006/relationships/image" Target="media/image64.wmf"/><Relationship Id="rId171" Type="http://schemas.openxmlformats.org/officeDocument/2006/relationships/oleObject" Target="embeddings/oleObject91.bin"/><Relationship Id="rId192" Type="http://schemas.openxmlformats.org/officeDocument/2006/relationships/oleObject" Target="embeddings/oleObject102.bin"/><Relationship Id="rId206" Type="http://schemas.openxmlformats.org/officeDocument/2006/relationships/oleObject" Target="embeddings/oleObject110.bin"/><Relationship Id="rId227" Type="http://schemas.openxmlformats.org/officeDocument/2006/relationships/image" Target="media/image102.wmf"/><Relationship Id="rId248" Type="http://schemas.openxmlformats.org/officeDocument/2006/relationships/oleObject" Target="embeddings/oleObject130.bin"/><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image" Target="media/image45.wmf"/><Relationship Id="rId129" Type="http://schemas.openxmlformats.org/officeDocument/2006/relationships/image" Target="media/image54.wmf"/><Relationship Id="rId54" Type="http://schemas.openxmlformats.org/officeDocument/2006/relationships/oleObject" Target="embeddings/oleObject28.bin"/><Relationship Id="rId75" Type="http://schemas.openxmlformats.org/officeDocument/2006/relationships/image" Target="media/image28.wmf"/><Relationship Id="rId96" Type="http://schemas.openxmlformats.org/officeDocument/2006/relationships/oleObject" Target="embeddings/oleObject52.bin"/><Relationship Id="rId140" Type="http://schemas.openxmlformats.org/officeDocument/2006/relationships/oleObject" Target="embeddings/oleObject75.bin"/><Relationship Id="rId161" Type="http://schemas.openxmlformats.org/officeDocument/2006/relationships/image" Target="media/image70.wmf"/><Relationship Id="rId182" Type="http://schemas.openxmlformats.org/officeDocument/2006/relationships/oleObject" Target="embeddings/oleObject97.bin"/><Relationship Id="rId217" Type="http://schemas.openxmlformats.org/officeDocument/2006/relationships/image" Target="media/image97.wmf"/><Relationship Id="rId6" Type="http://schemas.openxmlformats.org/officeDocument/2006/relationships/endnotes" Target="endnotes.xml"/><Relationship Id="rId238" Type="http://schemas.openxmlformats.org/officeDocument/2006/relationships/oleObject" Target="embeddings/oleObject125.bin"/><Relationship Id="rId23" Type="http://schemas.openxmlformats.org/officeDocument/2006/relationships/oleObject" Target="embeddings/oleObject7.bin"/><Relationship Id="rId119" Type="http://schemas.openxmlformats.org/officeDocument/2006/relationships/oleObject" Target="embeddings/oleObject65.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7.bin"/><Relationship Id="rId130" Type="http://schemas.openxmlformats.org/officeDocument/2006/relationships/oleObject" Target="embeddings/oleObject70.bin"/><Relationship Id="rId151" Type="http://schemas.openxmlformats.org/officeDocument/2006/relationships/oleObject" Target="embeddings/oleObject81.bin"/><Relationship Id="rId172" Type="http://schemas.openxmlformats.org/officeDocument/2006/relationships/oleObject" Target="embeddings/oleObject92.bin"/><Relationship Id="rId193" Type="http://schemas.openxmlformats.org/officeDocument/2006/relationships/image" Target="media/image85.wmf"/><Relationship Id="rId207" Type="http://schemas.openxmlformats.org/officeDocument/2006/relationships/image" Target="media/image91.jpeg"/><Relationship Id="rId228" Type="http://schemas.openxmlformats.org/officeDocument/2006/relationships/oleObject" Target="embeddings/oleObject120.bin"/><Relationship Id="rId249" Type="http://schemas.openxmlformats.org/officeDocument/2006/relationships/image" Target="media/image113.wmf"/><Relationship Id="rId13" Type="http://schemas.openxmlformats.org/officeDocument/2006/relationships/image" Target="media/image5.wmf"/><Relationship Id="rId109" Type="http://schemas.openxmlformats.org/officeDocument/2006/relationships/oleObject" Target="embeddings/oleObject58.bin"/><Relationship Id="rId34" Type="http://schemas.openxmlformats.org/officeDocument/2006/relationships/image" Target="media/image15.wmf"/><Relationship Id="rId55" Type="http://schemas.openxmlformats.org/officeDocument/2006/relationships/oleObject" Target="embeddings/oleObject29.bin"/><Relationship Id="rId76" Type="http://schemas.openxmlformats.org/officeDocument/2006/relationships/oleObject" Target="embeddings/oleObject42.bin"/><Relationship Id="rId97" Type="http://schemas.openxmlformats.org/officeDocument/2006/relationships/image" Target="media/image39.wmf"/><Relationship Id="rId120" Type="http://schemas.openxmlformats.org/officeDocument/2006/relationships/image" Target="media/image49.jpeg"/><Relationship Id="rId141" Type="http://schemas.openxmlformats.org/officeDocument/2006/relationships/oleObject" Target="embeddings/oleObject76.bin"/><Relationship Id="rId7" Type="http://schemas.openxmlformats.org/officeDocument/2006/relationships/image" Target="media/image1.png"/><Relationship Id="rId162" Type="http://schemas.openxmlformats.org/officeDocument/2006/relationships/oleObject" Target="embeddings/oleObject86.bin"/><Relationship Id="rId183" Type="http://schemas.openxmlformats.org/officeDocument/2006/relationships/image" Target="media/image80.wmf"/><Relationship Id="rId218" Type="http://schemas.openxmlformats.org/officeDocument/2006/relationships/oleObject" Target="embeddings/oleObject115.bin"/><Relationship Id="rId239" Type="http://schemas.openxmlformats.org/officeDocument/2006/relationships/image" Target="media/image108.wmf"/><Relationship Id="rId250" Type="http://schemas.openxmlformats.org/officeDocument/2006/relationships/oleObject" Target="embeddings/oleObject131.bin"/><Relationship Id="rId24" Type="http://schemas.openxmlformats.org/officeDocument/2006/relationships/image" Target="media/image11.wmf"/><Relationship Id="rId45" Type="http://schemas.openxmlformats.org/officeDocument/2006/relationships/image" Target="media/image19.wmf"/><Relationship Id="rId66" Type="http://schemas.openxmlformats.org/officeDocument/2006/relationships/oleObject" Target="embeddings/oleObject34.bin"/><Relationship Id="rId87" Type="http://schemas.openxmlformats.org/officeDocument/2006/relationships/image" Target="media/image34.jpeg"/><Relationship Id="rId110" Type="http://schemas.openxmlformats.org/officeDocument/2006/relationships/oleObject" Target="embeddings/oleObject59.bin"/><Relationship Id="rId131" Type="http://schemas.openxmlformats.org/officeDocument/2006/relationships/image" Target="media/image55.wmf"/><Relationship Id="rId152" Type="http://schemas.openxmlformats.org/officeDocument/2006/relationships/image" Target="media/image65.jpeg"/><Relationship Id="rId173" Type="http://schemas.openxmlformats.org/officeDocument/2006/relationships/image" Target="media/image75.wmf"/><Relationship Id="rId194" Type="http://schemas.openxmlformats.org/officeDocument/2006/relationships/oleObject" Target="embeddings/oleObject103.bin"/><Relationship Id="rId208" Type="http://schemas.openxmlformats.org/officeDocument/2006/relationships/image" Target="media/image92.jpeg"/><Relationship Id="rId229" Type="http://schemas.openxmlformats.org/officeDocument/2006/relationships/image" Target="media/image103.wmf"/><Relationship Id="rId240" Type="http://schemas.openxmlformats.org/officeDocument/2006/relationships/oleObject" Target="embeddings/oleObject126.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image" Target="media/image21.jpeg"/><Relationship Id="rId77" Type="http://schemas.openxmlformats.org/officeDocument/2006/relationships/image" Target="media/image29.wmf"/><Relationship Id="rId100" Type="http://schemas.openxmlformats.org/officeDocument/2006/relationships/oleObject" Target="embeddings/oleObject54.bin"/><Relationship Id="rId8" Type="http://schemas.openxmlformats.org/officeDocument/2006/relationships/image" Target="media/image2.jpeg"/><Relationship Id="rId98" Type="http://schemas.openxmlformats.org/officeDocument/2006/relationships/oleObject" Target="embeddings/oleObject53.bin"/><Relationship Id="rId121" Type="http://schemas.openxmlformats.org/officeDocument/2006/relationships/image" Target="media/image50.wmf"/><Relationship Id="rId142" Type="http://schemas.openxmlformats.org/officeDocument/2006/relationships/image" Target="media/image60.wmf"/><Relationship Id="rId163" Type="http://schemas.openxmlformats.org/officeDocument/2006/relationships/image" Target="media/image71.wmf"/><Relationship Id="rId184" Type="http://schemas.openxmlformats.org/officeDocument/2006/relationships/oleObject" Target="embeddings/oleObject98.bin"/><Relationship Id="rId219" Type="http://schemas.openxmlformats.org/officeDocument/2006/relationships/image" Target="media/image98.wmf"/><Relationship Id="rId230" Type="http://schemas.openxmlformats.org/officeDocument/2006/relationships/oleObject" Target="embeddings/oleObject121.bin"/><Relationship Id="rId251" Type="http://schemas.openxmlformats.org/officeDocument/2006/relationships/image" Target="media/image114.wmf"/><Relationship Id="rId25" Type="http://schemas.openxmlformats.org/officeDocument/2006/relationships/oleObject" Target="embeddings/oleObject8.bin"/><Relationship Id="rId46" Type="http://schemas.openxmlformats.org/officeDocument/2006/relationships/oleObject" Target="embeddings/oleObject21.bin"/><Relationship Id="rId67" Type="http://schemas.openxmlformats.org/officeDocument/2006/relationships/oleObject" Target="embeddings/oleObject35.bin"/><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71.bin"/><Relationship Id="rId153" Type="http://schemas.openxmlformats.org/officeDocument/2006/relationships/image" Target="media/image66.wmf"/><Relationship Id="rId174" Type="http://schemas.openxmlformats.org/officeDocument/2006/relationships/oleObject" Target="embeddings/oleObject93.bin"/><Relationship Id="rId195" Type="http://schemas.openxmlformats.org/officeDocument/2006/relationships/oleObject" Target="embeddings/oleObject104.bin"/><Relationship Id="rId209" Type="http://schemas.openxmlformats.org/officeDocument/2006/relationships/image" Target="media/image93.wmf"/><Relationship Id="rId220" Type="http://schemas.openxmlformats.org/officeDocument/2006/relationships/oleObject" Target="embeddings/oleObject116.bin"/><Relationship Id="rId241" Type="http://schemas.openxmlformats.org/officeDocument/2006/relationships/image" Target="media/image109.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2.wmf"/><Relationship Id="rId78" Type="http://schemas.openxmlformats.org/officeDocument/2006/relationships/oleObject" Target="embeddings/oleObject43.bin"/><Relationship Id="rId99" Type="http://schemas.openxmlformats.org/officeDocument/2006/relationships/image" Target="media/image40.wmf"/><Relationship Id="rId101" Type="http://schemas.openxmlformats.org/officeDocument/2006/relationships/image" Target="media/image41.jpeg"/><Relationship Id="rId122" Type="http://schemas.openxmlformats.org/officeDocument/2006/relationships/oleObject" Target="embeddings/oleObject66.bin"/><Relationship Id="rId143" Type="http://schemas.openxmlformats.org/officeDocument/2006/relationships/oleObject" Target="embeddings/oleObject77.bin"/><Relationship Id="rId164" Type="http://schemas.openxmlformats.org/officeDocument/2006/relationships/oleObject" Target="embeddings/oleObject87.bin"/><Relationship Id="rId185" Type="http://schemas.openxmlformats.org/officeDocument/2006/relationships/image" Target="media/image81.wmf"/><Relationship Id="rId9" Type="http://schemas.openxmlformats.org/officeDocument/2006/relationships/image" Target="media/image3.wmf"/><Relationship Id="rId210" Type="http://schemas.openxmlformats.org/officeDocument/2006/relationships/oleObject" Target="embeddings/oleObject111.bin"/><Relationship Id="rId26" Type="http://schemas.openxmlformats.org/officeDocument/2006/relationships/image" Target="media/image12.jpeg"/><Relationship Id="rId231" Type="http://schemas.openxmlformats.org/officeDocument/2006/relationships/image" Target="media/image104.wmf"/><Relationship Id="rId252" Type="http://schemas.openxmlformats.org/officeDocument/2006/relationships/oleObject" Target="embeddings/oleObject132.bin"/><Relationship Id="rId47" Type="http://schemas.openxmlformats.org/officeDocument/2006/relationships/oleObject" Target="embeddings/oleObject22.bin"/><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oleObject" Target="embeddings/oleObject60.bin"/><Relationship Id="rId133" Type="http://schemas.openxmlformats.org/officeDocument/2006/relationships/image" Target="media/image56.wmf"/><Relationship Id="rId154" Type="http://schemas.openxmlformats.org/officeDocument/2006/relationships/oleObject" Target="embeddings/oleObject82.bin"/><Relationship Id="rId175" Type="http://schemas.openxmlformats.org/officeDocument/2006/relationships/image" Target="media/image76.wmf"/><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oleObject" Target="embeddings/oleObject4.bin"/><Relationship Id="rId221" Type="http://schemas.openxmlformats.org/officeDocument/2006/relationships/image" Target="media/image99.wmf"/><Relationship Id="rId242" Type="http://schemas.openxmlformats.org/officeDocument/2006/relationships/oleObject" Target="embeddings/oleObject127.bin"/><Relationship Id="rId37" Type="http://schemas.openxmlformats.org/officeDocument/2006/relationships/oleObject" Target="embeddings/oleObject16.bin"/><Relationship Id="rId58" Type="http://schemas.openxmlformats.org/officeDocument/2006/relationships/oleObject" Target="embeddings/oleObject30.bin"/><Relationship Id="rId79" Type="http://schemas.openxmlformats.org/officeDocument/2006/relationships/image" Target="media/image30.wmf"/><Relationship Id="rId102" Type="http://schemas.openxmlformats.org/officeDocument/2006/relationships/image" Target="media/image42.wmf"/><Relationship Id="rId123" Type="http://schemas.openxmlformats.org/officeDocument/2006/relationships/image" Target="media/image51.wmf"/><Relationship Id="rId144" Type="http://schemas.openxmlformats.org/officeDocument/2006/relationships/image" Target="media/image61.wmf"/><Relationship Id="rId90" Type="http://schemas.openxmlformats.org/officeDocument/2006/relationships/image" Target="media/image36.wmf"/><Relationship Id="rId165" Type="http://schemas.openxmlformats.org/officeDocument/2006/relationships/image" Target="media/image72.wmf"/><Relationship Id="rId186" Type="http://schemas.openxmlformats.org/officeDocument/2006/relationships/oleObject" Target="embeddings/oleObject99.bin"/><Relationship Id="rId211" Type="http://schemas.openxmlformats.org/officeDocument/2006/relationships/image" Target="media/image94.wmf"/><Relationship Id="rId232" Type="http://schemas.openxmlformats.org/officeDocument/2006/relationships/oleObject" Target="embeddings/oleObject122.bin"/><Relationship Id="rId253" Type="http://schemas.openxmlformats.org/officeDocument/2006/relationships/image" Target="media/image115.wmf"/><Relationship Id="rId27" Type="http://schemas.openxmlformats.org/officeDocument/2006/relationships/oleObject" Target="embeddings/oleObject9.bin"/><Relationship Id="rId48" Type="http://schemas.openxmlformats.org/officeDocument/2006/relationships/oleObject" Target="embeddings/oleObject23.bin"/><Relationship Id="rId69" Type="http://schemas.openxmlformats.org/officeDocument/2006/relationships/oleObject" Target="embeddings/oleObject37.bin"/><Relationship Id="rId113" Type="http://schemas.openxmlformats.org/officeDocument/2006/relationships/oleObject" Target="embeddings/oleObject61.bin"/><Relationship Id="rId134" Type="http://schemas.openxmlformats.org/officeDocument/2006/relationships/oleObject" Target="embeddings/oleObject72.bin"/><Relationship Id="rId80" Type="http://schemas.openxmlformats.org/officeDocument/2006/relationships/oleObject" Target="embeddings/oleObject44.bin"/><Relationship Id="rId155" Type="http://schemas.openxmlformats.org/officeDocument/2006/relationships/image" Target="media/image67.wmf"/><Relationship Id="rId176" Type="http://schemas.openxmlformats.org/officeDocument/2006/relationships/oleObject" Target="embeddings/oleObject94.bin"/><Relationship Id="rId197" Type="http://schemas.openxmlformats.org/officeDocument/2006/relationships/oleObject" Target="embeddings/oleObject105.bin"/><Relationship Id="rId201" Type="http://schemas.openxmlformats.org/officeDocument/2006/relationships/oleObject" Target="embeddings/oleObject107.bin"/><Relationship Id="rId222" Type="http://schemas.openxmlformats.org/officeDocument/2006/relationships/oleObject" Target="embeddings/oleObject117.bin"/><Relationship Id="rId243" Type="http://schemas.openxmlformats.org/officeDocument/2006/relationships/image" Target="media/image110.wmf"/><Relationship Id="rId17" Type="http://schemas.openxmlformats.org/officeDocument/2006/relationships/image" Target="media/image7.wmf"/><Relationship Id="rId38" Type="http://schemas.openxmlformats.org/officeDocument/2006/relationships/image" Target="media/image16.wmf"/><Relationship Id="rId59" Type="http://schemas.openxmlformats.org/officeDocument/2006/relationships/image" Target="media/image23.wmf"/><Relationship Id="rId103" Type="http://schemas.openxmlformats.org/officeDocument/2006/relationships/oleObject" Target="embeddings/oleObject55.bin"/><Relationship Id="rId124" Type="http://schemas.openxmlformats.org/officeDocument/2006/relationships/oleObject" Target="embeddings/oleObject67.bin"/><Relationship Id="rId70" Type="http://schemas.openxmlformats.org/officeDocument/2006/relationships/oleObject" Target="embeddings/oleObject38.bin"/><Relationship Id="rId91" Type="http://schemas.openxmlformats.org/officeDocument/2006/relationships/oleObject" Target="embeddings/oleObject49.bin"/><Relationship Id="rId145" Type="http://schemas.openxmlformats.org/officeDocument/2006/relationships/oleObject" Target="embeddings/oleObject78.bin"/><Relationship Id="rId166" Type="http://schemas.openxmlformats.org/officeDocument/2006/relationships/oleObject" Target="embeddings/oleObject88.bin"/><Relationship Id="rId187" Type="http://schemas.openxmlformats.org/officeDocument/2006/relationships/image" Target="media/image82.wmf"/><Relationship Id="rId1" Type="http://schemas.openxmlformats.org/officeDocument/2006/relationships/numbering" Target="numbering.xml"/><Relationship Id="rId212" Type="http://schemas.openxmlformats.org/officeDocument/2006/relationships/oleObject" Target="embeddings/oleObject112.bin"/><Relationship Id="rId233" Type="http://schemas.openxmlformats.org/officeDocument/2006/relationships/image" Target="media/image105.wmf"/><Relationship Id="rId254" Type="http://schemas.openxmlformats.org/officeDocument/2006/relationships/oleObject" Target="embeddings/oleObject133.bin"/><Relationship Id="rId28" Type="http://schemas.openxmlformats.org/officeDocument/2006/relationships/oleObject" Target="embeddings/oleObject10.bin"/><Relationship Id="rId49" Type="http://schemas.openxmlformats.org/officeDocument/2006/relationships/oleObject" Target="embeddings/oleObject24.bin"/><Relationship Id="rId114" Type="http://schemas.openxmlformats.org/officeDocument/2006/relationships/oleObject" Target="embeddings/oleObject62.bin"/><Relationship Id="rId60" Type="http://schemas.openxmlformats.org/officeDocument/2006/relationships/oleObject" Target="embeddings/oleObject31.bin"/><Relationship Id="rId81" Type="http://schemas.openxmlformats.org/officeDocument/2006/relationships/image" Target="media/image31.wmf"/><Relationship Id="rId135" Type="http://schemas.openxmlformats.org/officeDocument/2006/relationships/image" Target="media/image57.wmf"/><Relationship Id="rId156" Type="http://schemas.openxmlformats.org/officeDocument/2006/relationships/oleObject" Target="embeddings/oleObject83.bin"/><Relationship Id="rId177" Type="http://schemas.openxmlformats.org/officeDocument/2006/relationships/image" Target="media/image77.wmf"/><Relationship Id="rId198" Type="http://schemas.openxmlformats.org/officeDocument/2006/relationships/image" Target="media/image87.wmf"/><Relationship Id="rId202" Type="http://schemas.openxmlformats.org/officeDocument/2006/relationships/oleObject" Target="embeddings/oleObject108.bin"/><Relationship Id="rId223" Type="http://schemas.openxmlformats.org/officeDocument/2006/relationships/image" Target="media/image100.wmf"/><Relationship Id="rId244" Type="http://schemas.openxmlformats.org/officeDocument/2006/relationships/oleObject" Target="embeddings/oleObject128.bin"/><Relationship Id="rId18" Type="http://schemas.openxmlformats.org/officeDocument/2006/relationships/oleObject" Target="embeddings/oleObject5.bin"/><Relationship Id="rId39" Type="http://schemas.openxmlformats.org/officeDocument/2006/relationships/oleObject" Target="embeddings/oleObject17.bin"/><Relationship Id="rId50" Type="http://schemas.openxmlformats.org/officeDocument/2006/relationships/oleObject" Target="embeddings/oleObject25.bin"/><Relationship Id="rId104" Type="http://schemas.openxmlformats.org/officeDocument/2006/relationships/image" Target="media/image43.wmf"/><Relationship Id="rId125" Type="http://schemas.openxmlformats.org/officeDocument/2006/relationships/image" Target="media/image52.wmf"/><Relationship Id="rId146" Type="http://schemas.openxmlformats.org/officeDocument/2006/relationships/image" Target="media/image62.wmf"/><Relationship Id="rId167" Type="http://schemas.openxmlformats.org/officeDocument/2006/relationships/image" Target="media/image73.wmf"/><Relationship Id="rId188" Type="http://schemas.openxmlformats.org/officeDocument/2006/relationships/oleObject" Target="embeddings/oleObject100.bin"/><Relationship Id="rId71" Type="http://schemas.openxmlformats.org/officeDocument/2006/relationships/oleObject" Target="embeddings/oleObject39.bin"/><Relationship Id="rId92" Type="http://schemas.openxmlformats.org/officeDocument/2006/relationships/image" Target="media/image37.wmf"/><Relationship Id="rId213" Type="http://schemas.openxmlformats.org/officeDocument/2006/relationships/image" Target="media/image95.wmf"/><Relationship Id="rId234"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header" Target="header1.xml"/><Relationship Id="rId40" Type="http://schemas.openxmlformats.org/officeDocument/2006/relationships/image" Target="media/image17.wmf"/><Relationship Id="rId115" Type="http://schemas.openxmlformats.org/officeDocument/2006/relationships/oleObject" Target="embeddings/oleObject63.bin"/><Relationship Id="rId136" Type="http://schemas.openxmlformats.org/officeDocument/2006/relationships/oleObject" Target="embeddings/oleObject73.bin"/><Relationship Id="rId157" Type="http://schemas.openxmlformats.org/officeDocument/2006/relationships/image" Target="media/image68.wmf"/><Relationship Id="rId178" Type="http://schemas.openxmlformats.org/officeDocument/2006/relationships/oleObject" Target="embeddings/oleObject95.bin"/><Relationship Id="rId61" Type="http://schemas.openxmlformats.org/officeDocument/2006/relationships/image" Target="media/image24.wmf"/><Relationship Id="rId82" Type="http://schemas.openxmlformats.org/officeDocument/2006/relationships/oleObject" Target="embeddings/oleObject45.bin"/><Relationship Id="rId199" Type="http://schemas.openxmlformats.org/officeDocument/2006/relationships/oleObject" Target="embeddings/oleObject106.bin"/><Relationship Id="rId203" Type="http://schemas.openxmlformats.org/officeDocument/2006/relationships/image" Target="media/image89.wmf"/><Relationship Id="rId19" Type="http://schemas.openxmlformats.org/officeDocument/2006/relationships/image" Target="media/image8.jpeg"/><Relationship Id="rId224" Type="http://schemas.openxmlformats.org/officeDocument/2006/relationships/oleObject" Target="embeddings/oleObject118.bin"/><Relationship Id="rId245" Type="http://schemas.openxmlformats.org/officeDocument/2006/relationships/image" Target="media/image111.wmf"/><Relationship Id="rId30" Type="http://schemas.openxmlformats.org/officeDocument/2006/relationships/oleObject" Target="embeddings/oleObject11.bin"/><Relationship Id="rId105" Type="http://schemas.openxmlformats.org/officeDocument/2006/relationships/oleObject" Target="embeddings/oleObject56.bin"/><Relationship Id="rId126" Type="http://schemas.openxmlformats.org/officeDocument/2006/relationships/oleObject" Target="embeddings/oleObject68.bin"/><Relationship Id="rId147" Type="http://schemas.openxmlformats.org/officeDocument/2006/relationships/oleObject" Target="embeddings/oleObject79.bin"/><Relationship Id="rId168" Type="http://schemas.openxmlformats.org/officeDocument/2006/relationships/oleObject" Target="embeddings/oleObject89.bin"/><Relationship Id="rId51" Type="http://schemas.openxmlformats.org/officeDocument/2006/relationships/oleObject" Target="embeddings/oleObject26.bin"/><Relationship Id="rId72" Type="http://schemas.openxmlformats.org/officeDocument/2006/relationships/oleObject" Target="embeddings/oleObject40.bin"/><Relationship Id="rId93" Type="http://schemas.openxmlformats.org/officeDocument/2006/relationships/oleObject" Target="embeddings/oleObject50.bin"/><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image" Target="media/image106.wmf"/><Relationship Id="rId256" Type="http://schemas.openxmlformats.org/officeDocument/2006/relationships/fontTable" Target="fontTable.xml"/><Relationship Id="rId116" Type="http://schemas.openxmlformats.org/officeDocument/2006/relationships/image" Target="media/image47.wmf"/><Relationship Id="rId137" Type="http://schemas.openxmlformats.org/officeDocument/2006/relationships/image" Target="media/image58.jpeg"/><Relationship Id="rId158" Type="http://schemas.openxmlformats.org/officeDocument/2006/relationships/oleObject" Target="embeddings/oleObject84.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32.bin"/><Relationship Id="rId83" Type="http://schemas.openxmlformats.org/officeDocument/2006/relationships/image" Target="media/image32.wmf"/><Relationship Id="rId179" Type="http://schemas.openxmlformats.org/officeDocument/2006/relationships/image" Target="media/image78.wmf"/><Relationship Id="rId190" Type="http://schemas.openxmlformats.org/officeDocument/2006/relationships/oleObject" Target="embeddings/oleObject101.bin"/><Relationship Id="rId204" Type="http://schemas.openxmlformats.org/officeDocument/2006/relationships/oleObject" Target="embeddings/oleObject109.bin"/><Relationship Id="rId225" Type="http://schemas.openxmlformats.org/officeDocument/2006/relationships/image" Target="media/image101.wmf"/><Relationship Id="rId246" Type="http://schemas.openxmlformats.org/officeDocument/2006/relationships/oleObject" Target="embeddings/oleObject129.bin"/><Relationship Id="rId106" Type="http://schemas.openxmlformats.org/officeDocument/2006/relationships/image" Target="media/image44.wmf"/><Relationship Id="rId127" Type="http://schemas.openxmlformats.org/officeDocument/2006/relationships/image" Target="media/image53.wmf"/><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7.bin"/><Relationship Id="rId73" Type="http://schemas.openxmlformats.org/officeDocument/2006/relationships/image" Target="media/image27.wmf"/><Relationship Id="rId94" Type="http://schemas.openxmlformats.org/officeDocument/2006/relationships/oleObject" Target="embeddings/oleObject51.bin"/><Relationship Id="rId148" Type="http://schemas.openxmlformats.org/officeDocument/2006/relationships/image" Target="media/image63.wmf"/><Relationship Id="rId169" Type="http://schemas.openxmlformats.org/officeDocument/2006/relationships/oleObject" Target="embeddings/oleObject90.bin"/><Relationship Id="rId4" Type="http://schemas.openxmlformats.org/officeDocument/2006/relationships/webSettings" Target="webSettings.xml"/><Relationship Id="rId180" Type="http://schemas.openxmlformats.org/officeDocument/2006/relationships/oleObject" Target="embeddings/oleObject96.bin"/><Relationship Id="rId215" Type="http://schemas.openxmlformats.org/officeDocument/2006/relationships/image" Target="media/image96.wmf"/><Relationship Id="rId236" Type="http://schemas.openxmlformats.org/officeDocument/2006/relationships/oleObject" Target="embeddings/oleObject124.bin"/><Relationship Id="rId25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6510</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ниловы</cp:lastModifiedBy>
  <cp:revision>3</cp:revision>
  <dcterms:created xsi:type="dcterms:W3CDTF">2018-04-21T16:07:00Z</dcterms:created>
  <dcterms:modified xsi:type="dcterms:W3CDTF">2019-12-13T20:39:00Z</dcterms:modified>
</cp:coreProperties>
</file>