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06F" w:rsidRDefault="00CE206F" w:rsidP="00CE206F">
      <w:pPr>
        <w:ind w:left="-567"/>
        <w:rPr>
          <w:rFonts w:ascii="Times New Roman" w:hAnsi="Times New Roman"/>
          <w:b/>
          <w:sz w:val="36"/>
          <w:szCs w:val="36"/>
          <w:lang w:val="uk-UA"/>
        </w:rPr>
      </w:pPr>
      <w:r w:rsidRPr="000A0C77">
        <w:rPr>
          <w:rFonts w:ascii="Times New Roman" w:hAnsi="Times New Roman"/>
          <w:b/>
          <w:sz w:val="36"/>
          <w:szCs w:val="36"/>
        </w:rPr>
        <w:t xml:space="preserve">  З</w:t>
      </w:r>
      <w:r>
        <w:rPr>
          <w:rFonts w:ascii="Times New Roman" w:hAnsi="Times New Roman"/>
          <w:b/>
          <w:sz w:val="36"/>
          <w:szCs w:val="36"/>
          <w:lang w:val="uk-UA"/>
        </w:rPr>
        <w:t>МІ</w:t>
      </w:r>
      <w:proofErr w:type="gramStart"/>
      <w:r>
        <w:rPr>
          <w:rFonts w:ascii="Times New Roman" w:hAnsi="Times New Roman"/>
          <w:b/>
          <w:sz w:val="36"/>
          <w:szCs w:val="36"/>
          <w:lang w:val="uk-UA"/>
        </w:rPr>
        <w:t>СТ</w:t>
      </w:r>
      <w:proofErr w:type="gramEnd"/>
    </w:p>
    <w:p w:rsidR="00CE206F" w:rsidRPr="000A0C77" w:rsidRDefault="00CE206F" w:rsidP="00CE206F">
      <w:pPr>
        <w:ind w:left="-567"/>
        <w:rPr>
          <w:rFonts w:ascii="Times New Roman" w:hAnsi="Times New Roman"/>
          <w:b/>
          <w:sz w:val="40"/>
          <w:szCs w:val="40"/>
          <w:lang w:val="uk-UA"/>
        </w:rPr>
      </w:pPr>
      <w:r w:rsidRPr="000A0C77">
        <w:rPr>
          <w:rFonts w:ascii="Times New Roman" w:hAnsi="Times New Roman"/>
          <w:sz w:val="28"/>
          <w:szCs w:val="28"/>
          <w:lang w:val="uk-UA"/>
        </w:rPr>
        <w:t>ВСТУП…………………………………………………………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……………………….2</w:t>
      </w:r>
    </w:p>
    <w:p w:rsidR="00CE206F" w:rsidRDefault="00CE206F" w:rsidP="00CE206F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 w:rsidRPr="00EF4479">
        <w:rPr>
          <w:rFonts w:ascii="Times New Roman" w:hAnsi="Times New Roman"/>
          <w:b/>
          <w:sz w:val="28"/>
          <w:szCs w:val="28"/>
          <w:lang w:val="uk-UA"/>
        </w:rPr>
        <w:t>Розділ1</w:t>
      </w:r>
      <w:r>
        <w:rPr>
          <w:rFonts w:ascii="Times New Roman" w:hAnsi="Times New Roman"/>
          <w:sz w:val="28"/>
          <w:szCs w:val="28"/>
          <w:lang w:val="uk-UA"/>
        </w:rPr>
        <w:t>.Комети</w:t>
      </w:r>
      <w:r w:rsidR="00EF4479">
        <w:rPr>
          <w:rFonts w:ascii="Times New Roman" w:hAnsi="Times New Roman"/>
          <w:sz w:val="28"/>
          <w:szCs w:val="28"/>
          <w:lang w:val="uk-UA"/>
        </w:rPr>
        <w:t xml:space="preserve">, до яких були здійснені космічні місії </w:t>
      </w:r>
      <w:r w:rsidR="0074034C">
        <w:rPr>
          <w:rFonts w:ascii="Times New Roman" w:hAnsi="Times New Roman"/>
          <w:sz w:val="28"/>
          <w:szCs w:val="28"/>
          <w:lang w:val="uk-UA"/>
        </w:rPr>
        <w:t>……………………..……..4</w:t>
      </w:r>
    </w:p>
    <w:p w:rsidR="00CE206F" w:rsidRPr="000A0C77" w:rsidRDefault="00AD72C5" w:rsidP="00CE206F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Бореллі</w:t>
      </w:r>
      <w:proofErr w:type="spellEnd"/>
      <w:r w:rsidR="00CE206F">
        <w:rPr>
          <w:rFonts w:ascii="Times New Roman" w:hAnsi="Times New Roman"/>
          <w:sz w:val="28"/>
          <w:szCs w:val="28"/>
          <w:lang w:val="uk-UA"/>
        </w:rPr>
        <w:t xml:space="preserve"> ………………………………………………</w:t>
      </w:r>
      <w:r w:rsidR="00EF4479">
        <w:rPr>
          <w:rFonts w:ascii="Times New Roman" w:hAnsi="Times New Roman"/>
          <w:sz w:val="28"/>
          <w:szCs w:val="28"/>
          <w:lang w:val="uk-UA"/>
        </w:rPr>
        <w:t>…………………...</w:t>
      </w:r>
      <w:r w:rsidR="0074034C">
        <w:rPr>
          <w:rFonts w:ascii="Times New Roman" w:hAnsi="Times New Roman"/>
          <w:sz w:val="28"/>
          <w:szCs w:val="28"/>
          <w:lang w:val="uk-UA"/>
        </w:rPr>
        <w:t>………...4</w:t>
      </w:r>
    </w:p>
    <w:p w:rsidR="00CE206F" w:rsidRDefault="00CE206F" w:rsidP="00CE206F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AD72C5">
        <w:rPr>
          <w:rFonts w:ascii="Times New Roman" w:hAnsi="Times New Roman"/>
          <w:sz w:val="28"/>
          <w:szCs w:val="28"/>
          <w:lang w:val="uk-UA"/>
        </w:rPr>
        <w:t xml:space="preserve">2 </w:t>
      </w:r>
      <w:proofErr w:type="spellStart"/>
      <w:r w:rsidR="00AD72C5">
        <w:rPr>
          <w:rFonts w:ascii="Times New Roman" w:hAnsi="Times New Roman"/>
          <w:sz w:val="28"/>
          <w:szCs w:val="28"/>
          <w:lang w:val="uk-UA"/>
        </w:rPr>
        <w:t>Вільда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………………</w:t>
      </w:r>
      <w:r w:rsidR="00EF4479">
        <w:rPr>
          <w:rFonts w:ascii="Times New Roman" w:hAnsi="Times New Roman"/>
          <w:sz w:val="28"/>
          <w:szCs w:val="28"/>
          <w:lang w:val="uk-UA"/>
        </w:rPr>
        <w:t>…………………………………</w:t>
      </w:r>
      <w:r w:rsidR="009E1956">
        <w:rPr>
          <w:rFonts w:ascii="Times New Roman" w:hAnsi="Times New Roman"/>
          <w:sz w:val="28"/>
          <w:szCs w:val="28"/>
          <w:lang w:val="uk-UA"/>
        </w:rPr>
        <w:t>…</w:t>
      </w:r>
      <w:r w:rsidR="00EF4479">
        <w:rPr>
          <w:rFonts w:ascii="Times New Roman" w:hAnsi="Times New Roman"/>
          <w:sz w:val="28"/>
          <w:szCs w:val="28"/>
          <w:lang w:val="uk-UA"/>
        </w:rPr>
        <w:t>………</w:t>
      </w:r>
      <w:r w:rsidR="0074034C">
        <w:rPr>
          <w:rFonts w:ascii="Times New Roman" w:hAnsi="Times New Roman"/>
          <w:sz w:val="28"/>
          <w:szCs w:val="28"/>
          <w:lang w:val="uk-UA"/>
        </w:rPr>
        <w:t>………...........…5</w:t>
      </w:r>
    </w:p>
    <w:p w:rsidR="00CE206F" w:rsidRDefault="00CE206F" w:rsidP="00AD72C5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AD72C5">
        <w:rPr>
          <w:rFonts w:ascii="Times New Roman" w:hAnsi="Times New Roman"/>
          <w:sz w:val="28"/>
          <w:szCs w:val="28"/>
          <w:lang w:val="uk-UA"/>
        </w:rPr>
        <w:t>3 Галлея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</w:t>
      </w:r>
      <w:r w:rsidR="00EF4479">
        <w:rPr>
          <w:rFonts w:ascii="Times New Roman" w:hAnsi="Times New Roman"/>
          <w:sz w:val="28"/>
          <w:szCs w:val="28"/>
          <w:lang w:val="uk-UA"/>
        </w:rPr>
        <w:t>……….</w:t>
      </w:r>
      <w:r w:rsidR="009E1956">
        <w:rPr>
          <w:rFonts w:ascii="Times New Roman" w:hAnsi="Times New Roman"/>
          <w:sz w:val="28"/>
          <w:szCs w:val="28"/>
          <w:lang w:val="uk-UA"/>
        </w:rPr>
        <w:t>…………………</w:t>
      </w:r>
      <w:r w:rsidR="0074034C">
        <w:rPr>
          <w:rFonts w:ascii="Times New Roman" w:hAnsi="Times New Roman"/>
          <w:sz w:val="28"/>
          <w:szCs w:val="28"/>
          <w:lang w:val="uk-UA"/>
        </w:rPr>
        <w:t>…6</w:t>
      </w:r>
    </w:p>
    <w:p w:rsidR="00AD72C5" w:rsidRDefault="00AD72C5" w:rsidP="00AD72C5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 Темпель1……………………………………………………………………………</w:t>
      </w:r>
      <w:r w:rsidR="0074034C">
        <w:rPr>
          <w:rFonts w:ascii="Times New Roman" w:hAnsi="Times New Roman"/>
          <w:sz w:val="28"/>
          <w:szCs w:val="28"/>
          <w:lang w:val="uk-UA"/>
        </w:rPr>
        <w:t>7</w:t>
      </w:r>
    </w:p>
    <w:p w:rsidR="00AD72C5" w:rsidRDefault="00AD72C5" w:rsidP="00AD72C5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Чурюмова-Герасименко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…………………………………………………………..</w:t>
      </w:r>
      <w:r w:rsidR="0074034C">
        <w:rPr>
          <w:rFonts w:ascii="Times New Roman" w:hAnsi="Times New Roman"/>
          <w:sz w:val="28"/>
          <w:szCs w:val="28"/>
          <w:lang w:val="uk-UA"/>
        </w:rPr>
        <w:t>8</w:t>
      </w:r>
    </w:p>
    <w:p w:rsidR="00CE206F" w:rsidRDefault="00CE206F" w:rsidP="00CE206F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 w:rsidRPr="00EF4479">
        <w:rPr>
          <w:rFonts w:ascii="Times New Roman" w:hAnsi="Times New Roman"/>
          <w:b/>
          <w:sz w:val="28"/>
          <w:szCs w:val="28"/>
          <w:lang w:val="uk-UA"/>
        </w:rPr>
        <w:t>Розділ2</w:t>
      </w:r>
      <w:r>
        <w:rPr>
          <w:rFonts w:ascii="Times New Roman" w:hAnsi="Times New Roman"/>
          <w:sz w:val="28"/>
          <w:szCs w:val="28"/>
          <w:lang w:val="uk-UA"/>
        </w:rPr>
        <w:t>. Космічні апарати</w:t>
      </w:r>
      <w:r w:rsidR="00EF4479">
        <w:rPr>
          <w:rFonts w:ascii="Times New Roman" w:hAnsi="Times New Roman"/>
          <w:sz w:val="28"/>
          <w:szCs w:val="28"/>
          <w:lang w:val="uk-UA"/>
        </w:rPr>
        <w:t>, що досліджували комети</w:t>
      </w:r>
      <w:r>
        <w:rPr>
          <w:rFonts w:ascii="Times New Roman" w:hAnsi="Times New Roman"/>
          <w:sz w:val="28"/>
          <w:szCs w:val="28"/>
          <w:lang w:val="uk-UA"/>
        </w:rPr>
        <w:t>………………..……</w:t>
      </w:r>
      <w:r w:rsidR="008C2F54">
        <w:rPr>
          <w:rFonts w:ascii="Times New Roman" w:hAnsi="Times New Roman"/>
          <w:sz w:val="28"/>
          <w:szCs w:val="28"/>
          <w:lang w:val="uk-UA"/>
        </w:rPr>
        <w:t>…..</w:t>
      </w:r>
      <w:r w:rsidR="0074034C">
        <w:rPr>
          <w:rFonts w:ascii="Times New Roman" w:hAnsi="Times New Roman"/>
          <w:sz w:val="28"/>
          <w:szCs w:val="28"/>
          <w:lang w:val="uk-UA"/>
        </w:rPr>
        <w:t>..…11</w:t>
      </w:r>
    </w:p>
    <w:p w:rsidR="00CE206F" w:rsidRPr="006A33D2" w:rsidRDefault="00CE206F" w:rsidP="00CE206F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AD72C5">
        <w:rPr>
          <w:rFonts w:ascii="Times New Roman" w:hAnsi="Times New Roman"/>
          <w:sz w:val="28"/>
          <w:szCs w:val="28"/>
          <w:lang w:val="uk-UA"/>
        </w:rPr>
        <w:t>1</w:t>
      </w:r>
      <w:r w:rsidR="004B40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72C5">
        <w:rPr>
          <w:rFonts w:ascii="Times New Roman" w:hAnsi="Times New Roman"/>
          <w:sz w:val="28"/>
          <w:szCs w:val="28"/>
          <w:lang w:val="uk-UA"/>
        </w:rPr>
        <w:t>Проект «Вега»…………………………………………………………</w:t>
      </w:r>
      <w:r w:rsidR="0074034C">
        <w:rPr>
          <w:rFonts w:ascii="Times New Roman" w:hAnsi="Times New Roman"/>
          <w:sz w:val="28"/>
          <w:szCs w:val="28"/>
          <w:lang w:val="uk-UA"/>
        </w:rPr>
        <w:t>……….….11</w:t>
      </w:r>
    </w:p>
    <w:p w:rsidR="00CE206F" w:rsidRDefault="00CE206F" w:rsidP="00AD72C5">
      <w:pPr>
        <w:tabs>
          <w:tab w:val="left" w:pos="4275"/>
        </w:tabs>
        <w:ind w:left="-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2.</w:t>
      </w:r>
      <w:r w:rsidR="00AD72C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 «Джотто»</w:t>
      </w:r>
      <w:r w:rsidR="0074034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………………………</w:t>
      </w:r>
      <w:r w:rsidR="00EF44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……………………………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…………</w:t>
      </w:r>
      <w:r w:rsidR="008C2F5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…….…..</w:t>
      </w:r>
      <w:r w:rsidR="0074034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="0074034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</w:p>
    <w:p w:rsidR="00CE206F" w:rsidRDefault="00CE206F" w:rsidP="00EF4479">
      <w:pPr>
        <w:tabs>
          <w:tab w:val="left" w:pos="4275"/>
        </w:tabs>
        <w:ind w:left="-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2.</w:t>
      </w:r>
      <w:r w:rsidR="00AD72C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3 </w:t>
      </w:r>
      <w:r w:rsidR="004B40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4B40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Deep</w:t>
      </w:r>
      <w:r w:rsidR="004B409D" w:rsidRPr="004E58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B40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Space</w:t>
      </w:r>
      <w:r w:rsidR="004B40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 …………………………</w:t>
      </w:r>
      <w:r w:rsidR="00EF44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……………….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………………</w:t>
      </w:r>
      <w:r w:rsidR="008C2F5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4034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………….13</w:t>
      </w:r>
    </w:p>
    <w:p w:rsidR="00AD72C5" w:rsidRDefault="00AD72C5" w:rsidP="00EF4479">
      <w:pPr>
        <w:tabs>
          <w:tab w:val="left" w:pos="4275"/>
        </w:tabs>
        <w:ind w:left="-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2.</w:t>
      </w:r>
      <w:r w:rsidR="00EF44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 </w:t>
      </w:r>
      <w:r w:rsidR="004B40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="004B409D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Stardust</w:t>
      </w:r>
      <w:proofErr w:type="spellEnd"/>
      <w:r w:rsidR="004B409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EF447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………………………………………………………………………</w:t>
      </w:r>
      <w:r w:rsidR="0074034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…..14</w:t>
      </w:r>
    </w:p>
    <w:p w:rsidR="00EF4479" w:rsidRDefault="00375AA9" w:rsidP="00EF4479">
      <w:pPr>
        <w:tabs>
          <w:tab w:val="left" w:pos="4275"/>
        </w:tabs>
        <w:ind w:left="-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2.5</w:t>
      </w:r>
      <w:r w:rsidR="00EF447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«</w:t>
      </w:r>
      <w:r w:rsidR="00EF4479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Rosetta</w:t>
      </w:r>
      <w:r w:rsidR="0074034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»……………………………………………………………………...……15</w:t>
      </w:r>
    </w:p>
    <w:p w:rsidR="00EF4479" w:rsidRDefault="00375AA9" w:rsidP="00EF4479">
      <w:pPr>
        <w:tabs>
          <w:tab w:val="left" w:pos="4275"/>
        </w:tabs>
        <w:ind w:left="-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2.6</w:t>
      </w:r>
      <w:r w:rsidR="00EF4479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«</w:t>
      </w:r>
      <w:r w:rsidR="00EF4479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Deep</w:t>
      </w:r>
      <w:r w:rsidR="00C35E65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="00C35E65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t>Impacte</w:t>
      </w:r>
      <w:r w:rsidR="00EF4479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»……………………………………………………………………</w:t>
      </w:r>
      <w:r w:rsidR="0074034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.15</w:t>
      </w:r>
    </w:p>
    <w:p w:rsidR="00CE206F" w:rsidRDefault="00CE206F" w:rsidP="00CE206F">
      <w:pPr>
        <w:spacing w:line="360" w:lineRule="auto"/>
        <w:ind w:left="-567"/>
        <w:rPr>
          <w:rFonts w:ascii="Times New Roman" w:hAnsi="Times New Roman"/>
          <w:sz w:val="28"/>
          <w:szCs w:val="28"/>
          <w:lang w:val="uk-UA"/>
        </w:rPr>
      </w:pPr>
      <w:r w:rsidRPr="00EF447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Розділ3</w:t>
      </w:r>
      <w:r w:rsidRPr="003C55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Порівняльні характер</w:t>
      </w:r>
      <w:r w:rsidR="0074034C">
        <w:rPr>
          <w:rFonts w:ascii="Times New Roman" w:hAnsi="Times New Roman"/>
          <w:sz w:val="28"/>
          <w:szCs w:val="28"/>
          <w:lang w:val="uk-UA"/>
        </w:rPr>
        <w:t>истики комет……….………………………………..17</w:t>
      </w:r>
    </w:p>
    <w:p w:rsidR="00CE206F" w:rsidRPr="003C5571" w:rsidRDefault="00CE206F" w:rsidP="00CE206F">
      <w:pPr>
        <w:spacing w:line="360" w:lineRule="auto"/>
        <w:ind w:left="-567"/>
        <w:rPr>
          <w:rFonts w:ascii="Times New Roman" w:hAnsi="Times New Roman"/>
          <w:sz w:val="28"/>
          <w:szCs w:val="28"/>
          <w:lang w:val="uk-UA"/>
        </w:rPr>
      </w:pPr>
      <w:r w:rsidRPr="003C5571">
        <w:rPr>
          <w:rFonts w:ascii="Times New Roman" w:hAnsi="Times New Roman"/>
          <w:sz w:val="28"/>
          <w:szCs w:val="28"/>
          <w:lang w:val="uk-UA"/>
        </w:rPr>
        <w:t>3.1</w:t>
      </w:r>
      <w:r w:rsidR="002A3542">
        <w:rPr>
          <w:rFonts w:ascii="Times New Roman" w:hAnsi="Times New Roman"/>
          <w:sz w:val="28"/>
          <w:szCs w:val="28"/>
          <w:lang w:val="uk-UA"/>
        </w:rPr>
        <w:t xml:space="preserve"> Обчислення температур поверхні ядра в точці перигелі</w:t>
      </w:r>
      <w:r w:rsidR="004E5899">
        <w:rPr>
          <w:rFonts w:ascii="Times New Roman" w:hAnsi="Times New Roman"/>
          <w:sz w:val="28"/>
          <w:szCs w:val="28"/>
          <w:lang w:val="uk-UA"/>
        </w:rPr>
        <w:t>ю</w:t>
      </w:r>
      <w:r w:rsidR="002A3542">
        <w:rPr>
          <w:rFonts w:ascii="Times New Roman" w:hAnsi="Times New Roman"/>
          <w:sz w:val="28"/>
          <w:szCs w:val="28"/>
          <w:lang w:val="uk-UA"/>
        </w:rPr>
        <w:t>.</w:t>
      </w:r>
      <w:r w:rsidRPr="003C5571">
        <w:rPr>
          <w:rFonts w:ascii="Times New Roman" w:hAnsi="Times New Roman"/>
          <w:sz w:val="28"/>
          <w:szCs w:val="28"/>
          <w:lang w:val="uk-UA"/>
        </w:rPr>
        <w:t>.</w:t>
      </w:r>
      <w:r w:rsidR="0074034C">
        <w:rPr>
          <w:rFonts w:ascii="Times New Roman" w:hAnsi="Times New Roman"/>
          <w:sz w:val="28"/>
          <w:szCs w:val="28"/>
          <w:lang w:val="uk-UA"/>
        </w:rPr>
        <w:t>…………………..17</w:t>
      </w:r>
    </w:p>
    <w:p w:rsidR="00CE206F" w:rsidRDefault="002A3542" w:rsidP="00CE206F">
      <w:pPr>
        <w:spacing w:line="360" w:lineRule="auto"/>
        <w:ind w:left="-567" w:hanging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CE206F" w:rsidRPr="003C5571">
        <w:rPr>
          <w:rFonts w:ascii="Times New Roman" w:hAnsi="Times New Roman"/>
          <w:sz w:val="28"/>
          <w:szCs w:val="28"/>
          <w:lang w:val="uk-UA"/>
        </w:rPr>
        <w:t>3.2</w:t>
      </w:r>
      <w:r w:rsidR="0074034C">
        <w:rPr>
          <w:rFonts w:ascii="Times New Roman" w:hAnsi="Times New Roman"/>
          <w:sz w:val="28"/>
          <w:szCs w:val="28"/>
          <w:lang w:val="uk-UA"/>
        </w:rPr>
        <w:t xml:space="preserve"> Оцінка часу «життя» комет……………………………………………………….19</w:t>
      </w:r>
    </w:p>
    <w:p w:rsidR="00CE206F" w:rsidRPr="000A0C77" w:rsidRDefault="00CE206F" w:rsidP="00CE206F">
      <w:pPr>
        <w:ind w:left="-567" w:hanging="567"/>
        <w:rPr>
          <w:rFonts w:ascii="Times New Roman" w:hAnsi="Times New Roman"/>
          <w:sz w:val="28"/>
          <w:szCs w:val="28"/>
          <w:lang w:val="uk-UA"/>
        </w:rPr>
      </w:pPr>
    </w:p>
    <w:p w:rsidR="00CE206F" w:rsidRDefault="00CE206F" w:rsidP="00CE206F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ВИСНОВО</w:t>
      </w:r>
      <w:r w:rsidR="004E5899">
        <w:rPr>
          <w:rFonts w:ascii="Times New Roman" w:hAnsi="Times New Roman"/>
          <w:sz w:val="28"/>
          <w:szCs w:val="28"/>
          <w:lang w:val="uk-UA"/>
        </w:rPr>
        <w:t>К………………………………………………………………………….20</w:t>
      </w:r>
    </w:p>
    <w:p w:rsidR="00CE206F" w:rsidRDefault="00CE206F" w:rsidP="00CE206F">
      <w:pPr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 w:rsidRPr="000A0C77">
        <w:rPr>
          <w:rFonts w:ascii="Times New Roman" w:hAnsi="Times New Roman"/>
          <w:sz w:val="28"/>
          <w:szCs w:val="28"/>
          <w:lang w:val="uk-UA"/>
        </w:rPr>
        <w:t>СПИСОК ВИКОРИСТАНОЇ ЛІТЕРАТУРИ</w:t>
      </w:r>
      <w:r w:rsidR="004E5899">
        <w:rPr>
          <w:rFonts w:ascii="Times New Roman" w:hAnsi="Times New Roman"/>
          <w:sz w:val="28"/>
          <w:szCs w:val="28"/>
          <w:lang w:val="uk-UA"/>
        </w:rPr>
        <w:t>……………………………………….21</w:t>
      </w:r>
    </w:p>
    <w:p w:rsidR="00EF4479" w:rsidRDefault="00EF4479" w:rsidP="00EF44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F54" w:rsidRDefault="008C2F54" w:rsidP="00EF44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0D5D" w:rsidRDefault="00BF0D5D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C35E65" w:rsidRDefault="00C35E65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BF0D5D" w:rsidRPr="00BF0D5D" w:rsidRDefault="00BF0D5D" w:rsidP="00BF0D5D">
      <w:pPr>
        <w:ind w:left="-567" w:firstLine="567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6"/>
          <w:szCs w:val="36"/>
          <w:lang w:val="uk-UA"/>
        </w:rPr>
        <w:lastRenderedPageBreak/>
        <w:t>ВСТУП</w:t>
      </w:r>
    </w:p>
    <w:p w:rsidR="00683413" w:rsidRPr="00D03AEC" w:rsidRDefault="008452C7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У 2006 році Міжнародний  Астрономічний  Союз  (MAC)  для опису об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’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єктівСонячної системи, які  не є ні великими  планетами, ні карликовими планетами, ніїх супутниками, ввів термін </w:t>
      </w:r>
      <w:r w:rsidR="00CC3FF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– мале тіло Сонячної системи. 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Основними  критеріями  є  –  відсутність  гідростатичної  рівноваги  і  рух  погеліоцентричної  орбіті.  Деякі  з  найбільших  малих  тіл  Сонячної  системи  вподальшому  можуть  бути  перекласифіковані  в  карликові  планети,  якщо  врезультаті  досліджень  з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’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ясується,  що  вони  знаходяться  в  стані  гідростатичноїрівноваги.</w:t>
      </w:r>
      <w:r w:rsidR="00E563E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Далі  було  розглянуто  групи  малих  тіл  Сонячної  системи,  які  об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’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єднані  напідставі орбітальних і фізичних параметрів. Групи отримують назву в честь свогопершого  відкритого  представника  або  виходячи  з  місця  розташування  орбіт</w:t>
      </w:r>
      <w:r w:rsidR="00E563E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представників групи.</w:t>
      </w:r>
    </w:p>
    <w:p w:rsidR="00C551A4" w:rsidRDefault="00683413" w:rsidP="00C551A4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Комети  –  дифузне  мале  тіло  Сонячної  системи,  яке  складається  з  твердих частинок і газу.  Обертається  по геліоцентричній,  зазвичай сильно еліптичній  абонавіть параболічній орбіті. Комети є нестабільним тілом з масами порядку </w:t>
      </w:r>
      <m:oMath>
        <m:sSup>
          <m:sSupPr>
            <m:ctrlPr>
              <w:rPr>
                <w:rFonts w:ascii="Cambria Math" w:eastAsia="Times New Roman" w:hAnsi="Times New Roman" w:cs="Times New Roman"/>
                <w:i/>
                <w:noProof/>
                <w:color w:val="000000" w:themeColor="text1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eastAsia="Times New Roman" w:hAnsi="Times New Roman" w:cs="Times New Roman"/>
                <w:noProof/>
                <w:color w:val="000000" w:themeColor="text1"/>
                <w:sz w:val="28"/>
                <w:szCs w:val="28"/>
                <w:lang w:val="uk-UA"/>
              </w:rPr>
              <m:t>18</m:t>
            </m:r>
          </m:sup>
        </m:sSup>
      </m:oMath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г, середній термін життя близько 100 перигелійних проходжень.</w:t>
      </w:r>
    </w:p>
    <w:p w:rsidR="00C551A4" w:rsidRDefault="00C551A4" w:rsidP="00C551A4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Незважаючи на ретельне </w:t>
      </w:r>
      <w:r w:rsidR="00EF3FC3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вивчення, комети таять у собі ще багато загадок.</w:t>
      </w:r>
      <w:r w:rsidRPr="00C551A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Тому вчені працюють зараз над створенням системи раннього виявлення, знищення або відхилення великих космічних тіл, що пролітають недалеко ві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д нашої планети.</w:t>
      </w:r>
      <w:r w:rsidR="00EF3FC3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Комети поки що не становлять практичного інтересу, але їх вивчення допоможе зрозуміти основи, причини інших подій. Комета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–</w:t>
      </w:r>
      <w:r w:rsidR="00EF3FC3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космічна мандрівниця, вона проходить через дуже віддалені області, недоступні для досліджень, і можливо вона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EF3FC3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знає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EF3FC3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, що відбувається в міжзоряному просторі.</w:t>
      </w:r>
    </w:p>
    <w:p w:rsidR="00E563EF" w:rsidRPr="006003F6" w:rsidRDefault="00E563EF" w:rsidP="00E563EF">
      <w:pPr>
        <w:tabs>
          <w:tab w:val="center" w:pos="5103"/>
          <w:tab w:val="left" w:pos="8222"/>
        </w:tabs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D654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64258B">
        <w:rPr>
          <w:rFonts w:ascii="Times New Roman" w:hAnsi="Times New Roman" w:cs="Times New Roman"/>
          <w:color w:val="000000"/>
          <w:sz w:val="28"/>
          <w:szCs w:val="28"/>
        </w:rPr>
        <w:t>порівняльні</w:t>
      </w:r>
      <w:proofErr w:type="spellEnd"/>
      <w:r w:rsidRPr="0064258B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характеристики комет – </w:t>
      </w:r>
      <w:proofErr w:type="spellStart"/>
      <w:r w:rsidRPr="0064258B">
        <w:rPr>
          <w:rFonts w:ascii="Times New Roman" w:hAnsi="Times New Roman" w:cs="Times New Roman"/>
          <w:color w:val="000000"/>
          <w:sz w:val="28"/>
          <w:szCs w:val="28"/>
        </w:rPr>
        <w:t>об’єкті</w:t>
      </w:r>
      <w:proofErr w:type="gramStart"/>
      <w:r w:rsidRPr="0064258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6425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258B">
        <w:rPr>
          <w:rFonts w:ascii="Times New Roman" w:hAnsi="Times New Roman" w:cs="Times New Roman"/>
          <w:color w:val="000000"/>
          <w:sz w:val="28"/>
          <w:szCs w:val="28"/>
        </w:rPr>
        <w:t>космічних</w:t>
      </w:r>
      <w:proofErr w:type="spellEnd"/>
      <w:r w:rsidRPr="006425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258B">
        <w:rPr>
          <w:rFonts w:ascii="Times New Roman" w:hAnsi="Times New Roman" w:cs="Times New Roman"/>
          <w:color w:val="000000"/>
          <w:sz w:val="28"/>
          <w:szCs w:val="28"/>
        </w:rPr>
        <w:t>місій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Ц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робота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логічним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продовженням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моєї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минулорічно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ідження, присвяченого вивченню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Чурюмова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-Герасименко.</w:t>
      </w:r>
    </w:p>
    <w:p w:rsidR="00E563EF" w:rsidRPr="006003F6" w:rsidRDefault="00E563EF" w:rsidP="00E563EF">
      <w:pPr>
        <w:spacing w:before="240" w:line="240" w:lineRule="auto"/>
        <w:ind w:left="-567"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провести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порівняльний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характеристик комет;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обчислити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ядер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точках перигелію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комет.</w:t>
      </w:r>
    </w:p>
    <w:p w:rsidR="00E563EF" w:rsidRPr="00341E4E" w:rsidRDefault="00E563EF" w:rsidP="00E563EF">
      <w:pPr>
        <w:spacing w:before="240" w:line="240" w:lineRule="auto"/>
        <w:ind w:left="-567"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654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’єкт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ідження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комети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здійснені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космічні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Галлея,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Бореллі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Вільда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Темпля1,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Чурюмова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-Герасименко.</w:t>
      </w:r>
    </w:p>
    <w:p w:rsidR="00E563EF" w:rsidRPr="00D65479" w:rsidRDefault="00E563EF" w:rsidP="00E563EF">
      <w:pPr>
        <w:spacing w:before="240" w:line="240" w:lineRule="auto"/>
        <w:ind w:left="-567"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ідження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ядер комет, час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існування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комет</w:t>
      </w:r>
    </w:p>
    <w:p w:rsidR="00E563EF" w:rsidRDefault="00E563EF" w:rsidP="00E563EF">
      <w:pPr>
        <w:tabs>
          <w:tab w:val="left" w:pos="9355"/>
        </w:tabs>
        <w:spacing w:after="0" w:line="360" w:lineRule="auto"/>
        <w:ind w:left="-567" w:right="-284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654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Мета </w:t>
      </w:r>
      <w:proofErr w:type="spellStart"/>
      <w:r w:rsidRPr="00D654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D654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654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вирішення</w:t>
      </w:r>
      <w:proofErr w:type="spellEnd"/>
      <w:r w:rsidRPr="00D654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D654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завдань</w:t>
      </w:r>
      <w:proofErr w:type="spellEnd"/>
      <w:r w:rsidRPr="00D654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E563EF" w:rsidRDefault="004825FA" w:rsidP="004825FA">
      <w:pPr>
        <w:pStyle w:val="a6"/>
        <w:numPr>
          <w:ilvl w:val="0"/>
          <w:numId w:val="2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в</w:t>
      </w:r>
      <w:r w:rsidR="00E563EF" w:rsidRPr="000A0C77">
        <w:rPr>
          <w:rFonts w:ascii="Times New Roman" w:hAnsi="Times New Roman" w:cs="Times New Roman"/>
          <w:noProof/>
          <w:sz w:val="28"/>
          <w:szCs w:val="28"/>
          <w:lang w:val="uk-UA"/>
        </w:rPr>
        <w:t>икор</w:t>
      </w:r>
      <w:r w:rsidR="00E563EF">
        <w:rPr>
          <w:rFonts w:ascii="Times New Roman" w:hAnsi="Times New Roman" w:cs="Times New Roman"/>
          <w:noProof/>
          <w:sz w:val="28"/>
          <w:szCs w:val="28"/>
          <w:lang w:val="uk-UA"/>
        </w:rPr>
        <w:t>истовуючи дані космічних місій до комет</w:t>
      </w:r>
      <w:r w:rsidR="00E563EF" w:rsidRPr="000A0C77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E56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563EF" w:rsidRPr="000A0C77">
        <w:rPr>
          <w:rFonts w:ascii="Times New Roman" w:eastAsia="Calibri" w:hAnsi="Times New Roman" w:cs="Times New Roman"/>
          <w:sz w:val="28"/>
          <w:szCs w:val="28"/>
          <w:lang w:val="uk-UA"/>
        </w:rPr>
        <w:t>провести</w:t>
      </w:r>
      <w:r w:rsidR="00E56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порівняльний</w:t>
      </w:r>
      <w:r w:rsidR="00E563EF" w:rsidRPr="000A0C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563EF">
        <w:rPr>
          <w:rFonts w:ascii="Times New Roman" w:eastAsia="Calibri" w:hAnsi="Times New Roman" w:cs="Times New Roman"/>
          <w:sz w:val="28"/>
          <w:szCs w:val="28"/>
          <w:lang w:val="uk-UA"/>
        </w:rPr>
        <w:t>аналіз фізичних характеристик</w:t>
      </w:r>
      <w:proofErr w:type="gramStart"/>
      <w:r w:rsidR="00E56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;</w:t>
      </w:r>
      <w:proofErr w:type="gramEnd"/>
    </w:p>
    <w:p w:rsidR="00E563EF" w:rsidRDefault="00E563EF" w:rsidP="004825FA">
      <w:pPr>
        <w:pStyle w:val="a6"/>
        <w:numPr>
          <w:ilvl w:val="0"/>
          <w:numId w:val="2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обчислення радіаційної температури, температур в афелії та перигелії, їх порівняння;</w:t>
      </w:r>
    </w:p>
    <w:p w:rsidR="00E563EF" w:rsidRDefault="00E563EF" w:rsidP="004825FA">
      <w:pPr>
        <w:pStyle w:val="a6"/>
        <w:numPr>
          <w:ilvl w:val="0"/>
          <w:numId w:val="2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 даними про швидкість викидів оцінка часу «життя» комет.</w:t>
      </w:r>
    </w:p>
    <w:p w:rsidR="00E563EF" w:rsidRPr="00E563EF" w:rsidRDefault="00E563EF" w:rsidP="00E563EF">
      <w:pPr>
        <w:tabs>
          <w:tab w:val="left" w:pos="9355"/>
        </w:tabs>
        <w:spacing w:after="0" w:line="360" w:lineRule="auto"/>
        <w:ind w:left="-567" w:right="-1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411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Робота </w:t>
      </w:r>
      <w:proofErr w:type="spellStart"/>
      <w:r w:rsidRPr="005411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базується</w:t>
      </w:r>
      <w:proofErr w:type="spellEnd"/>
      <w:r w:rsidRPr="005411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54110C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54110C">
        <w:rPr>
          <w:rFonts w:ascii="Times New Roman" w:eastAsia="Calibri" w:hAnsi="Times New Roman" w:cs="Times New Roman"/>
          <w:sz w:val="28"/>
          <w:szCs w:val="28"/>
        </w:rPr>
        <w:t>двох</w:t>
      </w:r>
      <w:proofErr w:type="spellEnd"/>
      <w:r w:rsidRPr="005411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110C">
        <w:rPr>
          <w:rFonts w:ascii="Times New Roman" w:eastAsia="Calibri" w:hAnsi="Times New Roman" w:cs="Times New Roman"/>
          <w:sz w:val="28"/>
          <w:szCs w:val="28"/>
        </w:rPr>
        <w:t>теоретичних</w:t>
      </w:r>
      <w:proofErr w:type="spellEnd"/>
      <w:r w:rsidRPr="005411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110C">
        <w:rPr>
          <w:rFonts w:ascii="Times New Roman" w:eastAsia="Calibri" w:hAnsi="Times New Roman" w:cs="Times New Roman"/>
          <w:sz w:val="28"/>
          <w:szCs w:val="28"/>
        </w:rPr>
        <w:t>розділах</w:t>
      </w:r>
      <w:proofErr w:type="spellEnd"/>
      <w:r w:rsidRPr="0054110C">
        <w:rPr>
          <w:rFonts w:ascii="Times New Roman" w:eastAsia="Calibri" w:hAnsi="Times New Roman" w:cs="Times New Roman"/>
          <w:sz w:val="28"/>
          <w:szCs w:val="28"/>
        </w:rPr>
        <w:t xml:space="preserve"> та одному практичному </w:t>
      </w:r>
      <w:proofErr w:type="spellStart"/>
      <w:r w:rsidRPr="0054110C">
        <w:rPr>
          <w:rFonts w:ascii="Times New Roman" w:eastAsia="Calibri" w:hAnsi="Times New Roman" w:cs="Times New Roman"/>
          <w:sz w:val="28"/>
          <w:szCs w:val="28"/>
        </w:rPr>
        <w:t>розділі</w:t>
      </w:r>
      <w:proofErr w:type="spellEnd"/>
      <w:r w:rsidRPr="0054110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373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Практичний розділ </w:t>
      </w:r>
      <w:proofErr w:type="gramStart"/>
      <w:r w:rsidRPr="000373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містить</w:t>
      </w:r>
      <w:proofErr w:type="gramEnd"/>
      <w:r w:rsidRPr="000373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необхідні розрахунки за відомими формулами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563EF" w:rsidRPr="00E563EF" w:rsidRDefault="00E563EF" w:rsidP="00E563EF">
      <w:pPr>
        <w:spacing w:line="360" w:lineRule="auto"/>
        <w:ind w:left="-567" w:right="-284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комет</w:t>
      </w:r>
      <w:r w:rsidR="00992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92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актуальне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по-перше</w:t>
      </w:r>
      <w:proofErr w:type="gram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,ч</w:t>
      </w:r>
      <w:proofErr w:type="gram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ерез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те,що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кометні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ядра є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реліктовою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цеглою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</w:t>
      </w:r>
      <w:r w:rsidR="00992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якої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утворилася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Сонячна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система.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Комети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зберігають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первинну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речовину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proofErr w:type="gram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</w:t>
      </w:r>
      <w:proofErr w:type="gram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ідчення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ранню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стадію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зародження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Сонця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планет 4,6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млрд.років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тому;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по-друге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комети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proofErr w:type="gram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своєрідні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індикатори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фізичних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умов у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міжпланетному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засіб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діагностики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міжпланетної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плазми,сонячного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вітру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спалахів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сонячних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космічних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променів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причому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на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малих,так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на великих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геліоцентричних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відстанях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геліографічних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широтах;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по-трет</w:t>
      </w:r>
      <w:proofErr w:type="gram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комети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природні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космічні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лабораторії,в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відбуваються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уникальні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явища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пояснює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появу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води на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Землі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по-четверте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кометна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загроза</w:t>
      </w:r>
      <w:proofErr w:type="spellEnd"/>
      <w:r w:rsidRPr="00341E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771E7" w:rsidRDefault="00C551A4" w:rsidP="00FB5FF8">
      <w:pPr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0A0C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Сучасна </w:t>
      </w:r>
      <w:proofErr w:type="spellStart"/>
      <w:r w:rsidRPr="000A0C77">
        <w:rPr>
          <w:rFonts w:ascii="Times New Roman" w:eastAsia="Calibri" w:hAnsi="Times New Roman" w:cs="Times New Roman"/>
          <w:sz w:val="28"/>
          <w:szCs w:val="28"/>
          <w:lang w:val="uk-UA"/>
        </w:rPr>
        <w:t>астономічна</w:t>
      </w:r>
      <w:proofErr w:type="spellEnd"/>
      <w:r w:rsidRPr="000A0C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наука звертає велику увагу на пояснення процесів ,що передували створенню нашої Сонячної системи і політ до ядра комети дає можливість відкрити цю невідому сторінку в історії.</w:t>
      </w:r>
      <w:r w:rsidRPr="000A0C77">
        <w:rPr>
          <w:rFonts w:ascii="Times New Roman" w:hAnsi="Times New Roman" w:cs="Times New Roman"/>
          <w:sz w:val="28"/>
          <w:szCs w:val="28"/>
          <w:lang w:val="uk-UA"/>
        </w:rPr>
        <w:t xml:space="preserve"> Тому, працюючи над цією роботою, я взяла собі за мету зробити хоча б невеликий внесок у справу популяризації астрономічних знань серед школярів. Бо історія спостережень та досліджень комет – це історія розвитку астрономічних досліджень</w:t>
      </w:r>
      <w:r w:rsidR="00B16B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51A4" w:rsidRDefault="00C551A4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E563EF" w:rsidRDefault="00E563EF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E563EF" w:rsidRDefault="00E563EF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E563EF" w:rsidRDefault="00E563EF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C35E65" w:rsidRDefault="00C35E65" w:rsidP="00BF0D5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C551A4" w:rsidRDefault="00C551A4" w:rsidP="004825FA">
      <w:pPr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C551A4" w:rsidRDefault="00BF0D5D" w:rsidP="00E352A7">
      <w:pPr>
        <w:ind w:left="-567" w:firstLine="567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  <w:lastRenderedPageBreak/>
        <w:t xml:space="preserve">РОЗДІЛ </w:t>
      </w:r>
      <w:r w:rsidR="00C551A4"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  <w:t>1</w:t>
      </w:r>
    </w:p>
    <w:p w:rsidR="008452C7" w:rsidRDefault="007771E7" w:rsidP="00E352A7">
      <w:pPr>
        <w:ind w:left="-567" w:firstLine="567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</w:pPr>
      <w:r w:rsidRPr="007771E7"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  <w:t>Комети</w:t>
      </w:r>
      <w:r w:rsidR="000D0EB1"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  <w:t>, до яких були здійснені космічні місії</w:t>
      </w:r>
    </w:p>
    <w:p w:rsidR="00504094" w:rsidRPr="00F35EDB" w:rsidRDefault="000D0EB1" w:rsidP="00B16B44">
      <w:pPr>
        <w:pStyle w:val="a6"/>
        <w:numPr>
          <w:ilvl w:val="1"/>
          <w:numId w:val="9"/>
        </w:numPr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  <w:r w:rsidRPr="00F35ED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Комета </w:t>
      </w:r>
      <w:proofErr w:type="spellStart"/>
      <w:r w:rsidRPr="00F35ED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Бореллі</w:t>
      </w:r>
      <w:proofErr w:type="spellEnd"/>
    </w:p>
    <w:p w:rsidR="00E563EF" w:rsidRPr="00E352A7" w:rsidRDefault="00E563EF" w:rsidP="00E563EF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Маса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всього 2 × 1013 кілограм при діаметрі в 2,4 кіло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метра і довжині в 8 кілометрів( 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для порівняння, комета Галлея в два рази більше, і від двох до десяти разів важче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>)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E50E26" w:rsidRPr="00E50E26" w:rsidRDefault="00E563EF" w:rsidP="00E50E26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>П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ідсумкова щільність комети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становить 0,3 г / см3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всього лише в два рази більше щільності пробки.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Пов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’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язано це з особливостями будови </w:t>
      </w:r>
      <w:proofErr w:type="spellStart"/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. Вона, як і більшість з 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комет, являє собою «купу щебеню» - купу дрібних скель і реголіту, кам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’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яної крихти, стримуваних навколо важкого, але невеликого моноліту-центру. Роль такого центру, в разі ядра комети,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виконує лід всередині комети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. Це було доведено пізніше, в 2005 році, коли зонд «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Deep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Impact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» пробився до центру комети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Темпель</w:t>
      </w:r>
      <w:proofErr w:type="spellEnd"/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E563EF" w:rsidRPr="00E50E26" w:rsidRDefault="00E563EF" w:rsidP="00E50E26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Орбітальні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характеристики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комети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35E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найперші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і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точні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дан</w:t>
      </w:r>
      <w:proofErr w:type="gram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отримані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астрономами.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належить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до кометного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сімейства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Юпітера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35E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св</w:t>
      </w:r>
      <w:proofErr w:type="gram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ій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розворот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до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Сонця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вони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роблять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районі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його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впливу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Такі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комети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мають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найбільш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короткий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період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проходження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своєї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траєктор</w:t>
      </w:r>
      <w:proofErr w:type="gram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ії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35E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наближається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до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Сонця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раз в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сім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років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належачи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тим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самим до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короткоперіодичних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комет.</w:t>
      </w:r>
    </w:p>
    <w:p w:rsidR="00E563EF" w:rsidRPr="00E352A7" w:rsidRDefault="00E563EF" w:rsidP="00E50E26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Альбедо комети, тобто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світловідбиваюча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 здатність, у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дуже мале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: всього 0,04%. Таким чином,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темніше дьогтю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типова риса більшості комет. У такій низькій яскравості криється причина того, чому комети утворюють газові хвости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чорна поверхня комети сприймає більше сонячної енергії, загострюючи ядро ​​і змушуючи википати поклади льоду під поверхнею.</w:t>
      </w:r>
    </w:p>
    <w:p w:rsidR="00E563EF" w:rsidRPr="00E352A7" w:rsidRDefault="00E563EF" w:rsidP="00E563EF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Астрофізики виявили, що маг</w:t>
      </w:r>
      <w:r w:rsidR="00B16B44">
        <w:rPr>
          <w:rFonts w:ascii="Times New Roman" w:hAnsi="Times New Roman" w:cs="Times New Roman"/>
          <w:color w:val="212121"/>
          <w:sz w:val="28"/>
          <w:szCs w:val="28"/>
          <w:lang w:val="uk-UA"/>
        </w:rPr>
        <w:t>нітне поле комети сильно зміщене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 бік, протилежний Сонцю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також як і кома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. Однак, деякі з місць виділення газів на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були спрямовані в бік світила, що не вписується в існуючу концепцію комет.</w:t>
      </w:r>
    </w:p>
    <w:p w:rsidR="00E563EF" w:rsidRDefault="00E563EF" w:rsidP="00E50E26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На поверхні комети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знаходиться безліч борозен і гірських хребтів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ознаки космічної ерозії, посиленою випаровуванням льодів на кометі. Але головним джерелом пилу для коми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є не вони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її живлять гладкі об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ласті на боках комети. На кометі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астрономи виявили також досить великий кратер. «Шия»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, через яку комета схожа на кегль для боулінгу або відбиток людської ноги, є епіцентром газовиділення. За час підльоту зонда, в цьому секторі було виявлено три потужних викиду з ядра,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джета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 астрофізичній термінології. Також «шия» комети покрита глибокими свердловинами. Активне виділення газів і магнітне зміщення комети рано чи пізно приведуть до того, що перешийок розвалиться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 «голов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а» </w:t>
      </w:r>
      <w:proofErr w:type="spellStart"/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відірветься від ядра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аблизившись одного разу 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lastRenderedPageBreak/>
        <w:t xml:space="preserve">занадто близько до Сонця, комета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Бореллі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може розірватися на шматки під тиском зсередини.</w:t>
      </w:r>
    </w:p>
    <w:p w:rsidR="00E563EF" w:rsidRDefault="00E563EF" w:rsidP="00BF0D5D">
      <w:pPr>
        <w:ind w:left="-567" w:firstLine="567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</w:p>
    <w:p w:rsidR="00BF0D5D" w:rsidRDefault="000D0EB1" w:rsidP="00BF0D5D">
      <w:pPr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r w:rsidRPr="000D0E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261208" cy="3180944"/>
            <wp:effectExtent l="19050" t="0" r="6242" b="0"/>
            <wp:docPr id="9" name="Рисунок 8" descr="борел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реллы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6917" cy="318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5D" w:rsidRPr="0099174B" w:rsidRDefault="0099174B" w:rsidP="0099174B">
      <w:pPr>
        <w:ind w:left="-567" w:firstLine="567"/>
        <w:jc w:val="center"/>
        <w:rPr>
          <w:rFonts w:ascii="Times New Roman" w:hAnsi="Times New Roman" w:cs="Times New Roman"/>
          <w:color w:val="212121"/>
          <w:shd w:val="clear" w:color="auto" w:fill="FFFFFF"/>
          <w:lang w:val="uk-UA"/>
        </w:rPr>
      </w:pPr>
      <w:r w:rsidRPr="0099174B">
        <w:rPr>
          <w:rFonts w:ascii="Times New Roman" w:hAnsi="Times New Roman" w:cs="Times New Roman"/>
          <w:color w:val="212121"/>
          <w:shd w:val="clear" w:color="auto" w:fill="FFFFFF"/>
          <w:lang w:val="uk-UA"/>
        </w:rPr>
        <w:t xml:space="preserve">Рис1.1 Комета </w:t>
      </w:r>
      <w:proofErr w:type="spellStart"/>
      <w:r w:rsidRPr="0099174B">
        <w:rPr>
          <w:rFonts w:ascii="Times New Roman" w:hAnsi="Times New Roman" w:cs="Times New Roman"/>
          <w:color w:val="212121"/>
          <w:shd w:val="clear" w:color="auto" w:fill="FFFFFF"/>
          <w:lang w:val="uk-UA"/>
        </w:rPr>
        <w:t>Бореллі</w:t>
      </w:r>
      <w:proofErr w:type="spellEnd"/>
    </w:p>
    <w:p w:rsidR="00E50E26" w:rsidRDefault="00E50E26" w:rsidP="00E352A7">
      <w:pPr>
        <w:ind w:left="-567" w:firstLine="567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  <w:r w:rsidRPr="000D0E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На знімку видно, що на ньому є гори, розломи, ущелини, а тако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ж щодо гладкі рівнини. Відбивна</w:t>
      </w:r>
      <w:r w:rsidRPr="000D0E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здатність різних ділянок </w:t>
      </w:r>
      <w:r w:rsidRPr="00CC3F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поверхні дуже сильно розрізняється. Поблизу центру розташовані світлі обл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асті, від яких, мабуть, виходять</w:t>
      </w:r>
      <w:r w:rsidRPr="00CC3F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пилові </w:t>
      </w:r>
      <w:r w:rsidRPr="00CC3F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викид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и</w:t>
      </w:r>
      <w:r w:rsidRPr="00CC3F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 комі комети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.</w:t>
      </w:r>
    </w:p>
    <w:p w:rsidR="000D0EB1" w:rsidRPr="00BF0D5D" w:rsidRDefault="000D0EB1" w:rsidP="00E352A7">
      <w:pPr>
        <w:ind w:left="-567" w:firstLine="567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  <w:r w:rsidRPr="00BF0D5D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1.2 Комета 81</w:t>
      </w:r>
      <w:r w:rsidRPr="00BF0D5D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P</w:t>
      </w:r>
      <w:r w:rsidRPr="00BF0D5D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 / </w:t>
      </w:r>
      <w:proofErr w:type="spellStart"/>
      <w:r w:rsidRPr="00BF0D5D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>Вільда</w:t>
      </w:r>
      <w:proofErr w:type="spellEnd"/>
    </w:p>
    <w:p w:rsidR="007771E7" w:rsidRDefault="007771E7" w:rsidP="00E352A7">
      <w:pPr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Комета 81</w:t>
      </w:r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</w:t>
      </w:r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/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Вільда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 - короткоперіодична комета, відкрита швейцарським астрономом П. Вільде (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PaulWild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) в 1978 р Вважається, що більшу частину свого 4,5-мільярдолітній історії комета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Вільда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​​мала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більш віддалену і менш витягнуту орбіту. </w:t>
      </w:r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 1974 </w:t>
      </w:r>
      <w:proofErr w:type="gram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</w:t>
      </w:r>
      <w:proofErr w:type="gram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комета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пройшла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поблизу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Юпітера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потужне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гравітаційне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поле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якого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змінило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орбіту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комети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і перенесло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її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у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внутрішню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частину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Сонячної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системи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Період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обертання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комети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скоротився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 40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років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до 6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рокі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і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тепер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вона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має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перигел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йну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відстань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близько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1,6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а.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proofErr w:type="spellEnd"/>
      <w:r w:rsidR="00E50E2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.</w:t>
      </w:r>
    </w:p>
    <w:p w:rsidR="00E50E26" w:rsidRDefault="007771E7" w:rsidP="00E50E26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2 січня 2004 р комета 81P /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>Вільда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>​​була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досліджена космічним апаратом 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>Стардаст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>, який зробив 72 знімка комети крупним планом і зібрав частки з коми комети. Виявилося, що діаметр ядра комети становить близько 5 км. Апаратом були зняті принаймні 10 струменів газу (</w:t>
      </w:r>
      <w:proofErr w:type="spellStart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>джетів</w:t>
      </w:r>
      <w:proofErr w:type="spellEnd"/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), що виходять з ядра комети. У </w:t>
      </w:r>
      <w:r w:rsidRPr="007771E7">
        <w:rPr>
          <w:rFonts w:ascii="Times New Roman" w:hAnsi="Times New Roman" w:cs="Times New Roman"/>
          <w:color w:val="212121"/>
          <w:sz w:val="28"/>
          <w:szCs w:val="28"/>
          <w:lang w:val="uk-UA"/>
        </w:rPr>
        <w:lastRenderedPageBreak/>
        <w:t xml:space="preserve">складі зразків пилу комети вчені виявили амінокислоту гліцин і велика кількість ізотопу вуглецю 13С, якого мало на Землі </w:t>
      </w:r>
      <w:r w:rsidR="00E50E26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B16B44" w:rsidRPr="00375AA9" w:rsidRDefault="00E50E26" w:rsidP="00B16B44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AntiquaPSCyr-Regular" w:hAnsi="Times New Roman" w:cs="Times New Roman"/>
          <w:sz w:val="28"/>
          <w:szCs w:val="28"/>
          <w:lang w:val="uk-UA"/>
        </w:rPr>
      </w:pPr>
      <w:r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Анал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з уже знайдених в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аерогел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кометних частинок показав, що в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кожн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й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четверт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й з них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наявн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високотемпературн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>» мінерали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, так</w:t>
      </w:r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як форстерит </w:t>
      </w:r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кальц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єво-алюм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н</w:t>
      </w:r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єв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включення (</w:t>
      </w:r>
      <w:proofErr w:type="spellStart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CAIs</w:t>
      </w:r>
      <w:proofErr w:type="spellEnd"/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>), що форму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ються за</w:t>
      </w:r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температур, вищих за 1000</w:t>
      </w:r>
      <w:r w:rsidR="00B16B44" w:rsidRPr="00E50E26">
        <w:rPr>
          <w:rFonts w:ascii="Times New Roman" w:eastAsia="CMSY7" w:hAnsi="Times New Roman" w:cs="Times New Roman"/>
          <w:sz w:val="28"/>
          <w:szCs w:val="28"/>
          <w:lang w:val="uk-UA"/>
        </w:rPr>
        <w:t>◦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С. Також було знайдено </w:t>
      </w:r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нш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неспод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ван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«</w:t>
      </w:r>
      <w:r w:rsidR="00B16B44" w:rsidRPr="00375AA9">
        <w:rPr>
          <w:rFonts w:ascii="Times New Roman" w:eastAsia="AntiquaPSCyr-Regular" w:hAnsi="Times New Roman" w:cs="Times New Roman"/>
          <w:sz w:val="28"/>
          <w:szCs w:val="28"/>
          <w:lang w:val="uk-UA"/>
        </w:rPr>
        <w:t>інгредієнти</w:t>
      </w:r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>»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, </w:t>
      </w:r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>мінерали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>багат</w:t>
      </w:r>
      <w:proofErr w:type="spellEnd"/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титаном, </w:t>
      </w:r>
      <w:r w:rsidR="00B16B44" w:rsidRPr="00E352A7">
        <w:rPr>
          <w:rFonts w:ascii="Times New Roman" w:eastAsia="AntiquaPSCyr-Regular" w:hAnsi="Times New Roman" w:cs="Times New Roman"/>
          <w:sz w:val="28"/>
          <w:szCs w:val="28"/>
        </w:rPr>
        <w:t>i</w:t>
      </w:r>
      <w:r w:rsidR="00B16B44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 олівін</w:t>
      </w:r>
      <w:r w:rsidR="00B16B44" w:rsidRPr="00E50E26">
        <w:rPr>
          <w:rFonts w:ascii="Times New Roman" w:eastAsia="AntiquaPSCyr-Regular" w:hAnsi="Times New Roman" w:cs="Times New Roman"/>
          <w:sz w:val="28"/>
          <w:szCs w:val="28"/>
          <w:lang w:val="uk-UA"/>
        </w:rPr>
        <w:t xml:space="preserve">. </w:t>
      </w:r>
    </w:p>
    <w:p w:rsidR="00E50E26" w:rsidRPr="00375AA9" w:rsidRDefault="00E50E26" w:rsidP="00E50E26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AntiquaPSCyr-Regular" w:hAnsi="Times New Roman" w:cs="Times New Roman"/>
          <w:sz w:val="28"/>
          <w:szCs w:val="28"/>
          <w:lang w:val="uk-UA"/>
        </w:rPr>
      </w:pPr>
    </w:p>
    <w:p w:rsidR="007771E7" w:rsidRDefault="007771E7" w:rsidP="007771E7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99174B" w:rsidRDefault="0099174B" w:rsidP="007771E7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7771E7" w:rsidRDefault="0099174B" w:rsidP="00C551A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99174B">
        <w:rPr>
          <w:rFonts w:ascii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4776686" cy="2908570"/>
            <wp:effectExtent l="19050" t="0" r="4864" b="0"/>
            <wp:docPr id="21" name="Рисунок 3" descr="виль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льда.jpg"/>
                    <pic:cNvPicPr/>
                  </pic:nvPicPr>
                  <pic:blipFill>
                    <a:blip r:embed="rId10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864" cy="29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74B" w:rsidRPr="0099174B" w:rsidRDefault="0099174B" w:rsidP="0099174B">
      <w:pPr>
        <w:pStyle w:val="HTML"/>
        <w:shd w:val="clear" w:color="auto" w:fill="FFFFFF"/>
        <w:ind w:left="-567"/>
        <w:jc w:val="center"/>
        <w:rPr>
          <w:rFonts w:ascii="Times New Roman" w:hAnsi="Times New Roman" w:cs="Times New Roman"/>
          <w:color w:val="212121"/>
          <w:sz w:val="22"/>
          <w:szCs w:val="22"/>
          <w:lang w:val="uk-UA"/>
        </w:rPr>
      </w:pPr>
      <w:r w:rsidRPr="0099174B">
        <w:rPr>
          <w:rFonts w:ascii="Times New Roman" w:hAnsi="Times New Roman" w:cs="Times New Roman"/>
          <w:color w:val="212121"/>
          <w:sz w:val="22"/>
          <w:szCs w:val="22"/>
          <w:lang w:val="uk-UA"/>
        </w:rPr>
        <w:t xml:space="preserve">Рис. 1.2 Комета </w:t>
      </w:r>
      <w:proofErr w:type="spellStart"/>
      <w:r w:rsidRPr="0099174B">
        <w:rPr>
          <w:rFonts w:ascii="Times New Roman" w:hAnsi="Times New Roman" w:cs="Times New Roman"/>
          <w:color w:val="212121"/>
          <w:sz w:val="22"/>
          <w:szCs w:val="22"/>
          <w:lang w:val="uk-UA"/>
        </w:rPr>
        <w:t>Вільлда</w:t>
      </w:r>
      <w:proofErr w:type="spellEnd"/>
    </w:p>
    <w:p w:rsidR="000D0EB1" w:rsidRDefault="000D0EB1" w:rsidP="00E352A7">
      <w:pPr>
        <w:ind w:left="-567" w:firstLine="567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1.3 Комета Галлея</w:t>
      </w:r>
    </w:p>
    <w:p w:rsidR="006756F0" w:rsidRDefault="007771E7" w:rsidP="00E352A7">
      <w:pPr>
        <w:ind w:left="-567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0D0EB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Комета </w:t>
      </w:r>
      <w:proofErr w:type="spellStart"/>
      <w:r w:rsidRPr="000D0EB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Галле́я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(офіційна назва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BF0D5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1</w:t>
      </w:r>
      <w:r w:rsidRPr="00BF0D5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P</w:t>
      </w:r>
      <w:r w:rsidRPr="00BF0D5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/</w:t>
      </w:r>
      <w:proofErr w:type="spellStart"/>
      <w:r w:rsidRPr="00BF0D5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Halley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— найвідоміша з комет і найяскравіша з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0D0E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короткоперіодичних комета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Вона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наближається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до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Землі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кожні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75–76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років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а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її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спостереження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зафіксовані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понад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2000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рокі</w:t>
      </w:r>
      <w:proofErr w:type="gram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proofErr w:type="spellEnd"/>
      <w:proofErr w:type="gram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тому. Названа на честь </w:t>
      </w:r>
      <w:proofErr w:type="spellStart"/>
      <w:proofErr w:type="gram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англ</w:t>
      </w:r>
      <w:proofErr w:type="gram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ійського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71E7">
        <w:rPr>
          <w:rFonts w:ascii="Times New Roman" w:hAnsi="Times New Roman" w:cs="Times New Roman"/>
          <w:sz w:val="28"/>
          <w:szCs w:val="28"/>
          <w:shd w:val="clear" w:color="auto" w:fill="FFFFFF"/>
        </w:rPr>
        <w:t>астронома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7771E7">
        <w:rPr>
          <w:rFonts w:ascii="Times New Roman" w:hAnsi="Times New Roman" w:cs="Times New Roman"/>
          <w:sz w:val="28"/>
          <w:szCs w:val="28"/>
          <w:shd w:val="clear" w:color="auto" w:fill="FFFFFF"/>
        </w:rPr>
        <w:t>Едмонда</w:t>
      </w:r>
      <w:proofErr w:type="spellEnd"/>
      <w:r w:rsidRPr="00777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Галлея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який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вирахував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її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орбіту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Багато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довгоперіодичних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комет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можуть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з'являтися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більш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яскравими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і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видовищними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але комета Галлея —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єдина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короткоперіодична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комета, яку </w:t>
      </w:r>
      <w:proofErr w:type="gram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добре</w:t>
      </w:r>
      <w:proofErr w:type="gram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видно </w:t>
      </w:r>
      <w:proofErr w:type="spellStart"/>
      <w:r w:rsidR="00DB4FF7">
        <w:fldChar w:fldCharType="begin"/>
      </w:r>
      <w:r w:rsidR="00B660D9">
        <w:instrText>HYPERLINK "https://uk.wikipedia.org/w/index.php?title=%D0%9D%D0%B5%D0%BE%D0%B7%D0%B1%D1%80%D0%BE%D1%94%D0%BD%D0%B5_%D0%BE%D0%BA%D0%BE&amp;action=edit&amp;redlink=1" \o "Неозброєне око (ще не написана)"</w:instrText>
      </w:r>
      <w:r w:rsidR="00DB4FF7">
        <w:fldChar w:fldCharType="separate"/>
      </w:r>
      <w:r w:rsidRPr="006756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неозброєним</w:t>
      </w:r>
      <w:proofErr w:type="spellEnd"/>
      <w:r w:rsidRPr="006756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оком</w:t>
      </w:r>
      <w:r w:rsidR="00DB4FF7">
        <w:fldChar w:fldCharType="end"/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та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період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обертання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якої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сумірний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тривалістю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людського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життя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gram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</w:t>
      </w:r>
      <w:proofErr w:type="gram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кометою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пов'язані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7771E7">
        <w:rPr>
          <w:rFonts w:ascii="Times New Roman" w:hAnsi="Times New Roman" w:cs="Times New Roman"/>
          <w:sz w:val="28"/>
          <w:szCs w:val="28"/>
          <w:shd w:val="clear" w:color="auto" w:fill="FFFFFF"/>
        </w:rPr>
        <w:t>метеорні</w:t>
      </w:r>
      <w:proofErr w:type="spellEnd"/>
      <w:r w:rsidRPr="00777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потоки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Ета-Аквариди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й </w:t>
      </w:r>
      <w:proofErr w:type="spellStart"/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Оріоніди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Останній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71E7">
        <w:rPr>
          <w:rFonts w:ascii="Times New Roman" w:hAnsi="Times New Roman" w:cs="Times New Roman"/>
          <w:sz w:val="28"/>
          <w:szCs w:val="28"/>
        </w:rPr>
        <w:t>перигелий</w:t>
      </w:r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був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лютому 1986 року,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наступний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буде в </w:t>
      </w:r>
      <w:proofErr w:type="spellStart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середині</w:t>
      </w:r>
      <w:proofErr w:type="spellEnd"/>
      <w:r w:rsidRPr="00777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2061 року.</w:t>
      </w:r>
    </w:p>
    <w:p w:rsidR="007771E7" w:rsidRPr="006756F0" w:rsidRDefault="006756F0" w:rsidP="00E352A7">
      <w:pPr>
        <w:ind w:left="-567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Попри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величезний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розмі</w:t>
      </w:r>
      <w:proofErr w:type="gram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</w:t>
      </w:r>
      <w:proofErr w:type="spellEnd"/>
      <w:proofErr w:type="gram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коми, ядро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комети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Галлея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відносно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16B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мале,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має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неправильну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форму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картоплини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розмірами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15×8×8 км.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Його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16B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маса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також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відносно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невелика,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близько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2,2×10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perscript"/>
        </w:rPr>
        <w:t>14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кг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при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середній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щільності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близько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600 кг/м³ (для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порівняння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щільність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води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— 1000 кг/м³),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ймовірно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означає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ядро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складається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великої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кількості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326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слабко</w:t>
      </w:r>
      <w:proofErr w:type="spellEnd"/>
      <w:r w:rsidR="00E326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326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пов'язаних</w:t>
      </w:r>
      <w:proofErr w:type="spellEnd"/>
      <w:r w:rsidR="00E326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E326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фрагментів</w:t>
      </w:r>
      <w:proofErr w:type="spellEnd"/>
      <w:r w:rsidR="00E326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E326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які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утворюють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купу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уламків</w:t>
      </w:r>
      <w:proofErr w:type="spellEnd"/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proofErr w:type="gram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скільки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ядро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комети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має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неправильну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форму,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його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обертання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також</w:t>
      </w:r>
      <w:proofErr w:type="spellEnd"/>
      <w:proofErr w:type="gram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є,</w:t>
      </w:r>
      <w:proofErr w:type="gram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ймовірно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досить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складним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Хоча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proofErr w:type="gram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ід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час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космічних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місій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отримано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детальні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зображення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лише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близько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25 %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поверхні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ядра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комети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Галлея, вони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свідчать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вкрай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складну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топографію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пагорбами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западинами,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гірськими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хребтами й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принаймні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одним кратером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6756F0" w:rsidRDefault="006756F0" w:rsidP="00E352A7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457623" cy="2324910"/>
            <wp:effectExtent l="19050" t="0" r="0" b="0"/>
            <wp:docPr id="6" name="Рисунок 5" descr="галлея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ллея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6772" cy="232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74B" w:rsidRPr="0099174B" w:rsidRDefault="0099174B" w:rsidP="0099174B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</w:pPr>
      <w:r w:rsidRPr="0099174B"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  <w:t>Рис.1.3 Комета Галлея</w:t>
      </w:r>
    </w:p>
    <w:p w:rsidR="00375AA9" w:rsidRDefault="00375AA9" w:rsidP="006756F0">
      <w:pPr>
        <w:ind w:left="-567" w:firstLine="567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Виявилося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голова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комети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з молекул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вуглеводу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Сз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ціану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(СК), углеводорода (СН). Недавно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виявлені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</w:rPr>
        <w:t>гідрид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</w:rPr>
        <w:t xml:space="preserve"> азоту, гидроксил (ВІН).</w:t>
      </w:r>
      <w:r w:rsidRPr="00E352A7">
        <w:rPr>
          <w:rFonts w:ascii="Times New Roman" w:eastAsia="AntiquaPSCyr-Regular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хімічного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складу пилу, газу та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плазми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вздовж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траєктор</w:t>
      </w:r>
      <w:proofErr w:type="gram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ії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польоту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показали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наявність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водяної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пари,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атомних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водень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кисень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вуглець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і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молекулярних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чадний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газ,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діоксидвуглецю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гідроксил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ціан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компонентів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металів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домішкою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силікатів</w:t>
      </w:r>
      <w:proofErr w:type="spellEnd"/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0EB1" w:rsidRPr="0099174B" w:rsidRDefault="000D0EB1" w:rsidP="006756F0">
      <w:pPr>
        <w:ind w:left="-567" w:firstLine="567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</w:pPr>
      <w:r w:rsidRPr="0099174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uk-UA"/>
        </w:rPr>
        <w:t xml:space="preserve">1.4 </w:t>
      </w:r>
      <w:r w:rsidRPr="0099174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Комета 9P / </w:t>
      </w:r>
      <w:proofErr w:type="spellStart"/>
      <w:r w:rsidRPr="0099174B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Темпеля</w:t>
      </w:r>
      <w:proofErr w:type="spellEnd"/>
    </w:p>
    <w:p w:rsidR="006756F0" w:rsidRPr="00375AA9" w:rsidRDefault="006756F0" w:rsidP="00375AA9">
      <w:pPr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Комета 9P /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Темпеля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(9P /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Tempel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1) </w:t>
      </w:r>
      <w:r w:rsidR="00F35E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короткоперіодична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комета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сімейства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Юпітера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Була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відкрита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3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квітня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1867 </w:t>
      </w:r>
      <w:proofErr w:type="gram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</w:t>
      </w:r>
      <w:proofErr w:type="gram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марсельським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астрономом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Ернстом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Темпелем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Є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першою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історії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кометою, на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поверхню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якої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був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відправлений</w:t>
      </w:r>
      <w:proofErr w:type="spellEnd"/>
      <w:r w:rsidRPr="00375AA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зонд.</w:t>
      </w:r>
    </w:p>
    <w:p w:rsidR="00375AA9" w:rsidRPr="00375AA9" w:rsidRDefault="00375AA9" w:rsidP="00375AA9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Аналіз складу викинутої речовини показав, що комета складається з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375A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водяного льоду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летючих 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фракцій,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375A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карбонатів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ароматичних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375A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вуглеводнів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375A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сульфідів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та інших компонентів.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375A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Хімічний склад </w:t>
      </w:r>
      <w:r w:rsidRPr="00375A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виявився не відповідним раніше прийнятим моделям.</w:t>
      </w:r>
    </w:p>
    <w:p w:rsidR="006756F0" w:rsidRDefault="006756F0" w:rsidP="00E352A7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537551" cy="2947481"/>
            <wp:effectExtent l="19050" t="0" r="5999" b="0"/>
            <wp:docPr id="7" name="Рисунок 6" descr="Темп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мпель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9928" cy="294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74B" w:rsidRPr="0099174B" w:rsidRDefault="0099174B" w:rsidP="0099174B">
      <w:pPr>
        <w:ind w:left="-567" w:firstLine="567"/>
        <w:jc w:val="center"/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</w:pPr>
      <w:r w:rsidRPr="0099174B"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  <w:t xml:space="preserve">Рис.1.5 Комета </w:t>
      </w:r>
      <w:r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  <w:t>Темпель1</w:t>
      </w:r>
    </w:p>
    <w:p w:rsidR="004825FA" w:rsidRDefault="004825FA" w:rsidP="004825FA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Маса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Темпель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1 оцінюється в 5 × 10</w:t>
      </w:r>
      <w:r>
        <w:rPr>
          <w:rFonts w:ascii="Times New Roman" w:hAnsi="Times New Roman" w:cs="Times New Roman"/>
          <w:color w:val="212121"/>
          <w:sz w:val="28"/>
          <w:szCs w:val="28"/>
          <w:vertAlign w:val="superscript"/>
          <w:lang w:val="uk-UA"/>
        </w:rPr>
        <w:t>13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кг при довжині в 7,6 кілометрів. Підсумкова щільність комети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0,62 г / см3, що можна порівняти з щільністю картону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якщо кинути комету в воду, то вона не потонула б, а плавала на поверхні, як дерево. Така легкість пояснюється тим, що комета переважно складається з шарів пилу і льодів різних речовин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 тому числі і води. До місії «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Діп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Імпакт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» вважалося, що саме лід переважає в структурі комет. Але виявилося, що пилу куди більше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до 80% комети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Темпель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1 займають порожнечі між порошинами і пластами льодів.</w:t>
      </w:r>
    </w:p>
    <w:p w:rsidR="004825FA" w:rsidRPr="00E352A7" w:rsidRDefault="004825FA" w:rsidP="004825FA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Поверхня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Темпель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1 на чверть покрита льодом, причому більшість льоду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близько 19% - це грудки сн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ігу, змішані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 пилом. Саме цей лід, нагріваючись в променях Сонця, утворює кому комети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гігантську хмару з газів і пил, що покриває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Темпель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на відстані від 700 до 500 кілометрів (на момент підльоту «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Діп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Імпакт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». До речі, тільки завдяки комі і хвоста - «шлейфу» коми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комету можна побачити.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Світловідбиваюча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здатність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Темпель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1, альбедо, склала 4% - трохи більше, ніж в вугілля.</w:t>
      </w:r>
    </w:p>
    <w:p w:rsidR="004825FA" w:rsidRDefault="004825FA" w:rsidP="00525C97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У 1881 році Юпітер, в зону сильного впливу якого випадково потрапила </w:t>
      </w:r>
      <w:proofErr w:type="spellStart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Темпель</w:t>
      </w:r>
      <w:proofErr w:type="spellEnd"/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1, розтягнув траєкторію її руху </w:t>
      </w:r>
      <w:r w:rsidR="00F35EDB">
        <w:rPr>
          <w:rFonts w:ascii="Times New Roman" w:hAnsi="Times New Roman" w:cs="Times New Roman"/>
          <w:color w:val="212121"/>
          <w:sz w:val="28"/>
          <w:szCs w:val="28"/>
          <w:lang w:val="uk-UA"/>
        </w:rPr>
        <w:t>–</w:t>
      </w:r>
      <w:r w:rsidRPr="00E352A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період її обертання навколо Сонця збільшився на цілий рік</w:t>
      </w:r>
      <w:r w:rsidR="00525C9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. За розрахунками Темпель1 має найменший період обертання – 5,5 років – серед комет сімейства Юпітера, які були досліджені космічними апаратами. </w:t>
      </w:r>
    </w:p>
    <w:p w:rsidR="00525C97" w:rsidRPr="00525C97" w:rsidRDefault="00525C97" w:rsidP="00525C97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0D0EB1" w:rsidRDefault="000D0EB1" w:rsidP="00E352A7">
      <w:pPr>
        <w:ind w:left="-567" w:firstLine="567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1.5 </w:t>
      </w:r>
      <w:proofErr w:type="spellStart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Коме́та</w:t>
      </w:r>
      <w:proofErr w:type="spellEnd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Чурю́мова</w:t>
      </w:r>
      <w:proofErr w:type="spellEnd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 </w:t>
      </w:r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— </w:t>
      </w:r>
      <w:proofErr w:type="spellStart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Герасиме́нко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</w:p>
    <w:p w:rsidR="006756F0" w:rsidRPr="00504094" w:rsidRDefault="006756F0" w:rsidP="00E352A7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Коме́та</w:t>
      </w:r>
      <w:proofErr w:type="spellEnd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Чурю́мова</w:t>
      </w:r>
      <w:proofErr w:type="spellEnd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 </w:t>
      </w:r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— </w:t>
      </w:r>
      <w:proofErr w:type="spellStart"/>
      <w:r w:rsidRPr="006756F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Герасиме́нко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(</w:t>
      </w:r>
      <w:r w:rsidRPr="006756F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67</w:t>
      </w:r>
      <w:r w:rsidRPr="006756F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P</w:t>
      </w:r>
      <w:r w:rsidRPr="006756F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/</w:t>
      </w:r>
      <w:proofErr w:type="spellStart"/>
      <w:r w:rsidRPr="006756F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Churyumov</w:t>
      </w:r>
      <w:proofErr w:type="spellEnd"/>
      <w:r w:rsidRPr="006756F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uk-UA"/>
        </w:rPr>
        <w:t>–</w:t>
      </w:r>
      <w:proofErr w:type="spellStart"/>
      <w:r w:rsidRPr="006756F0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Gerasimenko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— короткоперіодична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комета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з періодом обертання 6,6 року. Перша комета, яку 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lastRenderedPageBreak/>
        <w:t>супроводжував космічний апарат (із серпня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2014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Rosetta</w:t>
      </w:r>
      <w:proofErr w:type="spellEnd"/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 і перша, на яку зійшов спусковий апарат (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12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листопада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2014,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Філи</w:t>
      </w:r>
      <w:proofErr w:type="spellEnd"/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). 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результаті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космічних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досл</w:t>
      </w:r>
      <w:proofErr w:type="gram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іджень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зокрема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виявлено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неправильну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форму ядра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комети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відзнято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деталі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поверхні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а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також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для комет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знайдено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молекулярний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азот</w:t>
      </w:r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і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деякі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органічні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сполуки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зокрема</w:t>
      </w:r>
      <w:proofErr w:type="spellEnd"/>
      <w:r w:rsidRPr="006756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</w:rPr>
        <w:t>гліцин</w:t>
      </w:r>
      <w:proofErr w:type="spellEnd"/>
      <w:r w:rsid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756F0" w:rsidRDefault="006756F0" w:rsidP="00E352A7">
      <w:pPr>
        <w:ind w:left="-567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Як і в інших комет, ядро майже таке ж чорне, як вугілля: його поверхня відбиває лише 6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% світла. 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Разом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із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деякими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спектральними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даними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це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вказує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значний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вмі</w:t>
      </w:r>
      <w:proofErr w:type="gram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поверхневому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шарі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високомолекулярних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органічних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сполук</w:t>
      </w:r>
      <w:proofErr w:type="spellEnd"/>
      <w:r w:rsid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0D0EB1" w:rsidRDefault="000D0EB1" w:rsidP="00E352A7">
      <w:pPr>
        <w:ind w:left="-567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5040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Гравіметрія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виконана орбітальною станцією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Rosetta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показала, що тіло комети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Чурюмова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—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Герасименко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складається на 75 відсотків із пилу й на 25 відсотків — із льоду. </w:t>
      </w:r>
      <w:proofErr w:type="spellStart"/>
      <w:proofErr w:type="gram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</w:t>
      </w:r>
      <w:proofErr w:type="gram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ільність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постійна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всьому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ядрі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це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свідчить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відсутність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великих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порожнеч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Встановлено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також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що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67P є вельми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пористим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тілом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у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якому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масова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частка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пилу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переважає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частку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льоду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приблизно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вчетверо, а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об'ємна</w:t>
      </w:r>
      <w:proofErr w:type="spellEnd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— </w:t>
      </w:r>
      <w:proofErr w:type="spellStart"/>
      <w:r w:rsidRPr="000D0E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удвічі</w:t>
      </w:r>
      <w:proofErr w:type="spellEnd"/>
      <w:r w:rsidR="00525C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525C97" w:rsidRPr="00D04C5C" w:rsidRDefault="00525C97" w:rsidP="00525C97">
      <w:pPr>
        <w:shd w:val="clear" w:color="auto" w:fill="FFFFFF"/>
        <w:tabs>
          <w:tab w:val="left" w:pos="9355"/>
        </w:tabs>
        <w:spacing w:before="120" w:after="120" w:line="36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Аналіз водяної пари, яку викидає комета, показав, що ізотопний склад цієї пари сильно відрізняється від складу земної води: у ній набагато більше атомів </w:t>
      </w:r>
      <w:hyperlink r:id="rId13" w:tooltip="Дейтерій" w:history="1">
        <w:r w:rsidRPr="00A94F4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дейтерію</w:t>
        </w:r>
      </w:hyperlink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Землі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кожних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тисячах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молекул води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знайти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атоми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дейтерію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D04C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комет</w:t>
      </w:r>
      <w:proofErr w:type="gram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Чурюмова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Герасименко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такої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hyperlink r:id="rId14" w:tooltip="Важка вода" w:history="1">
        <w:r w:rsidRPr="00A94F4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«</w:t>
        </w:r>
        <w:proofErr w:type="spellStart"/>
        <w:r w:rsidRPr="00A94F4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важкої</w:t>
        </w:r>
        <w:proofErr w:type="spellEnd"/>
        <w:r w:rsidRPr="00A94F4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води»</w:t>
        </w:r>
      </w:hyperlink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у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понад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рази </w:t>
      </w:r>
      <w:proofErr w:type="spellStart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A94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04C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Це не підтвердило гіпотезу про те, що вода з</w:t>
      </w:r>
      <w:r w:rsidR="00D04C5C" w:rsidRPr="00D04C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</w:t>
      </w:r>
      <w:r w:rsidR="00D04C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явилася на Землі завдяки впливу комети </w:t>
      </w:r>
      <w:proofErr w:type="spellStart"/>
      <w:r w:rsidR="00D04C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Чурюмова-Герасименко</w:t>
      </w:r>
      <w:proofErr w:type="spellEnd"/>
      <w:r w:rsidR="00D04C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0D0EB1" w:rsidRDefault="000D0EB1" w:rsidP="00504094">
      <w:pPr>
        <w:ind w:left="-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>
            <wp:extent cx="5994979" cy="2850205"/>
            <wp:effectExtent l="19050" t="0" r="5771" b="0"/>
            <wp:docPr id="8" name="Рисунок 7" descr="Чур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урюм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2722" cy="285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C5C" w:rsidRDefault="0099174B" w:rsidP="00D04C5C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lang w:val="uk-UA"/>
        </w:rPr>
        <w:t xml:space="preserve">Рис.1.5 Комета </w:t>
      </w:r>
      <w:proofErr w:type="spellStart"/>
      <w:r>
        <w:rPr>
          <w:lang w:val="uk-UA"/>
        </w:rPr>
        <w:t>Чурюмова-Герасименко</w:t>
      </w:r>
      <w:proofErr w:type="spellEnd"/>
    </w:p>
    <w:p w:rsidR="00D04C5C" w:rsidRP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</w:pPr>
      <w:r w:rsidRPr="00D04C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Фізичні характеристики комет, що досліджувалися космічними апаратами</w:t>
      </w:r>
    </w:p>
    <w:tbl>
      <w:tblPr>
        <w:tblStyle w:val="a8"/>
        <w:tblW w:w="1120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8"/>
        <w:gridCol w:w="1852"/>
        <w:gridCol w:w="1408"/>
        <w:gridCol w:w="1569"/>
        <w:gridCol w:w="1843"/>
      </w:tblGrid>
      <w:tr w:rsidR="00C551A4" w:rsidRPr="009C4987" w:rsidTr="00C35E65">
        <w:tc>
          <w:tcPr>
            <w:tcW w:w="1560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комети</w:t>
            </w:r>
          </w:p>
        </w:tc>
        <w:tc>
          <w:tcPr>
            <w:tcW w:w="155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</w:t>
            </w:r>
          </w:p>
        </w:tc>
        <w:tc>
          <w:tcPr>
            <w:tcW w:w="141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Розміри,км</w:t>
            </w:r>
          </w:p>
        </w:tc>
        <w:tc>
          <w:tcPr>
            <w:tcW w:w="1852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Маса,кг</w:t>
            </w:r>
          </w:p>
        </w:tc>
        <w:tc>
          <w:tcPr>
            <w:tcW w:w="140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Густина</w:t>
            </w:r>
            <w:r w:rsidRPr="009C498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,г/см</w:t>
            </w:r>
            <w:r w:rsidRPr="009C498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569" w:type="dxa"/>
          </w:tcPr>
          <w:p w:rsidR="00C551A4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 обертання,</w:t>
            </w:r>
          </w:p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843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Прискорення вільного падіння, м/с</w:t>
            </w:r>
            <w:r w:rsidRPr="009C49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C551A4" w:rsidRPr="009C4987" w:rsidTr="00C35E65">
        <w:tc>
          <w:tcPr>
            <w:tcW w:w="1560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Бореллі</w:t>
            </w:r>
            <w:proofErr w:type="spellEnd"/>
          </w:p>
        </w:tc>
        <w:tc>
          <w:tcPr>
            <w:tcW w:w="155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періодична</w:t>
            </w:r>
            <w:proofErr w:type="spellEnd"/>
          </w:p>
        </w:tc>
        <w:tc>
          <w:tcPr>
            <w:tcW w:w="141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2.4x8</w:t>
            </w:r>
          </w:p>
        </w:tc>
        <w:tc>
          <w:tcPr>
            <w:tcW w:w="1852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1,0±0,1×10</w:t>
            </w:r>
            <w:r w:rsidRPr="009C498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13</w:t>
            </w:r>
          </w:p>
        </w:tc>
        <w:tc>
          <w:tcPr>
            <w:tcW w:w="140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0.</w:t>
            </w:r>
            <w:r w:rsidRPr="009C498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4 </w:t>
            </w:r>
          </w:p>
        </w:tc>
        <w:tc>
          <w:tcPr>
            <w:tcW w:w="156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6.85</w:t>
            </w:r>
          </w:p>
        </w:tc>
        <w:tc>
          <w:tcPr>
            <w:tcW w:w="1843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-4</m:t>
                    </m:r>
                  </m:sup>
                </m:sSup>
              </m:oMath>
            </m:oMathPara>
          </w:p>
        </w:tc>
      </w:tr>
      <w:tr w:rsidR="00C551A4" w:rsidRPr="009C4987" w:rsidTr="00C35E65">
        <w:tc>
          <w:tcPr>
            <w:tcW w:w="1560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Вільда</w:t>
            </w:r>
            <w:proofErr w:type="spellEnd"/>
          </w:p>
        </w:tc>
        <w:tc>
          <w:tcPr>
            <w:tcW w:w="155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періодична</w:t>
            </w:r>
            <w:proofErr w:type="spellEnd"/>
          </w:p>
        </w:tc>
        <w:tc>
          <w:tcPr>
            <w:tcW w:w="141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1,65х2х2,75 </w:t>
            </w:r>
          </w:p>
        </w:tc>
        <w:tc>
          <w:tcPr>
            <w:tcW w:w="1852" w:type="dxa"/>
          </w:tcPr>
          <w:p w:rsidR="00C551A4" w:rsidRPr="009354D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>3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×</w:t>
            </w: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10</w:t>
            </w: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vertAlign w:val="superscript"/>
                <w:lang w:val="uk-UA"/>
              </w:rPr>
              <w:t>3</w:t>
            </w:r>
          </w:p>
        </w:tc>
        <w:tc>
          <w:tcPr>
            <w:tcW w:w="140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0.6</w:t>
            </w:r>
          </w:p>
        </w:tc>
        <w:tc>
          <w:tcPr>
            <w:tcW w:w="156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  <w:tc>
          <w:tcPr>
            <w:tcW w:w="1843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2.45×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-4</m:t>
                    </m:r>
                  </m:sup>
                </m:sSup>
              </m:oMath>
            </m:oMathPara>
          </w:p>
        </w:tc>
      </w:tr>
      <w:tr w:rsidR="00C551A4" w:rsidRPr="009C4987" w:rsidTr="00C35E65">
        <w:tc>
          <w:tcPr>
            <w:tcW w:w="1560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Галлея</w:t>
            </w:r>
          </w:p>
        </w:tc>
        <w:tc>
          <w:tcPr>
            <w:tcW w:w="155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>Коротко-періодична</w:t>
            </w:r>
            <w:proofErr w:type="spellEnd"/>
          </w:p>
        </w:tc>
        <w:tc>
          <w:tcPr>
            <w:tcW w:w="141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15×8 </w:t>
            </w: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>х8</w:t>
            </w:r>
          </w:p>
        </w:tc>
        <w:tc>
          <w:tcPr>
            <w:tcW w:w="1852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2.</w:t>
            </w: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2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×</w:t>
            </w: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10</w:t>
            </w: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vertAlign w:val="superscript"/>
              </w:rPr>
              <w:t>14</w:t>
            </w:r>
          </w:p>
        </w:tc>
        <w:tc>
          <w:tcPr>
            <w:tcW w:w="140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  <w:lang w:val="uk-UA"/>
              </w:rPr>
              <w:t>0.6</w:t>
            </w:r>
          </w:p>
        </w:tc>
        <w:tc>
          <w:tcPr>
            <w:tcW w:w="156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843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7,44×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-4</m:t>
                    </m:r>
                  </m:sup>
                </m:sSup>
              </m:oMath>
            </m:oMathPara>
          </w:p>
        </w:tc>
      </w:tr>
      <w:tr w:rsidR="00C551A4" w:rsidRPr="009C4987" w:rsidTr="00C35E65">
        <w:tc>
          <w:tcPr>
            <w:tcW w:w="1560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Темпель1</w:t>
            </w:r>
          </w:p>
        </w:tc>
        <w:tc>
          <w:tcPr>
            <w:tcW w:w="155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періодична</w:t>
            </w:r>
            <w:proofErr w:type="spellEnd"/>
          </w:p>
        </w:tc>
        <w:tc>
          <w:tcPr>
            <w:tcW w:w="141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7.6x4.9</w:t>
            </w:r>
          </w:p>
        </w:tc>
        <w:tc>
          <w:tcPr>
            <w:tcW w:w="1852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5×10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13 </w:t>
            </w:r>
          </w:p>
        </w:tc>
        <w:tc>
          <w:tcPr>
            <w:tcW w:w="140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62 </w:t>
            </w:r>
          </w:p>
        </w:tc>
        <w:tc>
          <w:tcPr>
            <w:tcW w:w="156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5.5</w:t>
            </w:r>
          </w:p>
        </w:tc>
        <w:tc>
          <w:tcPr>
            <w:tcW w:w="1843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4.16×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-4</m:t>
                    </m:r>
                  </m:sup>
                </m:sSup>
              </m:oMath>
            </m:oMathPara>
          </w:p>
        </w:tc>
      </w:tr>
      <w:tr w:rsidR="00C551A4" w:rsidRPr="009C4987" w:rsidTr="00C35E65">
        <w:tc>
          <w:tcPr>
            <w:tcW w:w="1560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Чурюмова-Герасименко</w:t>
            </w:r>
            <w:proofErr w:type="spellEnd"/>
          </w:p>
        </w:tc>
        <w:tc>
          <w:tcPr>
            <w:tcW w:w="155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періодична</w:t>
            </w:r>
            <w:proofErr w:type="spellEnd"/>
          </w:p>
        </w:tc>
        <w:tc>
          <w:tcPr>
            <w:tcW w:w="141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Голова-</w:t>
            </w:r>
            <w:proofErr w:type="spellEnd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2.2х2.5х2.5</w:t>
            </w:r>
          </w:p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Тулуб-</w:t>
            </w:r>
            <w:proofErr w:type="spellEnd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1.3х3.2х4.1</w:t>
            </w:r>
          </w:p>
        </w:tc>
        <w:tc>
          <w:tcPr>
            <w:tcW w:w="1852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1.01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×</w:t>
            </w: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9C49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13</w:t>
            </w:r>
          </w:p>
        </w:tc>
        <w:tc>
          <w:tcPr>
            <w:tcW w:w="1408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0.48-0.52</w:t>
            </w:r>
          </w:p>
        </w:tc>
        <w:tc>
          <w:tcPr>
            <w:tcW w:w="1569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6.44</w:t>
            </w:r>
          </w:p>
        </w:tc>
        <w:tc>
          <w:tcPr>
            <w:tcW w:w="1843" w:type="dxa"/>
          </w:tcPr>
          <w:p w:rsidR="00C551A4" w:rsidRPr="009C4987" w:rsidRDefault="00C551A4" w:rsidP="00C35E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1.4×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-4</m:t>
                    </m:r>
                  </m:sup>
                </m:sSup>
              </m:oMath>
            </m:oMathPara>
          </w:p>
        </w:tc>
      </w:tr>
    </w:tbl>
    <w:p w:rsidR="0099174B" w:rsidRDefault="0099174B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99174B" w:rsidRDefault="0003733F" w:rsidP="0099174B">
      <w:pPr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Перша та друга космічні ш</w:t>
      </w:r>
      <w:r w:rsidR="00D04C5C" w:rsidRPr="00D04C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видкості досліджуваних комет</w:t>
      </w:r>
    </w:p>
    <w:tbl>
      <w:tblPr>
        <w:tblStyle w:val="a8"/>
        <w:tblW w:w="11199" w:type="dxa"/>
        <w:tblInd w:w="-1310" w:type="dxa"/>
        <w:tblLook w:val="04A0" w:firstRow="1" w:lastRow="0" w:firstColumn="1" w:lastColumn="0" w:noHBand="0" w:noVBand="1"/>
      </w:tblPr>
      <w:tblGrid>
        <w:gridCol w:w="2272"/>
        <w:gridCol w:w="1555"/>
        <w:gridCol w:w="1528"/>
        <w:gridCol w:w="1528"/>
        <w:gridCol w:w="1999"/>
        <w:gridCol w:w="2317"/>
      </w:tblGrid>
      <w:tr w:rsidR="00D04C5C" w:rsidTr="00F44326">
        <w:tc>
          <w:tcPr>
            <w:tcW w:w="2272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Комети</w:t>
            </w:r>
          </w:p>
        </w:tc>
        <w:tc>
          <w:tcPr>
            <w:tcW w:w="1555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Бореллі</w:t>
            </w:r>
            <w:proofErr w:type="spellEnd"/>
          </w:p>
        </w:tc>
        <w:tc>
          <w:tcPr>
            <w:tcW w:w="1528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Вільда</w:t>
            </w:r>
            <w:proofErr w:type="spellEnd"/>
          </w:p>
        </w:tc>
        <w:tc>
          <w:tcPr>
            <w:tcW w:w="1528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Галлея</w:t>
            </w:r>
          </w:p>
        </w:tc>
        <w:tc>
          <w:tcPr>
            <w:tcW w:w="1999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9Р/Темпель1</w:t>
            </w:r>
          </w:p>
        </w:tc>
        <w:tc>
          <w:tcPr>
            <w:tcW w:w="2317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Чурюмова-Герасименко</w:t>
            </w:r>
            <w:proofErr w:type="spellEnd"/>
          </w:p>
        </w:tc>
      </w:tr>
      <w:tr w:rsidR="00D04C5C" w:rsidTr="00F44326">
        <w:tc>
          <w:tcPr>
            <w:tcW w:w="2272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Перша космічна швидкість,м/с</w:t>
            </w:r>
          </w:p>
        </w:tc>
        <w:tc>
          <w:tcPr>
            <w:tcW w:w="1555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0,72</w:t>
            </w:r>
          </w:p>
        </w:tc>
        <w:tc>
          <w:tcPr>
            <w:tcW w:w="1528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0,783</w:t>
            </w:r>
          </w:p>
        </w:tc>
        <w:tc>
          <w:tcPr>
            <w:tcW w:w="1528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1,82</w:t>
            </w:r>
          </w:p>
        </w:tc>
        <w:tc>
          <w:tcPr>
            <w:tcW w:w="1999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1,08</w:t>
            </w:r>
          </w:p>
        </w:tc>
        <w:tc>
          <w:tcPr>
            <w:tcW w:w="2317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0,55</w:t>
            </w:r>
          </w:p>
        </w:tc>
      </w:tr>
      <w:tr w:rsidR="00D04C5C" w:rsidTr="00F44326">
        <w:tc>
          <w:tcPr>
            <w:tcW w:w="2272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Друга космічна швидкість,м/с</w:t>
            </w:r>
          </w:p>
        </w:tc>
        <w:tc>
          <w:tcPr>
            <w:tcW w:w="1555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1,02</w:t>
            </w:r>
          </w:p>
        </w:tc>
        <w:tc>
          <w:tcPr>
            <w:tcW w:w="1528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1,1</w:t>
            </w:r>
          </w:p>
        </w:tc>
        <w:tc>
          <w:tcPr>
            <w:tcW w:w="1528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2,54</w:t>
            </w:r>
          </w:p>
        </w:tc>
        <w:tc>
          <w:tcPr>
            <w:tcW w:w="1999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1,53</w:t>
            </w:r>
          </w:p>
        </w:tc>
        <w:tc>
          <w:tcPr>
            <w:tcW w:w="2317" w:type="dxa"/>
          </w:tcPr>
          <w:p w:rsidR="00D04C5C" w:rsidRPr="009C4987" w:rsidRDefault="00D04C5C" w:rsidP="00F4432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0,78</w:t>
            </w:r>
          </w:p>
        </w:tc>
      </w:tr>
    </w:tbl>
    <w:p w:rsidR="00D04C5C" w:rsidRP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99174B">
      <w:pPr>
        <w:ind w:left="-567"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D04C5C" w:rsidRDefault="00D04C5C" w:rsidP="00D04C5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C35E65" w:rsidRPr="00C35E65" w:rsidRDefault="0074034C" w:rsidP="00D04C5C">
      <w:pPr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  <w:lastRenderedPageBreak/>
        <w:t>РОЗДІЛ 2</w:t>
      </w:r>
    </w:p>
    <w:p w:rsidR="00926BF3" w:rsidRPr="00D04C5C" w:rsidRDefault="00926BF3" w:rsidP="00C35E65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uk-UA"/>
        </w:rPr>
      </w:pPr>
      <w:r w:rsidRPr="00C35E65"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val="uk-UA"/>
        </w:rPr>
        <w:t>Космічні апарати, що досліджували комети</w:t>
      </w:r>
    </w:p>
    <w:p w:rsidR="00D04C5C" w:rsidRPr="00D04C5C" w:rsidRDefault="00504094" w:rsidP="00E352A7">
      <w:pPr>
        <w:shd w:val="clear" w:color="auto" w:fill="FFFFFF"/>
        <w:spacing w:after="150"/>
        <w:ind w:left="-567" w:firstLine="567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r w:rsidRPr="00D04C5C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2.1</w:t>
      </w:r>
      <w:r w:rsidR="00D04C5C" w:rsidRPr="00D04C5C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Проект «Вега»</w:t>
      </w:r>
    </w:p>
    <w:p w:rsidR="00C72B7D" w:rsidRDefault="00CA37F1" w:rsidP="00E352A7">
      <w:pPr>
        <w:shd w:val="clear" w:color="auto" w:fill="FFFFFF"/>
        <w:spacing w:after="150"/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21633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1984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-19</w:t>
      </w:r>
      <w:r w:rsidR="00E3262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86</w:t>
      </w:r>
      <w:r w:rsidR="00E9511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роки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.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Проект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Вега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(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Венера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–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комета Галлея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) був одним з найскладніших в історії космічних досліджень. Він складався з трьох частин: вивчення атмосфери і поверхні Венери за допомогою посадкових апаратів, вивчення динаміки атмосфери Венери за допомогою аеростатна зондів, проліт через кому і плазмову оболонку ко</w:t>
      </w:r>
      <w:r w:rsidR="00C72B7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мети Галлея. 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br/>
        <w:t xml:space="preserve">Автоматична станція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Вега-1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стартувала з космодрому Байконур 15 грудня 1984 року, через 6 днів за нею послідувала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Вега-2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. У червні 1985 року вони один за одним пройшли поблизу Венери, успішно провівши дослідження, пов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’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язані з цією частино</w:t>
      </w:r>
      <w:r w:rsidR="00C72B7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ю проекту</w:t>
      </w:r>
      <w:r w:rsidR="004B409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.</w:t>
      </w:r>
    </w:p>
    <w:p w:rsidR="004B6816" w:rsidRDefault="004B409D" w:rsidP="004B6816">
      <w:pPr>
        <w:shd w:val="clear" w:color="auto" w:fill="FFFFFF"/>
        <w:spacing w:after="150"/>
        <w:ind w:left="-567" w:firstLine="567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770783" cy="3578087"/>
            <wp:effectExtent l="19050" t="0" r="0" b="0"/>
            <wp:docPr id="2" name="Рисунок 1" descr="в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га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70783" cy="357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br/>
      </w:r>
      <w:r w:rsidR="004B6816" w:rsidRPr="004B6816"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  <w:t>Рис2.1 КА «Вега»</w:t>
      </w:r>
    </w:p>
    <w:p w:rsidR="00E95110" w:rsidRDefault="005D46DA" w:rsidP="00E352A7">
      <w:pPr>
        <w:shd w:val="clear" w:color="auto" w:fill="FFFFFF"/>
        <w:spacing w:after="150"/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Але найцікавішою була третя частина проекту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–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дослідження комети Галлея. Космічним апаратам вперше належало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побачити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ядро комети, невловиме для наземних телескопів. Зустріч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Вега-1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з кометою відбулася 6 березня, а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Веги-2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–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9 березня 1986 року. Вони пройшли на відстані 8900 </w:t>
      </w:r>
      <w:r w:rsidR="00E9511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і 8000 кілометрів від її ядра.</w:t>
      </w:r>
    </w:p>
    <w:p w:rsidR="00D04C5C" w:rsidRDefault="005D46DA" w:rsidP="00E352A7">
      <w:pPr>
        <w:shd w:val="clear" w:color="auto" w:fill="FFFFFF"/>
        <w:spacing w:after="150"/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Найважливішою завданням у проекті було дослідження фізичних характеристик ядра комети. Вперше ядро розглядалося як просторово дозволений 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lastRenderedPageBreak/>
        <w:t>об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’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єкт, були визначені його будова, розміри, інфрачервона температура, отримані оцінки його складу і ха</w:t>
      </w:r>
      <w:r w:rsidR="00D04C5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рактеристик поверхневого шару.</w:t>
      </w:r>
    </w:p>
    <w:p w:rsidR="00D04C5C" w:rsidRDefault="005D46DA" w:rsidP="00E352A7">
      <w:pPr>
        <w:shd w:val="clear" w:color="auto" w:fill="FFFFFF"/>
        <w:spacing w:after="150"/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Оптичні прилади були розміщені на спеціальній платформі, розробленої і виготовленої спільно з чехословацькими фахівцями, яка поверталася під час польоту і відстежувала траєкторію руху комети. З її допомогою проводилися три наукових експерименту: телевізійна зйомка ядра, вимірювання потоку інфрачервоного випромінювання від ядра (тим самим визначалася температура його поверхні) і спектра інфрачервоного випромінювання внутрішніх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околоядерных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частин коми на довжинах хвиль від 2,5 до 12 мікрометрів з метою визначення його складу. Дослідження ІЧ випромінювання проводилися за допомогою ін</w:t>
      </w:r>
      <w:r w:rsidR="00D04C5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фрачервоного спектрометра ИКС.</w:t>
      </w:r>
    </w:p>
    <w:p w:rsidR="00D04C5C" w:rsidRDefault="005D46DA" w:rsidP="00E352A7">
      <w:pPr>
        <w:shd w:val="clear" w:color="auto" w:fill="FFFFFF"/>
        <w:spacing w:after="150"/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Підсумки оптичних досліджень можна сформулювати наступним чином: ядро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–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витягнуте монолітне тіло неправильної форми, розміри великої осі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–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14 кілометрів, у поперечнику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–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близько 7 кілометрів. Кожні добу його залишають кілька мільйонів тонн водяної пари. Розрахунки показують, що таке випаровування може йти від крижаного тіла. Але разом з тим прилади встановили, що поверхня ядра чорна (відбивна здатність менше 5%) і гаряча (приблизн</w:t>
      </w:r>
      <w:r w:rsidR="00D04C5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о 100 тисяч градусів Цельсія).</w:t>
      </w:r>
    </w:p>
    <w:p w:rsidR="00D04C5C" w:rsidRDefault="005D46DA" w:rsidP="00E352A7">
      <w:pPr>
        <w:shd w:val="clear" w:color="auto" w:fill="FFFFFF"/>
        <w:spacing w:after="150"/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Вимірювання хімічного складу пилу, газу та плазми вздовж траєкторії польоту показали наявність водяної пари, атомних (водень, кисень, вуглець) і молекулярних (чадний газ, діоксид вуглецю, гідроксил, ціан і ін) компонентів, а також</w:t>
      </w:r>
      <w:r w:rsidR="00D04C5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металів з домішкою силікатів.</w:t>
      </w:r>
    </w:p>
    <w:p w:rsidR="0045609C" w:rsidRPr="00D03AEC" w:rsidRDefault="005D46DA" w:rsidP="00E352A7">
      <w:pPr>
        <w:shd w:val="clear" w:color="auto" w:fill="FFFFFF"/>
        <w:spacing w:after="150"/>
        <w:ind w:left="-567" w:firstLine="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У результаті експедиції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Вега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вчені вперше побачили кометна ядро, отримали великий обсяг даних про його склад і фізичні характеристики. Груба схема була замінена картиною реального природного об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’</w:t>
      </w:r>
      <w:r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єкта, раніше ніколи не спостер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ігалося.</w:t>
      </w:r>
    </w:p>
    <w:p w:rsidR="00E95110" w:rsidRPr="00E95110" w:rsidRDefault="00504094" w:rsidP="00AD72C5">
      <w:pPr>
        <w:shd w:val="clear" w:color="auto" w:fill="FFFFFF"/>
        <w:spacing w:after="150"/>
        <w:ind w:left="-56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r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2.2</w:t>
      </w:r>
      <w:r w:rsidR="00E95110"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«Джотто»</w:t>
      </w:r>
    </w:p>
    <w:p w:rsidR="00AD72C5" w:rsidRDefault="00504094" w:rsidP="00AD72C5">
      <w:pPr>
        <w:shd w:val="clear" w:color="auto" w:fill="FFFFFF"/>
        <w:spacing w:after="150"/>
        <w:ind w:left="-567" w:firstLine="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1985</w:t>
      </w:r>
      <w:r w:rsidR="00E95110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рік</w:t>
      </w:r>
      <w:r w:rsidR="00E32628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.  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АМС Європейського космічного агентства Giotto була запущена 2 липня 1985 року. Вона також входила в групу апаратів 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армади Галлея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. 14 березня 1986 року, використовуючи дані апаратів «Вега», 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Джотто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пройшов на відстані близько 500 км від ядра комети. Він був оснащений апаратурою для дослідження кометного пилу, а також кольоровою камерою, яка була пошкоджена частками комети. 2 липня 1990 року він пролетів на відстані 200 км від ядра комети Григга-Скьеллерупа, вивчивши її, а потім був дезактивований.</w:t>
      </w:r>
    </w:p>
    <w:p w:rsidR="004B409D" w:rsidRDefault="004B409D" w:rsidP="00AD72C5">
      <w:pPr>
        <w:shd w:val="clear" w:color="auto" w:fill="FFFFFF"/>
        <w:spacing w:after="150"/>
        <w:ind w:left="-567" w:firstLine="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3849370"/>
            <wp:effectExtent l="19050" t="0" r="3175" b="0"/>
            <wp:docPr id="3" name="Рисунок 2" descr="джот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жотто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816" w:rsidRPr="004B6816" w:rsidRDefault="004B6816" w:rsidP="004B6816">
      <w:pPr>
        <w:shd w:val="clear" w:color="auto" w:fill="FFFFFF"/>
        <w:spacing w:after="150"/>
        <w:ind w:left="-567" w:firstLine="567"/>
        <w:jc w:val="center"/>
        <w:rPr>
          <w:rFonts w:ascii="Times New Roman" w:hAnsi="Times New Roman" w:cs="Times New Roman"/>
          <w:noProof/>
          <w:color w:val="000000" w:themeColor="text1"/>
          <w:lang w:val="uk-UA"/>
        </w:rPr>
      </w:pPr>
      <w:r w:rsidRPr="004B6816">
        <w:rPr>
          <w:rFonts w:ascii="Times New Roman" w:hAnsi="Times New Roman" w:cs="Times New Roman"/>
          <w:noProof/>
          <w:color w:val="000000" w:themeColor="text1"/>
          <w:lang w:val="uk-UA"/>
        </w:rPr>
        <w:t>Рис.2.2 КА «Джотто»</w:t>
      </w:r>
    </w:p>
    <w:p w:rsidR="00E95110" w:rsidRPr="00E95110" w:rsidRDefault="004B409D" w:rsidP="004B409D">
      <w:pPr>
        <w:ind w:left="-56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r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2.3</w:t>
      </w:r>
      <w:r w:rsidR="00E95110"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«</w:t>
      </w:r>
      <w:r w:rsidR="00E95110"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  <w:t>Deep</w:t>
      </w:r>
      <w:r w:rsidR="00E95110" w:rsidRPr="004E589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  <w:t xml:space="preserve"> </w:t>
      </w:r>
      <w:r w:rsidR="00E95110"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  <w:t>Space</w:t>
      </w:r>
      <w:r w:rsidR="00E95110"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»</w:t>
      </w:r>
    </w:p>
    <w:p w:rsidR="004B409D" w:rsidRPr="00D03AEC" w:rsidRDefault="004B409D" w:rsidP="004B409D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24 жовтня 1998 року відбувся запуск експериментального апарату Deep Space 1. Він був обладнаний дванадцятьма новітніми пристроями, що дозволяють максимально скоротити витрати на космічні проекти. Після проведення тестів, апарат зблизився з астероїдом Брайль і кометою Бореллі, вивчивши їх і передаючи дані на Землю. Успішне закінчення місії відбулося 18 грудня 2001 року.</w:t>
      </w:r>
    </w:p>
    <w:p w:rsidR="004B409D" w:rsidRDefault="004B409D" w:rsidP="004B409D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Космічний апарат ДіпСпейс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 22 вересня 2001 р наблизився до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коротоперіодічної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комети 19 Р /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Борреллі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відстань 2171 км і сфотографував її ядро. Якість отриманих знімків ядра комети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Бореллі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набагато перевищували якість знімків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ядра комети Галлея, отриманих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1986 р За формою ядро ​​на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гадувало картоплину. Розміри 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ядра8х3.5 км.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поверхні ядра видно різнома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тні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структури, включаючи долини, гори і</w:t>
      </w:r>
      <w:r w:rsidR="00E951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западини. По всій поверхні ядра розсіяні темні ділянки. Гладкі рівнини, на яких переважають світліші структури, концентруються в середній частині ядра. З цими структурами, мабуть, пов</w:t>
      </w:r>
      <w:r w:rsidR="00F35E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язана появ</w:t>
      </w:r>
      <w:r w:rsidR="00E951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пилових і газових струменів (</w:t>
      </w:r>
      <w:proofErr w:type="spellStart"/>
      <w:r w:rsidR="00E951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жетів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), які поповнюють своїм речовиною кому.</w:t>
      </w:r>
    </w:p>
    <w:p w:rsidR="004B409D" w:rsidRDefault="004B409D" w:rsidP="004B409D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дип спей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 спейс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816" w:rsidRPr="004B6816" w:rsidRDefault="004B6816" w:rsidP="004B6816">
      <w:pPr>
        <w:pStyle w:val="HTML"/>
        <w:shd w:val="clear" w:color="auto" w:fill="FFFFFF"/>
        <w:spacing w:line="276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</w:pPr>
      <w:r w:rsidRPr="004B6816"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>Рис.2.3 КА «</w:t>
      </w:r>
      <w:proofErr w:type="spellStart"/>
      <w:r w:rsidRPr="004B6816"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>Діп</w:t>
      </w:r>
      <w:proofErr w:type="spellEnd"/>
      <w:r w:rsidRPr="004B6816"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 xml:space="preserve"> Спейс1»</w:t>
      </w:r>
    </w:p>
    <w:p w:rsidR="00E95110" w:rsidRPr="00E95110" w:rsidRDefault="004B409D" w:rsidP="00E352A7">
      <w:pPr>
        <w:ind w:left="-567" w:firstLine="567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r w:rsidRPr="00E95110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2.4</w:t>
      </w:r>
      <w:r w:rsidR="00E95110" w:rsidRPr="00E95110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="00F35EDB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«</w:t>
      </w:r>
      <w:r w:rsidR="00E95110" w:rsidRPr="00E95110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Stardust</w:t>
      </w:r>
      <w:r w:rsidR="00F35EDB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»</w:t>
      </w:r>
    </w:p>
    <w:p w:rsidR="0045609C" w:rsidRDefault="00504094" w:rsidP="00E352A7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="00CA37F1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1999</w:t>
      </w:r>
      <w:r w:rsidR="00E9511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рік</w:t>
      </w:r>
      <w:r w:rsidR="00E3262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. 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Stardust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(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Зоряний</w:t>
      </w:r>
      <w:r w:rsidR="004B409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пил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4B409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).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У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1999 році 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було здійснено заапуск космічного апарату, який пройшов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в 150 кілометрах від ядра комети Wild 2 в січні 2004 року. Основне його завдання: зібрати д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ля подальших досліджень кометний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пил з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а</w:t>
      </w:r>
      <w:r w:rsidR="005D46DA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допомогою унікальної субстанції, зван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ої 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аерогель</w:t>
      </w:r>
      <w:r w:rsidR="00F35E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1F582F" w:rsidRPr="00D03AE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. </w:t>
      </w:r>
    </w:p>
    <w:p w:rsidR="004B409D" w:rsidRDefault="004B409D" w:rsidP="004B6816">
      <w:pPr>
        <w:ind w:left="-567" w:firstLine="567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3285490"/>
            <wp:effectExtent l="19050" t="0" r="3175" b="0"/>
            <wp:docPr id="10" name="Рисунок 9" descr="стард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даст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816" w:rsidRPr="004B6816" w:rsidRDefault="004B6816" w:rsidP="004B6816">
      <w:pPr>
        <w:ind w:left="-567" w:firstLine="567"/>
        <w:jc w:val="center"/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</w:pPr>
      <w:r w:rsidRPr="004B6816">
        <w:rPr>
          <w:rFonts w:ascii="Times New Roman" w:eastAsia="Times New Roman" w:hAnsi="Times New Roman" w:cs="Times New Roman"/>
          <w:noProof/>
          <w:color w:val="000000" w:themeColor="text1"/>
          <w:lang w:val="uk-UA"/>
        </w:rPr>
        <w:t>Рис.2.4 КА «Стардаст»</w:t>
      </w:r>
    </w:p>
    <w:p w:rsidR="00AD72C5" w:rsidRDefault="0045609C" w:rsidP="00AD72C5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Stardust став першим американським апаратом, який доставив на Землю зразки кометної речовини. Місія стартувала 7 лютого 1999 року, а 2 січня 2004-го, </w:t>
      </w:r>
      <w:r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lastRenderedPageBreak/>
        <w:t xml:space="preserve">апарат зблизився з комети Вільда 2 на відстань близько 250 км. Він зібрав зразки речовини з хвоста комети і зробив знімки поверхні. 15 січня 2006 року Stardust успішно приземлився в пустелі штату Юта. Він зібрав близько 30 фрагментів кометної речовини. Пізніше, 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Стардаст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був запущений на геліоцентричну орбіту, де знаходиться в 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режимі очікування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і донині.</w:t>
      </w:r>
    </w:p>
    <w:p w:rsidR="00E95110" w:rsidRPr="00E95110" w:rsidRDefault="00375AA9" w:rsidP="004B6816">
      <w:pPr>
        <w:ind w:left="-56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r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2.5</w:t>
      </w:r>
      <w:r w:rsidR="00E95110" w:rsidRPr="00E951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«Rosetta»</w:t>
      </w:r>
    </w:p>
    <w:p w:rsidR="004B6816" w:rsidRDefault="00504094" w:rsidP="004B6816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2004</w:t>
      </w:r>
      <w:r w:rsidR="00E32628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.  </w:t>
      </w:r>
      <w:r w:rsidR="004B681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Космічний</w:t>
      </w:r>
      <w:r w:rsidR="0045609C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апарат ЄКА Rosetta був запущений 2 березня 2004 року для дослідження комети Чурюмова-Герасименко. </w:t>
      </w:r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комети 67Р, відкритої в 1969 р. київськими астрономами К.І.</w:t>
      </w:r>
      <w:proofErr w:type="spellStart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Чурюмовим</w:t>
      </w:r>
      <w:proofErr w:type="spellEnd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и С.І.</w:t>
      </w:r>
      <w:proofErr w:type="spellStart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Герасименко</w:t>
      </w:r>
      <w:proofErr w:type="spellEnd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2014 р. наблизився космічний апарат Європейської космічного  агентства «</w:t>
      </w:r>
      <w:proofErr w:type="spellStart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Розетта</w:t>
      </w:r>
      <w:proofErr w:type="spellEnd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 і вперше в історії науки здійснив посадку зонда </w:t>
      </w:r>
      <w:proofErr w:type="spellStart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Філи</w:t>
      </w:r>
      <w:proofErr w:type="spellEnd"/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провів наукові дослідження  фізичних і хімічних характеристик коме</w:t>
      </w:r>
      <w:r w:rsidR="00582E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тної речовини, яка являє собою</w:t>
      </w:r>
      <w:r w:rsidR="008452C7"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залишки первинної речовини, з якої 4.6 мільярдів років тому виникло Сонце і  планети, в тому числі і планета-Земля.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кометна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реліктова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речовина є джерелом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речовини, в тому числі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амінокислот, які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можливо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призвели до зародження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життя на нашій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планеті. Це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E19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дозволить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вирішити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фундаментальні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наукові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проблеми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походження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Сонячної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системи, що є актуальними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2C7" w:rsidRPr="00D85A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науковими задачами.</w:t>
      </w:r>
    </w:p>
    <w:p w:rsidR="0045609C" w:rsidRDefault="004B409D" w:rsidP="004B6816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701652" cy="3044758"/>
            <wp:effectExtent l="19050" t="0" r="0" b="0"/>
            <wp:docPr id="12" name="Рисунок 11" descr="розет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етта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05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816" w:rsidRPr="004B6816" w:rsidRDefault="00375AA9" w:rsidP="004B6816">
      <w:pPr>
        <w:ind w:left="-567" w:firstLine="567"/>
        <w:jc w:val="center"/>
        <w:rPr>
          <w:rFonts w:ascii="Times New Roman" w:hAnsi="Times New Roman" w:cs="Times New Roman"/>
          <w:noProof/>
          <w:color w:val="000000" w:themeColor="text1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lang w:val="uk-UA"/>
        </w:rPr>
        <w:t xml:space="preserve">Рис.2.5 </w:t>
      </w:r>
      <w:r w:rsidR="004B6816" w:rsidRPr="004B6816">
        <w:rPr>
          <w:rFonts w:ascii="Times New Roman" w:hAnsi="Times New Roman" w:cs="Times New Roman"/>
          <w:noProof/>
          <w:color w:val="000000" w:themeColor="text1"/>
          <w:lang w:val="uk-UA"/>
        </w:rPr>
        <w:t>КА «Розетта»</w:t>
      </w:r>
    </w:p>
    <w:p w:rsidR="00E95110" w:rsidRPr="0074034C" w:rsidRDefault="00E95110" w:rsidP="00E32628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r w:rsidRPr="0074034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2.6 «</w:t>
      </w:r>
      <w:r w:rsidRPr="0074034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  <w:t>Deep</w:t>
      </w:r>
      <w:r w:rsidRPr="004E589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Pr="0074034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  <w:t>Impact</w:t>
      </w:r>
      <w:r w:rsidRPr="0074034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»</w:t>
      </w:r>
    </w:p>
    <w:p w:rsidR="00D46E5A" w:rsidRDefault="00504094" w:rsidP="00E32628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="00CA37F1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2005</w:t>
      </w:r>
      <w:r w:rsidR="00E32628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. </w:t>
      </w:r>
      <w:r w:rsidR="00E95110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Проект 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E95110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Deep Space 4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1F582F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входив</w:t>
      </w:r>
      <w:r w:rsidR="005D46DA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в п</w:t>
      </w:r>
      <w:r w:rsidR="00E95110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рограму досліджень під назвою 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«</w:t>
      </w:r>
      <w:r w:rsidR="005D46DA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NASA New Millennium Prog</w:t>
      </w:r>
      <w:r w:rsidR="001F582F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ram</w:t>
      </w:r>
      <w:r w:rsidR="00F35ED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»</w:t>
      </w:r>
      <w:r w:rsidR="001F582F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. У ході проекту передбачалася</w:t>
      </w:r>
      <w:r w:rsidR="005D46DA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посадка на ядро комети Tempel 1 в грудні 2005 року і повернення на Землю у 2010 </w:t>
      </w:r>
      <w:r w:rsidR="001F582F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році. </w:t>
      </w:r>
      <w:r w:rsidR="001F582F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lastRenderedPageBreak/>
        <w:t>Космічний апарат досліджував</w:t>
      </w:r>
      <w:r w:rsidR="005D46DA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ядро комети, з</w:t>
      </w:r>
      <w:r w:rsidR="001F582F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ібрав і доставив</w:t>
      </w:r>
      <w:r w:rsidR="005D46DA" w:rsidRPr="00D03AE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на Землю зразки грунту.</w:t>
      </w:r>
    </w:p>
    <w:p w:rsidR="004B6816" w:rsidRDefault="004B6816" w:rsidP="00E32628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4B6816" w:rsidRDefault="004B6816" w:rsidP="004B6816">
      <w:pPr>
        <w:pStyle w:val="HTML"/>
        <w:shd w:val="clear" w:color="auto" w:fill="FFFFFF"/>
        <w:spacing w:line="276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762500" cy="2933700"/>
            <wp:effectExtent l="19050" t="0" r="0" b="0"/>
            <wp:docPr id="13" name="Рисунок 12" descr="дип имп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 импакт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816" w:rsidRPr="004B6816" w:rsidRDefault="00375AA9" w:rsidP="004B6816">
      <w:pPr>
        <w:pStyle w:val="HTML"/>
        <w:shd w:val="clear" w:color="auto" w:fill="FFFFFF"/>
        <w:spacing w:line="276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>Рис.2.7 КА «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>Діп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</w:t>
      </w:r>
      <w:proofErr w:type="spellStart"/>
      <w:r w:rsidRPr="00C35E65"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>мпект</w:t>
      </w:r>
      <w:proofErr w:type="spellEnd"/>
      <w:r w:rsidR="004B6816" w:rsidRPr="004B6816">
        <w:rPr>
          <w:rFonts w:ascii="Times New Roman" w:hAnsi="Times New Roman" w:cs="Times New Roman"/>
          <w:color w:val="000000" w:themeColor="text1"/>
          <w:sz w:val="22"/>
          <w:szCs w:val="22"/>
          <w:lang w:val="uk-UA"/>
        </w:rPr>
        <w:t>»</w:t>
      </w:r>
    </w:p>
    <w:p w:rsidR="00AD560C" w:rsidRDefault="00D46E5A" w:rsidP="00896769">
      <w:pPr>
        <w:ind w:left="-567"/>
        <w:jc w:val="both"/>
        <w:rPr>
          <w:rFonts w:ascii="Times New Roman" w:hAnsi="Times New Roman" w:cs="Times New Roman"/>
          <w:noProof/>
          <w:color w:val="000000" w:themeColor="text1"/>
          <w:sz w:val="40"/>
          <w:szCs w:val="40"/>
          <w:lang w:val="uk-UA"/>
        </w:rPr>
      </w:pP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КА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Діп</w:t>
      </w:r>
      <w:proofErr w:type="spellEnd"/>
      <w:r w:rsidR="00375A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Імпект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стартував з космодрому Кеннеді 12 січня 2005 г. 3 липня 2005</w:t>
      </w:r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 зонд зблизився з короткопе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ріодичних кометою сімейства Юпітера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Темпеля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 9P /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Tempel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 і з нього був спр</w:t>
      </w:r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ямований на ядро </w:t>
      </w:r>
      <w:proofErr w:type="spellStart"/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​​комети</w:t>
      </w:r>
      <w:proofErr w:type="spellEnd"/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Імпак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тор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складається на 49%</w:t>
      </w:r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міді, 24% алюмінію і 25% дру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гих матеріалів, в тому числі 6.5 кг </w:t>
      </w:r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невикористаного </w:t>
      </w:r>
      <w:proofErr w:type="spellStart"/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гідра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зина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(N2H4) [5]. 4 липня 2005 р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імпактора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швидкості 10.3км / с врізався в ядро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​​комети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Темпеля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1. Причому в міру зближення з ядром відеокам</w:t>
      </w:r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ера, встановлена </w:t>
      </w:r>
      <w:proofErr w:type="spellStart"/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​​на</w:t>
      </w:r>
      <w:proofErr w:type="spellEnd"/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імпакт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передавала детальні зображення ядра аж до 4 секунд до зіткнення. Пролітний модуль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ДіпІмпект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цей час наблизився до ядра комети на 500 км і зафіксував удар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імпактора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 ядру комети. Однією з головних цілей прогонової модуля було одержання чітких зображень штучного ударно-вибухового кратера на поверхні ядра комети, що утворився внаслідок удару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імпактора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 ядро. На жаль під час вибуху з внутрішніх областей ядра була викинуто величезну хмару дрібних к</w:t>
      </w:r>
      <w:r w:rsidR="00CC27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рижинок, з вкрапленням пилинок </w:t>
      </w:r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пролітний модуль не зміг сфотографувати цей новий кратер на ядрі комети </w:t>
      </w:r>
      <w:proofErr w:type="spellStart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Темпеля</w:t>
      </w:r>
      <w:proofErr w:type="spellEnd"/>
      <w:r w:rsidRPr="00D03A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 і визначити його діаметр і глибину.</w:t>
      </w:r>
    </w:p>
    <w:p w:rsidR="008C2F54" w:rsidRPr="00B57787" w:rsidRDefault="008C2F54" w:rsidP="00E352A7">
      <w:pPr>
        <w:ind w:left="-567" w:firstLine="567"/>
        <w:jc w:val="both"/>
        <w:rPr>
          <w:rFonts w:ascii="Times New Roman" w:hAnsi="Times New Roman" w:cs="Times New Roman"/>
          <w:noProof/>
          <w:color w:val="000000" w:themeColor="text1"/>
          <w:sz w:val="40"/>
          <w:szCs w:val="40"/>
          <w:lang w:val="uk-UA"/>
        </w:rPr>
      </w:pPr>
    </w:p>
    <w:p w:rsidR="003608BC" w:rsidRDefault="003608BC" w:rsidP="0074034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034C" w:rsidRPr="0074034C" w:rsidRDefault="0074034C" w:rsidP="0074034C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6B146B" w:rsidRDefault="006B146B" w:rsidP="00E352A7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CC277A" w:rsidRPr="00F44326" w:rsidRDefault="00CC277A" w:rsidP="00E352A7">
      <w:pPr>
        <w:pStyle w:val="HTML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</w:p>
    <w:p w:rsidR="00C35E65" w:rsidRDefault="00C35E65" w:rsidP="002A3542">
      <w:pPr>
        <w:ind w:left="-709" w:firstLine="709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РОЗДІЛ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3 </w:t>
      </w:r>
    </w:p>
    <w:p w:rsidR="00C72B7D" w:rsidRPr="00C35E65" w:rsidRDefault="002A3542" w:rsidP="002A3542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35E65">
        <w:rPr>
          <w:rFonts w:ascii="Times New Roman" w:hAnsi="Times New Roman" w:cs="Times New Roman"/>
          <w:b/>
          <w:sz w:val="32"/>
          <w:szCs w:val="32"/>
          <w:lang w:val="uk-UA"/>
        </w:rPr>
        <w:t>Порівняльні характеристики комет</w:t>
      </w:r>
    </w:p>
    <w:p w:rsidR="002A3542" w:rsidRPr="00C35E65" w:rsidRDefault="002A3542" w:rsidP="002A3542">
      <w:pPr>
        <w:ind w:left="-709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5E65">
        <w:rPr>
          <w:rFonts w:ascii="Times New Roman" w:hAnsi="Times New Roman" w:cs="Times New Roman"/>
          <w:b/>
          <w:sz w:val="28"/>
          <w:szCs w:val="28"/>
          <w:lang w:val="uk-UA"/>
        </w:rPr>
        <w:t>3.1 Обчислення температур поверхні ядра в точці перигелію</w:t>
      </w:r>
    </w:p>
    <w:p w:rsidR="00C72B7D" w:rsidRDefault="00A546A7" w:rsidP="002A3542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Безпосередня зустріч космічних апаратів « Вега-1», « Вега-2» і « Джотто» в 1985 – 1986 рр. з кометою Галлея підтвердила, що до складу кометних ядер входять в основному водяний лід та інші льоди – метановий, аміачний, з вуглекислого газу. Тугоплавкі частинки складаються з металів та силікатів.</w:t>
      </w:r>
    </w:p>
    <w:p w:rsidR="00EC4961" w:rsidRDefault="00A546A7" w:rsidP="002A3542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великих відстанях від Сонця кометне ядро побачити неможливо. Адже розміри його, як правило, не перевищують 10 – 20 км, і світла воно відбиває дуже мало.  Та з наближенням до Сонця, починаючи з відстані 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кометний лід починає </w:t>
      </w:r>
      <w:r w:rsidR="00C101AA">
        <w:rPr>
          <w:rFonts w:ascii="Times New Roman" w:hAnsi="Times New Roman" w:cs="Times New Roman"/>
          <w:sz w:val="28"/>
          <w:szCs w:val="28"/>
          <w:lang w:val="uk-UA"/>
        </w:rPr>
        <w:t>випаровуватись. Га</w:t>
      </w:r>
      <w:r w:rsidR="00EC4961">
        <w:rPr>
          <w:rFonts w:ascii="Times New Roman" w:hAnsi="Times New Roman" w:cs="Times New Roman"/>
          <w:sz w:val="28"/>
          <w:szCs w:val="28"/>
          <w:lang w:val="uk-UA"/>
        </w:rPr>
        <w:t>з, що випаровується, тягне за собою пилинки. Продукти випаровування і пилинки навколо ядра утворюють кому або голову комети, яскравість якої швидко зменшується в напрямку до краю.</w:t>
      </w:r>
    </w:p>
    <w:p w:rsidR="003A11C1" w:rsidRPr="002A3542" w:rsidRDefault="00EC4961" w:rsidP="002A3542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дією тиску сонячного світла і сонячного вітру</w:t>
      </w:r>
      <w:r w:rsidR="002A6331">
        <w:rPr>
          <w:rFonts w:ascii="Times New Roman" w:hAnsi="Times New Roman" w:cs="Times New Roman"/>
          <w:sz w:val="28"/>
          <w:szCs w:val="28"/>
          <w:lang w:val="uk-UA"/>
        </w:rPr>
        <w:t xml:space="preserve"> речовина голови комети відкидається у бік, протилежний від Сонця, утворюючи протяжний хвіст комети. За рахунок випаровування речовина комети безперервно розсіюється у просторі, і її маса зменшується так само як і вміст летких складових у зовнішніх  шарах ядра. При проходжен</w:t>
      </w:r>
      <w:r w:rsidR="00DA08CA">
        <w:rPr>
          <w:rFonts w:ascii="Times New Roman" w:hAnsi="Times New Roman" w:cs="Times New Roman"/>
          <w:sz w:val="28"/>
          <w:szCs w:val="28"/>
          <w:lang w:val="uk-UA"/>
        </w:rPr>
        <w:t>ні перигелію поблизу земної орбіти комета може вт</w:t>
      </w:r>
      <w:r w:rsidR="002A6331">
        <w:rPr>
          <w:rFonts w:ascii="Times New Roman" w:hAnsi="Times New Roman" w:cs="Times New Roman"/>
          <w:sz w:val="28"/>
          <w:szCs w:val="28"/>
          <w:lang w:val="uk-UA"/>
        </w:rPr>
        <w:t>ратити поверхневий шар товщиною до кількох метрів.</w:t>
      </w:r>
      <w:r w:rsidR="00DA08CA">
        <w:rPr>
          <w:rFonts w:ascii="Times New Roman" w:hAnsi="Times New Roman" w:cs="Times New Roman"/>
          <w:sz w:val="28"/>
          <w:szCs w:val="28"/>
          <w:lang w:val="uk-UA"/>
        </w:rPr>
        <w:t xml:space="preserve"> Тривале існування таких комет, як  комета Галлея, пояснюють утворенням пористого теплоізоляційного шару, який перешкоджає занадто інтенсивному випаровуванню</w:t>
      </w:r>
      <w:r w:rsidR="00CC27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11C1" w:rsidRDefault="003A11C1" w:rsidP="002A3542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Завдяки досить високій температурі поверхні ядра біля Сонця лід під кіркою тане і струмені </w:t>
      </w:r>
      <w:r w:rsidR="00D90009">
        <w:rPr>
          <w:rFonts w:ascii="Times New Roman" w:hAnsi="Times New Roman" w:cs="Times New Roman"/>
          <w:sz w:val="28"/>
          <w:szCs w:val="28"/>
          <w:lang w:val="uk-UA"/>
        </w:rPr>
        <w:t>пари вириваються з-під неї  назовні. Разом з парою викидаються і інші гази, насамперед вуглекислий газ, а також пил.</w:t>
      </w:r>
      <w:r w:rsidR="00B26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009">
        <w:rPr>
          <w:rFonts w:ascii="Times New Roman" w:hAnsi="Times New Roman" w:cs="Times New Roman"/>
          <w:sz w:val="28"/>
          <w:szCs w:val="28"/>
          <w:lang w:val="uk-UA"/>
        </w:rPr>
        <w:t>Поблизу перигелію ядро комета втрачає щосекунди  десятки тон пилу та сотні тон пилу.</w:t>
      </w:r>
      <w:r w:rsidR="00B26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009">
        <w:rPr>
          <w:rFonts w:ascii="Times New Roman" w:hAnsi="Times New Roman" w:cs="Times New Roman"/>
          <w:sz w:val="28"/>
          <w:szCs w:val="28"/>
          <w:lang w:val="uk-UA"/>
        </w:rPr>
        <w:t>Зна</w:t>
      </w:r>
      <w:r w:rsidR="00BF19E1">
        <w:rPr>
          <w:rFonts w:ascii="Times New Roman" w:hAnsi="Times New Roman" w:cs="Times New Roman"/>
          <w:sz w:val="28"/>
          <w:szCs w:val="28"/>
          <w:lang w:val="uk-UA"/>
        </w:rPr>
        <w:t xml:space="preserve">ючи орбітальні характеристики: велику піввісь орбіти, ексцентриситет, </w:t>
      </w:r>
      <w:r w:rsidR="00B26E5B">
        <w:rPr>
          <w:rFonts w:ascii="Times New Roman" w:hAnsi="Times New Roman" w:cs="Times New Roman"/>
          <w:sz w:val="28"/>
          <w:szCs w:val="28"/>
          <w:lang w:val="uk-UA"/>
        </w:rPr>
        <w:t xml:space="preserve">афелій на </w:t>
      </w:r>
      <w:r w:rsidR="00BF19E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B26E5B">
        <w:rPr>
          <w:rFonts w:ascii="Times New Roman" w:hAnsi="Times New Roman" w:cs="Times New Roman"/>
          <w:sz w:val="28"/>
          <w:szCs w:val="28"/>
          <w:lang w:val="uk-UA"/>
        </w:rPr>
        <w:t>перигелійна</w:t>
      </w:r>
      <w:proofErr w:type="spellEnd"/>
      <w:r w:rsidR="00B26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9E1">
        <w:rPr>
          <w:rFonts w:ascii="Times New Roman" w:hAnsi="Times New Roman" w:cs="Times New Roman"/>
          <w:sz w:val="28"/>
          <w:szCs w:val="28"/>
          <w:lang w:val="uk-UA"/>
        </w:rPr>
        <w:t xml:space="preserve">відстані, можна визначити температуру поверхні ядра у перигелію. Радіаційна температура поверхні ядра у перигелію </w:t>
      </w:r>
      <w:r w:rsidR="00F8256E">
        <w:rPr>
          <w:rFonts w:ascii="Times New Roman" w:hAnsi="Times New Roman" w:cs="Times New Roman"/>
          <w:sz w:val="28"/>
          <w:szCs w:val="28"/>
          <w:lang w:val="uk-UA"/>
        </w:rPr>
        <w:t xml:space="preserve">  Т</w:t>
      </w:r>
      <w:r w:rsidR="00F8256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</w:t>
      </w:r>
      <w:r w:rsidR="002A354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B26E5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BF19E1">
        <w:rPr>
          <w:rFonts w:ascii="Times New Roman" w:hAnsi="Times New Roman" w:cs="Times New Roman"/>
          <w:sz w:val="28"/>
          <w:szCs w:val="28"/>
          <w:lang w:val="uk-UA"/>
        </w:rPr>
        <w:t>дорівнює</w:t>
      </w:r>
    </w:p>
    <w:p w:rsidR="00F8256E" w:rsidRPr="00F8256E" w:rsidRDefault="00F8256E" w:rsidP="003A11C1">
      <w:pPr>
        <w:jc w:val="both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</w:p>
    <w:p w:rsidR="003A11C1" w:rsidRPr="002A3542" w:rsidRDefault="00DB3FC3" w:rsidP="002A3542">
      <w:pPr>
        <w:jc w:val="both"/>
        <w:rPr>
          <w:rFonts w:ascii="Courier New" w:hAnsi="Courier New" w:cs="Courier New"/>
          <w:sz w:val="28"/>
          <w:szCs w:val="28"/>
          <w:lang w:val="uk-UA"/>
        </w:rPr>
      </w:pPr>
      <m:oMathPara>
        <m:oMath>
          <m:f>
            <m:fPr>
              <m:ctrlPr>
                <w:rPr>
                  <w:rFonts w:ascii="Cambria Math" w:hAnsi="Cambria Math" w:cs="Courier New"/>
                  <w:i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ctrlPr>
                    <w:rPr>
                      <w:rFonts w:ascii="Cambria Math" w:hAnsi="Cambria Math" w:cs="Courier New"/>
                      <w:i/>
                      <w:sz w:val="28"/>
                      <w:szCs w:val="28"/>
                      <w:lang w:val="uk-UA"/>
                    </w:rPr>
                  </m:ctrlPr>
                </m:radPr>
                <m:deg>
                  <m:r>
                    <w:rPr>
                      <w:rFonts w:ascii="Cambria Math" w:hAnsi="Cambria Math" w:cs="Courier New"/>
                      <w:sz w:val="28"/>
                      <w:szCs w:val="28"/>
                      <w:lang w:val="uk-UA"/>
                    </w:rPr>
                    <m:t>4</m:t>
                  </m:r>
                </m:deg>
                <m:e>
                  <m:d>
                    <m:dPr>
                      <m:ctrlPr>
                        <w:rPr>
                          <w:rFonts w:ascii="Cambria Math" w:hAnsi="Cambria Math" w:cs="Courier New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Courier New"/>
                          <w:sz w:val="28"/>
                          <w:szCs w:val="28"/>
                          <w:lang w:val="uk-UA"/>
                        </w:rPr>
                        <m:t>1-А</m:t>
                      </m:r>
                    </m:e>
                  </m:d>
                  <m:r>
                    <w:rPr>
                      <w:rFonts w:ascii="Cambria Math" w:hAnsi="Cambria Math" w:cs="Courier New"/>
                      <w:sz w:val="28"/>
                      <w:szCs w:val="28"/>
                      <w:lang w:val="uk-UA"/>
                    </w:rPr>
                    <m:t>L</m:t>
                  </m:r>
                </m:e>
              </m:rad>
            </m:num>
            <m:den>
              <m:r>
                <w:rPr>
                  <w:rFonts w:ascii="Cambria Math" w:hAnsi="Cambria Math" w:cs="Courier New"/>
                  <w:sz w:val="28"/>
                  <w:szCs w:val="28"/>
                  <w:lang w:val="uk-UA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Courier New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Courier New"/>
                      <w:sz w:val="28"/>
                      <w:szCs w:val="28"/>
                      <w:lang w:val="uk-UA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 w:cs="Courier New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Courier New"/>
                          <w:sz w:val="28"/>
                          <w:szCs w:val="28"/>
                          <w:lang w:val="uk-UA"/>
                        </w:rPr>
                        <m:t>1-е</m:t>
                      </m:r>
                    </m:e>
                  </m:d>
                </m:e>
              </m:rad>
              <m:rad>
                <m:radPr>
                  <m:ctrlPr>
                    <w:rPr>
                      <w:rFonts w:ascii="Cambria Math" w:hAnsi="Cambria Math" w:cs="Courier New"/>
                      <w:i/>
                      <w:sz w:val="28"/>
                      <w:szCs w:val="28"/>
                      <w:lang w:val="uk-UA"/>
                    </w:rPr>
                  </m:ctrlPr>
                </m:radPr>
                <m:deg>
                  <m:r>
                    <w:rPr>
                      <w:rFonts w:ascii="Cambria Math" w:hAnsi="Cambria Math" w:cs="Courier New"/>
                      <w:sz w:val="28"/>
                      <w:szCs w:val="28"/>
                      <w:lang w:val="uk-UA"/>
                    </w:rPr>
                    <m:t>4</m:t>
                  </m:r>
                </m:deg>
                <m:e>
                  <m:r>
                    <w:rPr>
                      <w:rFonts w:ascii="Cambria Math" w:hAnsi="Cambria Math" w:cs="Courier New"/>
                      <w:sz w:val="28"/>
                      <w:szCs w:val="28"/>
                      <w:lang w:val="uk-UA"/>
                    </w:rPr>
                    <m:t>πσ</m:t>
                  </m:r>
                </m:e>
              </m:rad>
            </m:den>
          </m:f>
          <m:r>
            <w:rPr>
              <w:rFonts w:ascii="Cambria Math" w:hAnsi="Cambria Math" w:cs="Courier New"/>
              <w:sz w:val="28"/>
              <w:szCs w:val="28"/>
              <w:lang w:val="uk-UA"/>
            </w:rPr>
            <m:t xml:space="preserve">       (3.1)</m:t>
          </m:r>
        </m:oMath>
      </m:oMathPara>
    </w:p>
    <w:p w:rsidR="00210605" w:rsidRDefault="00F8256E" w:rsidP="006B66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третього закону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Кеп</w:t>
      </w:r>
      <w:r w:rsidR="00210605">
        <w:rPr>
          <w:rFonts w:ascii="Times New Roman" w:hAnsi="Times New Roman" w:cs="Times New Roman"/>
          <w:sz w:val="28"/>
          <w:szCs w:val="28"/>
          <w:lang w:val="uk-UA"/>
        </w:rPr>
        <w:t>лера</w:t>
      </w:r>
      <w:proofErr w:type="spellEnd"/>
      <w:r w:rsidR="00210605">
        <w:rPr>
          <w:rFonts w:ascii="Times New Roman" w:hAnsi="Times New Roman" w:cs="Times New Roman"/>
          <w:sz w:val="28"/>
          <w:szCs w:val="28"/>
          <w:lang w:val="uk-UA"/>
        </w:rPr>
        <w:t xml:space="preserve">  обчислюємо велику піввісь: </w:t>
      </w:r>
    </w:p>
    <w:p w:rsidR="00210605" w:rsidRPr="00210605" w:rsidRDefault="00DB3FC3" w:rsidP="006B66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                     (3.2)</m:t>
          </m:r>
        </m:oMath>
      </m:oMathPara>
    </w:p>
    <w:p w:rsidR="00F8256E" w:rsidRDefault="00F8256E" w:rsidP="006B66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Ексцентриситет визначаємо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перигелійну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відстань та велику піввісь</w:t>
      </w:r>
    </w:p>
    <w:p w:rsidR="00F8256E" w:rsidRPr="00E443AA" w:rsidRDefault="00E443AA" w:rsidP="004804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= 1 –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п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den>
        </m:f>
      </m:oMath>
      <w:r w:rsidR="004804F0" w:rsidRPr="00E443AA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2A3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0605">
        <w:rPr>
          <w:rFonts w:ascii="Times New Roman" w:hAnsi="Times New Roman" w:cs="Times New Roman"/>
          <w:sz w:val="28"/>
          <w:szCs w:val="28"/>
          <w:lang w:val="uk-UA"/>
        </w:rPr>
        <w:t xml:space="preserve"> (3.</w:t>
      </w:r>
      <w:r w:rsidR="00210605" w:rsidRPr="004E589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804F0" w:rsidRPr="00E443A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804F0" w:rsidRPr="00F44326" w:rsidRDefault="00B26E5B" w:rsidP="004804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афелійна</w:t>
      </w:r>
      <w:proofErr w:type="spellEnd"/>
      <w:r w:rsidR="004804F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804F0" w:rsidRPr="00E443AA">
        <w:rPr>
          <w:rFonts w:ascii="Times New Roman" w:hAnsi="Times New Roman" w:cs="Times New Roman"/>
          <w:sz w:val="28"/>
          <w:szCs w:val="28"/>
          <w:lang w:val="uk-UA"/>
        </w:rPr>
        <w:t xml:space="preserve">відстань     </w:t>
      </w:r>
      <w:r w:rsidR="00210605" w:rsidRPr="00F4432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804F0" w:rsidRPr="00E443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804F0" w:rsidRPr="00E443A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804F0" w:rsidRPr="00E443A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r w:rsidR="004804F0" w:rsidRPr="00E443A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=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</m:d>
      </m:oMath>
      <w:r w:rsidR="00210605" w:rsidRPr="00F44326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E443AA" w:rsidRPr="00F44326">
        <w:rPr>
          <w:rFonts w:ascii="Times New Roman" w:hAnsi="Times New Roman" w:cs="Times New Roman"/>
          <w:sz w:val="28"/>
          <w:szCs w:val="28"/>
          <w:lang w:val="uk-UA"/>
        </w:rPr>
        <w:t xml:space="preserve">  (3</w:t>
      </w:r>
      <w:r w:rsidR="002106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0605" w:rsidRPr="00F4432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443AA" w:rsidRPr="00F4432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443AA" w:rsidRDefault="00E443AA" w:rsidP="004804F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температура в підсонячній точці у перигелію</w:t>
      </w:r>
    </w:p>
    <w:p w:rsidR="00E443AA" w:rsidRPr="005E63ED" w:rsidRDefault="00E443AA" w:rsidP="005E63E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uk-UA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uk-UA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4</m:t>
                </m:r>
              </m:deg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uk-UA"/>
                      </w:rPr>
                      <m:t>1-A</m:t>
                    </m:r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L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uk-UA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4πσ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uk-UA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uk-UA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uk-UA"/>
                          </w:rPr>
                          <m:t>п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uk-UA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 w:cs="Times New Roman"/>
            <w:sz w:val="32"/>
            <w:szCs w:val="32"/>
            <w:lang w:val="uk-UA"/>
          </w:rPr>
          <m:t xml:space="preserve">            </m:t>
        </m:r>
      </m:oMath>
      <w:r w:rsidR="002A354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10605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10605" w:rsidRPr="004B409D">
        <w:rPr>
          <w:rFonts w:ascii="Times New Roman" w:hAnsi="Times New Roman" w:cs="Times New Roman"/>
          <w:sz w:val="28"/>
          <w:szCs w:val="28"/>
        </w:rPr>
        <w:t>5</w:t>
      </w:r>
      <w:r w:rsidR="005E63ED" w:rsidRPr="005E63E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E63ED" w:rsidRDefault="005E63ED" w:rsidP="005E63E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E63ED">
        <w:rPr>
          <w:rFonts w:ascii="Times New Roman" w:hAnsi="Times New Roman" w:cs="Times New Roman"/>
          <w:sz w:val="28"/>
          <w:szCs w:val="28"/>
          <w:lang w:val="uk-UA"/>
        </w:rPr>
        <w:t xml:space="preserve">емпература в підсонячній точці в афелію </w:t>
      </w:r>
    </w:p>
    <w:p w:rsidR="005E63ED" w:rsidRPr="002A3542" w:rsidRDefault="005E63ED" w:rsidP="005E6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3ED">
        <w:rPr>
          <w:rFonts w:ascii="Times New Roman" w:hAnsi="Times New Roman" w:cs="Times New Roman"/>
          <w:sz w:val="32"/>
          <w:szCs w:val="32"/>
          <w:lang w:val="uk-UA"/>
        </w:rPr>
        <w:t>Т</w:t>
      </w:r>
      <w:r w:rsidRPr="005E63ED">
        <w:rPr>
          <w:rFonts w:ascii="Times New Roman" w:hAnsi="Times New Roman" w:cs="Times New Roman"/>
          <w:sz w:val="32"/>
          <w:szCs w:val="32"/>
          <w:vertAlign w:val="subscript"/>
          <w:lang w:val="uk-UA"/>
        </w:rPr>
        <w:t>1а</w:t>
      </w:r>
      <w:r w:rsidRPr="005E63ED">
        <w:rPr>
          <w:rFonts w:ascii="Times New Roman" w:hAnsi="Times New Roman" w:cs="Times New Roman"/>
          <w:sz w:val="32"/>
          <w:szCs w:val="32"/>
          <w:lang w:val="uk-U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uk-UA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uk-UA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4</m:t>
                </m:r>
              </m:deg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uk-UA"/>
                      </w:rPr>
                      <m:t>1-A</m:t>
                    </m:r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L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uk-UA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uk-UA"/>
                  </w:rPr>
                  <m:t>4πσ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uk-UA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uk-UA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uk-UA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 w:cs="Times New Roman"/>
            <w:sz w:val="32"/>
            <w:szCs w:val="32"/>
            <w:lang w:val="uk-UA"/>
          </w:rPr>
          <m:t xml:space="preserve">           </m:t>
        </m:r>
      </m:oMath>
      <w:r w:rsidRPr="002A3542">
        <w:rPr>
          <w:rFonts w:ascii="Times New Roman" w:hAnsi="Times New Roman" w:cs="Times New Roman"/>
          <w:sz w:val="28"/>
          <w:szCs w:val="28"/>
        </w:rPr>
        <w:t>(</w:t>
      </w:r>
      <w:r w:rsidR="00A869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10605" w:rsidRPr="004B409D">
        <w:rPr>
          <w:rFonts w:ascii="Times New Roman" w:hAnsi="Times New Roman" w:cs="Times New Roman"/>
          <w:sz w:val="28"/>
          <w:szCs w:val="28"/>
        </w:rPr>
        <w:t>6</w:t>
      </w:r>
      <w:r w:rsidRPr="002A3542">
        <w:rPr>
          <w:rFonts w:ascii="Times New Roman" w:hAnsi="Times New Roman" w:cs="Times New Roman"/>
          <w:sz w:val="28"/>
          <w:szCs w:val="28"/>
        </w:rPr>
        <w:t>)</w:t>
      </w:r>
    </w:p>
    <w:p w:rsidR="00A8698C" w:rsidRDefault="00A8698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 – альбедо комети ;</w:t>
      </w:r>
    </w:p>
    <w:p w:rsidR="00A8698C" w:rsidRDefault="00A8698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>
        <w:rPr>
          <w:rFonts w:ascii="Times New Roman" w:hAnsi="Times New Roman" w:cs="Times New Roman"/>
          <w:sz w:val="28"/>
          <w:szCs w:val="28"/>
          <w:lang w:val="uk-UA"/>
        </w:rPr>
        <w:t>- велика піввісь орбіти комети;</w:t>
      </w:r>
    </w:p>
    <w:p w:rsidR="00A8698C" w:rsidRDefault="00A8698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е – </w:t>
      </w:r>
      <w:r>
        <w:rPr>
          <w:rFonts w:ascii="Times New Roman" w:hAnsi="Times New Roman" w:cs="Times New Roman"/>
          <w:sz w:val="28"/>
          <w:szCs w:val="28"/>
          <w:lang w:val="uk-UA"/>
        </w:rPr>
        <w:t>ексцентриситет;</w:t>
      </w:r>
    </w:p>
    <w:p w:rsidR="00A8698C" w:rsidRDefault="00DB3FC3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uk-UA"/>
              </w:rPr>
              <m:t xml:space="preserve"> r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  <w:lang w:val="uk-UA"/>
              </w:rPr>
              <m:t>п</m:t>
            </m:r>
          </m:sub>
        </m:sSub>
      </m:oMath>
      <w:r w:rsidR="00A8698C">
        <w:rPr>
          <w:rFonts w:ascii="Times New Roman" w:hAnsi="Times New Roman" w:cs="Times New Roman"/>
          <w:sz w:val="32"/>
          <w:szCs w:val="32"/>
          <w:lang w:val="uk-UA"/>
        </w:rPr>
        <w:t xml:space="preserve">- </w:t>
      </w:r>
      <w:proofErr w:type="spellStart"/>
      <w:r w:rsidR="00063E3A">
        <w:rPr>
          <w:rFonts w:ascii="Times New Roman" w:hAnsi="Times New Roman" w:cs="Times New Roman"/>
          <w:sz w:val="28"/>
          <w:szCs w:val="28"/>
          <w:lang w:val="uk-UA"/>
        </w:rPr>
        <w:t>перигелійна</w:t>
      </w:r>
      <w:proofErr w:type="spellEnd"/>
      <w:r w:rsidR="00A8698C" w:rsidRPr="00A8698C">
        <w:rPr>
          <w:rFonts w:ascii="Times New Roman" w:hAnsi="Times New Roman" w:cs="Times New Roman"/>
          <w:sz w:val="28"/>
          <w:szCs w:val="28"/>
          <w:lang w:val="uk-UA"/>
        </w:rPr>
        <w:t xml:space="preserve"> відстань</w:t>
      </w:r>
      <w:r w:rsidR="00A8698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8698C" w:rsidRDefault="00A8698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proofErr w:type="spellStart"/>
      <w:proofErr w:type="gramStart"/>
      <w:r w:rsidRPr="00A8698C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A8698C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a</w:t>
      </w:r>
      <w:proofErr w:type="spellEnd"/>
      <w:proofErr w:type="gramEnd"/>
      <w:r w:rsidRPr="00A8698C">
        <w:rPr>
          <w:rFonts w:ascii="Times New Roman" w:hAnsi="Times New Roman" w:cs="Times New Roman"/>
          <w:sz w:val="32"/>
          <w:szCs w:val="32"/>
          <w:vertAlign w:val="subscript"/>
          <w:lang w:val="uk-UA"/>
        </w:rPr>
        <w:t xml:space="preserve"> </w:t>
      </w:r>
      <w:proofErr w:type="spellStart"/>
      <w:r w:rsidRPr="00A8698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63E3A">
        <w:rPr>
          <w:rFonts w:ascii="Times New Roman" w:hAnsi="Times New Roman" w:cs="Times New Roman"/>
          <w:sz w:val="28"/>
          <w:szCs w:val="28"/>
          <w:lang w:val="uk-UA"/>
        </w:rPr>
        <w:t>афелійна</w:t>
      </w:r>
      <w:proofErr w:type="spellEnd"/>
      <w:r w:rsidRPr="00A8698C">
        <w:rPr>
          <w:rFonts w:ascii="Times New Roman" w:hAnsi="Times New Roman" w:cs="Times New Roman"/>
          <w:sz w:val="28"/>
          <w:szCs w:val="28"/>
          <w:lang w:val="uk-UA"/>
        </w:rPr>
        <w:t xml:space="preserve"> відстань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8698C" w:rsidRDefault="00A8698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3E3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869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світність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Сонця – 3,85х10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26 </w:t>
      </w:r>
      <w:r>
        <w:rPr>
          <w:rFonts w:ascii="Times New Roman" w:hAnsi="Times New Roman" w:cs="Times New Roman"/>
          <w:sz w:val="28"/>
          <w:szCs w:val="28"/>
          <w:lang w:val="uk-UA"/>
        </w:rPr>
        <w:t>Вт;</w:t>
      </w:r>
    </w:p>
    <w:p w:rsidR="00A8698C" w:rsidRDefault="00A8698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σ – стала</w:t>
      </w:r>
      <w:r w:rsidR="00DB3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B3FC3">
        <w:rPr>
          <w:rFonts w:ascii="Times New Roman" w:hAnsi="Times New Roman" w:cs="Times New Roman"/>
          <w:sz w:val="28"/>
          <w:szCs w:val="28"/>
          <w:lang w:val="uk-UA"/>
        </w:rPr>
        <w:t>Стефана-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Больцмана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5,67 х10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-8 </w:t>
      </w:r>
      <w:r>
        <w:rPr>
          <w:rFonts w:ascii="Times New Roman" w:hAnsi="Times New Roman" w:cs="Times New Roman"/>
          <w:sz w:val="28"/>
          <w:szCs w:val="28"/>
          <w:lang w:val="uk-UA"/>
        </w:rPr>
        <w:t>Вт/(м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0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0605" w:rsidRDefault="00210605" w:rsidP="00210605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період обертання комет, використовуючи третій закон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Кеплера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були обчислені </w:t>
      </w:r>
      <w:proofErr w:type="spellStart"/>
      <w:r w:rsidR="00063E3A">
        <w:rPr>
          <w:rFonts w:ascii="Times New Roman" w:hAnsi="Times New Roman" w:cs="Times New Roman"/>
          <w:sz w:val="28"/>
          <w:szCs w:val="28"/>
          <w:lang w:val="uk-UA"/>
        </w:rPr>
        <w:t>афелійні</w:t>
      </w:r>
      <w:proofErr w:type="spellEnd"/>
      <w:r w:rsidR="00063E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відстані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екстрентиситети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За формулами 3.1; 3.5; 3.6 були обчислені температури поверхні ядер комет в точках перигелію. Отримані результати:</w:t>
      </w:r>
    </w:p>
    <w:p w:rsidR="00210605" w:rsidRPr="00210605" w:rsidRDefault="00210605" w:rsidP="00210605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11199" w:type="dxa"/>
        <w:tblInd w:w="-1310" w:type="dxa"/>
        <w:tblLook w:val="04A0" w:firstRow="1" w:lastRow="0" w:firstColumn="1" w:lastColumn="0" w:noHBand="0" w:noVBand="1"/>
      </w:tblPr>
      <w:tblGrid>
        <w:gridCol w:w="1844"/>
        <w:gridCol w:w="1134"/>
        <w:gridCol w:w="1275"/>
        <w:gridCol w:w="993"/>
        <w:gridCol w:w="1854"/>
        <w:gridCol w:w="1122"/>
        <w:gridCol w:w="993"/>
        <w:gridCol w:w="992"/>
        <w:gridCol w:w="992"/>
      </w:tblGrid>
      <w:tr w:rsidR="00210605" w:rsidTr="004B6816">
        <w:tc>
          <w:tcPr>
            <w:tcW w:w="1844" w:type="dxa"/>
          </w:tcPr>
          <w:p w:rsidR="00210605" w:rsidRPr="009C4987" w:rsidRDefault="00210605" w:rsidP="004B6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комети</w:t>
            </w:r>
          </w:p>
        </w:tc>
        <w:tc>
          <w:tcPr>
            <w:tcW w:w="113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Велика піввісь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a а.о</m:t>
                  </m:r>
                </m:e>
                <m:sup/>
              </m:sSup>
            </m:oMath>
          </w:p>
        </w:tc>
        <w:tc>
          <w:tcPr>
            <w:tcW w:w="1275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Перигелій</w:t>
            </w:r>
          </w:p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10605" w:rsidRPr="009C4987" w:rsidRDefault="00DB3FC3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п</m:t>
                  </m:r>
                </m:sub>
              </m:sSub>
            </m:oMath>
            <w:r w:rsidR="00210605"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а.о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Афе</w:t>
            </w:r>
            <w:proofErr w:type="spellEnd"/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лій</w:t>
            </w:r>
          </w:p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10605" w:rsidRPr="009C4987" w:rsidRDefault="00DB3FC3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а</m:t>
                  </m:r>
                </m:sub>
              </m:sSub>
            </m:oMath>
            <w:r w:rsidR="00210605"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а.о</w:t>
            </w:r>
          </w:p>
        </w:tc>
        <w:tc>
          <w:tcPr>
            <w:tcW w:w="185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Ексцентриситет</w:t>
            </w:r>
          </w:p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      е</w:t>
            </w:r>
          </w:p>
        </w:tc>
        <w:tc>
          <w:tcPr>
            <w:tcW w:w="112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Альбедо</w:t>
            </w:r>
          </w:p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</w:pPr>
          </w:p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А,%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uk-UA"/>
              </w:rPr>
              <w:t>е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,К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uk-UA"/>
              </w:rPr>
              <w:t>п</w:t>
            </w:r>
            <w:proofErr w:type="spellEnd"/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,К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uk-UA"/>
              </w:rPr>
              <w:t>а</w:t>
            </w: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,К</w:t>
            </w:r>
          </w:p>
        </w:tc>
      </w:tr>
      <w:tr w:rsidR="00210605" w:rsidTr="004B6816">
        <w:tc>
          <w:tcPr>
            <w:tcW w:w="1844" w:type="dxa"/>
          </w:tcPr>
          <w:p w:rsidR="00210605" w:rsidRPr="009C4987" w:rsidRDefault="00210605" w:rsidP="004B6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Бореллі</w:t>
            </w:r>
            <w:proofErr w:type="spellEnd"/>
          </w:p>
        </w:tc>
        <w:tc>
          <w:tcPr>
            <w:tcW w:w="113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3,6</w:t>
            </w:r>
          </w:p>
        </w:tc>
        <w:tc>
          <w:tcPr>
            <w:tcW w:w="1275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1,37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5,84</w:t>
            </w:r>
          </w:p>
        </w:tc>
        <w:tc>
          <w:tcPr>
            <w:tcW w:w="185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0,62</w:t>
            </w:r>
          </w:p>
        </w:tc>
        <w:tc>
          <w:tcPr>
            <w:tcW w:w="112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</w:tcPr>
          <w:p w:rsidR="00210605" w:rsidRPr="00E352A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235</w:t>
            </w:r>
          </w:p>
        </w:tc>
        <w:tc>
          <w:tcPr>
            <w:tcW w:w="992" w:type="dxa"/>
          </w:tcPr>
          <w:p w:rsidR="00210605" w:rsidRPr="00E352A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335</w:t>
            </w:r>
          </w:p>
        </w:tc>
        <w:tc>
          <w:tcPr>
            <w:tcW w:w="992" w:type="dxa"/>
          </w:tcPr>
          <w:p w:rsidR="00210605" w:rsidRPr="00E352A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162</w:t>
            </w:r>
          </w:p>
        </w:tc>
      </w:tr>
      <w:tr w:rsidR="00210605" w:rsidTr="004B6816">
        <w:tc>
          <w:tcPr>
            <w:tcW w:w="1844" w:type="dxa"/>
          </w:tcPr>
          <w:p w:rsidR="00210605" w:rsidRPr="009C4987" w:rsidRDefault="00210605" w:rsidP="004B6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81Р/</w:t>
            </w: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Вільда</w:t>
            </w:r>
            <w:proofErr w:type="spellEnd"/>
          </w:p>
        </w:tc>
        <w:tc>
          <w:tcPr>
            <w:tcW w:w="113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3,37</w:t>
            </w:r>
          </w:p>
        </w:tc>
        <w:tc>
          <w:tcPr>
            <w:tcW w:w="1275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1,56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5,18</w:t>
            </w:r>
          </w:p>
        </w:tc>
        <w:tc>
          <w:tcPr>
            <w:tcW w:w="185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0,537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2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3,4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213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310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169</w:t>
            </w:r>
          </w:p>
        </w:tc>
      </w:tr>
      <w:tr w:rsidR="00210605" w:rsidTr="004B6816">
        <w:tc>
          <w:tcPr>
            <w:tcW w:w="1844" w:type="dxa"/>
          </w:tcPr>
          <w:p w:rsidR="00210605" w:rsidRPr="009C4987" w:rsidRDefault="00210605" w:rsidP="004B6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Галлея</w:t>
            </w:r>
          </w:p>
        </w:tc>
        <w:tc>
          <w:tcPr>
            <w:tcW w:w="113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17,778</w:t>
            </w:r>
          </w:p>
        </w:tc>
        <w:tc>
          <w:tcPr>
            <w:tcW w:w="1275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0,5867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34,98</w:t>
            </w:r>
          </w:p>
        </w:tc>
        <w:tc>
          <w:tcPr>
            <w:tcW w:w="185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0,967</w:t>
            </w:r>
          </w:p>
        </w:tc>
        <w:tc>
          <w:tcPr>
            <w:tcW w:w="112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360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509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66</w:t>
            </w:r>
          </w:p>
        </w:tc>
      </w:tr>
      <w:tr w:rsidR="00210605" w:rsidTr="004B6816">
        <w:tc>
          <w:tcPr>
            <w:tcW w:w="1844" w:type="dxa"/>
          </w:tcPr>
          <w:p w:rsidR="00210605" w:rsidRPr="009C4987" w:rsidRDefault="00210605" w:rsidP="004B6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9Р/Темпель1</w:t>
            </w:r>
          </w:p>
        </w:tc>
        <w:tc>
          <w:tcPr>
            <w:tcW w:w="1134" w:type="dxa"/>
          </w:tcPr>
          <w:p w:rsidR="00210605" w:rsidRPr="00E978D1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3,145</w:t>
            </w:r>
          </w:p>
        </w:tc>
        <w:tc>
          <w:tcPr>
            <w:tcW w:w="1275" w:type="dxa"/>
          </w:tcPr>
          <w:p w:rsidR="00210605" w:rsidRPr="00E978D1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1,542</w:t>
            </w:r>
          </w:p>
        </w:tc>
        <w:tc>
          <w:tcPr>
            <w:tcW w:w="993" w:type="dxa"/>
          </w:tcPr>
          <w:p w:rsidR="00210605" w:rsidRPr="00E978D1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4,748</w:t>
            </w:r>
          </w:p>
        </w:tc>
        <w:tc>
          <w:tcPr>
            <w:tcW w:w="1854" w:type="dxa"/>
          </w:tcPr>
          <w:p w:rsidR="00210605" w:rsidRPr="00E978D1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0,5096</w:t>
            </w:r>
          </w:p>
        </w:tc>
        <w:tc>
          <w:tcPr>
            <w:tcW w:w="1122" w:type="dxa"/>
          </w:tcPr>
          <w:p w:rsidR="00210605" w:rsidRPr="00E978D1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</w:tcPr>
          <w:p w:rsidR="00210605" w:rsidRPr="00E352A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227</w:t>
            </w:r>
          </w:p>
        </w:tc>
        <w:tc>
          <w:tcPr>
            <w:tcW w:w="992" w:type="dxa"/>
          </w:tcPr>
          <w:p w:rsidR="00210605" w:rsidRPr="00E352A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319,5</w:t>
            </w:r>
          </w:p>
        </w:tc>
        <w:tc>
          <w:tcPr>
            <w:tcW w:w="992" w:type="dxa"/>
          </w:tcPr>
          <w:p w:rsidR="00210605" w:rsidRPr="00E352A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180,5</w:t>
            </w:r>
          </w:p>
        </w:tc>
      </w:tr>
      <w:tr w:rsidR="00210605" w:rsidTr="004B6816">
        <w:tc>
          <w:tcPr>
            <w:tcW w:w="1844" w:type="dxa"/>
          </w:tcPr>
          <w:p w:rsidR="00210605" w:rsidRPr="009C4987" w:rsidRDefault="00210605" w:rsidP="004B68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67Р/</w:t>
            </w:r>
            <w:proofErr w:type="spellStart"/>
            <w:r w:rsidRPr="009C4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Чурюмова-Герасименко</w:t>
            </w:r>
            <w:proofErr w:type="spellEnd"/>
          </w:p>
        </w:tc>
        <w:tc>
          <w:tcPr>
            <w:tcW w:w="113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3,46</w:t>
            </w:r>
          </w:p>
        </w:tc>
        <w:tc>
          <w:tcPr>
            <w:tcW w:w="1275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1,24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5,68</w:t>
            </w:r>
          </w:p>
        </w:tc>
        <w:tc>
          <w:tcPr>
            <w:tcW w:w="1854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0,64</w:t>
            </w:r>
          </w:p>
        </w:tc>
        <w:tc>
          <w:tcPr>
            <w:tcW w:w="112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246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347</w:t>
            </w:r>
          </w:p>
        </w:tc>
        <w:tc>
          <w:tcPr>
            <w:tcW w:w="992" w:type="dxa"/>
          </w:tcPr>
          <w:p w:rsidR="00210605" w:rsidRPr="009C4987" w:rsidRDefault="00210605" w:rsidP="004B6816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98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163</w:t>
            </w:r>
          </w:p>
        </w:tc>
      </w:tr>
    </w:tbl>
    <w:p w:rsidR="003608BC" w:rsidRDefault="003608B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9E1956" w:rsidRDefault="00210605" w:rsidP="00C35E65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За отриманими даними можна зробити висновок, що температура ядра комети в точках перигелію є найбільшо</w:t>
      </w:r>
      <w:r w:rsidR="00063E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</w:t>
      </w:r>
      <w:r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а в точках афелію – найменшою. </w:t>
      </w:r>
      <w:r w:rsidR="00DB3F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Температури поверхні ядра комети Галлея відрізняю</w:t>
      </w:r>
      <w:r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ться від</w:t>
      </w:r>
      <w:r w:rsidR="00DB3F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B3F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температут</w:t>
      </w:r>
      <w:proofErr w:type="spellEnd"/>
      <w:r w:rsidR="00DB3F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комет сімейства Юпітера</w:t>
      </w:r>
      <w:r w:rsidR="00F55F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але так як, </w:t>
      </w:r>
      <w:proofErr w:type="spellStart"/>
      <w:r w:rsidR="00F55F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перигелій</w:t>
      </w:r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</w:t>
      </w:r>
      <w:proofErr w:type="spellEnd"/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відстань найменша,то температура ядра в цієї комети найбільша. Подібність температур комет </w:t>
      </w:r>
      <w:proofErr w:type="spellStart"/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Бореллі</w:t>
      </w:r>
      <w:proofErr w:type="spellEnd"/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Вільда</w:t>
      </w:r>
      <w:proofErr w:type="spellEnd"/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Темпеля1 та </w:t>
      </w:r>
      <w:proofErr w:type="spellStart"/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Чурюмова-Герасименко</w:t>
      </w:r>
      <w:proofErr w:type="spellEnd"/>
      <w:r w:rsidR="003608BC" w:rsidRPr="003608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говорить про те, що ці комети належать до одного сімейства.</w:t>
      </w:r>
    </w:p>
    <w:p w:rsidR="00C35E65" w:rsidRDefault="00C35E65" w:rsidP="00C35E65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F55F37" w:rsidRDefault="003608B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35E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3.2</w:t>
      </w:r>
      <w:r w:rsidR="00210605" w:rsidRPr="00C35E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C35E65">
        <w:rPr>
          <w:rFonts w:ascii="Times New Roman" w:hAnsi="Times New Roman"/>
          <w:b/>
          <w:sz w:val="28"/>
          <w:szCs w:val="28"/>
          <w:lang w:val="uk-UA"/>
        </w:rPr>
        <w:t>Оцінка часу «життя» комет</w:t>
      </w:r>
    </w:p>
    <w:p w:rsidR="00716AC5" w:rsidRDefault="003608B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35E6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55F37" w:rsidRPr="00F55F37" w:rsidRDefault="00F55F37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 швидкістю втрат речовини з ядер комет при проходженні перигелію можна оцінити час їх «життя». Усі комети, крім Галлея, входять до сімейства Юпітера, тому ми припустили, що питома маса викидів даних комет є однакова. Проаналізувавши дані космічних експедицій до комет ми встановили, що комета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Чурюмова-Герасименко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має швидкість викидів 300 кг/с. Обчисливши площу поверхні, знайшли питому масу викидів за 1 секунду для 67Р, що становить </w:t>
      </w:r>
      <w:r w:rsid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7.14х10</w:t>
      </w:r>
      <w:r w:rsid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val="uk-UA"/>
        </w:rPr>
        <w:t xml:space="preserve">-6 </w:t>
      </w:r>
      <w:r w:rsid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кг/м</w:t>
      </w:r>
      <w:r w:rsid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val="uk-UA"/>
        </w:rPr>
        <w:t>2</w:t>
      </w:r>
      <w:r w:rsid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с. Вважаючи цю величину константою для даної групи комет та припустивши, що швидкість викиду речовин не змінюється упродовж 0,5 року, оцінили час «життя»: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</w:p>
    <w:p w:rsidR="009E1956" w:rsidRDefault="009E1956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11199" w:type="dxa"/>
        <w:tblInd w:w="-1310" w:type="dxa"/>
        <w:tblLook w:val="04A0" w:firstRow="1" w:lastRow="0" w:firstColumn="1" w:lastColumn="0" w:noHBand="0" w:noVBand="1"/>
      </w:tblPr>
      <w:tblGrid>
        <w:gridCol w:w="2552"/>
        <w:gridCol w:w="1634"/>
        <w:gridCol w:w="1768"/>
        <w:gridCol w:w="1701"/>
        <w:gridCol w:w="1701"/>
        <w:gridCol w:w="1843"/>
      </w:tblGrid>
      <w:tr w:rsidR="00716AC5" w:rsidTr="00716AC5">
        <w:tc>
          <w:tcPr>
            <w:tcW w:w="2552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Комети</w:t>
            </w:r>
          </w:p>
        </w:tc>
        <w:tc>
          <w:tcPr>
            <w:tcW w:w="1634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Галлея</w:t>
            </w:r>
          </w:p>
        </w:tc>
        <w:tc>
          <w:tcPr>
            <w:tcW w:w="1768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Чурюмова-Герасименко</w:t>
            </w:r>
            <w:proofErr w:type="spellEnd"/>
          </w:p>
        </w:tc>
        <w:tc>
          <w:tcPr>
            <w:tcW w:w="1701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Бореллі</w:t>
            </w:r>
            <w:proofErr w:type="spellEnd"/>
          </w:p>
        </w:tc>
        <w:tc>
          <w:tcPr>
            <w:tcW w:w="1701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Вільда</w:t>
            </w:r>
            <w:proofErr w:type="spellEnd"/>
          </w:p>
        </w:tc>
        <w:tc>
          <w:tcPr>
            <w:tcW w:w="1843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Темпель</w:t>
            </w:r>
            <w:proofErr w:type="spellEnd"/>
          </w:p>
        </w:tc>
      </w:tr>
      <w:tr w:rsidR="00716AC5" w:rsidTr="00716AC5">
        <w:tc>
          <w:tcPr>
            <w:tcW w:w="2552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Маса викиду з поверхні, кг</w:t>
            </w:r>
          </w:p>
        </w:tc>
        <w:tc>
          <w:tcPr>
            <w:tcW w:w="1634" w:type="dxa"/>
          </w:tcPr>
          <w:p w:rsidR="00716AC5" w:rsidRDefault="009E1956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</w:t>
            </w:r>
            <w:r w:rsidR="00721A3E">
              <w:rPr>
                <w:rFonts w:ascii="Times New Roman" w:hAnsi="Times New Roman"/>
                <w:sz w:val="28"/>
                <w:szCs w:val="28"/>
                <w:lang w:val="uk-UA"/>
              </w:rPr>
              <w:t>3х10</w:t>
            </w:r>
            <w:r w:rsidR="00413B73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10</w:t>
            </w:r>
          </w:p>
        </w:tc>
        <w:tc>
          <w:tcPr>
            <w:tcW w:w="1768" w:type="dxa"/>
          </w:tcPr>
          <w:p w:rsidR="00716AC5" w:rsidRDefault="009E1956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4,7</w:t>
            </w:r>
            <w:r w:rsidR="00721A3E">
              <w:rPr>
                <w:rFonts w:ascii="Times New Roman" w:hAnsi="Times New Roman"/>
                <w:sz w:val="28"/>
                <w:szCs w:val="28"/>
                <w:lang w:val="uk-UA"/>
              </w:rPr>
              <w:t>х10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  <w:tc>
          <w:tcPr>
            <w:tcW w:w="1701" w:type="dxa"/>
          </w:tcPr>
          <w:p w:rsidR="00716AC5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8,14х10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9</w:t>
            </w:r>
          </w:p>
        </w:tc>
        <w:tc>
          <w:tcPr>
            <w:tcW w:w="1701" w:type="dxa"/>
          </w:tcPr>
          <w:p w:rsidR="00716AC5" w:rsidRPr="00721A3E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1,13х10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13</w:t>
            </w:r>
          </w:p>
        </w:tc>
        <w:tc>
          <w:tcPr>
            <w:tcW w:w="1843" w:type="dxa"/>
          </w:tcPr>
          <w:p w:rsidR="00716AC5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1,14х10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10</w:t>
            </w:r>
          </w:p>
        </w:tc>
      </w:tr>
      <w:tr w:rsidR="00716AC5" w:rsidTr="00716AC5">
        <w:tc>
          <w:tcPr>
            <w:tcW w:w="2552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Кількість проходжень перигелію</w:t>
            </w:r>
          </w:p>
        </w:tc>
        <w:tc>
          <w:tcPr>
            <w:tcW w:w="1634" w:type="dxa"/>
          </w:tcPr>
          <w:p w:rsidR="00716AC5" w:rsidRDefault="009E1956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1500</w:t>
            </w:r>
          </w:p>
        </w:tc>
        <w:tc>
          <w:tcPr>
            <w:tcW w:w="1768" w:type="dxa"/>
          </w:tcPr>
          <w:p w:rsidR="00716AC5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2150</w:t>
            </w:r>
          </w:p>
        </w:tc>
        <w:tc>
          <w:tcPr>
            <w:tcW w:w="1701" w:type="dxa"/>
          </w:tcPr>
          <w:p w:rsidR="00716AC5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2457</w:t>
            </w:r>
          </w:p>
        </w:tc>
        <w:tc>
          <w:tcPr>
            <w:tcW w:w="1701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2035</w:t>
            </w:r>
          </w:p>
        </w:tc>
        <w:tc>
          <w:tcPr>
            <w:tcW w:w="1843" w:type="dxa"/>
          </w:tcPr>
          <w:p w:rsidR="00716AC5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4390</w:t>
            </w:r>
          </w:p>
        </w:tc>
      </w:tr>
      <w:tr w:rsidR="00716AC5" w:rsidTr="00716AC5">
        <w:tc>
          <w:tcPr>
            <w:tcW w:w="2552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Час «життя», роки </w:t>
            </w:r>
          </w:p>
        </w:tc>
        <w:tc>
          <w:tcPr>
            <w:tcW w:w="1634" w:type="dxa"/>
          </w:tcPr>
          <w:p w:rsidR="00716AC5" w:rsidRDefault="009E1956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100000</w:t>
            </w:r>
          </w:p>
        </w:tc>
        <w:tc>
          <w:tcPr>
            <w:tcW w:w="1768" w:type="dxa"/>
          </w:tcPr>
          <w:p w:rsidR="00716AC5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13846</w:t>
            </w:r>
          </w:p>
        </w:tc>
        <w:tc>
          <w:tcPr>
            <w:tcW w:w="1701" w:type="dxa"/>
          </w:tcPr>
          <w:p w:rsidR="00716AC5" w:rsidRDefault="00721A3E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16830.5</w:t>
            </w:r>
          </w:p>
        </w:tc>
        <w:tc>
          <w:tcPr>
            <w:tcW w:w="1701" w:type="dxa"/>
          </w:tcPr>
          <w:p w:rsidR="00716AC5" w:rsidRDefault="00716AC5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12617</w:t>
            </w:r>
          </w:p>
        </w:tc>
        <w:tc>
          <w:tcPr>
            <w:tcW w:w="1843" w:type="dxa"/>
          </w:tcPr>
          <w:p w:rsidR="00716AC5" w:rsidRDefault="009E1956" w:rsidP="002A3542">
            <w:pPr>
              <w:pStyle w:val="HTML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="00721A3E">
              <w:rPr>
                <w:rFonts w:ascii="Times New Roman" w:hAnsi="Times New Roman"/>
                <w:sz w:val="28"/>
                <w:szCs w:val="28"/>
                <w:lang w:val="uk-UA"/>
              </w:rPr>
              <w:t>145</w:t>
            </w:r>
          </w:p>
        </w:tc>
      </w:tr>
    </w:tbl>
    <w:p w:rsidR="00B5291D" w:rsidRDefault="00B5291D" w:rsidP="00B5291D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3608BC" w:rsidRDefault="00B5291D" w:rsidP="00B5291D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 результатами обчислень</w:t>
      </w:r>
      <w:r w:rsidR="00A94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можна оцінити  </w:t>
      </w:r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кількість проходжень кометами точки перигелію та роки «життя» комет </w:t>
      </w:r>
      <w:proofErr w:type="spellStart"/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Чурюмова-Герасименко</w:t>
      </w:r>
      <w:proofErr w:type="spellEnd"/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</w:t>
      </w:r>
      <w:r w:rsidR="00A94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реллі</w:t>
      </w:r>
      <w:proofErr w:type="spellEnd"/>
      <w:r w:rsidR="00A94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A94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Вільда</w:t>
      </w:r>
      <w:proofErr w:type="spellEnd"/>
      <w:r w:rsidR="00A94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. Ці комети мають при</w:t>
      </w:r>
      <w:r w:rsidR="004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близно однакові періоди обертання</w:t>
      </w:r>
      <w:r w:rsidR="00A94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 кількість проходжень точки перигелію подібні</w:t>
      </w:r>
      <w:r w:rsidR="004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A94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Комета </w:t>
      </w:r>
      <w:proofErr w:type="spellStart"/>
      <w:r w:rsidR="004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Темпель</w:t>
      </w:r>
      <w:proofErr w:type="spellEnd"/>
      <w:r w:rsidR="004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1 має найменший період обертання і найбільшу кількість появ.</w:t>
      </w:r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Для комети Галлея, з періодом обертання 75 років, встановлена кількість появ найменша</w:t>
      </w:r>
      <w:r w:rsidR="005066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4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а час життя найбільший. </w:t>
      </w:r>
      <w:r w:rsidR="005066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Встановили</w:t>
      </w:r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що три комети будуть існувати практично однакову кількість часу</w:t>
      </w:r>
      <w:r w:rsidR="005066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комети сімейства Юпітера</w:t>
      </w:r>
      <w:r w:rsidRPr="00B52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комета Галлея має найбільший період «життя», отже не входить до сімейства Юпітера</w:t>
      </w:r>
      <w:r w:rsidR="005066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5066B7" w:rsidRPr="00B5291D" w:rsidRDefault="005066B7" w:rsidP="00B5291D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Провівши </w:t>
      </w:r>
      <w:r w:rsidR="00D80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аналіз отриманих результатів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встановили,</w:t>
      </w:r>
      <w:r w:rsidR="00D80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що час ж</w:t>
      </w:r>
      <w:r w:rsidR="00D80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иття комети залежить від маси ви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киду з поверхні ядра під час проходження точки перигелію</w:t>
      </w:r>
      <w:r w:rsidR="00D807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а орбітальні характеристики впливають на кількість появ комети в точці перигелію.</w:t>
      </w:r>
    </w:p>
    <w:p w:rsidR="00C35E65" w:rsidRDefault="00C35E65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C35E65" w:rsidRDefault="00C35E65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F44326" w:rsidRDefault="00F44326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F44326" w:rsidRDefault="00F44326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F44326" w:rsidRDefault="00F44326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F44326" w:rsidRDefault="00F44326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B5291D" w:rsidRDefault="00B5291D" w:rsidP="00B5291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bookmarkStart w:id="0" w:name="_GoBack"/>
      <w:bookmarkEnd w:id="0"/>
    </w:p>
    <w:p w:rsidR="0074034C" w:rsidRDefault="0074034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74034C" w:rsidRDefault="00F44326" w:rsidP="00F44326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uk-UA"/>
        </w:rPr>
        <w:t xml:space="preserve">                                          </w:t>
      </w:r>
      <w:r w:rsidR="00F35EDB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uk-UA"/>
        </w:rPr>
        <w:t>ВИСНОВК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val="uk-UA"/>
        </w:rPr>
        <w:t>И</w:t>
      </w:r>
    </w:p>
    <w:p w:rsidR="00F44326" w:rsidRDefault="00F44326" w:rsidP="00F44326">
      <w:pPr>
        <w:pStyle w:val="HTML"/>
        <w:shd w:val="clear" w:color="auto" w:fill="FFFFFF"/>
        <w:spacing w:line="36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C48B1">
        <w:rPr>
          <w:rFonts w:ascii="Times New Roman" w:hAnsi="Times New Roman" w:cs="Times New Roman"/>
          <w:noProof/>
          <w:sz w:val="28"/>
          <w:szCs w:val="28"/>
          <w:lang w:val="uk-UA"/>
        </w:rPr>
        <w:t>В ході виконання роботи отримані наступні основні результати:</w:t>
      </w:r>
    </w:p>
    <w:p w:rsidR="0074034C" w:rsidRPr="00F44326" w:rsidRDefault="00F44326" w:rsidP="002A3542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 w:rsidRPr="00F44326">
        <w:rPr>
          <w:rFonts w:ascii="Times New Roman" w:hAnsi="Times New Roman" w:cs="Times New Roman"/>
          <w:noProof/>
          <w:sz w:val="28"/>
          <w:szCs w:val="28"/>
          <w:lang w:val="uk-UA"/>
        </w:rPr>
        <w:t>за результатами космічних місій виконано аналітичний огляд загальних фізичних властивостей комет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Бореллі, Галлея, Вільда, Темпля1, Чурюмова-Герасименко;</w:t>
      </w:r>
    </w:p>
    <w:p w:rsidR="00F44326" w:rsidRPr="00F44326" w:rsidRDefault="00F44326" w:rsidP="002A3542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 w:rsidRPr="002C48B1">
        <w:rPr>
          <w:rFonts w:ascii="Times New Roman" w:hAnsi="Times New Roman" w:cs="Times New Roman"/>
          <w:noProof/>
          <w:sz w:val="28"/>
          <w:szCs w:val="28"/>
          <w:lang w:val="uk-UA"/>
        </w:rPr>
        <w:t>виконано аналітичний огляд літературних джерел стосовно кометних тіл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ядер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 тривалості «життя»;</w:t>
      </w:r>
    </w:p>
    <w:p w:rsidR="007E1AF6" w:rsidRPr="007E1AF6" w:rsidRDefault="007E1AF6" w:rsidP="007E1AF6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використовуючи результати космічних досліджень, обчисле</w:t>
      </w:r>
      <w:r w:rsidR="00FB5FF8">
        <w:rPr>
          <w:rFonts w:ascii="Times New Roman" w:eastAsia="Calibri" w:hAnsi="Times New Roman" w:cs="Times New Roman"/>
          <w:sz w:val="28"/>
          <w:szCs w:val="28"/>
          <w:lang w:val="uk-UA"/>
        </w:rPr>
        <w:t>но радіаційні температури комет, температури в афелії та перигелії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C958FD" w:rsidRPr="00C958FD" w:rsidRDefault="00FB5FF8" w:rsidP="002A3542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 w:rsidRPr="00FB5FF8">
        <w:rPr>
          <w:rFonts w:ascii="Times New Roman" w:eastAsia="Calibri" w:hAnsi="Times New Roman" w:cs="Times New Roman"/>
          <w:sz w:val="28"/>
          <w:szCs w:val="28"/>
          <w:lang w:val="uk-UA"/>
        </w:rPr>
        <w:t>за даними про швидкість викидів комет оцінено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час їх</w:t>
      </w:r>
      <w:r w:rsidRPr="00FB5F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«життя»</w:t>
      </w:r>
      <w:r w:rsidR="00C958FD">
        <w:rPr>
          <w:rFonts w:ascii="Times New Roman" w:eastAsia="Calibri" w:hAnsi="Times New Roman" w:cs="Times New Roman"/>
          <w:sz w:val="28"/>
          <w:szCs w:val="28"/>
          <w:lang w:val="uk-UA"/>
        </w:rPr>
        <w:t>, що становить:</w:t>
      </w:r>
    </w:p>
    <w:p w:rsidR="0074034C" w:rsidRPr="007E1AF6" w:rsidRDefault="00C958FD" w:rsidP="00C958FD">
      <w:pPr>
        <w:pStyle w:val="HTML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Галлея – 100000 р</w:t>
      </w:r>
      <w:r w:rsidR="007E1AF6"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оків;</w:t>
      </w:r>
    </w:p>
    <w:p w:rsidR="00C958FD" w:rsidRPr="007E1AF6" w:rsidRDefault="00C958FD" w:rsidP="00C958FD">
      <w:pPr>
        <w:pStyle w:val="HTML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Чурюмова-Герасименко</w:t>
      </w:r>
      <w:proofErr w:type="spellEnd"/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13846 р</w:t>
      </w:r>
      <w:r w:rsidR="007E1AF6"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оків;</w:t>
      </w:r>
    </w:p>
    <w:p w:rsidR="00C958FD" w:rsidRPr="007E1AF6" w:rsidRDefault="00C958FD" w:rsidP="00C958FD">
      <w:pPr>
        <w:pStyle w:val="HTML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Бореллі</w:t>
      </w:r>
      <w:proofErr w:type="spellEnd"/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18630,5 р</w:t>
      </w:r>
      <w:r w:rsidR="007E1AF6"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оків;</w:t>
      </w:r>
    </w:p>
    <w:p w:rsidR="00C958FD" w:rsidRPr="007E1AF6" w:rsidRDefault="00C958FD" w:rsidP="00C958FD">
      <w:pPr>
        <w:pStyle w:val="HTML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Вільда</w:t>
      </w:r>
      <w:proofErr w:type="spellEnd"/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12617 р</w:t>
      </w:r>
      <w:r w:rsidR="007E1AF6"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оків;</w:t>
      </w:r>
    </w:p>
    <w:p w:rsidR="00C958FD" w:rsidRPr="007E1AF6" w:rsidRDefault="00C958FD" w:rsidP="00C958FD">
      <w:pPr>
        <w:pStyle w:val="HTML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Темпля1 – 24145 р</w:t>
      </w:r>
      <w:r w:rsidR="007E1AF6" w:rsidRPr="007E1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оків.</w:t>
      </w:r>
    </w:p>
    <w:p w:rsidR="00905F56" w:rsidRDefault="007E1AF6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Використовуючи знімки ядер комет та проаналізувавши отримані дані обчислень, можна зробити висновок, що</w:t>
      </w:r>
      <w:r w:rsidR="00905F56">
        <w:rPr>
          <w:rFonts w:ascii="Times New Roman" w:hAnsi="Times New Roman" w:cs="Times New Roman"/>
          <w:noProof/>
          <w:sz w:val="28"/>
          <w:szCs w:val="28"/>
          <w:lang w:val="uk-UA"/>
        </w:rPr>
        <w:t>:</w:t>
      </w:r>
    </w:p>
    <w:p w:rsidR="00905F56" w:rsidRPr="00F55F37" w:rsidRDefault="007E1AF6" w:rsidP="00905F56">
      <w:pPr>
        <w:pStyle w:val="HTML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>більшість комет мають ядра неправильної форми</w:t>
      </w:r>
      <w:r w:rsidR="00905F56"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905F56" w:rsidRPr="00F55F37" w:rsidRDefault="007E1AF6" w:rsidP="00905F56">
      <w:pPr>
        <w:pStyle w:val="HTML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альбедо </w:t>
      </w:r>
      <w:r w:rsidR="00905F56"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становить </w:t>
      </w:r>
      <w:r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>від 3% до 6%</w:t>
      </w:r>
      <w:r w:rsidR="00905F56"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905F56" w:rsidRPr="00F55F37" w:rsidRDefault="00905F56" w:rsidP="00905F56">
      <w:pPr>
        <w:pStyle w:val="HTML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>ексцентриситет менший за 1, отже форма орбіти – еліпс;</w:t>
      </w:r>
    </w:p>
    <w:p w:rsidR="00905F56" w:rsidRPr="00F55F37" w:rsidRDefault="00905F56" w:rsidP="00905F56">
      <w:pPr>
        <w:pStyle w:val="HTML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>температури ядер комет найбільші в точці перигелію, а найменші – в точці афелію;</w:t>
      </w:r>
    </w:p>
    <w:p w:rsidR="0074034C" w:rsidRPr="00F55F37" w:rsidRDefault="00905F56" w:rsidP="00905F56">
      <w:pPr>
        <w:pStyle w:val="HTML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 часом «життя» комети належать до сімейства Юпітера і </w:t>
      </w:r>
      <w:r w:rsidR="00F55F37"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>виникли майже одночасно – в період зародження Сонячної системи.</w:t>
      </w:r>
      <w:r w:rsidR="007E1AF6" w:rsidRPr="00F55F3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7E1AF6" w:rsidRPr="00ED743E" w:rsidRDefault="007E1AF6" w:rsidP="007E1AF6">
      <w:pPr>
        <w:pStyle w:val="a6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Матеріал та результати роботи можуть бути використані в шкільних дослідженнях та практичних роботах при вивченні астрономії в класах фізико-математичного та природничого профілів при вивчені теми «Малі тіла Сонячної системи».</w:t>
      </w:r>
    </w:p>
    <w:p w:rsidR="00C35E65" w:rsidRDefault="00C35E65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C35E65" w:rsidRDefault="00C35E65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C35E65" w:rsidRDefault="00C35E65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74034C" w:rsidRDefault="0074034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210605" w:rsidRDefault="00210605" w:rsidP="007E1AF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3608BC" w:rsidRPr="00CB5DE5" w:rsidRDefault="003608BC" w:rsidP="003608BC">
      <w:pPr>
        <w:shd w:val="clear" w:color="auto" w:fill="FFFFFF"/>
        <w:spacing w:before="120" w:after="120" w:line="336" w:lineRule="atLeast"/>
        <w:jc w:val="both"/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uk-UA"/>
        </w:rPr>
        <w:t>СПИСОК ЛІТЕРАТУРИ:</w:t>
      </w:r>
    </w:p>
    <w:p w:rsidR="003608BC" w:rsidRPr="00CB5DE5" w:rsidRDefault="003608BC" w:rsidP="003608BC">
      <w:pPr>
        <w:pStyle w:val="a6"/>
        <w:numPr>
          <w:ilvl w:val="0"/>
          <w:numId w:val="1"/>
        </w:numPr>
        <w:tabs>
          <w:tab w:val="left" w:pos="600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B5DE5">
        <w:rPr>
          <w:rFonts w:ascii="Times New Roman" w:hAnsi="Times New Roman" w:cs="Times New Roman"/>
          <w:sz w:val="28"/>
          <w:szCs w:val="28"/>
        </w:rPr>
        <w:t xml:space="preserve">. Павел Иванович Бакулин, Эдвард Владимирович Кононович, Василий Иванович Мороз. Курс общей астрономии. М., 1974 г.; 512 стр. с </w:t>
      </w:r>
      <w:proofErr w:type="spellStart"/>
      <w:r w:rsidRPr="00CB5DE5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CB5DE5">
        <w:rPr>
          <w:rFonts w:ascii="Times New Roman" w:hAnsi="Times New Roman" w:cs="Times New Roman"/>
          <w:sz w:val="28"/>
          <w:szCs w:val="28"/>
        </w:rPr>
        <w:t>.</w:t>
      </w:r>
    </w:p>
    <w:p w:rsidR="003608BC" w:rsidRPr="00CB5DE5" w:rsidRDefault="003608BC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B5DE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5DE5">
        <w:rPr>
          <w:rFonts w:ascii="Times New Roman" w:hAnsi="Times New Roman" w:cs="Times New Roman"/>
          <w:sz w:val="28"/>
          <w:szCs w:val="28"/>
          <w:lang w:val="uk-UA"/>
        </w:rPr>
        <w:t>Андрієвський</w:t>
      </w:r>
      <w:proofErr w:type="spellEnd"/>
      <w:r w:rsidRPr="00CB5DE5">
        <w:rPr>
          <w:rFonts w:ascii="Times New Roman" w:hAnsi="Times New Roman" w:cs="Times New Roman"/>
          <w:sz w:val="28"/>
          <w:szCs w:val="28"/>
          <w:lang w:val="uk-UA"/>
        </w:rPr>
        <w:t xml:space="preserve"> С. М., </w:t>
      </w:r>
      <w:proofErr w:type="spellStart"/>
      <w:r w:rsidRPr="00CB5DE5">
        <w:rPr>
          <w:rFonts w:ascii="Times New Roman" w:hAnsi="Times New Roman" w:cs="Times New Roman"/>
          <w:sz w:val="28"/>
          <w:szCs w:val="28"/>
          <w:lang w:val="uk-UA"/>
        </w:rPr>
        <w:t>Климишин</w:t>
      </w:r>
      <w:proofErr w:type="spellEnd"/>
      <w:r w:rsidRPr="00CB5DE5">
        <w:rPr>
          <w:rFonts w:ascii="Times New Roman" w:hAnsi="Times New Roman" w:cs="Times New Roman"/>
          <w:sz w:val="28"/>
          <w:szCs w:val="28"/>
          <w:lang w:val="uk-UA"/>
        </w:rPr>
        <w:t xml:space="preserve"> І. А. Курс загальної астрономії: Навчальний </w:t>
      </w:r>
      <w:proofErr w:type="spellStart"/>
      <w:r w:rsidRPr="00CB5DE5">
        <w:rPr>
          <w:rFonts w:ascii="Times New Roman" w:hAnsi="Times New Roman" w:cs="Times New Roman"/>
          <w:sz w:val="28"/>
          <w:szCs w:val="28"/>
          <w:lang w:val="uk-UA"/>
        </w:rPr>
        <w:t>посібник.-</w:t>
      </w:r>
      <w:proofErr w:type="spellEnd"/>
      <w:r w:rsidRPr="00CB5DE5">
        <w:rPr>
          <w:rFonts w:ascii="Times New Roman" w:hAnsi="Times New Roman" w:cs="Times New Roman"/>
          <w:sz w:val="28"/>
          <w:szCs w:val="28"/>
          <w:lang w:val="uk-UA"/>
        </w:rPr>
        <w:t xml:space="preserve"> О.: </w:t>
      </w:r>
      <w:proofErr w:type="spellStart"/>
      <w:r w:rsidRPr="00CB5DE5">
        <w:rPr>
          <w:rFonts w:ascii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CB5DE5">
        <w:rPr>
          <w:rFonts w:ascii="Times New Roman" w:hAnsi="Times New Roman" w:cs="Times New Roman"/>
          <w:sz w:val="28"/>
          <w:szCs w:val="28"/>
          <w:lang w:val="uk-UA"/>
        </w:rPr>
        <w:t>, 2007.- 480 с.</w:t>
      </w:r>
    </w:p>
    <w:p w:rsidR="003608BC" w:rsidRPr="008A33AA" w:rsidRDefault="003608BC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B5DE5">
        <w:rPr>
          <w:rFonts w:ascii="Times New Roman" w:hAnsi="Times New Roman" w:cs="Times New Roman"/>
          <w:sz w:val="28"/>
          <w:szCs w:val="28"/>
        </w:rPr>
        <w:t xml:space="preserve">. Большая астрономическая энциклопедия. – М.: </w:t>
      </w:r>
      <w:proofErr w:type="spellStart"/>
      <w:r w:rsidRPr="00CB5DE5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B5DE5">
        <w:rPr>
          <w:rFonts w:ascii="Times New Roman" w:hAnsi="Times New Roman" w:cs="Times New Roman"/>
          <w:sz w:val="28"/>
          <w:szCs w:val="28"/>
        </w:rPr>
        <w:t>, 2008. – 608 с. (с.440)</w:t>
      </w:r>
    </w:p>
    <w:p w:rsidR="003608BC" w:rsidRPr="008A33AA" w:rsidRDefault="003608BC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Чурюмов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К.І. Комети та їх спостереження. – М.: Наука, 1980.- 160 с.</w:t>
      </w:r>
    </w:p>
    <w:p w:rsidR="003608BC" w:rsidRPr="00A206B6" w:rsidRDefault="003608BC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Чурюмов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К.І Космічні місії до ядер комет – ключі для розуміння космогонії Сонячної системи. Вісник Астрономічної школи., 2012, том 8 ,№1.</w:t>
      </w:r>
      <w:r>
        <w:rPr>
          <w:rFonts w:ascii="Times New Roman" w:hAnsi="Times New Roman" w:cs="Times New Roman"/>
          <w:sz w:val="28"/>
          <w:szCs w:val="28"/>
          <w:lang w:val="en-US"/>
        </w:rPr>
        <w:t>ISSN1607-2855</w:t>
      </w:r>
    </w:p>
    <w:p w:rsidR="003608BC" w:rsidRPr="00267AE1" w:rsidRDefault="003608BC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Добровольський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М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.  Комети </w:t>
      </w:r>
    </w:p>
    <w:p w:rsidR="003608BC" w:rsidRDefault="003608BC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Evolution of the dust size distribution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comet 67/P.</w:t>
      </w:r>
    </w:p>
    <w:p w:rsidR="003608BC" w:rsidRPr="00267AE1" w:rsidRDefault="003608BC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AE1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Рябов Ю.А. Движение небесных тел. М.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Наука</w:t>
      </w:r>
      <w:r>
        <w:rPr>
          <w:rFonts w:ascii="Times New Roman" w:hAnsi="Times New Roman" w:cs="Times New Roman"/>
          <w:sz w:val="28"/>
          <w:szCs w:val="28"/>
          <w:lang w:val="uk-UA"/>
        </w:rPr>
        <w:t>, 1977 208 с.</w:t>
      </w:r>
    </w:p>
    <w:p w:rsidR="003608BC" w:rsidRPr="007D3601" w:rsidRDefault="003608BC" w:rsidP="003608BC">
      <w:pPr>
        <w:spacing w:after="24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3601">
        <w:rPr>
          <w:rFonts w:ascii="Times New Roman" w:hAnsi="Times New Roman" w:cs="Times New Roman"/>
          <w:sz w:val="28"/>
          <w:szCs w:val="28"/>
        </w:rPr>
        <w:t>Електронн</w:t>
      </w:r>
      <w:proofErr w:type="spellEnd"/>
      <w:r w:rsidRPr="007D360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3601">
        <w:rPr>
          <w:rFonts w:ascii="Times New Roman" w:hAnsi="Times New Roman" w:cs="Times New Roman"/>
          <w:sz w:val="28"/>
          <w:szCs w:val="28"/>
        </w:rPr>
        <w:t xml:space="preserve"> ре</w:t>
      </w:r>
      <w:proofErr w:type="spellStart"/>
      <w:r w:rsidRPr="007D3601">
        <w:rPr>
          <w:rFonts w:ascii="Times New Roman" w:hAnsi="Times New Roman" w:cs="Times New Roman"/>
          <w:sz w:val="28"/>
          <w:szCs w:val="28"/>
          <w:lang w:val="uk-UA"/>
        </w:rPr>
        <w:t>сурси</w:t>
      </w:r>
      <w:proofErr w:type="spellEnd"/>
      <w:r w:rsidRPr="007D360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608BC" w:rsidRPr="007D3601" w:rsidRDefault="00DB3FC3" w:rsidP="003608BC">
      <w:pPr>
        <w:pStyle w:val="a6"/>
        <w:numPr>
          <w:ilvl w:val="0"/>
          <w:numId w:val="1"/>
        </w:numPr>
        <w:jc w:val="both"/>
        <w:rPr>
          <w:rStyle w:val="a5"/>
          <w:rFonts w:ascii="Times New Roman" w:hAnsi="Times New Roman" w:cs="Times New Roman"/>
          <w:sz w:val="28"/>
          <w:szCs w:val="28"/>
          <w:lang w:val="uk-UA"/>
        </w:rPr>
      </w:pPr>
      <w:hyperlink r:id="rId22" w:history="1"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http://ru.wikipedia.org/wiki/Комета_главного_пояса</w:t>
        </w:r>
      </w:hyperlink>
    </w:p>
    <w:p w:rsidR="003608BC" w:rsidRPr="007D3601" w:rsidRDefault="003608BC" w:rsidP="003608BC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08BC" w:rsidRPr="007D3601" w:rsidRDefault="00DB3FC3" w:rsidP="003608BC">
      <w:pPr>
        <w:pStyle w:val="a6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3" w:history="1"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http://www.chudovo.org/kosmichni-teleskopi-nasa-swift-i-hubble-doslidzhuyut-oskolki-rezultat-zitknennya-astero%D1%97div/</w:t>
        </w:r>
      </w:hyperlink>
    </w:p>
    <w:p w:rsidR="003608BC" w:rsidRPr="007D3601" w:rsidRDefault="00DB3FC3" w:rsidP="003608B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4" w:history="1"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</w:rPr>
          <w:t>subject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</w:rPr>
          <w:t>com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</w:rPr>
          <w:t>physics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</w:rPr>
          <w:t>cholpan</w:t>
        </w:r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/25.</w:t>
        </w:r>
        <w:proofErr w:type="spellStart"/>
        <w:r w:rsidR="003608BC" w:rsidRPr="007D3601">
          <w:rPr>
            <w:rStyle w:val="a5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</w:p>
    <w:p w:rsidR="003608BC" w:rsidRPr="007D3601" w:rsidRDefault="00DB3FC3" w:rsidP="003608BC">
      <w:pPr>
        <w:numPr>
          <w:ilvl w:val="0"/>
          <w:numId w:val="1"/>
        </w:numPr>
        <w:spacing w:before="120" w:after="120" w:line="33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5">
        <w:r w:rsidR="003608BC" w:rsidRPr="007D3601">
          <w:rPr>
            <w:rFonts w:ascii="Times New Roman" w:eastAsia="Cambria" w:hAnsi="Times New Roman" w:cs="Times New Roman"/>
            <w:sz w:val="28"/>
            <w:szCs w:val="28"/>
          </w:rPr>
          <w:t>http://intvua.com/news/society</w:t>
        </w:r>
      </w:hyperlink>
    </w:p>
    <w:p w:rsidR="003608BC" w:rsidRPr="007D3601" w:rsidRDefault="00DB3FC3" w:rsidP="003608BC">
      <w:pPr>
        <w:numPr>
          <w:ilvl w:val="0"/>
          <w:numId w:val="1"/>
        </w:numPr>
        <w:spacing w:before="120" w:after="120" w:line="33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6">
        <w:r w:rsidR="003608BC" w:rsidRPr="007D3601">
          <w:rPr>
            <w:rFonts w:ascii="Times New Roman" w:eastAsia="Cambria" w:hAnsi="Times New Roman" w:cs="Times New Roman"/>
            <w:sz w:val="28"/>
            <w:szCs w:val="28"/>
          </w:rPr>
          <w:t>https://uk.wikipedia.org</w:t>
        </w:r>
      </w:hyperlink>
    </w:p>
    <w:p w:rsidR="003608BC" w:rsidRPr="007D3601" w:rsidRDefault="00DB3FC3" w:rsidP="003608BC">
      <w:pPr>
        <w:numPr>
          <w:ilvl w:val="0"/>
          <w:numId w:val="1"/>
        </w:numPr>
        <w:spacing w:before="120" w:after="120" w:line="33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7" w:history="1">
        <w:r w:rsidR="003608BC" w:rsidRPr="007D3601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http://archive.is/ABrdt</w:t>
        </w:r>
      </w:hyperlink>
    </w:p>
    <w:p w:rsidR="003608BC" w:rsidRPr="00A8698C" w:rsidRDefault="003608BC" w:rsidP="002A3542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</w:p>
    <w:p w:rsidR="009E1956" w:rsidRPr="00E32628" w:rsidRDefault="002A3542" w:rsidP="009E1956">
      <w:pPr>
        <w:ind w:left="-567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E35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A3542">
        <w:rPr>
          <w:rFonts w:ascii="Courier New" w:hAnsi="Courier New" w:cs="Courier New"/>
          <w:noProof/>
        </w:rPr>
        <w:t xml:space="preserve">  </w:t>
      </w:r>
    </w:p>
    <w:p w:rsidR="004B6816" w:rsidRPr="00E32628" w:rsidRDefault="004B6816" w:rsidP="00B5291D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4B6816" w:rsidRDefault="004B6816" w:rsidP="004B6816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5E63ED" w:rsidRDefault="005E63ED" w:rsidP="002A3542">
      <w:pPr>
        <w:ind w:left="-567"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sectPr w:rsidR="005E63ED" w:rsidSect="00BF0D5D">
      <w:headerReference w:type="default" r:id="rId28"/>
      <w:pgSz w:w="11906" w:h="16838"/>
      <w:pgMar w:top="1134" w:right="850" w:bottom="1134" w:left="1701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FC3" w:rsidRPr="00BF0D5D" w:rsidRDefault="00DB3FC3" w:rsidP="00BF0D5D">
      <w:pPr>
        <w:pStyle w:val="HTML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DB3FC3" w:rsidRPr="00BF0D5D" w:rsidRDefault="00DB3FC3" w:rsidP="00BF0D5D">
      <w:pPr>
        <w:pStyle w:val="HTML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PSCyr-Regula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MSY7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FC3" w:rsidRPr="00BF0D5D" w:rsidRDefault="00DB3FC3" w:rsidP="00BF0D5D">
      <w:pPr>
        <w:pStyle w:val="HTML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DB3FC3" w:rsidRPr="00BF0D5D" w:rsidRDefault="00DB3FC3" w:rsidP="00BF0D5D">
      <w:pPr>
        <w:pStyle w:val="HTML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662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DB3FC3" w:rsidRDefault="00DB3FC3">
        <w:pPr>
          <w:pStyle w:val="a9"/>
          <w:jc w:val="right"/>
        </w:pPr>
        <w:r w:rsidRPr="00BF0D5D">
          <w:rPr>
            <w:color w:val="000000" w:themeColor="text1"/>
            <w:sz w:val="24"/>
            <w:szCs w:val="24"/>
          </w:rPr>
          <w:fldChar w:fldCharType="begin"/>
        </w:r>
        <w:r w:rsidRPr="00BF0D5D">
          <w:rPr>
            <w:color w:val="000000" w:themeColor="text1"/>
            <w:sz w:val="24"/>
            <w:szCs w:val="24"/>
          </w:rPr>
          <w:instrText xml:space="preserve"> PAGE   \* MERGEFORMAT </w:instrText>
        </w:r>
        <w:r w:rsidRPr="00BF0D5D">
          <w:rPr>
            <w:color w:val="000000" w:themeColor="text1"/>
            <w:sz w:val="24"/>
            <w:szCs w:val="24"/>
          </w:rPr>
          <w:fldChar w:fldCharType="separate"/>
        </w:r>
        <w:r w:rsidR="00312738">
          <w:rPr>
            <w:noProof/>
            <w:color w:val="000000" w:themeColor="text1"/>
            <w:sz w:val="24"/>
            <w:szCs w:val="24"/>
          </w:rPr>
          <w:t>22</w:t>
        </w:r>
        <w:r w:rsidRPr="00BF0D5D">
          <w:rPr>
            <w:color w:val="000000" w:themeColor="text1"/>
            <w:sz w:val="24"/>
            <w:szCs w:val="24"/>
          </w:rPr>
          <w:fldChar w:fldCharType="end"/>
        </w:r>
      </w:p>
    </w:sdtContent>
  </w:sdt>
  <w:p w:rsidR="00DB3FC3" w:rsidRDefault="00DB3FC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C4377"/>
    <w:multiLevelType w:val="hybridMultilevel"/>
    <w:tmpl w:val="9D02C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576"/>
    <w:multiLevelType w:val="hybridMultilevel"/>
    <w:tmpl w:val="AFFABC6E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31D85A60"/>
    <w:multiLevelType w:val="hybridMultilevel"/>
    <w:tmpl w:val="DFBCD8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5FA0821"/>
    <w:multiLevelType w:val="multilevel"/>
    <w:tmpl w:val="F5322018"/>
    <w:lvl w:ilvl="0">
      <w:start w:val="3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78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680" w:hanging="144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2160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580" w:hanging="216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eastAsia="Times New Roman" w:hint="default"/>
        <w:color w:val="000000" w:themeColor="text1"/>
      </w:rPr>
    </w:lvl>
  </w:abstractNum>
  <w:abstractNum w:abstractNumId="4">
    <w:nsid w:val="383B632A"/>
    <w:multiLevelType w:val="multilevel"/>
    <w:tmpl w:val="A366184E"/>
    <w:lvl w:ilvl="0">
      <w:start w:val="1"/>
      <w:numFmt w:val="bullet"/>
      <w:lvlText w:val="•"/>
      <w:lvlJc w:val="left"/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4E4BE4"/>
    <w:multiLevelType w:val="hybridMultilevel"/>
    <w:tmpl w:val="5DB4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7564D8"/>
    <w:multiLevelType w:val="hybridMultilevel"/>
    <w:tmpl w:val="FF5ACD4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3ED2BCC"/>
    <w:multiLevelType w:val="multilevel"/>
    <w:tmpl w:val="C9A8E5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8">
    <w:nsid w:val="7D7D7D6A"/>
    <w:multiLevelType w:val="hybridMultilevel"/>
    <w:tmpl w:val="60ECD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46DA"/>
    <w:rsid w:val="0003733F"/>
    <w:rsid w:val="0004344D"/>
    <w:rsid w:val="00063E3A"/>
    <w:rsid w:val="000D0EB1"/>
    <w:rsid w:val="000F18A5"/>
    <w:rsid w:val="001008A2"/>
    <w:rsid w:val="00120D88"/>
    <w:rsid w:val="001330FD"/>
    <w:rsid w:val="00155093"/>
    <w:rsid w:val="00172EBC"/>
    <w:rsid w:val="001F210B"/>
    <w:rsid w:val="001F582F"/>
    <w:rsid w:val="002023D7"/>
    <w:rsid w:val="00202F50"/>
    <w:rsid w:val="00210605"/>
    <w:rsid w:val="00216333"/>
    <w:rsid w:val="00255911"/>
    <w:rsid w:val="002A3542"/>
    <w:rsid w:val="002A57BA"/>
    <w:rsid w:val="002A6331"/>
    <w:rsid w:val="00312738"/>
    <w:rsid w:val="003608BC"/>
    <w:rsid w:val="003752BE"/>
    <w:rsid w:val="00375AA9"/>
    <w:rsid w:val="003A11C1"/>
    <w:rsid w:val="00413B73"/>
    <w:rsid w:val="0045609C"/>
    <w:rsid w:val="004804F0"/>
    <w:rsid w:val="004825FA"/>
    <w:rsid w:val="004B409D"/>
    <w:rsid w:val="004B6816"/>
    <w:rsid w:val="004C6D50"/>
    <w:rsid w:val="004E5899"/>
    <w:rsid w:val="00504094"/>
    <w:rsid w:val="005066B7"/>
    <w:rsid w:val="00525C97"/>
    <w:rsid w:val="00556F96"/>
    <w:rsid w:val="00582EF8"/>
    <w:rsid w:val="005D46DA"/>
    <w:rsid w:val="005E3F5C"/>
    <w:rsid w:val="005E63ED"/>
    <w:rsid w:val="00622B0D"/>
    <w:rsid w:val="006756F0"/>
    <w:rsid w:val="00683413"/>
    <w:rsid w:val="006B146B"/>
    <w:rsid w:val="006B5DD8"/>
    <w:rsid w:val="006B6644"/>
    <w:rsid w:val="006D255D"/>
    <w:rsid w:val="00716AC5"/>
    <w:rsid w:val="00721A3E"/>
    <w:rsid w:val="00734EE3"/>
    <w:rsid w:val="0074034C"/>
    <w:rsid w:val="007771E7"/>
    <w:rsid w:val="007968B8"/>
    <w:rsid w:val="007A5698"/>
    <w:rsid w:val="007B5B27"/>
    <w:rsid w:val="007D1F03"/>
    <w:rsid w:val="007E1AF6"/>
    <w:rsid w:val="00804F26"/>
    <w:rsid w:val="008452C7"/>
    <w:rsid w:val="00862E75"/>
    <w:rsid w:val="00896769"/>
    <w:rsid w:val="008C2F54"/>
    <w:rsid w:val="008D445B"/>
    <w:rsid w:val="00905F56"/>
    <w:rsid w:val="00926BF3"/>
    <w:rsid w:val="00965F65"/>
    <w:rsid w:val="0099174B"/>
    <w:rsid w:val="009921B0"/>
    <w:rsid w:val="009E1956"/>
    <w:rsid w:val="00A2135A"/>
    <w:rsid w:val="00A430B6"/>
    <w:rsid w:val="00A546A7"/>
    <w:rsid w:val="00A8698C"/>
    <w:rsid w:val="00A9479F"/>
    <w:rsid w:val="00AD560C"/>
    <w:rsid w:val="00AD72C5"/>
    <w:rsid w:val="00B16B44"/>
    <w:rsid w:val="00B26E5B"/>
    <w:rsid w:val="00B5291D"/>
    <w:rsid w:val="00B660D9"/>
    <w:rsid w:val="00B86214"/>
    <w:rsid w:val="00BF0D5D"/>
    <w:rsid w:val="00BF19E1"/>
    <w:rsid w:val="00BF20B7"/>
    <w:rsid w:val="00C101AA"/>
    <w:rsid w:val="00C35E65"/>
    <w:rsid w:val="00C551A4"/>
    <w:rsid w:val="00C72B7D"/>
    <w:rsid w:val="00C749A2"/>
    <w:rsid w:val="00C958FD"/>
    <w:rsid w:val="00CA37F1"/>
    <w:rsid w:val="00CC277A"/>
    <w:rsid w:val="00CC3FFD"/>
    <w:rsid w:val="00CE206F"/>
    <w:rsid w:val="00D03AEC"/>
    <w:rsid w:val="00D04C5C"/>
    <w:rsid w:val="00D072F0"/>
    <w:rsid w:val="00D45E55"/>
    <w:rsid w:val="00D46E5A"/>
    <w:rsid w:val="00D80758"/>
    <w:rsid w:val="00D84C67"/>
    <w:rsid w:val="00D85A9E"/>
    <w:rsid w:val="00D90009"/>
    <w:rsid w:val="00DA08CA"/>
    <w:rsid w:val="00DA6D73"/>
    <w:rsid w:val="00DB3FC3"/>
    <w:rsid w:val="00DB4FF7"/>
    <w:rsid w:val="00DB7F13"/>
    <w:rsid w:val="00DC62B9"/>
    <w:rsid w:val="00DF025C"/>
    <w:rsid w:val="00E11687"/>
    <w:rsid w:val="00E1655A"/>
    <w:rsid w:val="00E32628"/>
    <w:rsid w:val="00E352A7"/>
    <w:rsid w:val="00E443AA"/>
    <w:rsid w:val="00E50E26"/>
    <w:rsid w:val="00E563EF"/>
    <w:rsid w:val="00E95110"/>
    <w:rsid w:val="00EB7E4C"/>
    <w:rsid w:val="00EC4961"/>
    <w:rsid w:val="00EF3FC3"/>
    <w:rsid w:val="00EF4479"/>
    <w:rsid w:val="00F35EDB"/>
    <w:rsid w:val="00F44326"/>
    <w:rsid w:val="00F55F37"/>
    <w:rsid w:val="00F8256E"/>
    <w:rsid w:val="00FB5FF8"/>
    <w:rsid w:val="00FE593C"/>
    <w:rsid w:val="00FF6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2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02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26BF3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83413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B86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86214"/>
    <w:rPr>
      <w:rFonts w:ascii="Courier New" w:eastAsia="Times New Roman" w:hAnsi="Courier New" w:cs="Courier New"/>
      <w:sz w:val="20"/>
      <w:szCs w:val="20"/>
    </w:rPr>
  </w:style>
  <w:style w:type="table" w:styleId="a8">
    <w:name w:val="Table Grid"/>
    <w:basedOn w:val="a1"/>
    <w:uiPriority w:val="59"/>
    <w:rsid w:val="00D85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BF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0D5D"/>
  </w:style>
  <w:style w:type="paragraph" w:styleId="ab">
    <w:name w:val="footer"/>
    <w:basedOn w:val="a"/>
    <w:link w:val="ac"/>
    <w:uiPriority w:val="99"/>
    <w:unhideWhenUsed/>
    <w:rsid w:val="00BF0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0D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5634">
          <w:marLeft w:val="240"/>
          <w:marRight w:val="24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wikipedia.org/wiki/%D0%94%D0%B5%D0%B9%D1%82%D0%B5%D1%80%D1%96%D0%B9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uk.wikipedia.org/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yperlink" Target="http://intvua.com/news/societ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subject.com.ua/physics/cholpan/25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://www.chudovo.org/kosmichni-teleskopi-nasa-swift-i-hubble-doslidzhuyut-oskolki-rezultat-zitknennya-astero%D1%97div/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uk.wikipedia.org/wiki/%D0%92%D0%B0%D0%B6%D0%BA%D0%B0_%D0%B2%D0%BE%D0%B4%D0%B0" TargetMode="External"/><Relationship Id="rId22" Type="http://schemas.openxmlformats.org/officeDocument/2006/relationships/hyperlink" Target="http://ru.wikipedia.org/wiki/&#1050;&#1086;&#1084;&#1077;&#1090;&#1072;_&#1075;&#1083;&#1072;&#1074;&#1085;&#1086;&#1075;&#1086;_&#1087;&#1086;&#1103;&#1089;&#1072;" TargetMode="External"/><Relationship Id="rId27" Type="http://schemas.openxmlformats.org/officeDocument/2006/relationships/hyperlink" Target="http://archive.is/ABrd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4E916-1B10-4C2D-B824-6C274971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22</Pages>
  <Words>4677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RePack by Diakov</cp:lastModifiedBy>
  <cp:revision>34</cp:revision>
  <cp:lastPrinted>2017-12-14T21:18:00Z</cp:lastPrinted>
  <dcterms:created xsi:type="dcterms:W3CDTF">2017-07-18T14:47:00Z</dcterms:created>
  <dcterms:modified xsi:type="dcterms:W3CDTF">2017-12-14T21:20:00Z</dcterms:modified>
</cp:coreProperties>
</file>