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6D3FA" w14:textId="77777777" w:rsidR="008F5E6F" w:rsidRDefault="008F5E6F" w:rsidP="008F5E6F">
      <w:r>
        <w:t>Ортопедические изделия для кисти</w:t>
      </w:r>
    </w:p>
    <w:p w14:paraId="699EE347" w14:textId="77777777" w:rsidR="008F5E6F" w:rsidRDefault="008F5E6F" w:rsidP="008F5E6F">
      <w:r>
        <w:t>Когда нужно использовать фиксирующие изделия?</w:t>
      </w:r>
    </w:p>
    <w:p w14:paraId="0F82033F" w14:textId="77777777" w:rsidR="008F5E6F" w:rsidRDefault="008F5E6F" w:rsidP="008F5E6F">
      <w:r>
        <w:t>Кисть руки имеет очень сложное связочное строение, для ее восстановления после повреждений</w:t>
      </w:r>
    </w:p>
    <w:p w14:paraId="09C3434F" w14:textId="77777777" w:rsidR="008F5E6F" w:rsidRDefault="008F5E6F" w:rsidP="008F5E6F">
      <w:r>
        <w:t>требуется длительное время, фиксатор на руку лучезапястного сустава в этом случае просто</w:t>
      </w:r>
    </w:p>
    <w:p w14:paraId="22F9E2C0" w14:textId="77777777" w:rsidR="008F5E6F" w:rsidRDefault="008F5E6F" w:rsidP="008F5E6F">
      <w:r>
        <w:t>незаменим. Шины, бандажи и ортезы необходимы для иммобилизации сломанной кости или</w:t>
      </w:r>
    </w:p>
    <w:p w14:paraId="677CAA4D" w14:textId="77777777" w:rsidR="008F5E6F" w:rsidRDefault="008F5E6F" w:rsidP="008F5E6F">
      <w:r>
        <w:t>вывихе сустава, предотвращая усугубление травмы и уменьшая боль, а также используются для</w:t>
      </w:r>
    </w:p>
    <w:p w14:paraId="349E41E9" w14:textId="77777777" w:rsidR="008F5E6F" w:rsidRDefault="008F5E6F" w:rsidP="008F5E6F">
      <w:r>
        <w:t>обездвиживания при воспалении сухожильно-связочного аппарата, растяжении, разрыве или</w:t>
      </w:r>
    </w:p>
    <w:p w14:paraId="36535DBD" w14:textId="77777777" w:rsidR="008F5E6F" w:rsidRDefault="008F5E6F" w:rsidP="008F5E6F">
      <w:r>
        <w:t>надрыве связок, артрите, и других заболеваниях костно-суставной системы. Они ускоряют</w:t>
      </w:r>
    </w:p>
    <w:p w14:paraId="373FEA30" w14:textId="77777777" w:rsidR="008F5E6F" w:rsidRDefault="008F5E6F" w:rsidP="008F5E6F">
      <w:r>
        <w:t>сращивание кости и восстановление после повреждений за счет того, что не нарушают</w:t>
      </w:r>
    </w:p>
    <w:p w14:paraId="2A07F4B4" w14:textId="77777777" w:rsidR="008F5E6F" w:rsidRDefault="008F5E6F" w:rsidP="008F5E6F">
      <w:r>
        <w:t>кровообращение.</w:t>
      </w:r>
    </w:p>
    <w:p w14:paraId="0E4358E3" w14:textId="77777777" w:rsidR="008F5E6F" w:rsidRDefault="008F5E6F" w:rsidP="008F5E6F">
      <w:r>
        <w:t>Даже при незначительной травматизации кисти или пальцев беспокоят болезненные ощущения,</w:t>
      </w:r>
    </w:p>
    <w:p w14:paraId="48B5B87B" w14:textId="77777777" w:rsidR="008F5E6F" w:rsidRDefault="008F5E6F" w:rsidP="008F5E6F">
      <w:r>
        <w:t>что связано с наличием в костях (тоннелях) нервов, сосудов и сухожилий. Их очень легко</w:t>
      </w:r>
    </w:p>
    <w:p w14:paraId="7E73337A" w14:textId="77777777" w:rsidR="008F5E6F" w:rsidRDefault="008F5E6F" w:rsidP="008F5E6F">
      <w:r>
        <w:t>травмировать, например, при падении, динамических или статических нагрузках. Возникший при</w:t>
      </w:r>
    </w:p>
    <w:p w14:paraId="248AC5A2" w14:textId="77777777" w:rsidR="008F5E6F" w:rsidRDefault="008F5E6F" w:rsidP="008F5E6F">
      <w:r>
        <w:t>этом отек приводит к сдавливанию сосудисто-нервного пучка, вследствие чего возникают боль и</w:t>
      </w:r>
    </w:p>
    <w:p w14:paraId="7ACCAA7F" w14:textId="77777777" w:rsidR="008F5E6F" w:rsidRDefault="008F5E6F" w:rsidP="008F5E6F">
      <w:r>
        <w:t>нарушение функции. Для таких повреждений характерны сильные отеки, применение гипса в</w:t>
      </w:r>
    </w:p>
    <w:p w14:paraId="18B5B164" w14:textId="77777777" w:rsidR="008F5E6F" w:rsidRDefault="008F5E6F" w:rsidP="008F5E6F">
      <w:r>
        <w:t>этом случае будет нерациональным, так как его нужно снимать и накладывать новый каждые 3-5</w:t>
      </w:r>
    </w:p>
    <w:p w14:paraId="0D63087F" w14:textId="77777777" w:rsidR="008F5E6F" w:rsidRDefault="008F5E6F" w:rsidP="008F5E6F">
      <w:r>
        <w:t>часов. Купить лучезапястный фиксатор будет хорошим решением из-за возможности</w:t>
      </w:r>
    </w:p>
    <w:p w14:paraId="2B49A856" w14:textId="77777777" w:rsidR="008F5E6F" w:rsidRDefault="008F5E6F" w:rsidP="008F5E6F">
      <w:r>
        <w:t>регулирования его объема при отеках, для восстановления в посттравматическом или</w:t>
      </w:r>
    </w:p>
    <w:p w14:paraId="43CBA78F" w14:textId="77777777" w:rsidR="008F5E6F" w:rsidRDefault="008F5E6F" w:rsidP="008F5E6F">
      <w:r>
        <w:t>послеоперационном периодах, он сокращает время реабилитации, а также снижает болевые</w:t>
      </w:r>
    </w:p>
    <w:p w14:paraId="76E7FB41" w14:textId="77777777" w:rsidR="008F5E6F" w:rsidRDefault="008F5E6F" w:rsidP="008F5E6F">
      <w:r>
        <w:t>ощущения.</w:t>
      </w:r>
    </w:p>
    <w:p w14:paraId="3C9ED271" w14:textId="77777777" w:rsidR="008F5E6F" w:rsidRDefault="008F5E6F" w:rsidP="008F5E6F">
      <w:r>
        <w:t>Поддержку и надёжную фиксацию большого пальца обеспечит шина для первого пальца кисти.</w:t>
      </w:r>
    </w:p>
    <w:p w14:paraId="33FC0D32" w14:textId="77777777" w:rsidR="008F5E6F" w:rsidRDefault="008F5E6F" w:rsidP="008F5E6F">
      <w:r>
        <w:t>Применяют при разрывах или растяжении мышц, сухожилий сгибателей и разгибателей, артрите,</w:t>
      </w:r>
    </w:p>
    <w:p w14:paraId="67931054" w14:textId="77777777" w:rsidR="008F5E6F" w:rsidRDefault="008F5E6F" w:rsidP="008F5E6F">
      <w:proofErr w:type="spellStart"/>
      <w:r>
        <w:t>лигаментите</w:t>
      </w:r>
      <w:proofErr w:type="spellEnd"/>
      <w:r>
        <w:t>, туннельном синдроме, реабилитации после травм. Она очень проста в применении</w:t>
      </w:r>
    </w:p>
    <w:p w14:paraId="0FE64634" w14:textId="77777777" w:rsidR="008F5E6F" w:rsidRDefault="008F5E6F" w:rsidP="008F5E6F">
      <w:r>
        <w:t>и универсальна: можно использовать для правой и для левой руки.</w:t>
      </w:r>
    </w:p>
    <w:p w14:paraId="101FEAA5" w14:textId="77777777" w:rsidR="008F5E6F" w:rsidRDefault="008F5E6F" w:rsidP="008F5E6F"/>
    <w:p w14:paraId="337986CC" w14:textId="77777777" w:rsidR="008F5E6F" w:rsidRDefault="008F5E6F" w:rsidP="008F5E6F">
      <w:r>
        <w:t>Для чего применяют ортез – бандаж на лучезапястный сустав?</w:t>
      </w:r>
    </w:p>
    <w:p w14:paraId="58350531" w14:textId="77777777" w:rsidR="008F5E6F" w:rsidRDefault="008F5E6F" w:rsidP="008F5E6F">
      <w:r>
        <w:lastRenderedPageBreak/>
        <w:t>При травмировании суставного сочленения или после оперативных вмешательств на руке</w:t>
      </w:r>
    </w:p>
    <w:p w14:paraId="051514C7" w14:textId="77777777" w:rsidR="008F5E6F" w:rsidRDefault="008F5E6F" w:rsidP="008F5E6F">
      <w:r>
        <w:t>необходимо надежно зафиксировать сустав, эту задачу выполняет бандаж. Чтобы не допустить</w:t>
      </w:r>
    </w:p>
    <w:p w14:paraId="14CABFF5" w14:textId="77777777" w:rsidR="008F5E6F" w:rsidRDefault="008F5E6F" w:rsidP="008F5E6F">
      <w:r>
        <w:t>осложнений, стабилизируют кисть в правильном физиологическом положении. Для этого</w:t>
      </w:r>
    </w:p>
    <w:p w14:paraId="4132CD2E" w14:textId="77777777" w:rsidR="008F5E6F" w:rsidRDefault="008F5E6F" w:rsidP="008F5E6F">
      <w:r>
        <w:t xml:space="preserve">предназначен бандаж на лучезапястный сустав </w:t>
      </w:r>
      <w:proofErr w:type="spellStart"/>
      <w:r>
        <w:t>тривес</w:t>
      </w:r>
      <w:proofErr w:type="spellEnd"/>
      <w:r>
        <w:t xml:space="preserve"> - подходит для правого и левого запястья</w:t>
      </w:r>
    </w:p>
    <w:p w14:paraId="54F639DF" w14:textId="77777777" w:rsidR="008F5E6F" w:rsidRDefault="008F5E6F" w:rsidP="008F5E6F">
      <w:r>
        <w:t>с возможностью безболезненной фиксации большого пальца. Создавая стабильное положение,</w:t>
      </w:r>
    </w:p>
    <w:p w14:paraId="051709E4" w14:textId="77777777" w:rsidR="008F5E6F" w:rsidRDefault="008F5E6F" w:rsidP="008F5E6F">
      <w:r>
        <w:t>обеспечивает защиту от растяжений, ушибов и вывихов, а также служит профилактикой</w:t>
      </w:r>
    </w:p>
    <w:p w14:paraId="5FE31631" w14:textId="77777777" w:rsidR="008F5E6F" w:rsidRDefault="008F5E6F" w:rsidP="008F5E6F">
      <w:r>
        <w:t>заболеваний костно-суставной системы.</w:t>
      </w:r>
    </w:p>
    <w:p w14:paraId="25D72FA4" w14:textId="77777777" w:rsidR="008F5E6F" w:rsidRDefault="008F5E6F" w:rsidP="008F5E6F">
      <w:r>
        <w:t>Бандаж на лучезапястный сустав купить можно в нашем интернет-магазине, цена доступна для</w:t>
      </w:r>
    </w:p>
    <w:p w14:paraId="4B4B7840" w14:textId="77777777" w:rsidR="008F5E6F" w:rsidRDefault="008F5E6F" w:rsidP="008F5E6F">
      <w:r>
        <w:t>каждого. Изготовлен из гипоаллергенного эластичного материала, который обеспечит</w:t>
      </w:r>
    </w:p>
    <w:p w14:paraId="295108A4" w14:textId="77777777" w:rsidR="008F5E6F" w:rsidRDefault="008F5E6F" w:rsidP="008F5E6F">
      <w:r>
        <w:t>поддержание кисти и не вызовет аллергических реакций. Удобные застежки позволят</w:t>
      </w:r>
    </w:p>
    <w:p w14:paraId="24C549CE" w14:textId="77777777" w:rsidR="008F5E6F" w:rsidRDefault="008F5E6F" w:rsidP="008F5E6F">
      <w:r>
        <w:t>накладывать его без посторонней помощи, что делает его применение не только полезным, но и</w:t>
      </w:r>
    </w:p>
    <w:p w14:paraId="3FAD2F97" w14:textId="77777777" w:rsidR="008F5E6F" w:rsidRDefault="008F5E6F" w:rsidP="008F5E6F">
      <w:r>
        <w:t>комфортным.</w:t>
      </w:r>
    </w:p>
    <w:p w14:paraId="72077FD4" w14:textId="77777777" w:rsidR="008F5E6F" w:rsidRDefault="008F5E6F" w:rsidP="008F5E6F">
      <w:r>
        <w:t>Такие ортопедические изделия не будут доставлять никакого дискомфорта, и окажут неоценимую</w:t>
      </w:r>
    </w:p>
    <w:p w14:paraId="21965E33" w14:textId="24BFEF43" w:rsidR="005606BD" w:rsidRDefault="008F5E6F" w:rsidP="008F5E6F">
      <w:r>
        <w:t>помощь при лечении разного рода травм.</w:t>
      </w:r>
    </w:p>
    <w:sectPr w:rsidR="0056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6F"/>
    <w:rsid w:val="0023699E"/>
    <w:rsid w:val="00511C68"/>
    <w:rsid w:val="005606BD"/>
    <w:rsid w:val="008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3D3B"/>
  <w15:chartTrackingRefBased/>
  <w15:docId w15:val="{2B65BBBC-923F-4631-B5EE-C825448E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5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5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5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5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5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5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5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5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5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5E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5E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5E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5E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5E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5E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5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5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5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5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5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5E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5E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5E6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5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5E6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5E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Mykhalska</dc:creator>
  <cp:keywords/>
  <dc:description/>
  <cp:lastModifiedBy>Iryna Mykhalska</cp:lastModifiedBy>
  <cp:revision>1</cp:revision>
  <dcterms:created xsi:type="dcterms:W3CDTF">2024-08-19T13:45:00Z</dcterms:created>
  <dcterms:modified xsi:type="dcterms:W3CDTF">2024-08-19T13:45:00Z</dcterms:modified>
</cp:coreProperties>
</file>