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1E" w:rsidRDefault="00B0171E" w:rsidP="00F8152B">
      <w:pPr>
        <w:rPr>
          <w:rFonts w:ascii="Arial" w:hAnsi="Arial" w:cs="Arial"/>
        </w:rPr>
      </w:pPr>
      <w:bookmarkStart w:id="0" w:name="_GoBack"/>
      <w:bookmarkEnd w:id="0"/>
    </w:p>
    <w:p w:rsidR="00134B27" w:rsidRPr="00CC4D7C" w:rsidRDefault="00134B27" w:rsidP="00F8152B">
      <w:pPr>
        <w:rPr>
          <w:rFonts w:ascii="Arial" w:hAnsi="Arial" w:cs="Arial"/>
          <w:sz w:val="20"/>
          <w:szCs w:val="20"/>
        </w:rPr>
      </w:pPr>
      <w:r w:rsidRPr="00181A24">
        <w:rPr>
          <w:rFonts w:ascii="Arial" w:hAnsi="Arial" w:cs="Arial"/>
          <w:b/>
        </w:rPr>
        <w:t>Тематика</w:t>
      </w:r>
      <w:r w:rsidRPr="00CC4D7C">
        <w:rPr>
          <w:rFonts w:ascii="Arial" w:hAnsi="Arial" w:cs="Arial"/>
          <w:b/>
        </w:rPr>
        <w:t xml:space="preserve">: </w:t>
      </w:r>
      <w:r w:rsidR="00CC4D7C">
        <w:rPr>
          <w:rFonts w:ascii="Arial" w:hAnsi="Arial" w:cs="Arial"/>
          <w:b/>
        </w:rPr>
        <w:t>медицина</w:t>
      </w:r>
    </w:p>
    <w:p w:rsidR="00134B27" w:rsidRPr="00134B27" w:rsidRDefault="00134B27" w:rsidP="00F8152B">
      <w:pPr>
        <w:rPr>
          <w:rFonts w:ascii="Arial" w:hAnsi="Arial" w:cs="Arial"/>
        </w:rPr>
      </w:pPr>
      <w:r w:rsidRPr="00181A24">
        <w:rPr>
          <w:rFonts w:ascii="Arial" w:hAnsi="Arial" w:cs="Arial"/>
          <w:b/>
        </w:rPr>
        <w:t>Языковая пара</w:t>
      </w:r>
      <w:r>
        <w:rPr>
          <w:rFonts w:ascii="Arial" w:hAnsi="Arial" w:cs="Arial"/>
          <w:b/>
        </w:rPr>
        <w:t xml:space="preserve">: </w:t>
      </w:r>
      <w:r w:rsidR="00CC4D7C">
        <w:rPr>
          <w:rFonts w:ascii="Arial" w:hAnsi="Arial" w:cs="Arial"/>
          <w:b/>
        </w:rPr>
        <w:t>немецкий - русский</w:t>
      </w:r>
    </w:p>
    <w:tbl>
      <w:tblPr>
        <w:tblpPr w:leftFromText="180" w:rightFromText="180" w:vertAnchor="page" w:horzAnchor="margin" w:tblpY="185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7560"/>
      </w:tblGrid>
      <w:tr w:rsidR="00B0171E" w:rsidRPr="00091951" w:rsidTr="00091951">
        <w:trPr>
          <w:trHeight w:val="465"/>
        </w:trPr>
        <w:tc>
          <w:tcPr>
            <w:tcW w:w="8028" w:type="dxa"/>
          </w:tcPr>
          <w:p w:rsidR="00B0171E" w:rsidRPr="00091951" w:rsidRDefault="00B0171E" w:rsidP="00091951">
            <w:pPr>
              <w:spacing w:before="100" w:beforeAutospacing="1" w:after="100" w:afterAutospacing="1" w:line="33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091951">
              <w:rPr>
                <w:rFonts w:ascii="Arial" w:hAnsi="Arial" w:cs="Arial"/>
                <w:b/>
              </w:rPr>
              <w:t>Оригинал</w:t>
            </w:r>
          </w:p>
        </w:tc>
        <w:tc>
          <w:tcPr>
            <w:tcW w:w="7560" w:type="dxa"/>
          </w:tcPr>
          <w:p w:rsidR="00B0171E" w:rsidRPr="00091951" w:rsidRDefault="00B0171E" w:rsidP="00091951">
            <w:pPr>
              <w:spacing w:before="100" w:beforeAutospacing="1" w:after="100" w:afterAutospacing="1" w:line="336" w:lineRule="auto"/>
              <w:jc w:val="both"/>
              <w:rPr>
                <w:color w:val="000000"/>
                <w:sz w:val="22"/>
                <w:szCs w:val="22"/>
              </w:rPr>
            </w:pPr>
            <w:r w:rsidRPr="00091951">
              <w:rPr>
                <w:rFonts w:ascii="Arial" w:hAnsi="Arial" w:cs="Arial"/>
                <w:b/>
              </w:rPr>
              <w:t>Перевод</w:t>
            </w:r>
          </w:p>
        </w:tc>
      </w:tr>
      <w:tr w:rsidR="00B0171E" w:rsidRPr="00CC4D7C" w:rsidTr="00091951">
        <w:trPr>
          <w:trHeight w:val="5385"/>
        </w:trPr>
        <w:tc>
          <w:tcPr>
            <w:tcW w:w="8028" w:type="dxa"/>
          </w:tcPr>
          <w:p w:rsidR="00B0171E" w:rsidRPr="00091951" w:rsidRDefault="00B0171E" w:rsidP="00091951">
            <w:pPr>
              <w:pStyle w:val="1"/>
              <w:spacing w:before="0" w:beforeAutospacing="0" w:after="0" w:afterAutospacing="0" w:line="336" w:lineRule="auto"/>
              <w:rPr>
                <w:color w:val="000000"/>
                <w:sz w:val="30"/>
                <w:szCs w:val="30"/>
              </w:rPr>
            </w:pPr>
          </w:p>
          <w:p w:rsidR="00B0171E" w:rsidRPr="00091951" w:rsidRDefault="00CC4D7C" w:rsidP="00091951">
            <w:pPr>
              <w:spacing w:before="100" w:beforeAutospacing="1" w:after="100" w:afterAutospacing="1" w:line="336" w:lineRule="auto"/>
              <w:ind w:firstLine="540"/>
              <w:jc w:val="both"/>
              <w:rPr>
                <w:color w:val="000000"/>
                <w:sz w:val="30"/>
                <w:szCs w:val="30"/>
                <w:lang w:val="en-US"/>
              </w:rPr>
            </w:pPr>
            <w:r w:rsidRPr="00F732EE">
              <w:rPr>
                <w:color w:val="000000"/>
                <w:spacing w:val="1"/>
                <w:sz w:val="22"/>
                <w:szCs w:val="22"/>
                <w:lang w:val="de-DE"/>
              </w:rPr>
              <w:t>In den letzten Jahren ist die konservative Therapie peri</w:t>
            </w:r>
            <w:r w:rsidRPr="00F732EE">
              <w:rPr>
                <w:color w:val="000000"/>
                <w:spacing w:val="3"/>
                <w:sz w:val="22"/>
                <w:szCs w:val="22"/>
                <w:lang w:val="de-DE"/>
              </w:rPr>
              <w:t xml:space="preserve">pherer arterieller Durchblutungsstörungen in ein neues </w:t>
            </w:r>
            <w:r w:rsidRPr="00F732EE">
              <w:rPr>
                <w:color w:val="000000"/>
                <w:spacing w:val="6"/>
                <w:sz w:val="22"/>
                <w:szCs w:val="22"/>
                <w:lang w:val="de-DE"/>
              </w:rPr>
              <w:t xml:space="preserve">Stadium getreten. Die bisher bevorzugte </w:t>
            </w:r>
            <w:r w:rsidRPr="002A420D">
              <w:rPr>
                <w:color w:val="000000"/>
                <w:spacing w:val="6"/>
                <w:sz w:val="22"/>
                <w:szCs w:val="22"/>
                <w:lang w:val="de-DE"/>
              </w:rPr>
              <w:t xml:space="preserve">Anwendung </w:t>
            </w:r>
            <w:r w:rsidRPr="002A420D">
              <w:rPr>
                <w:color w:val="000000"/>
                <w:spacing w:val="3"/>
                <w:sz w:val="22"/>
                <w:szCs w:val="22"/>
                <w:lang w:val="de-DE"/>
              </w:rPr>
              <w:t xml:space="preserve">sogenannter Vasodilatantien hat sich nicht bewährt, da </w:t>
            </w:r>
            <w:r w:rsidRPr="002A420D">
              <w:rPr>
                <w:color w:val="000000"/>
                <w:sz w:val="22"/>
                <w:szCs w:val="22"/>
                <w:lang w:val="de-DE"/>
              </w:rPr>
              <w:t xml:space="preserve">die Möglichkeiten und Grenzen dieser Präparate limitiert </w:t>
            </w:r>
            <w:r w:rsidRPr="002A420D">
              <w:rPr>
                <w:color w:val="000000"/>
                <w:spacing w:val="1"/>
                <w:sz w:val="22"/>
                <w:szCs w:val="22"/>
                <w:lang w:val="de-DE"/>
              </w:rPr>
              <w:t xml:space="preserve">sind, weil Perfusionsdruck und </w:t>
            </w:r>
            <w:r w:rsidRPr="00CA2215">
              <w:rPr>
                <w:color w:val="000000"/>
                <w:spacing w:val="1"/>
                <w:sz w:val="22"/>
                <w:szCs w:val="22"/>
                <w:lang w:val="de-DE"/>
              </w:rPr>
              <w:t xml:space="preserve">Blutstromvolumen nur in </w:t>
            </w:r>
            <w:r w:rsidRPr="00CA2215">
              <w:rPr>
                <w:color w:val="000000"/>
                <w:spacing w:val="2"/>
                <w:sz w:val="22"/>
                <w:szCs w:val="22"/>
                <w:lang w:val="de-DE"/>
              </w:rPr>
              <w:t xml:space="preserve">geringem Mäße durch Vasodilatation beeinflußbar sind. </w:t>
            </w:r>
            <w:r w:rsidRPr="00CA2215">
              <w:rPr>
                <w:color w:val="000000"/>
                <w:spacing w:val="-2"/>
                <w:sz w:val="22"/>
                <w:szCs w:val="22"/>
                <w:lang w:val="de-DE"/>
              </w:rPr>
              <w:t xml:space="preserve">Dagegen zeigte das Studium der Hämorheologie und der </w:t>
            </w:r>
            <w:r w:rsidRPr="00CA2215">
              <w:rPr>
                <w:color w:val="000000"/>
                <w:spacing w:val="3"/>
                <w:sz w:val="22"/>
                <w:szCs w:val="22"/>
                <w:lang w:val="de-DE"/>
              </w:rPr>
              <w:t xml:space="preserve">Mikrozirkulation, daß eine Steigerung des pathologisch </w:t>
            </w:r>
            <w:r w:rsidRPr="00CA2215">
              <w:rPr>
                <w:color w:val="000000"/>
                <w:spacing w:val="4"/>
                <w:sz w:val="22"/>
                <w:szCs w:val="22"/>
                <w:lang w:val="de-DE"/>
              </w:rPr>
              <w:t xml:space="preserve">verminderten Stromvolumens durch Verbesserung der Fließeigenschaften des Blutes </w:t>
            </w:r>
            <w:r w:rsidR="00196E12" w:rsidRPr="00CA2215">
              <w:rPr>
                <w:color w:val="000000"/>
                <w:spacing w:val="4"/>
                <w:sz w:val="22"/>
                <w:szCs w:val="22"/>
                <w:lang w:val="de-DE"/>
              </w:rPr>
              <w:t>möglich</w:t>
            </w:r>
            <w:r w:rsidRPr="00CA2215">
              <w:rPr>
                <w:color w:val="000000"/>
                <w:spacing w:val="4"/>
                <w:sz w:val="22"/>
                <w:szCs w:val="22"/>
                <w:lang w:val="de-DE"/>
              </w:rPr>
              <w:t xml:space="preserve"> ist. Die Entste</w:t>
            </w:r>
            <w:r w:rsidRPr="00CA2215">
              <w:rPr>
                <w:color w:val="000000"/>
                <w:spacing w:val="4"/>
                <w:sz w:val="22"/>
                <w:szCs w:val="22"/>
                <w:lang w:val="de-DE"/>
              </w:rPr>
              <w:softHyphen/>
              <w:t>hung der klinischen Symptome einer Mangeldurchblut</w:t>
            </w:r>
            <w:r w:rsidRPr="00CA2215">
              <w:rPr>
                <w:color w:val="000000"/>
                <w:spacing w:val="10"/>
                <w:sz w:val="22"/>
                <w:szCs w:val="22"/>
                <w:lang w:val="de-DE"/>
              </w:rPr>
              <w:t xml:space="preserve">ung wird nach neueren Erkenntnissen durch das </w:t>
            </w:r>
            <w:r w:rsidRPr="00CA2215">
              <w:rPr>
                <w:color w:val="000000"/>
                <w:spacing w:val="2"/>
                <w:sz w:val="22"/>
                <w:szCs w:val="22"/>
                <w:lang w:val="de-DE"/>
              </w:rPr>
              <w:t>abnorme Fließverhalten des Blutes im Bereich der End</w:t>
            </w:r>
            <w:r w:rsidRPr="00CA2215">
              <w:rPr>
                <w:color w:val="000000"/>
                <w:spacing w:val="2"/>
                <w:sz w:val="22"/>
                <w:szCs w:val="22"/>
                <w:lang w:val="de-DE"/>
              </w:rPr>
              <w:softHyphen/>
            </w:r>
            <w:r w:rsidRPr="00CA2215">
              <w:rPr>
                <w:color w:val="000000"/>
                <w:spacing w:val="7"/>
                <w:sz w:val="22"/>
                <w:szCs w:val="22"/>
                <w:lang w:val="de-DE"/>
              </w:rPr>
              <w:t>strombahn bewirkt. Die Beeinflussung gestörter Fließ</w:t>
            </w:r>
            <w:r w:rsidRPr="00CA2215">
              <w:rPr>
                <w:color w:val="000000"/>
                <w:spacing w:val="7"/>
                <w:sz w:val="22"/>
                <w:szCs w:val="22"/>
                <w:lang w:val="de-DE"/>
              </w:rPr>
              <w:softHyphen/>
            </w:r>
            <w:r w:rsidRPr="00CA2215">
              <w:rPr>
                <w:color w:val="000000"/>
                <w:spacing w:val="-2"/>
                <w:sz w:val="22"/>
                <w:szCs w:val="22"/>
                <w:lang w:val="de-DE"/>
              </w:rPr>
              <w:t>eigenschaften des Blutes durch Senkung von Bluthyper</w:t>
            </w:r>
            <w:r w:rsidRPr="00CA2215">
              <w:rPr>
                <w:color w:val="000000"/>
                <w:spacing w:val="3"/>
                <w:sz w:val="22"/>
                <w:szCs w:val="22"/>
                <w:lang w:val="de-DE"/>
              </w:rPr>
              <w:t>viskosität, Hemmung erhöhter Thrombozytenaggrega</w:t>
            </w:r>
            <w:r w:rsidRPr="00CA2215">
              <w:rPr>
                <w:color w:val="000000"/>
                <w:spacing w:val="6"/>
                <w:sz w:val="22"/>
                <w:szCs w:val="22"/>
                <w:lang w:val="de-DE"/>
              </w:rPr>
              <w:t xml:space="preserve">tionsneigung und Besserung der Erythrozytenfluidität </w:t>
            </w:r>
            <w:r w:rsidRPr="00CA2215">
              <w:rPr>
                <w:color w:val="000000"/>
                <w:spacing w:val="4"/>
                <w:sz w:val="22"/>
                <w:szCs w:val="22"/>
                <w:lang w:val="de-DE"/>
              </w:rPr>
              <w:t>hat deshalb zunehmend an Bedeutung gewonnen</w:t>
            </w:r>
            <w:r w:rsidRPr="00F732EE">
              <w:rPr>
                <w:color w:val="000000"/>
                <w:spacing w:val="4"/>
                <w:sz w:val="22"/>
                <w:szCs w:val="22"/>
                <w:lang w:val="de-DE"/>
              </w:rPr>
              <w:t xml:space="preserve"> und </w:t>
            </w:r>
            <w:r w:rsidRPr="00F732EE">
              <w:rPr>
                <w:color w:val="000000"/>
                <w:spacing w:val="5"/>
                <w:sz w:val="22"/>
                <w:szCs w:val="22"/>
                <w:lang w:val="de-DE"/>
              </w:rPr>
              <w:t xml:space="preserve">wird heute als neues Prinzip zur Therapie arterieller </w:t>
            </w:r>
            <w:r w:rsidRPr="00F732EE">
              <w:rPr>
                <w:color w:val="000000"/>
                <w:spacing w:val="3"/>
                <w:sz w:val="22"/>
                <w:szCs w:val="22"/>
                <w:lang w:val="de-DE"/>
              </w:rPr>
              <w:t>Durchblutungsstörungen angesehen.</w:t>
            </w:r>
          </w:p>
        </w:tc>
        <w:tc>
          <w:tcPr>
            <w:tcW w:w="7560" w:type="dxa"/>
          </w:tcPr>
          <w:p w:rsidR="00B0171E" w:rsidRPr="00091951" w:rsidRDefault="00B0171E" w:rsidP="000919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171E" w:rsidRPr="00091951" w:rsidRDefault="00B0171E" w:rsidP="000919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171E" w:rsidRPr="00091951" w:rsidRDefault="00B0171E" w:rsidP="000919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171E" w:rsidRPr="00196E12" w:rsidRDefault="00B0171E" w:rsidP="00917C0B">
            <w:pPr>
              <w:spacing w:before="100" w:beforeAutospacing="1" w:after="100" w:afterAutospacing="1" w:line="336" w:lineRule="auto"/>
              <w:ind w:firstLine="540"/>
              <w:jc w:val="both"/>
              <w:rPr>
                <w:sz w:val="20"/>
                <w:szCs w:val="20"/>
              </w:rPr>
            </w:pPr>
            <w:r w:rsidRPr="00196E12">
              <w:rPr>
                <w:sz w:val="22"/>
                <w:szCs w:val="22"/>
              </w:rPr>
              <w:t xml:space="preserve"> </w:t>
            </w:r>
            <w:r w:rsidR="00552830" w:rsidRPr="00196E12">
              <w:rPr>
                <w:sz w:val="22"/>
                <w:szCs w:val="22"/>
              </w:rPr>
              <w:t xml:space="preserve">За последние годы консервативная терапия периферических артериальных нарушений кровообращения </w:t>
            </w:r>
            <w:r w:rsidR="009848AD" w:rsidRPr="00196E12">
              <w:rPr>
                <w:sz w:val="22"/>
                <w:szCs w:val="22"/>
              </w:rPr>
              <w:t xml:space="preserve">перешла на новый уровень. Предпочтительное использование так </w:t>
            </w:r>
            <w:r w:rsidR="00B32157">
              <w:rPr>
                <w:sz w:val="22"/>
                <w:szCs w:val="22"/>
              </w:rPr>
              <w:t>называемых</w:t>
            </w:r>
            <w:r w:rsidR="009848AD" w:rsidRPr="00196E12">
              <w:rPr>
                <w:sz w:val="22"/>
                <w:szCs w:val="22"/>
              </w:rPr>
              <w:t xml:space="preserve"> </w:t>
            </w:r>
            <w:r w:rsidR="002A420D">
              <w:rPr>
                <w:sz w:val="22"/>
                <w:szCs w:val="22"/>
              </w:rPr>
              <w:t>вазодилататоров</w:t>
            </w:r>
            <w:r w:rsidR="00EF1AA6" w:rsidRPr="00196E12">
              <w:rPr>
                <w:sz w:val="22"/>
                <w:szCs w:val="22"/>
              </w:rPr>
              <w:t xml:space="preserve"> до</w:t>
            </w:r>
            <w:r w:rsidR="00DD2532" w:rsidRPr="00196E12">
              <w:rPr>
                <w:sz w:val="22"/>
                <w:szCs w:val="22"/>
              </w:rPr>
              <w:t xml:space="preserve"> этого </w:t>
            </w:r>
            <w:r w:rsidR="00DD2532" w:rsidRPr="002A420D">
              <w:rPr>
                <w:sz w:val="22"/>
                <w:szCs w:val="22"/>
              </w:rPr>
              <w:t xml:space="preserve">времени </w:t>
            </w:r>
            <w:r w:rsidR="009848AD" w:rsidRPr="002A420D">
              <w:rPr>
                <w:sz w:val="22"/>
                <w:szCs w:val="22"/>
              </w:rPr>
              <w:t>не оправдало себя, поскольку возможности и пределы действия э</w:t>
            </w:r>
            <w:r w:rsidR="009A5C14">
              <w:rPr>
                <w:sz w:val="22"/>
                <w:szCs w:val="22"/>
              </w:rPr>
              <w:t>тих</w:t>
            </w:r>
            <w:r w:rsidR="009848AD" w:rsidRPr="002A420D">
              <w:rPr>
                <w:sz w:val="22"/>
                <w:szCs w:val="22"/>
              </w:rPr>
              <w:t xml:space="preserve"> препарат</w:t>
            </w:r>
            <w:r w:rsidR="009A5C14">
              <w:rPr>
                <w:sz w:val="22"/>
                <w:szCs w:val="22"/>
              </w:rPr>
              <w:t>ов</w:t>
            </w:r>
            <w:r w:rsidR="009848AD" w:rsidRPr="002A420D">
              <w:rPr>
                <w:sz w:val="22"/>
                <w:szCs w:val="22"/>
              </w:rPr>
              <w:t xml:space="preserve"> ограничены, </w:t>
            </w:r>
            <w:r w:rsidR="00917C0B">
              <w:rPr>
                <w:sz w:val="22"/>
                <w:szCs w:val="22"/>
              </w:rPr>
              <w:t>поскольку</w:t>
            </w:r>
            <w:r w:rsidR="009848AD" w:rsidRPr="002A420D">
              <w:rPr>
                <w:sz w:val="22"/>
                <w:szCs w:val="22"/>
              </w:rPr>
              <w:t xml:space="preserve"> </w:t>
            </w:r>
            <w:r w:rsidR="00DD2532" w:rsidRPr="002A420D">
              <w:rPr>
                <w:sz w:val="22"/>
                <w:szCs w:val="22"/>
              </w:rPr>
              <w:t xml:space="preserve">на </w:t>
            </w:r>
            <w:r w:rsidR="009848AD" w:rsidRPr="002A420D">
              <w:rPr>
                <w:sz w:val="22"/>
                <w:szCs w:val="22"/>
              </w:rPr>
              <w:t>перфузионное давление и объем кровотока</w:t>
            </w:r>
            <w:r w:rsidR="00DD2532" w:rsidRPr="002A420D">
              <w:rPr>
                <w:sz w:val="22"/>
                <w:szCs w:val="22"/>
              </w:rPr>
              <w:t xml:space="preserve"> </w:t>
            </w:r>
            <w:r w:rsidR="009A5C14">
              <w:rPr>
                <w:sz w:val="22"/>
                <w:szCs w:val="22"/>
              </w:rPr>
              <w:t xml:space="preserve">вазодилатация может </w:t>
            </w:r>
            <w:r w:rsidR="00DD2532" w:rsidRPr="002A420D">
              <w:rPr>
                <w:sz w:val="22"/>
                <w:szCs w:val="22"/>
              </w:rPr>
              <w:t>влиять</w:t>
            </w:r>
            <w:r w:rsidR="00DD2532" w:rsidRPr="00196E12">
              <w:rPr>
                <w:sz w:val="22"/>
                <w:szCs w:val="22"/>
              </w:rPr>
              <w:t xml:space="preserve"> лишь в незначительной мере.  Напротив, изучение реологии крови и микроциркуляции показало, </w:t>
            </w:r>
            <w:r w:rsidR="00CE7B93" w:rsidRPr="00196E12">
              <w:rPr>
                <w:sz w:val="22"/>
                <w:szCs w:val="22"/>
              </w:rPr>
              <w:t xml:space="preserve">что </w:t>
            </w:r>
            <w:r w:rsidR="006843F7" w:rsidRPr="00F4455D">
              <w:rPr>
                <w:sz w:val="22"/>
                <w:szCs w:val="22"/>
              </w:rPr>
              <w:t>усиление патологическ</w:t>
            </w:r>
            <w:r w:rsidR="00DB53FC" w:rsidRPr="00F4455D">
              <w:rPr>
                <w:sz w:val="22"/>
                <w:szCs w:val="22"/>
              </w:rPr>
              <w:t>и уменьшенного объема кровотока</w:t>
            </w:r>
            <w:r w:rsidR="006843F7" w:rsidRPr="00F4455D">
              <w:rPr>
                <w:sz w:val="22"/>
                <w:szCs w:val="22"/>
              </w:rPr>
              <w:t xml:space="preserve"> </w:t>
            </w:r>
            <w:r w:rsidR="00CE7B93" w:rsidRPr="00F4455D">
              <w:rPr>
                <w:sz w:val="22"/>
                <w:szCs w:val="22"/>
              </w:rPr>
              <w:t>является возможным посредством</w:t>
            </w:r>
            <w:r w:rsidR="00CE7B93" w:rsidRPr="00196E12">
              <w:rPr>
                <w:sz w:val="22"/>
                <w:szCs w:val="22"/>
              </w:rPr>
              <w:t xml:space="preserve"> улучшения реологических свойств </w:t>
            </w:r>
            <w:r w:rsidR="00196E12" w:rsidRPr="00196E12">
              <w:rPr>
                <w:sz w:val="22"/>
                <w:szCs w:val="22"/>
              </w:rPr>
              <w:t>крови.</w:t>
            </w:r>
            <w:r w:rsidR="00CE7B93" w:rsidRPr="00196E12">
              <w:rPr>
                <w:sz w:val="22"/>
                <w:szCs w:val="22"/>
              </w:rPr>
              <w:t xml:space="preserve"> </w:t>
            </w:r>
            <w:r w:rsidR="00B32157">
              <w:rPr>
                <w:sz w:val="22"/>
                <w:szCs w:val="22"/>
              </w:rPr>
              <w:t xml:space="preserve">Согласно </w:t>
            </w:r>
            <w:r w:rsidR="00B32157" w:rsidRPr="00196E12">
              <w:rPr>
                <w:sz w:val="22"/>
                <w:szCs w:val="22"/>
              </w:rPr>
              <w:t>результатам</w:t>
            </w:r>
            <w:r w:rsidR="00F4455D">
              <w:rPr>
                <w:sz w:val="22"/>
                <w:szCs w:val="22"/>
              </w:rPr>
              <w:t xml:space="preserve"> новых исследований, </w:t>
            </w:r>
            <w:r w:rsidR="000D5339">
              <w:rPr>
                <w:sz w:val="22"/>
                <w:szCs w:val="22"/>
              </w:rPr>
              <w:t>на в</w:t>
            </w:r>
            <w:r w:rsidR="00DB53FC">
              <w:rPr>
                <w:sz w:val="22"/>
                <w:szCs w:val="22"/>
              </w:rPr>
              <w:t>озникновение</w:t>
            </w:r>
            <w:r w:rsidR="000844AE" w:rsidRPr="00196E12">
              <w:rPr>
                <w:sz w:val="22"/>
                <w:szCs w:val="22"/>
              </w:rPr>
              <w:t xml:space="preserve"> клинических симптомов</w:t>
            </w:r>
            <w:r w:rsidR="000D5339">
              <w:rPr>
                <w:sz w:val="22"/>
                <w:szCs w:val="22"/>
              </w:rPr>
              <w:t xml:space="preserve"> недостаточного кровоснабжения </w:t>
            </w:r>
            <w:r w:rsidR="000844AE" w:rsidRPr="00196E12">
              <w:rPr>
                <w:sz w:val="22"/>
                <w:szCs w:val="22"/>
              </w:rPr>
              <w:t xml:space="preserve">влияет </w:t>
            </w:r>
            <w:r w:rsidR="007B63F7" w:rsidRPr="000D5339">
              <w:rPr>
                <w:sz w:val="22"/>
                <w:szCs w:val="22"/>
              </w:rPr>
              <w:t>аномальн</w:t>
            </w:r>
            <w:r w:rsidR="000D5339">
              <w:rPr>
                <w:sz w:val="22"/>
                <w:szCs w:val="22"/>
              </w:rPr>
              <w:t>ая</w:t>
            </w:r>
            <w:r w:rsidR="007B63F7" w:rsidRPr="000D5339">
              <w:rPr>
                <w:sz w:val="22"/>
                <w:szCs w:val="22"/>
              </w:rPr>
              <w:t xml:space="preserve"> текучесть крови</w:t>
            </w:r>
            <w:r w:rsidR="000844AE" w:rsidRPr="000D5339">
              <w:rPr>
                <w:sz w:val="22"/>
                <w:szCs w:val="22"/>
              </w:rPr>
              <w:t xml:space="preserve"> в </w:t>
            </w:r>
            <w:r w:rsidR="000D5339" w:rsidRPr="000D5339">
              <w:rPr>
                <w:sz w:val="22"/>
                <w:szCs w:val="22"/>
              </w:rPr>
              <w:t>пределах</w:t>
            </w:r>
            <w:r w:rsidR="000844AE" w:rsidRPr="000D5339">
              <w:rPr>
                <w:sz w:val="22"/>
                <w:szCs w:val="22"/>
              </w:rPr>
              <w:t xml:space="preserve"> микроциркуляторного русла</w:t>
            </w:r>
            <w:r w:rsidR="007B63F7" w:rsidRPr="000D5339">
              <w:rPr>
                <w:sz w:val="22"/>
                <w:szCs w:val="22"/>
              </w:rPr>
              <w:t xml:space="preserve">. </w:t>
            </w:r>
            <w:r w:rsidR="00CA2215" w:rsidRPr="00196E12">
              <w:rPr>
                <w:sz w:val="22"/>
                <w:szCs w:val="22"/>
              </w:rPr>
              <w:t xml:space="preserve">Поэтому </w:t>
            </w:r>
            <w:r w:rsidR="00CA2215">
              <w:rPr>
                <w:sz w:val="22"/>
                <w:szCs w:val="22"/>
              </w:rPr>
              <w:t>в</w:t>
            </w:r>
            <w:r w:rsidR="007B63F7" w:rsidRPr="000D5339">
              <w:rPr>
                <w:sz w:val="22"/>
                <w:szCs w:val="22"/>
              </w:rPr>
              <w:t>лияние</w:t>
            </w:r>
            <w:r w:rsidR="007B63F7" w:rsidRPr="00196E12">
              <w:rPr>
                <w:sz w:val="22"/>
                <w:szCs w:val="22"/>
              </w:rPr>
              <w:t xml:space="preserve"> нарушенных реологических свойств крови на уменьшение </w:t>
            </w:r>
            <w:r w:rsidR="00D91DC7" w:rsidRPr="00D91DC7">
              <w:rPr>
                <w:sz w:val="22"/>
                <w:szCs w:val="22"/>
              </w:rPr>
              <w:t xml:space="preserve">повышенной </w:t>
            </w:r>
            <w:r w:rsidR="007B63F7" w:rsidRPr="00D91DC7">
              <w:rPr>
                <w:sz w:val="22"/>
                <w:szCs w:val="22"/>
              </w:rPr>
              <w:t>вязкости крови</w:t>
            </w:r>
            <w:r w:rsidR="007B63F7" w:rsidRPr="00196E12">
              <w:rPr>
                <w:sz w:val="22"/>
                <w:szCs w:val="22"/>
              </w:rPr>
              <w:t xml:space="preserve">, торможение </w:t>
            </w:r>
            <w:r w:rsidR="00CA2215">
              <w:rPr>
                <w:sz w:val="22"/>
                <w:szCs w:val="22"/>
              </w:rPr>
              <w:t>активных потоковых свойств тромбоцитов</w:t>
            </w:r>
            <w:r w:rsidR="007B63F7" w:rsidRPr="00196E12">
              <w:rPr>
                <w:sz w:val="22"/>
                <w:szCs w:val="22"/>
              </w:rPr>
              <w:t xml:space="preserve"> и улучшение </w:t>
            </w:r>
            <w:r w:rsidR="00CA2215">
              <w:rPr>
                <w:sz w:val="22"/>
                <w:szCs w:val="22"/>
              </w:rPr>
              <w:t xml:space="preserve">реологических </w:t>
            </w:r>
            <w:r w:rsidR="001E55E8">
              <w:rPr>
                <w:sz w:val="22"/>
                <w:szCs w:val="22"/>
              </w:rPr>
              <w:t>свойств</w:t>
            </w:r>
            <w:r w:rsidR="007B63F7" w:rsidRPr="00196E12">
              <w:rPr>
                <w:sz w:val="22"/>
                <w:szCs w:val="22"/>
              </w:rPr>
              <w:t xml:space="preserve"> эритроцитов приобрело нарастающее значение и рассматривается сегодня как новый подход </w:t>
            </w:r>
            <w:r w:rsidR="00196E12" w:rsidRPr="00196E12">
              <w:rPr>
                <w:sz w:val="22"/>
                <w:szCs w:val="22"/>
              </w:rPr>
              <w:t>к</w:t>
            </w:r>
            <w:r w:rsidR="007B63F7" w:rsidRPr="00196E12">
              <w:rPr>
                <w:sz w:val="22"/>
                <w:szCs w:val="22"/>
              </w:rPr>
              <w:t xml:space="preserve"> терапии </w:t>
            </w:r>
            <w:r w:rsidR="00196E12" w:rsidRPr="00196E12">
              <w:rPr>
                <w:sz w:val="22"/>
                <w:szCs w:val="22"/>
              </w:rPr>
              <w:t>артериальных нарушений кровообращения.</w:t>
            </w:r>
          </w:p>
        </w:tc>
      </w:tr>
    </w:tbl>
    <w:p w:rsidR="00F8152B" w:rsidRPr="00CC4D7C" w:rsidRDefault="00F8152B" w:rsidP="00FF7AE3">
      <w:pPr>
        <w:rPr>
          <w:lang w:val="en-US"/>
        </w:rPr>
      </w:pPr>
    </w:p>
    <w:sectPr w:rsidR="00F8152B" w:rsidRPr="00CC4D7C" w:rsidSect="00134B27">
      <w:pgSz w:w="16838" w:h="11906" w:orient="landscape"/>
      <w:pgMar w:top="360" w:right="1134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52B"/>
    <w:rsid w:val="00052656"/>
    <w:rsid w:val="000844AE"/>
    <w:rsid w:val="00091951"/>
    <w:rsid w:val="000D5339"/>
    <w:rsid w:val="00134B27"/>
    <w:rsid w:val="00180C0C"/>
    <w:rsid w:val="00196E12"/>
    <w:rsid w:val="001D0DC9"/>
    <w:rsid w:val="001E55E8"/>
    <w:rsid w:val="001E715E"/>
    <w:rsid w:val="002A0C24"/>
    <w:rsid w:val="002A420D"/>
    <w:rsid w:val="003C01F1"/>
    <w:rsid w:val="00456D86"/>
    <w:rsid w:val="00467690"/>
    <w:rsid w:val="00552830"/>
    <w:rsid w:val="005C4110"/>
    <w:rsid w:val="005F051F"/>
    <w:rsid w:val="00615A96"/>
    <w:rsid w:val="006843F7"/>
    <w:rsid w:val="006A1679"/>
    <w:rsid w:val="007B63F7"/>
    <w:rsid w:val="0086396C"/>
    <w:rsid w:val="0089642E"/>
    <w:rsid w:val="008A53F0"/>
    <w:rsid w:val="00917C0B"/>
    <w:rsid w:val="009848AD"/>
    <w:rsid w:val="00995D21"/>
    <w:rsid w:val="009A5C14"/>
    <w:rsid w:val="00A470B0"/>
    <w:rsid w:val="00A82161"/>
    <w:rsid w:val="00B0171E"/>
    <w:rsid w:val="00B32157"/>
    <w:rsid w:val="00B874C1"/>
    <w:rsid w:val="00BD4FBB"/>
    <w:rsid w:val="00BE1329"/>
    <w:rsid w:val="00C45EDD"/>
    <w:rsid w:val="00CA2215"/>
    <w:rsid w:val="00CC4D7C"/>
    <w:rsid w:val="00CE7B93"/>
    <w:rsid w:val="00D42FB6"/>
    <w:rsid w:val="00D63C64"/>
    <w:rsid w:val="00D86A64"/>
    <w:rsid w:val="00D91DC7"/>
    <w:rsid w:val="00D9519D"/>
    <w:rsid w:val="00DB53FC"/>
    <w:rsid w:val="00DD2532"/>
    <w:rsid w:val="00E418B5"/>
    <w:rsid w:val="00EF1AA6"/>
    <w:rsid w:val="00F10015"/>
    <w:rsid w:val="00F4455D"/>
    <w:rsid w:val="00F508F7"/>
    <w:rsid w:val="00F8152B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4A4FF8-A129-400F-B291-3DBBE0C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2B"/>
    <w:rPr>
      <w:sz w:val="24"/>
      <w:szCs w:val="24"/>
    </w:rPr>
  </w:style>
  <w:style w:type="paragraph" w:styleId="1">
    <w:name w:val="heading 1"/>
    <w:basedOn w:val="a"/>
    <w:qFormat/>
    <w:rsid w:val="00F815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1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34B27"/>
    <w:rPr>
      <w:color w:val="0000FF"/>
      <w:u w:val="single"/>
    </w:rPr>
  </w:style>
  <w:style w:type="character" w:styleId="a5">
    <w:name w:val="annotation reference"/>
    <w:rsid w:val="00DD2532"/>
    <w:rPr>
      <w:sz w:val="16"/>
      <w:szCs w:val="16"/>
    </w:rPr>
  </w:style>
  <w:style w:type="paragraph" w:styleId="a6">
    <w:name w:val="annotation text"/>
    <w:basedOn w:val="a"/>
    <w:link w:val="a7"/>
    <w:rsid w:val="00DD25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DD2532"/>
  </w:style>
  <w:style w:type="paragraph" w:styleId="a8">
    <w:name w:val="annotation subject"/>
    <w:basedOn w:val="a6"/>
    <w:next w:val="a6"/>
    <w:link w:val="a9"/>
    <w:rsid w:val="00DD2532"/>
    <w:rPr>
      <w:b/>
      <w:bCs/>
    </w:rPr>
  </w:style>
  <w:style w:type="character" w:customStyle="1" w:styleId="a9">
    <w:name w:val="Тема примечания Знак"/>
    <w:link w:val="a8"/>
    <w:rsid w:val="00DD2532"/>
    <w:rPr>
      <w:b/>
      <w:bCs/>
    </w:rPr>
  </w:style>
  <w:style w:type="paragraph" w:styleId="aa">
    <w:name w:val="Balloon Text"/>
    <w:basedOn w:val="a"/>
    <w:link w:val="ab"/>
    <w:rsid w:val="00DD25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D2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9194224-90F4-46B8-ABEA-975E9735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1991</Characters>
  <Application>Microsoft Office Word</Application>
  <DocSecurity>0</DocSecurity>
  <Lines>40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Тестовое задание (заполните графу «перевод» и ВМЕСТЕ С АНКЕТОЙ </vt:lpstr>
    </vt:vector>
  </TitlesOfParts>
  <Company>Фсб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Тестовое задание (заполните графу «перевод» и ВМЕСТЕ С АНКЕТОЙ</dc:title>
  <dc:subject/>
  <dc:creator>Мари</dc:creator>
  <cp:keywords/>
  <cp:lastModifiedBy>Lenochka</cp:lastModifiedBy>
  <cp:revision>4</cp:revision>
  <dcterms:created xsi:type="dcterms:W3CDTF">2015-12-23T16:32:00Z</dcterms:created>
  <dcterms:modified xsi:type="dcterms:W3CDTF">2015-12-23T16:32:00Z</dcterms:modified>
</cp:coreProperties>
</file>