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DB3D" w14:textId="726C2FE9" w:rsidR="00F44E10" w:rsidRPr="00F44E10" w:rsidRDefault="00667A7D" w:rsidP="00846F8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Residential</w:t>
      </w:r>
      <w:r w:rsidR="00F44E10">
        <w:rPr>
          <w:b/>
          <w:bCs/>
          <w:sz w:val="28"/>
          <w:szCs w:val="28"/>
          <w:lang w:val="en-US"/>
        </w:rPr>
        <w:t xml:space="preserve"> lease agreeme</w:t>
      </w:r>
      <w:r>
        <w:rPr>
          <w:b/>
          <w:bCs/>
          <w:sz w:val="28"/>
          <w:szCs w:val="28"/>
          <w:lang w:val="en-US"/>
        </w:rPr>
        <w:t>nt</w:t>
      </w:r>
    </w:p>
    <w:p w14:paraId="21901E7C" w14:textId="2BE66D05" w:rsidR="00846F83" w:rsidRPr="00C72894" w:rsidRDefault="00846F83" w:rsidP="00846F83">
      <w:pPr>
        <w:jc w:val="center"/>
        <w:rPr>
          <w:b/>
          <w:bCs/>
          <w:lang w:val="en-US"/>
        </w:rPr>
      </w:pPr>
      <w:r w:rsidRPr="00C72894">
        <w:rPr>
          <w:b/>
          <w:bCs/>
          <w:lang w:val="en-US"/>
        </w:rPr>
        <w:t>(hereinafter referred to as the '</w:t>
      </w:r>
      <w:r w:rsidR="00667A7D">
        <w:rPr>
          <w:b/>
          <w:bCs/>
          <w:lang w:val="en-US"/>
        </w:rPr>
        <w:t>Agreement</w:t>
      </w:r>
      <w:r w:rsidRPr="00C72894">
        <w:rPr>
          <w:b/>
          <w:bCs/>
          <w:lang w:val="en-US"/>
        </w:rPr>
        <w:t>')</w:t>
      </w:r>
    </w:p>
    <w:p w14:paraId="6DAE88EA" w14:textId="62C4920A" w:rsidR="002B7C74" w:rsidRPr="00C72894" w:rsidRDefault="00846F83" w:rsidP="002B7C74">
      <w:pPr>
        <w:jc w:val="center"/>
        <w:rPr>
          <w:b/>
          <w:bCs/>
          <w:lang w:val="en-US"/>
        </w:rPr>
      </w:pPr>
      <w:r w:rsidRPr="00C72894">
        <w:rPr>
          <w:b/>
          <w:bCs/>
          <w:lang w:val="sk-SK"/>
        </w:rPr>
        <w:t xml:space="preserve">entered into pursuant to Law  </w:t>
      </w:r>
      <w:r w:rsidR="00F44E10" w:rsidRPr="00F44E10">
        <w:rPr>
          <w:b/>
          <w:bCs/>
          <w:lang w:val="sk-SK"/>
        </w:rPr>
        <w:t>§</w:t>
      </w:r>
      <w:r w:rsidRPr="00C72894">
        <w:rPr>
          <w:b/>
          <w:bCs/>
          <w:lang w:val="sk-SK"/>
        </w:rPr>
        <w:t xml:space="preserve">3 </w:t>
      </w:r>
      <w:r w:rsidR="002B7C74" w:rsidRPr="00C72894">
        <w:rPr>
          <w:b/>
          <w:bCs/>
          <w:lang w:val="en-US"/>
        </w:rPr>
        <w:t>No</w:t>
      </w:r>
      <w:r w:rsidRPr="00C72894">
        <w:rPr>
          <w:b/>
          <w:bCs/>
          <w:lang w:val="en-US"/>
        </w:rPr>
        <w:t xml:space="preserve">. </w:t>
      </w:r>
      <w:r w:rsidRPr="00C72894">
        <w:rPr>
          <w:b/>
          <w:bCs/>
          <w:lang w:val="sk-SK"/>
        </w:rPr>
        <w:t>98</w:t>
      </w:r>
      <w:r w:rsidR="00C72894">
        <w:rPr>
          <w:b/>
          <w:bCs/>
          <w:lang w:val="sk-SK"/>
        </w:rPr>
        <w:t>/</w:t>
      </w:r>
      <w:r w:rsidRPr="00C72894">
        <w:rPr>
          <w:b/>
          <w:bCs/>
          <w:lang w:val="sk-SK"/>
        </w:rPr>
        <w:t xml:space="preserve">2014 </w:t>
      </w:r>
      <w:bookmarkStart w:id="0" w:name="_Hlk150764937"/>
      <w:r w:rsidR="002B7C74" w:rsidRPr="00C72894">
        <w:rPr>
          <w:b/>
          <w:bCs/>
          <w:lang w:val="en-US"/>
        </w:rPr>
        <w:t>Statutes</w:t>
      </w:r>
      <w:bookmarkEnd w:id="0"/>
      <w:r w:rsidR="002B7C74" w:rsidRPr="00C72894">
        <w:rPr>
          <w:b/>
          <w:bCs/>
          <w:lang w:val="en-US"/>
        </w:rPr>
        <w:t xml:space="preserve"> </w:t>
      </w:r>
      <w:r w:rsidRPr="00C72894">
        <w:rPr>
          <w:b/>
          <w:bCs/>
          <w:lang w:val="sk-SK"/>
        </w:rPr>
        <w:t xml:space="preserve">on short-term rental of an apartment </w:t>
      </w:r>
      <w:r w:rsidRPr="00C72894">
        <w:rPr>
          <w:b/>
          <w:bCs/>
          <w:lang w:val="en-US"/>
        </w:rPr>
        <w:t>(hereinafter referred to as the 'Short-Term Rental Act') between:</w:t>
      </w:r>
    </w:p>
    <w:p w14:paraId="2C2A6374" w14:textId="7A910284" w:rsidR="00846F83" w:rsidRPr="00C72894" w:rsidRDefault="002B7C74" w:rsidP="002B7C74">
      <w:pPr>
        <w:spacing w:after="0"/>
        <w:rPr>
          <w:b/>
          <w:bCs/>
          <w:lang w:val="sk-SK"/>
        </w:rPr>
      </w:pPr>
      <w:r>
        <w:rPr>
          <w:lang w:val="sk-SK"/>
        </w:rPr>
        <w:t>1.</w:t>
      </w:r>
      <w:r w:rsidRPr="002B7C74">
        <w:rPr>
          <w:lang w:val="en-US"/>
        </w:rPr>
        <w:t xml:space="preserve"> </w:t>
      </w:r>
      <w:r w:rsidRPr="00C72894">
        <w:rPr>
          <w:b/>
          <w:bCs/>
          <w:lang w:val="ru-RU"/>
        </w:rPr>
        <w:t>Т</w:t>
      </w:r>
      <w:r w:rsidRPr="00C72894">
        <w:rPr>
          <w:b/>
          <w:bCs/>
          <w:lang w:val="en-US"/>
        </w:rPr>
        <w:t>he lessor:</w:t>
      </w:r>
    </w:p>
    <w:p w14:paraId="76666319" w14:textId="3C5D16AA" w:rsidR="002B7C74" w:rsidRPr="00C72894" w:rsidRDefault="002B7C74" w:rsidP="002B7C74">
      <w:pPr>
        <w:spacing w:after="0"/>
        <w:rPr>
          <w:b/>
          <w:bCs/>
          <w:lang w:val="en-US"/>
        </w:rPr>
      </w:pPr>
      <w:r w:rsidRPr="00C72894">
        <w:rPr>
          <w:b/>
          <w:bCs/>
          <w:lang w:val="en-US"/>
        </w:rPr>
        <w:t>name and surname:</w:t>
      </w:r>
    </w:p>
    <w:p w14:paraId="6557D08F" w14:textId="0854B724" w:rsidR="002B7C74" w:rsidRPr="002B7C74" w:rsidRDefault="002B7C74" w:rsidP="002B7C74">
      <w:pPr>
        <w:spacing w:after="0"/>
        <w:rPr>
          <w:lang w:val="en-US"/>
        </w:rPr>
      </w:pPr>
      <w:r w:rsidRPr="002B7C74">
        <w:rPr>
          <w:lang w:val="sk-SK"/>
        </w:rPr>
        <w:t>Date of birth</w:t>
      </w:r>
      <w:r w:rsidRPr="002B7C74">
        <w:rPr>
          <w:lang w:val="en-US"/>
        </w:rPr>
        <w:t>:</w:t>
      </w:r>
    </w:p>
    <w:p w14:paraId="3D0095FC" w14:textId="398E2E47" w:rsidR="002B7C74" w:rsidRPr="001D3751" w:rsidRDefault="002B7C74" w:rsidP="002B7C74">
      <w:pPr>
        <w:spacing w:after="0"/>
        <w:rPr>
          <w:lang w:val="en-US"/>
        </w:rPr>
      </w:pPr>
      <w:r>
        <w:rPr>
          <w:lang w:val="ru-RU"/>
        </w:rPr>
        <w:t>Р</w:t>
      </w:r>
      <w:r w:rsidRPr="002B7C74">
        <w:rPr>
          <w:lang w:val="sk-SK"/>
        </w:rPr>
        <w:t>ermanent residence</w:t>
      </w:r>
      <w:r w:rsidRPr="001D3751">
        <w:rPr>
          <w:lang w:val="en-US"/>
        </w:rPr>
        <w:t>:</w:t>
      </w:r>
    </w:p>
    <w:p w14:paraId="0AB7E785" w14:textId="6E267521" w:rsidR="002B7C74" w:rsidRDefault="002B7C74" w:rsidP="002B7C74">
      <w:pPr>
        <w:spacing w:after="0"/>
        <w:rPr>
          <w:lang w:val="en-US"/>
        </w:rPr>
      </w:pPr>
      <w:r>
        <w:rPr>
          <w:lang w:val="en-US"/>
        </w:rPr>
        <w:t xml:space="preserve">Bank Number, IBAN: </w:t>
      </w:r>
    </w:p>
    <w:p w14:paraId="3E2C987D" w14:textId="77777777" w:rsidR="002B7C74" w:rsidRDefault="002B7C74" w:rsidP="002B7C74">
      <w:pPr>
        <w:spacing w:after="0"/>
        <w:rPr>
          <w:lang w:val="en-US"/>
        </w:rPr>
      </w:pPr>
    </w:p>
    <w:p w14:paraId="7555BA89" w14:textId="77777777" w:rsidR="002B7C74" w:rsidRDefault="002B7C74" w:rsidP="002B7C74">
      <w:pPr>
        <w:spacing w:after="0"/>
        <w:rPr>
          <w:lang w:val="en-US"/>
        </w:rPr>
      </w:pPr>
      <w:r w:rsidRPr="002B7C74">
        <w:rPr>
          <w:lang w:val="en-US"/>
        </w:rPr>
        <w:t xml:space="preserve">(hereinafter referred to as </w:t>
      </w:r>
      <w:r w:rsidRPr="00C72894">
        <w:rPr>
          <w:b/>
          <w:bCs/>
          <w:lang w:val="en-US"/>
        </w:rPr>
        <w:t>'the lessor'</w:t>
      </w:r>
      <w:r w:rsidRPr="002B7C74">
        <w:rPr>
          <w:lang w:val="en-US"/>
        </w:rPr>
        <w:t>)</w:t>
      </w:r>
    </w:p>
    <w:p w14:paraId="1FA11E6E" w14:textId="77777777" w:rsidR="002B7C74" w:rsidRDefault="002B7C74" w:rsidP="002B7C74">
      <w:pPr>
        <w:spacing w:after="0"/>
        <w:rPr>
          <w:lang w:val="en-US"/>
        </w:rPr>
      </w:pPr>
    </w:p>
    <w:p w14:paraId="7EAE83C5" w14:textId="77777777" w:rsidR="002B7C74" w:rsidRDefault="002B7C74" w:rsidP="002B7C74">
      <w:pPr>
        <w:spacing w:after="0"/>
        <w:rPr>
          <w:lang w:val="en-US"/>
        </w:rPr>
      </w:pPr>
      <w:r>
        <w:rPr>
          <w:lang w:val="en-US"/>
        </w:rPr>
        <w:t xml:space="preserve">and </w:t>
      </w:r>
    </w:p>
    <w:p w14:paraId="556F73CB" w14:textId="77777777" w:rsidR="002B7C74" w:rsidRDefault="002B7C74" w:rsidP="002B7C74">
      <w:pPr>
        <w:spacing w:after="0"/>
        <w:rPr>
          <w:lang w:val="en-US"/>
        </w:rPr>
      </w:pPr>
    </w:p>
    <w:p w14:paraId="198BFB58" w14:textId="65CCB107" w:rsidR="002B7C74" w:rsidRPr="00C72894" w:rsidRDefault="002B7C74" w:rsidP="002B7C74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2. </w:t>
      </w:r>
      <w:r w:rsidRPr="00C72894">
        <w:rPr>
          <w:b/>
          <w:bCs/>
          <w:lang w:val="en-US"/>
        </w:rPr>
        <w:t xml:space="preserve">The </w:t>
      </w:r>
      <w:r w:rsidR="00C72894" w:rsidRPr="00C72894">
        <w:rPr>
          <w:b/>
          <w:bCs/>
          <w:lang w:val="en-US"/>
        </w:rPr>
        <w:t>tenant</w:t>
      </w:r>
      <w:r w:rsidRPr="00C72894">
        <w:rPr>
          <w:b/>
          <w:bCs/>
          <w:lang w:val="en-US"/>
        </w:rPr>
        <w:t xml:space="preserve"> 1:</w:t>
      </w:r>
    </w:p>
    <w:p w14:paraId="162F4FFA" w14:textId="06E1E542" w:rsidR="002B7C74" w:rsidRPr="00C72894" w:rsidRDefault="002B7C74" w:rsidP="002B7C74">
      <w:pPr>
        <w:spacing w:after="0"/>
        <w:rPr>
          <w:b/>
          <w:bCs/>
          <w:lang w:val="en-US"/>
        </w:rPr>
      </w:pPr>
      <w:r w:rsidRPr="00C72894">
        <w:rPr>
          <w:b/>
          <w:bCs/>
          <w:lang w:val="en-US"/>
        </w:rPr>
        <w:t>name and surname:</w:t>
      </w:r>
    </w:p>
    <w:p w14:paraId="301BF799" w14:textId="77777777" w:rsidR="002B7C74" w:rsidRPr="002B7C74" w:rsidRDefault="002B7C74" w:rsidP="002B7C74">
      <w:pPr>
        <w:spacing w:after="0"/>
        <w:rPr>
          <w:lang w:val="en-US"/>
        </w:rPr>
      </w:pPr>
      <w:r w:rsidRPr="002B7C74">
        <w:rPr>
          <w:lang w:val="sk-SK"/>
        </w:rPr>
        <w:t>Date of birth</w:t>
      </w:r>
      <w:r w:rsidRPr="002B7C74">
        <w:rPr>
          <w:lang w:val="en-US"/>
        </w:rPr>
        <w:t>:</w:t>
      </w:r>
    </w:p>
    <w:p w14:paraId="3BF670E3" w14:textId="77777777" w:rsidR="002B7C74" w:rsidRDefault="002B7C74" w:rsidP="002B7C74">
      <w:pPr>
        <w:spacing w:after="0"/>
        <w:rPr>
          <w:lang w:val="en-US"/>
        </w:rPr>
      </w:pPr>
      <w:r>
        <w:rPr>
          <w:lang w:val="ru-RU"/>
        </w:rPr>
        <w:t>Р</w:t>
      </w:r>
      <w:r w:rsidRPr="002B7C74">
        <w:rPr>
          <w:lang w:val="sk-SK"/>
        </w:rPr>
        <w:t>ermanent residence</w:t>
      </w:r>
      <w:r w:rsidRPr="002B7C74">
        <w:rPr>
          <w:lang w:val="en-US"/>
        </w:rPr>
        <w:t>:</w:t>
      </w:r>
    </w:p>
    <w:p w14:paraId="186553DF" w14:textId="77777777" w:rsidR="002B7C74" w:rsidRDefault="002B7C74" w:rsidP="002B7C74">
      <w:pPr>
        <w:spacing w:after="0"/>
        <w:rPr>
          <w:lang w:val="en-US"/>
        </w:rPr>
      </w:pPr>
    </w:p>
    <w:p w14:paraId="35354913" w14:textId="475C2091" w:rsidR="002B7C74" w:rsidRPr="00C72894" w:rsidRDefault="002B7C74" w:rsidP="002B7C74">
      <w:pPr>
        <w:spacing w:after="0"/>
        <w:rPr>
          <w:b/>
          <w:bCs/>
          <w:lang w:val="en-US"/>
        </w:rPr>
      </w:pPr>
      <w:r w:rsidRPr="00C72894">
        <w:rPr>
          <w:b/>
          <w:bCs/>
          <w:lang w:val="en-US"/>
        </w:rPr>
        <w:t xml:space="preserve">The </w:t>
      </w:r>
      <w:r w:rsidR="00C72894" w:rsidRPr="00C72894">
        <w:rPr>
          <w:b/>
          <w:bCs/>
          <w:lang w:val="en-US"/>
        </w:rPr>
        <w:t>tenant</w:t>
      </w:r>
      <w:r w:rsidRPr="00C72894">
        <w:rPr>
          <w:b/>
          <w:bCs/>
          <w:lang w:val="en-US"/>
        </w:rPr>
        <w:t xml:space="preserve"> 2: </w:t>
      </w:r>
    </w:p>
    <w:p w14:paraId="213DBF16" w14:textId="77777777" w:rsidR="002B7C74" w:rsidRPr="00C72894" w:rsidRDefault="002B7C74" w:rsidP="002B7C74">
      <w:pPr>
        <w:spacing w:after="0"/>
        <w:rPr>
          <w:b/>
          <w:bCs/>
          <w:lang w:val="en-US"/>
        </w:rPr>
      </w:pPr>
      <w:r w:rsidRPr="00C72894">
        <w:rPr>
          <w:b/>
          <w:bCs/>
          <w:lang w:val="en-US"/>
        </w:rPr>
        <w:t>name and surname:</w:t>
      </w:r>
    </w:p>
    <w:p w14:paraId="58D870DA" w14:textId="77777777" w:rsidR="002B7C74" w:rsidRPr="002B7C74" w:rsidRDefault="002B7C74" w:rsidP="002B7C74">
      <w:pPr>
        <w:spacing w:after="0"/>
        <w:rPr>
          <w:lang w:val="en-US"/>
        </w:rPr>
      </w:pPr>
      <w:r w:rsidRPr="002B7C74">
        <w:rPr>
          <w:lang w:val="sk-SK"/>
        </w:rPr>
        <w:t>Date of birth</w:t>
      </w:r>
      <w:r w:rsidRPr="002B7C74">
        <w:rPr>
          <w:lang w:val="en-US"/>
        </w:rPr>
        <w:t>:</w:t>
      </w:r>
    </w:p>
    <w:p w14:paraId="026E4E70" w14:textId="77777777" w:rsidR="002B7C74" w:rsidRPr="002B7C74" w:rsidRDefault="002B7C74" w:rsidP="002B7C74">
      <w:pPr>
        <w:spacing w:after="0"/>
        <w:rPr>
          <w:lang w:val="en-US"/>
        </w:rPr>
      </w:pPr>
      <w:r>
        <w:rPr>
          <w:lang w:val="ru-RU"/>
        </w:rPr>
        <w:t>Р</w:t>
      </w:r>
      <w:r w:rsidRPr="002B7C74">
        <w:rPr>
          <w:lang w:val="sk-SK"/>
        </w:rPr>
        <w:t>ermanent residence</w:t>
      </w:r>
      <w:r w:rsidRPr="002B7C74">
        <w:rPr>
          <w:lang w:val="en-US"/>
        </w:rPr>
        <w:t>:</w:t>
      </w:r>
    </w:p>
    <w:p w14:paraId="6D564263" w14:textId="77777777" w:rsidR="002B7C74" w:rsidRDefault="002B7C74" w:rsidP="002B7C74">
      <w:pPr>
        <w:spacing w:after="0"/>
        <w:rPr>
          <w:lang w:val="en-US"/>
        </w:rPr>
      </w:pPr>
    </w:p>
    <w:p w14:paraId="61790EE0" w14:textId="114C71C4" w:rsidR="002B7C74" w:rsidRDefault="002B7C74" w:rsidP="002B7C74">
      <w:pPr>
        <w:spacing w:after="0"/>
        <w:rPr>
          <w:lang w:val="en-US"/>
        </w:rPr>
      </w:pPr>
      <w:r w:rsidRPr="002B7C74">
        <w:rPr>
          <w:lang w:val="en-US"/>
        </w:rPr>
        <w:t>(hereinafter referred to as '</w:t>
      </w:r>
      <w:r w:rsidR="00C72894" w:rsidRPr="00C72894">
        <w:rPr>
          <w:b/>
          <w:bCs/>
          <w:lang w:val="en-US"/>
        </w:rPr>
        <w:t>tenants</w:t>
      </w:r>
      <w:r w:rsidRPr="002B7C74">
        <w:rPr>
          <w:lang w:val="en-US"/>
        </w:rPr>
        <w:t>')</w:t>
      </w:r>
    </w:p>
    <w:p w14:paraId="4CB96C77" w14:textId="77777777" w:rsidR="002B7C74" w:rsidRDefault="002B7C74" w:rsidP="002B7C74">
      <w:pPr>
        <w:spacing w:after="0"/>
        <w:rPr>
          <w:lang w:val="en-US"/>
        </w:rPr>
      </w:pPr>
    </w:p>
    <w:p w14:paraId="3B8EEB8B" w14:textId="13FEBB37" w:rsidR="002B7C74" w:rsidRPr="00C72894" w:rsidRDefault="00117404" w:rsidP="00117404">
      <w:pPr>
        <w:spacing w:after="0"/>
        <w:jc w:val="center"/>
        <w:rPr>
          <w:b/>
          <w:bCs/>
          <w:lang w:val="sk-SK"/>
        </w:rPr>
      </w:pPr>
      <w:r w:rsidRPr="00C72894">
        <w:rPr>
          <w:b/>
          <w:bCs/>
          <w:lang w:val="sk-SK"/>
        </w:rPr>
        <w:t>ARTICLE 1</w:t>
      </w:r>
    </w:p>
    <w:p w14:paraId="6954F57C" w14:textId="49C523B5" w:rsidR="002B7C74" w:rsidRPr="00C72894" w:rsidRDefault="00117404" w:rsidP="00117404">
      <w:pPr>
        <w:spacing w:after="0"/>
        <w:jc w:val="center"/>
        <w:rPr>
          <w:b/>
          <w:bCs/>
          <w:lang w:val="sk-SK"/>
        </w:rPr>
      </w:pPr>
      <w:r w:rsidRPr="00C72894">
        <w:rPr>
          <w:b/>
          <w:bCs/>
          <w:lang w:val="sk-SK"/>
        </w:rPr>
        <w:t>The leased property and its use</w:t>
      </w:r>
    </w:p>
    <w:p w14:paraId="01D79319" w14:textId="77777777" w:rsidR="00117404" w:rsidRDefault="00117404" w:rsidP="00117404">
      <w:pPr>
        <w:spacing w:after="0"/>
        <w:jc w:val="center"/>
        <w:rPr>
          <w:lang w:val="sk-SK"/>
        </w:rPr>
      </w:pPr>
    </w:p>
    <w:p w14:paraId="17125348" w14:textId="62BF6F71" w:rsidR="00117404" w:rsidRDefault="001D3751" w:rsidP="001D3751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 w:rsidRPr="001D3751">
        <w:rPr>
          <w:lang w:val="en-US"/>
        </w:rPr>
        <w:t xml:space="preserve">The lessee hereby leases to the tenants for the purpose of short-term housing apartment No 5 on the 2nd floor, </w:t>
      </w:r>
      <w:proofErr w:type="spellStart"/>
      <w:r w:rsidRPr="001D3751">
        <w:rPr>
          <w:lang w:val="en-US"/>
        </w:rPr>
        <w:t>Bratislavská</w:t>
      </w:r>
      <w:proofErr w:type="spellEnd"/>
      <w:r w:rsidRPr="001D3751">
        <w:rPr>
          <w:lang w:val="en-US"/>
        </w:rPr>
        <w:t xml:space="preserve"> Street, </w:t>
      </w:r>
      <w:proofErr w:type="spellStart"/>
      <w:r w:rsidRPr="001D3751">
        <w:rPr>
          <w:lang w:val="en-US"/>
        </w:rPr>
        <w:t>Prešov</w:t>
      </w:r>
      <w:proofErr w:type="spellEnd"/>
      <w:r w:rsidRPr="001D3751">
        <w:rPr>
          <w:lang w:val="en-US"/>
        </w:rPr>
        <w:t xml:space="preserve">, ownership certificate No. YYYY, cadastral area of </w:t>
      </w:r>
      <w:proofErr w:type="spellStart"/>
      <w:r w:rsidRPr="001D3751">
        <w:rPr>
          <w:lang w:val="en-US"/>
        </w:rPr>
        <w:t>Prešov</w:t>
      </w:r>
      <w:proofErr w:type="spellEnd"/>
      <w:r w:rsidRPr="001D3751">
        <w:rPr>
          <w:lang w:val="en-US"/>
        </w:rPr>
        <w:t xml:space="preserve"> administered by the </w:t>
      </w:r>
      <w:proofErr w:type="spellStart"/>
      <w:r w:rsidRPr="001D3751">
        <w:rPr>
          <w:lang w:val="en-US"/>
        </w:rPr>
        <w:t>Prešov</w:t>
      </w:r>
      <w:proofErr w:type="spellEnd"/>
      <w:r w:rsidRPr="001D3751">
        <w:rPr>
          <w:lang w:val="en-US"/>
        </w:rPr>
        <w:t xml:space="preserve"> District Office, cadastral unit, (hereinafter referred to as 'the premises')</w:t>
      </w:r>
    </w:p>
    <w:p w14:paraId="0E16CAA9" w14:textId="2D23868B" w:rsidR="00C72894" w:rsidRPr="00C72894" w:rsidRDefault="00C72894" w:rsidP="00C72894">
      <w:pPr>
        <w:spacing w:after="0"/>
        <w:jc w:val="center"/>
        <w:rPr>
          <w:b/>
          <w:bCs/>
          <w:lang w:val="en-US"/>
        </w:rPr>
      </w:pPr>
      <w:r w:rsidRPr="00C72894">
        <w:rPr>
          <w:b/>
          <w:bCs/>
          <w:lang w:val="en-US"/>
        </w:rPr>
        <w:t>ARTICLE 2</w:t>
      </w:r>
    </w:p>
    <w:p w14:paraId="43510BBF" w14:textId="173C81BF" w:rsidR="00C72894" w:rsidRPr="00C72894" w:rsidRDefault="00C72894" w:rsidP="00C72894">
      <w:pPr>
        <w:spacing w:after="0"/>
        <w:jc w:val="center"/>
        <w:rPr>
          <w:b/>
          <w:bCs/>
          <w:lang w:val="en-US"/>
        </w:rPr>
      </w:pPr>
      <w:r w:rsidRPr="00C72894">
        <w:rPr>
          <w:b/>
          <w:bCs/>
          <w:lang w:val="en-US"/>
        </w:rPr>
        <w:t>Lease term</w:t>
      </w:r>
    </w:p>
    <w:p w14:paraId="43464C87" w14:textId="77777777" w:rsidR="00C72894" w:rsidRDefault="00C72894" w:rsidP="00C72894">
      <w:pPr>
        <w:spacing w:after="0"/>
        <w:rPr>
          <w:lang w:val="en-US"/>
        </w:rPr>
      </w:pPr>
    </w:p>
    <w:p w14:paraId="4B1CA3E9" w14:textId="701DEA87" w:rsidR="00C72894" w:rsidRPr="00C72894" w:rsidRDefault="00C72894" w:rsidP="00C72894">
      <w:pPr>
        <w:pStyle w:val="a3"/>
        <w:numPr>
          <w:ilvl w:val="0"/>
          <w:numId w:val="8"/>
        </w:numPr>
        <w:spacing w:after="0"/>
        <w:rPr>
          <w:lang w:val="en-US"/>
        </w:rPr>
      </w:pPr>
      <w:r w:rsidRPr="00C72894">
        <w:rPr>
          <w:lang w:val="en-US"/>
        </w:rPr>
        <w:t>The lease is concluded for a fixed period</w:t>
      </w:r>
      <w:r>
        <w:rPr>
          <w:lang w:val="en-US"/>
        </w:rPr>
        <w:t xml:space="preserve"> starting on </w:t>
      </w:r>
      <w:r w:rsidRPr="00C72894">
        <w:rPr>
          <w:lang w:val="en-US"/>
        </w:rPr>
        <w:t xml:space="preserve">01.01.2022 </w:t>
      </w:r>
      <w:r>
        <w:rPr>
          <w:lang w:val="en-US"/>
        </w:rPr>
        <w:t xml:space="preserve">and end on </w:t>
      </w:r>
      <w:r>
        <w:rPr>
          <w:lang w:val="uk-UA"/>
        </w:rPr>
        <w:t>31.11.2023.</w:t>
      </w:r>
    </w:p>
    <w:p w14:paraId="15F8E4C8" w14:textId="77777777" w:rsidR="00C72894" w:rsidRDefault="00C72894" w:rsidP="00C72894">
      <w:pPr>
        <w:spacing w:after="0"/>
        <w:rPr>
          <w:lang w:val="en-US"/>
        </w:rPr>
      </w:pPr>
    </w:p>
    <w:p w14:paraId="429D668B" w14:textId="2032BED9" w:rsidR="00C72894" w:rsidRPr="00C72894" w:rsidRDefault="00C72894" w:rsidP="00C72894">
      <w:pPr>
        <w:spacing w:after="0"/>
        <w:jc w:val="center"/>
        <w:rPr>
          <w:b/>
          <w:bCs/>
          <w:lang w:val="en-US"/>
        </w:rPr>
      </w:pPr>
      <w:r w:rsidRPr="00C72894">
        <w:rPr>
          <w:b/>
          <w:bCs/>
          <w:lang w:val="en-US"/>
        </w:rPr>
        <w:t>ARTICLE 3</w:t>
      </w:r>
    </w:p>
    <w:p w14:paraId="3626127E" w14:textId="2BD97A8C" w:rsidR="00C72894" w:rsidRPr="00C72894" w:rsidRDefault="00C72894" w:rsidP="00C72894">
      <w:pPr>
        <w:spacing w:after="0"/>
        <w:jc w:val="center"/>
        <w:rPr>
          <w:b/>
          <w:bCs/>
          <w:lang w:val="en-US"/>
        </w:rPr>
      </w:pPr>
      <w:r w:rsidRPr="00C72894">
        <w:rPr>
          <w:b/>
          <w:bCs/>
          <w:lang w:val="en-US"/>
        </w:rPr>
        <w:t>Lease property description</w:t>
      </w:r>
    </w:p>
    <w:p w14:paraId="7CB709F9" w14:textId="77777777" w:rsidR="00C72894" w:rsidRPr="00C72894" w:rsidRDefault="00C72894" w:rsidP="00C72894">
      <w:pPr>
        <w:spacing w:after="0"/>
        <w:jc w:val="both"/>
        <w:rPr>
          <w:lang w:val="en-US"/>
        </w:rPr>
      </w:pPr>
    </w:p>
    <w:p w14:paraId="38C7D3E3" w14:textId="297CFAFF" w:rsidR="00117404" w:rsidRDefault="00DA4B23" w:rsidP="00DA4B23">
      <w:pPr>
        <w:pStyle w:val="a3"/>
        <w:numPr>
          <w:ilvl w:val="0"/>
          <w:numId w:val="10"/>
        </w:numPr>
        <w:spacing w:after="0"/>
        <w:rPr>
          <w:lang w:val="sk-SK"/>
        </w:rPr>
      </w:pPr>
      <w:r w:rsidRPr="00DA4B23">
        <w:rPr>
          <w:lang w:val="sk-SK"/>
        </w:rPr>
        <w:t xml:space="preserve">The </w:t>
      </w:r>
      <w:r w:rsidRPr="00DA4B23">
        <w:rPr>
          <w:lang w:val="en-US"/>
        </w:rPr>
        <w:t>premises</w:t>
      </w:r>
      <w:r w:rsidRPr="00DA4B23">
        <w:rPr>
          <w:lang w:val="sk-SK"/>
        </w:rPr>
        <w:t xml:space="preserve"> consists of 3 living rooms and accessories. </w:t>
      </w:r>
    </w:p>
    <w:p w14:paraId="75213CA6" w14:textId="6E008231" w:rsidR="00117404" w:rsidRPr="00DA4B23" w:rsidRDefault="00DA4B23" w:rsidP="00DA4B23">
      <w:pPr>
        <w:pStyle w:val="a3"/>
        <w:numPr>
          <w:ilvl w:val="0"/>
          <w:numId w:val="10"/>
        </w:numPr>
        <w:spacing w:after="0"/>
        <w:ind w:left="360"/>
        <w:rPr>
          <w:lang w:val="en-US"/>
        </w:rPr>
      </w:pPr>
      <w:r w:rsidRPr="00DA4B23">
        <w:rPr>
          <w:lang w:val="sk-SK"/>
        </w:rPr>
        <w:t xml:space="preserve">The tenant has been informed of the condition of the </w:t>
      </w:r>
      <w:r w:rsidR="0094470D">
        <w:rPr>
          <w:lang w:val="en-US"/>
        </w:rPr>
        <w:t>apartment</w:t>
      </w:r>
      <w:r w:rsidRPr="00DA4B23">
        <w:rPr>
          <w:lang w:val="sk-SK"/>
        </w:rPr>
        <w:t xml:space="preserve"> on the basis of the inspection of the apartment on 25.12.2021 and takes over the </w:t>
      </w:r>
      <w:r>
        <w:rPr>
          <w:lang w:val="sk-SK"/>
        </w:rPr>
        <w:t>premises</w:t>
      </w:r>
      <w:r w:rsidRPr="00DA4B23">
        <w:rPr>
          <w:lang w:val="sk-SK"/>
        </w:rPr>
        <w:t xml:space="preserve"> as it stands on the date of the subscription of this </w:t>
      </w:r>
      <w:r w:rsidR="0094470D">
        <w:rPr>
          <w:lang w:val="sk-SK"/>
        </w:rPr>
        <w:t>agreement</w:t>
      </w:r>
      <w:r w:rsidRPr="00DA4B23">
        <w:rPr>
          <w:lang w:val="sk-SK"/>
        </w:rPr>
        <w:t>.</w:t>
      </w:r>
      <w:r>
        <w:rPr>
          <w:lang w:val="sk-SK"/>
        </w:rPr>
        <w:t xml:space="preserve"> </w:t>
      </w:r>
    </w:p>
    <w:p w14:paraId="5919E4E8" w14:textId="77777777" w:rsidR="00117404" w:rsidRDefault="00117404" w:rsidP="00117404">
      <w:pPr>
        <w:spacing w:after="0"/>
        <w:ind w:left="360"/>
        <w:jc w:val="both"/>
        <w:rPr>
          <w:lang w:val="en-US"/>
        </w:rPr>
      </w:pPr>
    </w:p>
    <w:p w14:paraId="3D9EE83C" w14:textId="474FF167" w:rsidR="00117404" w:rsidRDefault="00D178BF" w:rsidP="00F44E10">
      <w:pPr>
        <w:spacing w:after="0"/>
        <w:ind w:left="360"/>
        <w:jc w:val="center"/>
        <w:rPr>
          <w:b/>
          <w:bCs/>
          <w:lang w:val="en-US"/>
        </w:rPr>
      </w:pPr>
      <w:r w:rsidRPr="00D178BF">
        <w:rPr>
          <w:b/>
          <w:bCs/>
          <w:lang w:val="en-US"/>
        </w:rPr>
        <w:t>ARTICLE 4</w:t>
      </w:r>
    </w:p>
    <w:p w14:paraId="7B6E166B" w14:textId="4DFB3096" w:rsidR="00D178BF" w:rsidRDefault="00D178BF" w:rsidP="00D178BF">
      <w:pPr>
        <w:spacing w:after="0"/>
        <w:ind w:left="360"/>
        <w:jc w:val="center"/>
        <w:rPr>
          <w:b/>
          <w:bCs/>
          <w:lang w:val="en-US"/>
        </w:rPr>
      </w:pPr>
      <w:r w:rsidRPr="00D178BF">
        <w:rPr>
          <w:b/>
          <w:bCs/>
          <w:lang w:val="en-US"/>
        </w:rPr>
        <w:t xml:space="preserve">Rental and utility fees for the </w:t>
      </w:r>
      <w:r w:rsidR="008D341B">
        <w:rPr>
          <w:b/>
          <w:bCs/>
          <w:lang w:val="en-US"/>
        </w:rPr>
        <w:t>premises</w:t>
      </w:r>
      <w:r w:rsidRPr="00D178BF">
        <w:rPr>
          <w:b/>
          <w:bCs/>
          <w:lang w:val="en-US"/>
        </w:rPr>
        <w:t xml:space="preserve"> and its amenities</w:t>
      </w:r>
    </w:p>
    <w:p w14:paraId="77FF84EE" w14:textId="0F5EED81" w:rsidR="00117404" w:rsidRPr="004109BD" w:rsidRDefault="004109BD" w:rsidP="004109BD">
      <w:pPr>
        <w:pStyle w:val="a3"/>
        <w:numPr>
          <w:ilvl w:val="0"/>
          <w:numId w:val="12"/>
        </w:numPr>
        <w:spacing w:after="0"/>
        <w:jc w:val="both"/>
        <w:rPr>
          <w:lang w:val="en-US"/>
        </w:rPr>
      </w:pPr>
      <w:r w:rsidRPr="004109BD">
        <w:rPr>
          <w:lang w:val="sk-SK"/>
        </w:rPr>
        <w:lastRenderedPageBreak/>
        <w:t xml:space="preserve">The tenant undertakes to pay the </w:t>
      </w:r>
      <w:r w:rsidR="008D341B">
        <w:rPr>
          <w:lang w:val="sk-SK"/>
        </w:rPr>
        <w:t>lessor</w:t>
      </w:r>
      <w:r w:rsidRPr="004109BD">
        <w:rPr>
          <w:lang w:val="sk-SK"/>
        </w:rPr>
        <w:t xml:space="preserve"> the monthly rent, charges for the use of the </w:t>
      </w:r>
      <w:r w:rsidR="008D341B">
        <w:rPr>
          <w:lang w:val="sk-SK"/>
        </w:rPr>
        <w:t>premises</w:t>
      </w:r>
      <w:r w:rsidRPr="004109BD">
        <w:rPr>
          <w:lang w:val="sk-SK"/>
        </w:rPr>
        <w:t xml:space="preserve"> and energy in the amount of XX € per month, always on the 20th day of the month preceding the month for which he pays.</w:t>
      </w:r>
    </w:p>
    <w:p w14:paraId="0808C63B" w14:textId="77777777" w:rsidR="004109BD" w:rsidRDefault="004109BD" w:rsidP="004109BD">
      <w:pPr>
        <w:spacing w:after="0"/>
        <w:jc w:val="both"/>
        <w:rPr>
          <w:lang w:val="en-US"/>
        </w:rPr>
      </w:pPr>
    </w:p>
    <w:p w14:paraId="3FCC76BC" w14:textId="4D544E60" w:rsidR="004109BD" w:rsidRPr="00F44E10" w:rsidRDefault="00F44E10" w:rsidP="00F44E10">
      <w:pPr>
        <w:spacing w:after="0"/>
        <w:jc w:val="center"/>
        <w:rPr>
          <w:b/>
          <w:bCs/>
          <w:lang w:val="en-US"/>
        </w:rPr>
      </w:pPr>
      <w:r w:rsidRPr="00F44E10">
        <w:rPr>
          <w:b/>
          <w:bCs/>
          <w:lang w:val="en-US"/>
        </w:rPr>
        <w:t>ARTICLE 5</w:t>
      </w:r>
    </w:p>
    <w:p w14:paraId="212E2ACC" w14:textId="57EACBA1" w:rsidR="004109BD" w:rsidRDefault="00F44E10" w:rsidP="00F44E10">
      <w:pPr>
        <w:spacing w:after="0"/>
        <w:jc w:val="center"/>
        <w:rPr>
          <w:b/>
          <w:bCs/>
          <w:lang w:val="en-US"/>
        </w:rPr>
      </w:pPr>
      <w:r w:rsidRPr="00F44E10">
        <w:rPr>
          <w:b/>
          <w:bCs/>
          <w:lang w:val="en-US"/>
        </w:rPr>
        <w:t>Specific provisions</w:t>
      </w:r>
    </w:p>
    <w:p w14:paraId="4D016478" w14:textId="71739B4A" w:rsidR="00F44E10" w:rsidRDefault="00F44E10" w:rsidP="00F44E10">
      <w:pPr>
        <w:pStyle w:val="a3"/>
        <w:numPr>
          <w:ilvl w:val="0"/>
          <w:numId w:val="13"/>
        </w:numPr>
        <w:spacing w:after="0"/>
        <w:jc w:val="both"/>
        <w:rPr>
          <w:lang w:val="en-US"/>
        </w:rPr>
      </w:pPr>
      <w:r w:rsidRPr="00F44E10">
        <w:rPr>
          <w:lang w:val="en-US"/>
        </w:rPr>
        <w:t xml:space="preserve">By signing this </w:t>
      </w:r>
      <w:r w:rsidR="008D341B">
        <w:rPr>
          <w:lang w:val="en-US"/>
        </w:rPr>
        <w:t>agreement</w:t>
      </w:r>
      <w:r w:rsidRPr="00F44E10">
        <w:rPr>
          <w:lang w:val="en-US"/>
        </w:rPr>
        <w:t xml:space="preserve">, the tenant declares that he is aware of the fact that this rental </w:t>
      </w:r>
      <w:r w:rsidR="008D341B">
        <w:rPr>
          <w:lang w:val="en-US"/>
        </w:rPr>
        <w:t>agreement</w:t>
      </w:r>
      <w:r w:rsidRPr="00F44E10">
        <w:rPr>
          <w:lang w:val="en-US"/>
        </w:rPr>
        <w:t xml:space="preserve"> is concluded under Act No. 98/2014 Statutes on short-term rental of a</w:t>
      </w:r>
      <w:r w:rsidR="00B2188A">
        <w:rPr>
          <w:lang w:val="en-US"/>
        </w:rPr>
        <w:t xml:space="preserve"> premises</w:t>
      </w:r>
      <w:r>
        <w:rPr>
          <w:lang w:val="en-US"/>
        </w:rPr>
        <w:t>.</w:t>
      </w:r>
    </w:p>
    <w:p w14:paraId="5F394A9D" w14:textId="77777777" w:rsidR="00F44E10" w:rsidRDefault="00F44E10" w:rsidP="00F44E10">
      <w:pPr>
        <w:spacing w:after="0"/>
        <w:ind w:left="360"/>
        <w:jc w:val="both"/>
        <w:rPr>
          <w:lang w:val="en-US"/>
        </w:rPr>
      </w:pPr>
    </w:p>
    <w:p w14:paraId="1217C92B" w14:textId="13D28922" w:rsidR="00F44E10" w:rsidRPr="00667A7D" w:rsidRDefault="00F44E10" w:rsidP="00667A7D">
      <w:pPr>
        <w:spacing w:after="0"/>
        <w:ind w:left="360"/>
        <w:jc w:val="center"/>
        <w:rPr>
          <w:b/>
          <w:bCs/>
          <w:lang w:val="en-US"/>
        </w:rPr>
      </w:pPr>
      <w:r w:rsidRPr="00667A7D">
        <w:rPr>
          <w:b/>
          <w:bCs/>
          <w:lang w:val="en-US"/>
        </w:rPr>
        <w:t>ARTICLE 8</w:t>
      </w:r>
    </w:p>
    <w:p w14:paraId="248B95DD" w14:textId="3780333A" w:rsidR="00F44E10" w:rsidRDefault="00667A7D" w:rsidP="00667A7D">
      <w:pPr>
        <w:spacing w:after="0"/>
        <w:jc w:val="center"/>
        <w:rPr>
          <w:b/>
          <w:bCs/>
          <w:lang w:val="sk-SK"/>
        </w:rPr>
      </w:pPr>
      <w:r w:rsidRPr="00667A7D">
        <w:rPr>
          <w:b/>
          <w:bCs/>
          <w:lang w:val="sk-SK"/>
        </w:rPr>
        <w:t>Final provisions</w:t>
      </w:r>
    </w:p>
    <w:p w14:paraId="66B4B885" w14:textId="2946C0D2" w:rsidR="00667A7D" w:rsidRDefault="00667A7D" w:rsidP="00667A7D">
      <w:pPr>
        <w:pStyle w:val="a3"/>
        <w:numPr>
          <w:ilvl w:val="0"/>
          <w:numId w:val="14"/>
        </w:numPr>
        <w:spacing w:after="0"/>
        <w:jc w:val="both"/>
        <w:rPr>
          <w:lang w:val="sk-SK"/>
        </w:rPr>
      </w:pPr>
      <w:r w:rsidRPr="00667A7D">
        <w:rPr>
          <w:lang w:val="sk-SK"/>
        </w:rPr>
        <w:t xml:space="preserve">This </w:t>
      </w:r>
      <w:r w:rsidR="00A62181">
        <w:rPr>
          <w:lang w:val="en-US"/>
        </w:rPr>
        <w:t>agreement</w:t>
      </w:r>
      <w:r w:rsidRPr="00667A7D">
        <w:rPr>
          <w:lang w:val="sk-SK"/>
        </w:rPr>
        <w:t xml:space="preserve"> is drawn up in 2 copies, one copy for the </w:t>
      </w:r>
      <w:r w:rsidR="000833C7">
        <w:rPr>
          <w:lang w:val="sk-SK"/>
        </w:rPr>
        <w:t>lessor</w:t>
      </w:r>
      <w:r w:rsidRPr="00667A7D">
        <w:rPr>
          <w:lang w:val="sk-SK"/>
        </w:rPr>
        <w:t xml:space="preserve"> and one for the tenant. </w:t>
      </w:r>
    </w:p>
    <w:p w14:paraId="6A6EC68D" w14:textId="5047552B" w:rsidR="00667A7D" w:rsidRDefault="00667A7D" w:rsidP="00667A7D">
      <w:pPr>
        <w:pStyle w:val="a3"/>
        <w:numPr>
          <w:ilvl w:val="0"/>
          <w:numId w:val="14"/>
        </w:numPr>
        <w:spacing w:after="0"/>
        <w:jc w:val="both"/>
        <w:rPr>
          <w:lang w:val="sk-SK"/>
        </w:rPr>
      </w:pPr>
      <w:r w:rsidRPr="00667A7D">
        <w:rPr>
          <w:lang w:val="sk-SK"/>
        </w:rPr>
        <w:t xml:space="preserve">The rights and obligations of the </w:t>
      </w:r>
      <w:r w:rsidR="000833C7">
        <w:rPr>
          <w:lang w:val="sk-SK"/>
        </w:rPr>
        <w:t>agreement</w:t>
      </w:r>
      <w:r w:rsidRPr="00667A7D">
        <w:rPr>
          <w:lang w:val="sk-SK"/>
        </w:rPr>
        <w:t xml:space="preserve"> parties in the </w:t>
      </w:r>
      <w:r w:rsidR="000833C7">
        <w:rPr>
          <w:lang w:val="sk-SK"/>
        </w:rPr>
        <w:t>agreement</w:t>
      </w:r>
      <w:r w:rsidRPr="00667A7D">
        <w:rPr>
          <w:lang w:val="sk-SK"/>
        </w:rPr>
        <w:t xml:space="preserve"> not explicitly regulated shall be governed by the relevant provisions of Act No. 98/2014 </w:t>
      </w:r>
      <w:r>
        <w:rPr>
          <w:lang w:val="sk-SK"/>
        </w:rPr>
        <w:t>Statutes</w:t>
      </w:r>
      <w:r w:rsidRPr="00667A7D">
        <w:rPr>
          <w:lang w:val="sk-SK"/>
        </w:rPr>
        <w:t xml:space="preserve"> on short-term lease of an </w:t>
      </w:r>
      <w:r w:rsidR="000833C7">
        <w:rPr>
          <w:lang w:val="sk-SK"/>
        </w:rPr>
        <w:t>premises</w:t>
      </w:r>
      <w:r w:rsidRPr="00667A7D">
        <w:rPr>
          <w:lang w:val="sk-SK"/>
        </w:rPr>
        <w:t xml:space="preserve"> and Act No. 40/1964 </w:t>
      </w:r>
      <w:r w:rsidR="00A62181">
        <w:rPr>
          <w:lang w:val="sk-SK"/>
        </w:rPr>
        <w:t>Statutes</w:t>
      </w:r>
      <w:r w:rsidRPr="00667A7D">
        <w:rPr>
          <w:lang w:val="sk-SK"/>
        </w:rPr>
        <w:t>, the Civil Code, in its current wording.</w:t>
      </w:r>
    </w:p>
    <w:p w14:paraId="67390022" w14:textId="4B7E101F" w:rsidR="00A62181" w:rsidRPr="00667A7D" w:rsidRDefault="00A62181" w:rsidP="00667A7D">
      <w:pPr>
        <w:pStyle w:val="a3"/>
        <w:numPr>
          <w:ilvl w:val="0"/>
          <w:numId w:val="14"/>
        </w:numPr>
        <w:spacing w:after="0"/>
        <w:jc w:val="both"/>
        <w:rPr>
          <w:lang w:val="sk-SK"/>
        </w:rPr>
      </w:pPr>
      <w:r w:rsidRPr="00A62181">
        <w:rPr>
          <w:lang w:val="sk-SK"/>
        </w:rPr>
        <w:t xml:space="preserve">The </w:t>
      </w:r>
      <w:r>
        <w:rPr>
          <w:lang w:val="sk-SK"/>
        </w:rPr>
        <w:t>agreement</w:t>
      </w:r>
      <w:r w:rsidRPr="00A62181">
        <w:rPr>
          <w:lang w:val="sk-SK"/>
        </w:rPr>
        <w:t xml:space="preserve"> parties declare that they have entered into the </w:t>
      </w:r>
      <w:r>
        <w:rPr>
          <w:lang w:val="sk-SK"/>
        </w:rPr>
        <w:t>agreement</w:t>
      </w:r>
      <w:r w:rsidRPr="00A62181">
        <w:rPr>
          <w:lang w:val="sk-SK"/>
        </w:rPr>
        <w:t xml:space="preserve"> freely, in good faith, not in a time of need or on manifestly unfavourable terms, that they have read the </w:t>
      </w:r>
      <w:r w:rsidR="000833C7">
        <w:rPr>
          <w:lang w:val="en-US"/>
        </w:rPr>
        <w:t>agreement</w:t>
      </w:r>
      <w:r w:rsidRPr="00A62181">
        <w:rPr>
          <w:lang w:val="sk-SK"/>
        </w:rPr>
        <w:t xml:space="preserve">, understood its contents and sign the </w:t>
      </w:r>
      <w:r w:rsidR="000833C7">
        <w:rPr>
          <w:lang w:val="sk-SK"/>
        </w:rPr>
        <w:t>agreement</w:t>
      </w:r>
      <w:r w:rsidRPr="00A62181">
        <w:rPr>
          <w:lang w:val="sk-SK"/>
        </w:rPr>
        <w:t xml:space="preserve"> in order to give their consent.</w:t>
      </w:r>
    </w:p>
    <w:p w14:paraId="637BFC0F" w14:textId="77777777" w:rsidR="004109BD" w:rsidRDefault="004109BD" w:rsidP="004109BD">
      <w:pPr>
        <w:spacing w:after="0"/>
        <w:jc w:val="both"/>
        <w:rPr>
          <w:b/>
          <w:bCs/>
          <w:lang w:val="en-US"/>
        </w:rPr>
      </w:pPr>
    </w:p>
    <w:p w14:paraId="3E4ADC8A" w14:textId="52F924B4" w:rsidR="00B059D8" w:rsidRDefault="00B059D8" w:rsidP="004109BD">
      <w:pPr>
        <w:spacing w:after="0"/>
        <w:jc w:val="both"/>
        <w:rPr>
          <w:lang w:val="en-US"/>
        </w:rPr>
      </w:pPr>
      <w:r w:rsidRPr="00B059D8">
        <w:rPr>
          <w:lang w:val="en-US"/>
        </w:rPr>
        <w:t xml:space="preserve">In the </w:t>
      </w:r>
      <w:proofErr w:type="spellStart"/>
      <w:r w:rsidRPr="00B059D8">
        <w:rPr>
          <w:lang w:val="en-US"/>
        </w:rPr>
        <w:t>Prešov</w:t>
      </w:r>
      <w:proofErr w:type="spellEnd"/>
      <w:r w:rsidRPr="00B059D8">
        <w:rPr>
          <w:lang w:val="en-US"/>
        </w:rPr>
        <w:t xml:space="preserve"> region on 20.12.2021</w:t>
      </w:r>
    </w:p>
    <w:p w14:paraId="6F232218" w14:textId="77777777" w:rsidR="008122C5" w:rsidRDefault="008122C5" w:rsidP="004109BD">
      <w:pPr>
        <w:spacing w:after="0"/>
        <w:jc w:val="both"/>
        <w:rPr>
          <w:lang w:val="en-US"/>
        </w:rPr>
      </w:pPr>
    </w:p>
    <w:p w14:paraId="0747B45A" w14:textId="0436CA81" w:rsidR="008122C5" w:rsidRPr="00323118" w:rsidRDefault="00323118" w:rsidP="008D341B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3527D">
        <w:rPr>
          <w:lang w:val="en-US"/>
        </w:rPr>
        <w:pict w14:anchorId="60024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35.25pt;height:67.6pt">
            <v:imagedata r:id="rId6" o:title=""/>
            <o:lock v:ext="edit" ungrouping="t" rotation="t" cropping="t" verticies="t" text="t" grouping="t"/>
            <o:signatureline v:ext="edit" id="{62F90793-D463-437F-B41B-502E289961D4}" provid="{00000000-0000-0000-0000-000000000000}" o:suggestedsigner2="The lessor" issignatureline="t"/>
          </v:shape>
        </w:pict>
      </w:r>
      <w:r>
        <w:rPr>
          <w:lang w:val="en-US"/>
        </w:rPr>
        <w:t xml:space="preserve">         </w:t>
      </w:r>
      <w:r w:rsidR="008D341B">
        <w:rPr>
          <w:lang w:val="en-US"/>
        </w:rPr>
        <w:t xml:space="preserve">                                   </w:t>
      </w:r>
      <w:r w:rsidR="0063527D">
        <w:rPr>
          <w:lang w:val="en-US"/>
        </w:rPr>
        <w:pict w14:anchorId="784B969A">
          <v:shape id="_x0000_i1026" type="#_x0000_t75" alt="Строка подписи Microsoft Office..." style="width:129.6pt;height:65.1pt">
            <v:imagedata r:id="rId7" o:title=""/>
            <o:lock v:ext="edit" ungrouping="t" rotation="t" cropping="t" verticies="t" text="t" grouping="t"/>
            <o:signatureline v:ext="edit" id="{50683B2E-90EC-4608-BEA9-A8D23B66A32A}" provid="{00000000-0000-0000-0000-000000000000}" o:suggestedsigner2="Tenant 1" issignatureline="t"/>
          </v:shape>
        </w:pict>
      </w:r>
      <w:r>
        <w:rPr>
          <w:lang w:val="en-US"/>
        </w:rPr>
        <w:t xml:space="preserve">                                </w:t>
      </w:r>
    </w:p>
    <w:p w14:paraId="5352B121" w14:textId="50998437" w:rsidR="00B059D8" w:rsidRPr="00667A7D" w:rsidRDefault="00323118" w:rsidP="008D341B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</w:t>
      </w:r>
      <w:r w:rsidR="0063527D">
        <w:rPr>
          <w:b/>
          <w:bCs/>
          <w:lang w:val="en-US"/>
        </w:rPr>
        <w:pict w14:anchorId="719EFCAD">
          <v:shape id="_x0000_i1027" type="#_x0000_t75" alt="Строка подписи Microsoft Office..." style="width:122.1pt;height:61.35pt">
            <v:imagedata r:id="rId8" o:title=""/>
            <o:lock v:ext="edit" ungrouping="t" rotation="t" cropping="t" verticies="t" text="t" grouping="t"/>
            <o:signatureline v:ext="edit" id="{42FB2B84-5A7F-4372-AC44-CA5E3BE29669}" provid="{00000000-0000-0000-0000-000000000000}" o:suggestedsigner2="Tenant 2" issignatureline="t"/>
          </v:shape>
        </w:pict>
      </w:r>
    </w:p>
    <w:p w14:paraId="5BD65532" w14:textId="77777777" w:rsidR="004109BD" w:rsidRDefault="004109BD" w:rsidP="004109BD">
      <w:pPr>
        <w:spacing w:after="0"/>
        <w:jc w:val="both"/>
        <w:rPr>
          <w:lang w:val="en-US"/>
        </w:rPr>
      </w:pPr>
    </w:p>
    <w:p w14:paraId="3C1A0F8D" w14:textId="77777777" w:rsidR="004109BD" w:rsidRDefault="004109BD" w:rsidP="004109BD">
      <w:pPr>
        <w:spacing w:after="0"/>
        <w:jc w:val="both"/>
        <w:rPr>
          <w:lang w:val="en-US"/>
        </w:rPr>
      </w:pPr>
    </w:p>
    <w:p w14:paraId="1D4C8EDA" w14:textId="77777777" w:rsidR="004109BD" w:rsidRPr="004109BD" w:rsidRDefault="004109BD" w:rsidP="004109BD">
      <w:pPr>
        <w:spacing w:after="0"/>
        <w:jc w:val="both"/>
        <w:rPr>
          <w:lang w:val="en-US"/>
        </w:rPr>
      </w:pPr>
    </w:p>
    <w:p w14:paraId="578C4065" w14:textId="77777777" w:rsidR="002B7C74" w:rsidRPr="002B7C74" w:rsidRDefault="002B7C74" w:rsidP="002B7C74">
      <w:pPr>
        <w:spacing w:after="0"/>
        <w:rPr>
          <w:lang w:val="sk-SK"/>
        </w:rPr>
      </w:pPr>
    </w:p>
    <w:p w14:paraId="45153C30" w14:textId="7855992A" w:rsidR="002B7C74" w:rsidRPr="002B7C74" w:rsidRDefault="002B7C74" w:rsidP="002B7C74">
      <w:pPr>
        <w:spacing w:after="0"/>
        <w:rPr>
          <w:lang w:val="en-US"/>
        </w:rPr>
      </w:pPr>
    </w:p>
    <w:p w14:paraId="041D7DB3" w14:textId="77777777" w:rsidR="00846F83" w:rsidRPr="00846F83" w:rsidRDefault="00846F83" w:rsidP="00846F83">
      <w:pPr>
        <w:jc w:val="center"/>
        <w:rPr>
          <w:lang w:val="en-US"/>
        </w:rPr>
      </w:pPr>
    </w:p>
    <w:sectPr w:rsidR="00846F83" w:rsidRPr="0084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690"/>
    <w:multiLevelType w:val="hybridMultilevel"/>
    <w:tmpl w:val="EAFC74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DBA"/>
    <w:multiLevelType w:val="hybridMultilevel"/>
    <w:tmpl w:val="05480A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6AA6"/>
    <w:multiLevelType w:val="hybridMultilevel"/>
    <w:tmpl w:val="8738E5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515B"/>
    <w:multiLevelType w:val="hybridMultilevel"/>
    <w:tmpl w:val="D244F9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01AE"/>
    <w:multiLevelType w:val="hybridMultilevel"/>
    <w:tmpl w:val="1DC2FB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2160"/>
    <w:multiLevelType w:val="hybridMultilevel"/>
    <w:tmpl w:val="44F245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839D4"/>
    <w:multiLevelType w:val="hybridMultilevel"/>
    <w:tmpl w:val="7FDEEB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11CE"/>
    <w:multiLevelType w:val="hybridMultilevel"/>
    <w:tmpl w:val="3668A6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7AC0"/>
    <w:multiLevelType w:val="hybridMultilevel"/>
    <w:tmpl w:val="4AA071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329D2"/>
    <w:multiLevelType w:val="hybridMultilevel"/>
    <w:tmpl w:val="7F820C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2502A"/>
    <w:multiLevelType w:val="hybridMultilevel"/>
    <w:tmpl w:val="BBAC48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D6A78"/>
    <w:multiLevelType w:val="hybridMultilevel"/>
    <w:tmpl w:val="A5C4E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E48"/>
    <w:multiLevelType w:val="hybridMultilevel"/>
    <w:tmpl w:val="28E89C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97844"/>
    <w:multiLevelType w:val="hybridMultilevel"/>
    <w:tmpl w:val="E16C7A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566">
    <w:abstractNumId w:val="7"/>
  </w:num>
  <w:num w:numId="2" w16cid:durableId="1426681845">
    <w:abstractNumId w:val="11"/>
  </w:num>
  <w:num w:numId="3" w16cid:durableId="848636188">
    <w:abstractNumId w:val="6"/>
  </w:num>
  <w:num w:numId="4" w16cid:durableId="1372338709">
    <w:abstractNumId w:val="1"/>
  </w:num>
  <w:num w:numId="5" w16cid:durableId="851188997">
    <w:abstractNumId w:val="4"/>
  </w:num>
  <w:num w:numId="6" w16cid:durableId="1430080341">
    <w:abstractNumId w:val="2"/>
  </w:num>
  <w:num w:numId="7" w16cid:durableId="144782238">
    <w:abstractNumId w:val="0"/>
  </w:num>
  <w:num w:numId="8" w16cid:durableId="1742025181">
    <w:abstractNumId w:val="5"/>
  </w:num>
  <w:num w:numId="9" w16cid:durableId="1977103363">
    <w:abstractNumId w:val="8"/>
  </w:num>
  <w:num w:numId="10" w16cid:durableId="558252956">
    <w:abstractNumId w:val="3"/>
  </w:num>
  <w:num w:numId="11" w16cid:durableId="1745761079">
    <w:abstractNumId w:val="12"/>
  </w:num>
  <w:num w:numId="12" w16cid:durableId="1106777295">
    <w:abstractNumId w:val="13"/>
  </w:num>
  <w:num w:numId="13" w16cid:durableId="1850824954">
    <w:abstractNumId w:val="9"/>
  </w:num>
  <w:num w:numId="14" w16cid:durableId="170204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83"/>
    <w:rsid w:val="000833C7"/>
    <w:rsid w:val="00117404"/>
    <w:rsid w:val="001D3751"/>
    <w:rsid w:val="002B7C74"/>
    <w:rsid w:val="00323118"/>
    <w:rsid w:val="004109BD"/>
    <w:rsid w:val="0063527D"/>
    <w:rsid w:val="00667A7D"/>
    <w:rsid w:val="008122C5"/>
    <w:rsid w:val="00846F83"/>
    <w:rsid w:val="008D341B"/>
    <w:rsid w:val="0094470D"/>
    <w:rsid w:val="00A62181"/>
    <w:rsid w:val="00B059D8"/>
    <w:rsid w:val="00B2188A"/>
    <w:rsid w:val="00C72894"/>
    <w:rsid w:val="00D178BF"/>
    <w:rsid w:val="00DA4B23"/>
    <w:rsid w:val="00F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F619"/>
  <w15:chartTrackingRefBased/>
  <w15:docId w15:val="{2E60D06B-C385-46E4-9B8D-7E993B6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7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122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8148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F17E-3744-48AC-81D7-B7612F16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Salash Kseniia</dc:creator>
  <cp:keywords/>
  <dc:description/>
  <cp:lastModifiedBy>Salash Kseniia</cp:lastModifiedBy>
  <cp:revision>10</cp:revision>
  <dcterms:created xsi:type="dcterms:W3CDTF">2023-11-08T10:40:00Z</dcterms:created>
  <dcterms:modified xsi:type="dcterms:W3CDTF">2024-03-26T21:50:00Z</dcterms:modified>
</cp:coreProperties>
</file>