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24B" w:rsidRDefault="0061781B">
      <w:pPr>
        <w:rPr>
          <w:rFonts w:ascii="Arial Black" w:hAnsi="Arial Black"/>
        </w:rPr>
      </w:pPr>
      <w:r>
        <w:t xml:space="preserve">                                                              </w:t>
      </w:r>
      <w:r w:rsidRPr="0061781B">
        <w:rPr>
          <w:rFonts w:ascii="Arial Black" w:hAnsi="Arial Black"/>
        </w:rPr>
        <w:t>САМОТНІСТЬ</w:t>
      </w:r>
      <w:r>
        <w:rPr>
          <w:rFonts w:ascii="Arial Black" w:hAnsi="Arial Black"/>
        </w:rPr>
        <w:t>.</w:t>
      </w:r>
    </w:p>
    <w:p w:rsidR="0061781B" w:rsidRDefault="006178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 вікном листопад. Він також і на календарі. Листя вже не кружляє, а самотньо лежить на асфальті. Одягаюсь і йду до центру міста. Дивовижно, але якраз там шукатиму самотності. У центрі найбільше людей. Одиноких. Тому побачити самотність там не складно.</w:t>
      </w:r>
    </w:p>
    <w:p w:rsidR="0061781B" w:rsidRDefault="006178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Пройшовши, якихось сто метрів, зупиняюсь біля старого польського будинку. Очі натрапляють на перше вікно. Так і є. У ньому бачу давно знайому бабусю. </w:t>
      </w:r>
      <w:r w:rsidR="004B0A95">
        <w:rPr>
          <w:rFonts w:ascii="Arial" w:hAnsi="Arial" w:cs="Arial"/>
          <w:sz w:val="24"/>
          <w:szCs w:val="24"/>
        </w:rPr>
        <w:t>Щодня в</w:t>
      </w:r>
      <w:r>
        <w:rPr>
          <w:rFonts w:ascii="Arial" w:hAnsi="Arial" w:cs="Arial"/>
          <w:sz w:val="24"/>
          <w:szCs w:val="24"/>
        </w:rPr>
        <w:t xml:space="preserve">она, спостерігає за кожним, хто проходить повз її старечих очей. Здається, що бабуся впізнає мене, бо на її обличчі пробивається </w:t>
      </w:r>
      <w:r w:rsidR="008E0AF2">
        <w:rPr>
          <w:rFonts w:ascii="Arial" w:hAnsi="Arial" w:cs="Arial"/>
          <w:sz w:val="24"/>
          <w:szCs w:val="24"/>
        </w:rPr>
        <w:t>усмішка.</w:t>
      </w:r>
      <w:r w:rsidR="004B0A95">
        <w:rPr>
          <w:rFonts w:ascii="Arial" w:hAnsi="Arial" w:cs="Arial"/>
          <w:sz w:val="24"/>
          <w:szCs w:val="24"/>
        </w:rPr>
        <w:t xml:space="preserve"> Це моя перша зустріч із самотністю..Ледь кивнувши головою, прямую далі..</w:t>
      </w:r>
    </w:p>
    <w:p w:rsidR="004B0A95" w:rsidRDefault="004B0A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центрі, на так званій стометрівці, зливаюсь з перехожими. В окремих місцях вони утворюють натовп, серед якого я опиняюсь. Вдивляюсь в різні обличчя. Вони багато про</w:t>
      </w:r>
      <w:r w:rsidR="00FC60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що говорять. Зосередженість на якихось роздумах, смуток, байдужі погляди – мабуть</w:t>
      </w:r>
      <w:r w:rsidR="00FC60C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це перші ознаки самотності. А якби заглянути в людські серця! Скільки би  там знайшлося почуттів, народжених самотністю..</w:t>
      </w:r>
    </w:p>
    <w:p w:rsidR="004B0A95" w:rsidRDefault="004B0A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І так я йду самотній серед самотніх у натовпі людей, котрі і є моїми братами і сестрами по крові, яку колись Творець заклав у </w:t>
      </w:r>
      <w:r w:rsidR="0030583A">
        <w:rPr>
          <w:rFonts w:ascii="Arial" w:hAnsi="Arial" w:cs="Arial"/>
          <w:sz w:val="24"/>
          <w:szCs w:val="24"/>
        </w:rPr>
        <w:t>тіла,щоб вона живила всі наші органи.</w:t>
      </w:r>
    </w:p>
    <w:p w:rsidR="0030583A" w:rsidRDefault="0030583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Самотність не вибирає людей по статусу в суспільстві. Уявляю, наприклад Кіану Рівза, стрункого,красивого кіноактора, зірку Голівуду. Ось він йде сумний, одинокий серед натовпу, в якому чи не кожний його впізнає..Ось він сидить в парку на лавці чи на бардюрі біля метро п’є каву або читає газету, їдучи в вагоні. Ні</w:t>
      </w:r>
      <w:r w:rsidR="00FC60C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самотність не вибирає..</w:t>
      </w:r>
    </w:p>
    <w:p w:rsidR="0030583A" w:rsidRDefault="0030583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Думаю, що найбільш самотнім серед людей у свій час був Ісус Христос. Народившись в людському тілі, він</w:t>
      </w:r>
      <w:r w:rsidR="00FC60C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мешканець неба</w:t>
      </w:r>
      <w:r w:rsidR="00FC60C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у повноті своєї досконалості відчув на собі земну самотність. З одного боку поруч були апостоли, потім ще більше учнів, поклонників.. Однак він був самотнім. І тільки усамітнившись, Ісус єднався у моли</w:t>
      </w:r>
      <w:r w:rsidR="0094693E">
        <w:rPr>
          <w:rFonts w:ascii="Arial" w:hAnsi="Arial" w:cs="Arial"/>
          <w:sz w:val="24"/>
          <w:szCs w:val="24"/>
        </w:rPr>
        <w:t>тві зі своїм небесним Батько</w:t>
      </w:r>
      <w:r w:rsidR="00FC60C8">
        <w:rPr>
          <w:rFonts w:ascii="Arial" w:hAnsi="Arial" w:cs="Arial"/>
          <w:sz w:val="24"/>
          <w:szCs w:val="24"/>
        </w:rPr>
        <w:t>м</w:t>
      </w:r>
      <w:r w:rsidR="0094693E">
        <w:rPr>
          <w:rFonts w:ascii="Arial" w:hAnsi="Arial" w:cs="Arial"/>
          <w:sz w:val="24"/>
          <w:szCs w:val="24"/>
        </w:rPr>
        <w:t>, котрий дава йому сили поборювати всі тривоги, емоційні переживання серед недосконалого роду людського, котрий не зразу розпізнав в Ісусі свого Спасителя.</w:t>
      </w:r>
    </w:p>
    <w:p w:rsidR="0094693E" w:rsidRDefault="009469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Минають дні..Скоро зима. Ще</w:t>
      </w:r>
      <w:r w:rsidR="00FC60C8">
        <w:rPr>
          <w:rFonts w:ascii="Arial" w:hAnsi="Arial" w:cs="Arial"/>
          <w:sz w:val="24"/>
          <w:szCs w:val="24"/>
        </w:rPr>
        <w:t xml:space="preserve"> не</w:t>
      </w:r>
      <w:r>
        <w:rPr>
          <w:rFonts w:ascii="Arial" w:hAnsi="Arial" w:cs="Arial"/>
          <w:sz w:val="24"/>
          <w:szCs w:val="24"/>
        </w:rPr>
        <w:t xml:space="preserve"> раз прямуватиму до центра міста, щоб побачити людську самотність. Мабуть, одного разу по дорозі, зупинившись біля старого будинку більше не побачу бабусі.. І зрозумію, що ще на одну самотність у світі стало менше.</w:t>
      </w:r>
    </w:p>
    <w:p w:rsidR="0094693E" w:rsidRPr="0061781B" w:rsidRDefault="009469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Ще не раз, вдивляючись у вікно свої квартири буду дивитись на</w:t>
      </w:r>
      <w:r w:rsidR="00FC60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="00FC60C8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іт і роздумувати про самотність. Буду мислити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не тільки про біль, який вона при</w:t>
      </w:r>
      <w:r w:rsidR="00FC60C8">
        <w:rPr>
          <w:rFonts w:ascii="Arial" w:hAnsi="Arial" w:cs="Arial"/>
          <w:sz w:val="24"/>
          <w:szCs w:val="24"/>
        </w:rPr>
        <w:t>носить. Визнаю, що ця моя подруга створює можливість глибше задумуватись про різні грані життя і приймати хороші рішення. Але про це, мабуть, наступного разу..</w:t>
      </w:r>
    </w:p>
    <w:sectPr w:rsidR="0094693E" w:rsidRPr="006178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81B"/>
    <w:rsid w:val="0030583A"/>
    <w:rsid w:val="0044424B"/>
    <w:rsid w:val="004B0A95"/>
    <w:rsid w:val="0061781B"/>
    <w:rsid w:val="008E0AF2"/>
    <w:rsid w:val="0094693E"/>
    <w:rsid w:val="00FC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8441D"/>
  <w15:chartTrackingRefBased/>
  <w15:docId w15:val="{F90143EC-CC8E-4EBE-80FD-B228E6271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1672</Words>
  <Characters>954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2023-10-13T17:11:00Z</dcterms:created>
  <dcterms:modified xsi:type="dcterms:W3CDTF">2023-10-13T18:42:00Z</dcterms:modified>
</cp:coreProperties>
</file>