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EEB8E0" w14:textId="77777777" w:rsidR="00BA4EFF" w:rsidRPr="00E54456" w:rsidRDefault="00BA4EFF" w:rsidP="007D6D06">
      <w:pPr>
        <w:spacing w:line="360" w:lineRule="auto"/>
        <w:jc w:val="center"/>
        <w:rPr>
          <w:rFonts w:ascii="Times New Roman" w:hAnsi="Times New Roman" w:cs="Times New Roman"/>
          <w:b/>
          <w:bCs/>
          <w:sz w:val="28"/>
          <w:szCs w:val="28"/>
          <w:lang w:val="uk-UA"/>
        </w:rPr>
      </w:pPr>
      <w:r w:rsidRPr="00E54456">
        <w:rPr>
          <w:rFonts w:ascii="Times New Roman" w:hAnsi="Times New Roman" w:cs="Times New Roman"/>
          <w:b/>
          <w:bCs/>
          <w:sz w:val="28"/>
          <w:szCs w:val="28"/>
          <w:lang w:val="uk-UA"/>
        </w:rPr>
        <w:t>МІНІСТЕРСТВО ОСВІТИ І НАУКИ УКРАЇНИ</w:t>
      </w:r>
    </w:p>
    <w:p w14:paraId="23B548BA" w14:textId="77777777" w:rsidR="00BA4EFF" w:rsidRPr="00E54456" w:rsidRDefault="00BA4EFF" w:rsidP="007D6D06">
      <w:pPr>
        <w:spacing w:line="360" w:lineRule="auto"/>
        <w:jc w:val="center"/>
        <w:rPr>
          <w:rFonts w:ascii="Times New Roman" w:hAnsi="Times New Roman" w:cs="Times New Roman"/>
          <w:b/>
          <w:bCs/>
          <w:sz w:val="28"/>
          <w:szCs w:val="28"/>
          <w:lang w:val="uk-UA"/>
        </w:rPr>
      </w:pPr>
    </w:p>
    <w:p w14:paraId="7CB3C48F" w14:textId="77777777" w:rsidR="00BA4EFF" w:rsidRPr="00E54456" w:rsidRDefault="00BA4EFF" w:rsidP="007D6D06">
      <w:pPr>
        <w:spacing w:line="360" w:lineRule="auto"/>
        <w:jc w:val="center"/>
        <w:rPr>
          <w:rFonts w:ascii="Times New Roman" w:hAnsi="Times New Roman" w:cs="Times New Roman"/>
          <w:b/>
          <w:bCs/>
          <w:sz w:val="28"/>
          <w:szCs w:val="28"/>
          <w:lang w:val="uk-UA"/>
        </w:rPr>
      </w:pPr>
      <w:r w:rsidRPr="00E54456">
        <w:rPr>
          <w:rFonts w:ascii="Times New Roman" w:hAnsi="Times New Roman" w:cs="Times New Roman"/>
          <w:b/>
          <w:bCs/>
          <w:sz w:val="28"/>
          <w:szCs w:val="28"/>
          <w:lang w:val="uk-UA"/>
        </w:rPr>
        <w:t>ФАКУЛЬТЕТ ІНОЗЕМНОЇ ФІЛОЛОГІЇ</w:t>
      </w:r>
    </w:p>
    <w:p w14:paraId="17889C9C" w14:textId="77777777" w:rsidR="00BA4EFF" w:rsidRPr="00E54456" w:rsidRDefault="00BA4EFF" w:rsidP="007D6D06">
      <w:pPr>
        <w:spacing w:line="360" w:lineRule="auto"/>
        <w:jc w:val="center"/>
        <w:rPr>
          <w:rFonts w:ascii="Times New Roman" w:hAnsi="Times New Roman" w:cs="Times New Roman"/>
          <w:b/>
          <w:bCs/>
          <w:sz w:val="28"/>
          <w:szCs w:val="28"/>
          <w:lang w:val="uk-UA"/>
        </w:rPr>
      </w:pPr>
      <w:r w:rsidRPr="00E54456">
        <w:rPr>
          <w:rFonts w:ascii="Times New Roman" w:hAnsi="Times New Roman" w:cs="Times New Roman"/>
          <w:b/>
          <w:bCs/>
          <w:sz w:val="28"/>
          <w:szCs w:val="28"/>
          <w:lang w:val="uk-UA"/>
        </w:rPr>
        <w:t>КАФЕДРА ТЕОРІЇ ТА ПРАКТИКИ ПЕРЕКЛАДУ З АНГЛІЙСЬКОЇ МОВИ</w:t>
      </w:r>
    </w:p>
    <w:p w14:paraId="6EECCD7B" w14:textId="77777777" w:rsidR="00BA4EFF" w:rsidRPr="00913A5D" w:rsidRDefault="00BA4EFF" w:rsidP="007D6D06">
      <w:pPr>
        <w:spacing w:line="360" w:lineRule="auto"/>
        <w:jc w:val="center"/>
        <w:rPr>
          <w:rFonts w:ascii="Times New Roman" w:hAnsi="Times New Roman" w:cs="Times New Roman"/>
          <w:sz w:val="28"/>
          <w:szCs w:val="28"/>
          <w:lang w:val="uk-UA"/>
        </w:rPr>
      </w:pPr>
    </w:p>
    <w:p w14:paraId="0D93EC76" w14:textId="77777777" w:rsidR="00BA4EFF" w:rsidRDefault="00BA4EFF" w:rsidP="007D6D06">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Індивідуальне завдання </w:t>
      </w:r>
    </w:p>
    <w:p w14:paraId="7EE3193F" w14:textId="50FC386F" w:rsidR="00BA4EFF" w:rsidRPr="00913A5D" w:rsidRDefault="00BA4EFF" w:rsidP="007D6D06">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з дисципліни «Історія зарубіжної літератури </w:t>
      </w:r>
      <w:r w:rsidR="004101E1">
        <w:rPr>
          <w:rFonts w:ascii="Times New Roman" w:hAnsi="Times New Roman" w:cs="Times New Roman"/>
          <w:sz w:val="28"/>
          <w:szCs w:val="28"/>
          <w:lang w:val="uk-UA"/>
        </w:rPr>
        <w:t>(</w:t>
      </w:r>
      <w:r w:rsidR="004101E1">
        <w:rPr>
          <w:rFonts w:ascii="Times New Roman" w:hAnsi="Times New Roman" w:cs="Times New Roman"/>
          <w:sz w:val="28"/>
          <w:szCs w:val="28"/>
        </w:rPr>
        <w:t>II</w:t>
      </w:r>
      <w:r w:rsidR="004101E1" w:rsidRPr="004101E1">
        <w:rPr>
          <w:rFonts w:ascii="Times New Roman" w:hAnsi="Times New Roman" w:cs="Times New Roman"/>
          <w:sz w:val="28"/>
          <w:szCs w:val="28"/>
          <w:lang w:val="ru-RU"/>
        </w:rPr>
        <w:t xml:space="preserve"> </w:t>
      </w:r>
      <w:r w:rsidR="004101E1">
        <w:rPr>
          <w:rFonts w:ascii="Times New Roman" w:hAnsi="Times New Roman" w:cs="Times New Roman"/>
          <w:sz w:val="28"/>
          <w:szCs w:val="28"/>
          <w:lang w:val="uk-UA"/>
        </w:rPr>
        <w:t xml:space="preserve">половина </w:t>
      </w:r>
      <w:r>
        <w:rPr>
          <w:rFonts w:ascii="Times New Roman" w:hAnsi="Times New Roman" w:cs="Times New Roman"/>
          <w:sz w:val="28"/>
          <w:szCs w:val="28"/>
        </w:rPr>
        <w:t>XX</w:t>
      </w:r>
      <w:r w:rsidRPr="007B10F2">
        <w:rPr>
          <w:rFonts w:ascii="Times New Roman" w:hAnsi="Times New Roman" w:cs="Times New Roman"/>
          <w:sz w:val="28"/>
          <w:szCs w:val="28"/>
          <w:lang w:val="uk-UA"/>
        </w:rPr>
        <w:t xml:space="preserve"> </w:t>
      </w:r>
      <w:r>
        <w:rPr>
          <w:rFonts w:ascii="Times New Roman" w:hAnsi="Times New Roman" w:cs="Times New Roman"/>
          <w:sz w:val="28"/>
          <w:szCs w:val="28"/>
          <w:lang w:val="uk-UA"/>
        </w:rPr>
        <w:t>ст</w:t>
      </w:r>
      <w:r w:rsidR="004101E1">
        <w:rPr>
          <w:rFonts w:ascii="Times New Roman" w:hAnsi="Times New Roman" w:cs="Times New Roman"/>
          <w:sz w:val="28"/>
          <w:szCs w:val="28"/>
          <w:lang w:val="uk-UA"/>
        </w:rPr>
        <w:t>оліття)</w:t>
      </w:r>
      <w:r>
        <w:rPr>
          <w:rFonts w:ascii="Times New Roman" w:hAnsi="Times New Roman" w:cs="Times New Roman"/>
          <w:sz w:val="28"/>
          <w:szCs w:val="28"/>
          <w:lang w:val="uk-UA"/>
        </w:rPr>
        <w:t>»</w:t>
      </w:r>
      <w:r w:rsidR="00754AFB">
        <w:rPr>
          <w:rFonts w:ascii="Times New Roman" w:hAnsi="Times New Roman" w:cs="Times New Roman"/>
          <w:sz w:val="28"/>
          <w:szCs w:val="28"/>
          <w:lang w:val="uk-UA"/>
        </w:rPr>
        <w:t xml:space="preserve"> </w:t>
      </w:r>
    </w:p>
    <w:p w14:paraId="694C706F" w14:textId="6521779E" w:rsidR="00BA4EFF" w:rsidRPr="00EA4819" w:rsidRDefault="00BA4EFF" w:rsidP="007D6D06">
      <w:pPr>
        <w:spacing w:line="360" w:lineRule="auto"/>
        <w:jc w:val="center"/>
        <w:rPr>
          <w:rFonts w:ascii="Times New Roman" w:hAnsi="Times New Roman" w:cs="Times New Roman"/>
          <w:sz w:val="28"/>
          <w:szCs w:val="28"/>
          <w:lang w:val="uk-UA"/>
        </w:rPr>
      </w:pPr>
      <w:r w:rsidRPr="00913A5D">
        <w:rPr>
          <w:rFonts w:ascii="Times New Roman" w:hAnsi="Times New Roman" w:cs="Times New Roman"/>
          <w:sz w:val="28"/>
          <w:szCs w:val="28"/>
          <w:lang w:val="uk-UA"/>
        </w:rPr>
        <w:t xml:space="preserve">на тему </w:t>
      </w:r>
      <w:r w:rsidR="004101E1" w:rsidRPr="004101E1">
        <w:rPr>
          <w:rFonts w:ascii="Times New Roman" w:hAnsi="Times New Roman" w:cs="Times New Roman"/>
          <w:sz w:val="28"/>
          <w:szCs w:val="28"/>
          <w:lang w:val="uk-UA"/>
        </w:rPr>
        <w:t>МАРГІНАЛЬНА ОСОБИСТІСТЬ У ХУДОЖНЬОМУ СВІТІ Ч.</w:t>
      </w:r>
      <w:r w:rsidR="000D0192">
        <w:rPr>
          <w:rFonts w:ascii="Times New Roman" w:hAnsi="Times New Roman" w:cs="Times New Roman"/>
          <w:sz w:val="28"/>
          <w:szCs w:val="28"/>
          <w:lang w:val="uk-UA"/>
        </w:rPr>
        <w:t xml:space="preserve"> </w:t>
      </w:r>
      <w:r w:rsidR="004101E1" w:rsidRPr="004101E1">
        <w:rPr>
          <w:rFonts w:ascii="Times New Roman" w:hAnsi="Times New Roman" w:cs="Times New Roman"/>
          <w:sz w:val="28"/>
          <w:szCs w:val="28"/>
          <w:lang w:val="uk-UA"/>
        </w:rPr>
        <w:t>ПАЛАНІКА («БІЙЦІВСЬКИЙ КЛУБ», «ЩОДЕННИК»)</w:t>
      </w:r>
    </w:p>
    <w:p w14:paraId="3482378E" w14:textId="77777777" w:rsidR="00BA4EFF" w:rsidRPr="00913A5D" w:rsidRDefault="00BA4EFF" w:rsidP="007D6D06">
      <w:pPr>
        <w:spacing w:line="360" w:lineRule="auto"/>
        <w:rPr>
          <w:rFonts w:ascii="Times New Roman" w:hAnsi="Times New Roman" w:cs="Times New Roman"/>
          <w:sz w:val="28"/>
          <w:szCs w:val="28"/>
          <w:lang w:val="uk-UA"/>
        </w:rPr>
      </w:pPr>
    </w:p>
    <w:p w14:paraId="029A0547" w14:textId="548F594D" w:rsidR="00BA4EFF" w:rsidRPr="00913A5D" w:rsidRDefault="00BA4EFF" w:rsidP="007D6D06">
      <w:pPr>
        <w:spacing w:line="360" w:lineRule="auto"/>
        <w:jc w:val="center"/>
        <w:rPr>
          <w:rFonts w:ascii="Times New Roman" w:hAnsi="Times New Roman" w:cs="Times New Roman"/>
          <w:sz w:val="28"/>
          <w:szCs w:val="28"/>
          <w:lang w:val="uk-UA"/>
        </w:rPr>
      </w:pPr>
      <w:r w:rsidRPr="00913A5D">
        <w:rPr>
          <w:rFonts w:ascii="Times New Roman" w:hAnsi="Times New Roman" w:cs="Times New Roman"/>
          <w:sz w:val="28"/>
          <w:szCs w:val="28"/>
          <w:lang w:val="uk-UA"/>
        </w:rPr>
        <w:t xml:space="preserve">                                                          Виконав: </w:t>
      </w:r>
    </w:p>
    <w:p w14:paraId="69C91B3B" w14:textId="53E5EFBF" w:rsidR="00BA4EFF" w:rsidRPr="00913A5D" w:rsidRDefault="00BA4EFF" w:rsidP="007D6D06">
      <w:pPr>
        <w:spacing w:line="360" w:lineRule="auto"/>
        <w:jc w:val="center"/>
        <w:rPr>
          <w:rFonts w:ascii="Times New Roman" w:hAnsi="Times New Roman" w:cs="Times New Roman"/>
          <w:sz w:val="28"/>
          <w:szCs w:val="28"/>
          <w:lang w:val="uk-UA"/>
        </w:rPr>
      </w:pPr>
      <w:r w:rsidRPr="00913A5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p>
    <w:p w14:paraId="6326873E" w14:textId="77777777" w:rsidR="00BA4EFF" w:rsidRPr="00913A5D" w:rsidRDefault="00BA4EFF" w:rsidP="007D6D06">
      <w:pPr>
        <w:spacing w:line="360" w:lineRule="auto"/>
        <w:jc w:val="center"/>
        <w:rPr>
          <w:rFonts w:ascii="Times New Roman" w:hAnsi="Times New Roman" w:cs="Times New Roman"/>
          <w:sz w:val="28"/>
          <w:szCs w:val="28"/>
          <w:lang w:val="uk-UA"/>
        </w:rPr>
      </w:pPr>
    </w:p>
    <w:p w14:paraId="581F3A13" w14:textId="63C9DF8C" w:rsidR="00BA4EFF" w:rsidRDefault="00BA4EFF" w:rsidP="007D6D06">
      <w:pPr>
        <w:spacing w:line="360" w:lineRule="auto"/>
        <w:jc w:val="center"/>
        <w:rPr>
          <w:rFonts w:ascii="Times New Roman" w:hAnsi="Times New Roman" w:cs="Times New Roman"/>
          <w:sz w:val="28"/>
          <w:szCs w:val="28"/>
          <w:lang w:val="uk-UA"/>
        </w:rPr>
      </w:pPr>
      <w:r w:rsidRPr="00913A5D">
        <w:rPr>
          <w:rFonts w:ascii="Times New Roman" w:hAnsi="Times New Roman" w:cs="Times New Roman"/>
          <w:sz w:val="28"/>
          <w:szCs w:val="28"/>
          <w:lang w:val="uk-UA"/>
        </w:rPr>
        <w:t xml:space="preserve">  </w:t>
      </w:r>
      <w:r w:rsidR="00CD7553">
        <w:rPr>
          <w:rFonts w:ascii="Times New Roman" w:hAnsi="Times New Roman" w:cs="Times New Roman"/>
          <w:sz w:val="28"/>
          <w:szCs w:val="28"/>
          <w:lang w:val="uk-UA"/>
        </w:rPr>
        <w:t xml:space="preserve">                                                           </w:t>
      </w:r>
      <w:r>
        <w:rPr>
          <w:rFonts w:ascii="Times New Roman" w:hAnsi="Times New Roman" w:cs="Times New Roman"/>
          <w:sz w:val="28"/>
          <w:szCs w:val="28"/>
          <w:lang w:val="uk-UA"/>
        </w:rPr>
        <w:t>Перевіри</w:t>
      </w:r>
      <w:r w:rsidR="00CD7553">
        <w:rPr>
          <w:rFonts w:ascii="Times New Roman" w:hAnsi="Times New Roman" w:cs="Times New Roman"/>
          <w:sz w:val="28"/>
          <w:szCs w:val="28"/>
          <w:lang w:val="uk-UA"/>
        </w:rPr>
        <w:t>в:</w:t>
      </w:r>
    </w:p>
    <w:p w14:paraId="4103E1F7" w14:textId="2477857B" w:rsidR="00BA4EFF" w:rsidRPr="00113105" w:rsidRDefault="00BA4EFF" w:rsidP="007D6D06">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14:paraId="4D008C42" w14:textId="77777777" w:rsidR="00BA4EFF" w:rsidRPr="00913A5D" w:rsidRDefault="00BA4EFF" w:rsidP="007D6D06">
      <w:pPr>
        <w:spacing w:line="360" w:lineRule="auto"/>
        <w:rPr>
          <w:rFonts w:ascii="Times New Roman" w:hAnsi="Times New Roman" w:cs="Times New Roman"/>
          <w:sz w:val="28"/>
          <w:szCs w:val="28"/>
          <w:lang w:val="uk-UA"/>
        </w:rPr>
      </w:pPr>
    </w:p>
    <w:p w14:paraId="29119D6A" w14:textId="77777777" w:rsidR="00BA4EFF" w:rsidRDefault="00BA4EFF" w:rsidP="007D6D06">
      <w:pPr>
        <w:spacing w:line="360" w:lineRule="auto"/>
        <w:jc w:val="center"/>
        <w:rPr>
          <w:rFonts w:ascii="Times New Roman" w:hAnsi="Times New Roman" w:cs="Times New Roman"/>
          <w:sz w:val="28"/>
          <w:szCs w:val="28"/>
          <w:lang w:val="uk-UA"/>
        </w:rPr>
      </w:pPr>
    </w:p>
    <w:p w14:paraId="23D0B264" w14:textId="77777777" w:rsidR="00BA4EFF" w:rsidRDefault="00BA4EFF" w:rsidP="007D6D06">
      <w:pPr>
        <w:spacing w:line="360" w:lineRule="auto"/>
        <w:jc w:val="center"/>
        <w:rPr>
          <w:rFonts w:ascii="Times New Roman" w:hAnsi="Times New Roman" w:cs="Times New Roman"/>
          <w:sz w:val="28"/>
          <w:szCs w:val="28"/>
          <w:lang w:val="uk-UA"/>
        </w:rPr>
      </w:pPr>
    </w:p>
    <w:p w14:paraId="185879BA" w14:textId="77777777" w:rsidR="00BA4EFF" w:rsidRDefault="00BA4EFF" w:rsidP="007D6D06">
      <w:pPr>
        <w:spacing w:line="360" w:lineRule="auto"/>
        <w:jc w:val="center"/>
        <w:rPr>
          <w:rFonts w:ascii="Times New Roman" w:hAnsi="Times New Roman" w:cs="Times New Roman"/>
          <w:sz w:val="28"/>
          <w:szCs w:val="28"/>
          <w:lang w:val="uk-UA"/>
        </w:rPr>
      </w:pPr>
    </w:p>
    <w:p w14:paraId="6B1361B6" w14:textId="57D7AE24" w:rsidR="00CF0EB4" w:rsidRDefault="00BA4EFF" w:rsidP="007D6D06">
      <w:pPr>
        <w:spacing w:line="360" w:lineRule="auto"/>
        <w:jc w:val="center"/>
        <w:rPr>
          <w:rFonts w:ascii="Times New Roman" w:hAnsi="Times New Roman" w:cs="Times New Roman"/>
          <w:sz w:val="28"/>
          <w:szCs w:val="28"/>
          <w:lang w:val="uk-UA"/>
        </w:rPr>
      </w:pPr>
      <w:r w:rsidRPr="00913A5D">
        <w:rPr>
          <w:rFonts w:ascii="Times New Roman" w:hAnsi="Times New Roman" w:cs="Times New Roman"/>
          <w:sz w:val="28"/>
          <w:szCs w:val="28"/>
          <w:lang w:val="uk-UA"/>
        </w:rPr>
        <w:t>202</w:t>
      </w:r>
      <w:r w:rsidR="004730E6">
        <w:rPr>
          <w:rFonts w:ascii="Times New Roman" w:hAnsi="Times New Roman" w:cs="Times New Roman"/>
          <w:sz w:val="28"/>
          <w:szCs w:val="28"/>
          <w:lang w:val="uk-UA"/>
        </w:rPr>
        <w:t>3</w:t>
      </w:r>
      <w:r w:rsidR="00CF0EB4">
        <w:rPr>
          <w:rFonts w:ascii="Times New Roman" w:hAnsi="Times New Roman" w:cs="Times New Roman"/>
          <w:sz w:val="28"/>
          <w:szCs w:val="28"/>
          <w:lang w:val="uk-UA"/>
        </w:rPr>
        <w:br w:type="page"/>
      </w:r>
    </w:p>
    <w:p w14:paraId="40B65EBC" w14:textId="77777777" w:rsidR="00754AFB" w:rsidRDefault="00956F74" w:rsidP="007D6D06">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ЗМІСТ</w:t>
      </w:r>
    </w:p>
    <w:sdt>
      <w:sdtPr>
        <w:rPr>
          <w:rFonts w:asciiTheme="minorHAnsi" w:eastAsiaTheme="minorHAnsi" w:hAnsiTheme="minorHAnsi" w:cstheme="minorBidi"/>
          <w:color w:val="auto"/>
          <w:sz w:val="22"/>
          <w:szCs w:val="22"/>
        </w:rPr>
        <w:id w:val="1787688363"/>
        <w:docPartObj>
          <w:docPartGallery w:val="Table of Contents"/>
          <w:docPartUnique/>
        </w:docPartObj>
      </w:sdtPr>
      <w:sdtEndPr>
        <w:rPr>
          <w:b/>
          <w:bCs/>
          <w:noProof/>
        </w:rPr>
      </w:sdtEndPr>
      <w:sdtContent>
        <w:p w14:paraId="50B9B514" w14:textId="34C007EB" w:rsidR="00754AFB" w:rsidRDefault="00754AFB">
          <w:pPr>
            <w:pStyle w:val="ab"/>
          </w:pPr>
        </w:p>
        <w:p w14:paraId="7CD0DD52" w14:textId="1C3D00B5" w:rsidR="00754AFB" w:rsidRPr="00754AFB" w:rsidRDefault="00754AFB">
          <w:pPr>
            <w:pStyle w:val="11"/>
            <w:tabs>
              <w:tab w:val="right" w:leader="dot" w:pos="10245"/>
            </w:tabs>
            <w:rPr>
              <w:rFonts w:ascii="Times New Roman" w:eastAsiaTheme="minorEastAsia" w:hAnsi="Times New Roman" w:cs="Times New Roman"/>
              <w:noProof/>
              <w:sz w:val="28"/>
              <w:szCs w:val="28"/>
            </w:rPr>
          </w:pPr>
          <w:r>
            <w:fldChar w:fldCharType="begin"/>
          </w:r>
          <w:r>
            <w:instrText xml:space="preserve"> TOC \o "1-3" \h \z \u </w:instrText>
          </w:r>
          <w:r>
            <w:fldChar w:fldCharType="separate"/>
          </w:r>
          <w:hyperlink w:anchor="_Toc130848746" w:history="1">
            <w:r w:rsidRPr="00754AFB">
              <w:rPr>
                <w:rStyle w:val="a4"/>
                <w:rFonts w:ascii="Times New Roman" w:hAnsi="Times New Roman" w:cs="Times New Roman"/>
                <w:noProof/>
                <w:sz w:val="28"/>
                <w:szCs w:val="28"/>
                <w:lang w:val="uk-UA"/>
              </w:rPr>
              <w:t>ВСТУП</w:t>
            </w:r>
            <w:r w:rsidRPr="00754AFB">
              <w:rPr>
                <w:rFonts w:ascii="Times New Roman" w:hAnsi="Times New Roman" w:cs="Times New Roman"/>
                <w:noProof/>
                <w:webHidden/>
                <w:sz w:val="28"/>
                <w:szCs w:val="28"/>
              </w:rPr>
              <w:tab/>
            </w:r>
            <w:r w:rsidRPr="00754AFB">
              <w:rPr>
                <w:rFonts w:ascii="Times New Roman" w:hAnsi="Times New Roman" w:cs="Times New Roman"/>
                <w:noProof/>
                <w:webHidden/>
                <w:sz w:val="28"/>
                <w:szCs w:val="28"/>
              </w:rPr>
              <w:fldChar w:fldCharType="begin"/>
            </w:r>
            <w:r w:rsidRPr="00754AFB">
              <w:rPr>
                <w:rFonts w:ascii="Times New Roman" w:hAnsi="Times New Roman" w:cs="Times New Roman"/>
                <w:noProof/>
                <w:webHidden/>
                <w:sz w:val="28"/>
                <w:szCs w:val="28"/>
              </w:rPr>
              <w:instrText xml:space="preserve"> PAGEREF _Toc130848746 \h </w:instrText>
            </w:r>
            <w:r w:rsidRPr="00754AFB">
              <w:rPr>
                <w:rFonts w:ascii="Times New Roman" w:hAnsi="Times New Roman" w:cs="Times New Roman"/>
                <w:noProof/>
                <w:webHidden/>
                <w:sz w:val="28"/>
                <w:szCs w:val="28"/>
              </w:rPr>
            </w:r>
            <w:r w:rsidRPr="00754AFB">
              <w:rPr>
                <w:rFonts w:ascii="Times New Roman" w:hAnsi="Times New Roman" w:cs="Times New Roman"/>
                <w:noProof/>
                <w:webHidden/>
                <w:sz w:val="28"/>
                <w:szCs w:val="28"/>
              </w:rPr>
              <w:fldChar w:fldCharType="separate"/>
            </w:r>
            <w:r w:rsidRPr="00754AFB">
              <w:rPr>
                <w:rFonts w:ascii="Times New Roman" w:hAnsi="Times New Roman" w:cs="Times New Roman"/>
                <w:noProof/>
                <w:webHidden/>
                <w:sz w:val="28"/>
                <w:szCs w:val="28"/>
              </w:rPr>
              <w:t>3</w:t>
            </w:r>
            <w:r w:rsidRPr="00754AFB">
              <w:rPr>
                <w:rFonts w:ascii="Times New Roman" w:hAnsi="Times New Roman" w:cs="Times New Roman"/>
                <w:noProof/>
                <w:webHidden/>
                <w:sz w:val="28"/>
                <w:szCs w:val="28"/>
              </w:rPr>
              <w:fldChar w:fldCharType="end"/>
            </w:r>
          </w:hyperlink>
        </w:p>
        <w:p w14:paraId="73C79623" w14:textId="50544997" w:rsidR="00754AFB" w:rsidRPr="00754AFB" w:rsidRDefault="00000000">
          <w:pPr>
            <w:pStyle w:val="11"/>
            <w:tabs>
              <w:tab w:val="right" w:leader="dot" w:pos="10245"/>
            </w:tabs>
            <w:rPr>
              <w:rFonts w:ascii="Times New Roman" w:eastAsiaTheme="minorEastAsia" w:hAnsi="Times New Roman" w:cs="Times New Roman"/>
              <w:noProof/>
              <w:sz w:val="28"/>
              <w:szCs w:val="28"/>
            </w:rPr>
          </w:pPr>
          <w:hyperlink w:anchor="_Toc130848747" w:history="1">
            <w:r w:rsidR="00754AFB" w:rsidRPr="00754AFB">
              <w:rPr>
                <w:rStyle w:val="a4"/>
                <w:rFonts w:ascii="Times New Roman" w:hAnsi="Times New Roman" w:cs="Times New Roman"/>
                <w:noProof/>
                <w:sz w:val="28"/>
                <w:szCs w:val="28"/>
                <w:lang w:val="ru-RU"/>
              </w:rPr>
              <w:t>РОЗДІЛ 1</w:t>
            </w:r>
            <w:r w:rsidR="00754AFB" w:rsidRPr="00754AFB">
              <w:rPr>
                <w:rFonts w:ascii="Times New Roman" w:hAnsi="Times New Roman" w:cs="Times New Roman"/>
                <w:noProof/>
                <w:webHidden/>
                <w:sz w:val="28"/>
                <w:szCs w:val="28"/>
              </w:rPr>
              <w:tab/>
            </w:r>
          </w:hyperlink>
        </w:p>
        <w:p w14:paraId="4AD7A697" w14:textId="34C909E5" w:rsidR="00754AFB" w:rsidRPr="00754AFB" w:rsidRDefault="00000000">
          <w:pPr>
            <w:pStyle w:val="11"/>
            <w:tabs>
              <w:tab w:val="right" w:leader="dot" w:pos="10245"/>
            </w:tabs>
            <w:rPr>
              <w:rFonts w:ascii="Times New Roman" w:eastAsiaTheme="minorEastAsia" w:hAnsi="Times New Roman" w:cs="Times New Roman"/>
              <w:noProof/>
              <w:sz w:val="28"/>
              <w:szCs w:val="28"/>
            </w:rPr>
          </w:pPr>
          <w:hyperlink w:anchor="_Toc130848748" w:history="1">
            <w:r w:rsidR="00754AFB" w:rsidRPr="00754AFB">
              <w:rPr>
                <w:rStyle w:val="a4"/>
                <w:rFonts w:ascii="Times New Roman" w:hAnsi="Times New Roman" w:cs="Times New Roman"/>
                <w:noProof/>
                <w:sz w:val="28"/>
                <w:szCs w:val="28"/>
                <w:lang w:val="ru-RU"/>
              </w:rPr>
              <w:t>МАРГІНАЛЬНА ОСОБИСТІСТЬ, ЇЇ МІСЦЕ У СОЦІУМІ ТА ХАРАКТЕРНІ РИСИ</w:t>
            </w:r>
            <w:r w:rsidR="00754AFB" w:rsidRPr="00754AFB">
              <w:rPr>
                <w:rFonts w:ascii="Times New Roman" w:hAnsi="Times New Roman" w:cs="Times New Roman"/>
                <w:noProof/>
                <w:webHidden/>
                <w:sz w:val="28"/>
                <w:szCs w:val="28"/>
              </w:rPr>
              <w:tab/>
            </w:r>
            <w:r w:rsidR="00754AFB" w:rsidRPr="00754AFB">
              <w:rPr>
                <w:rFonts w:ascii="Times New Roman" w:hAnsi="Times New Roman" w:cs="Times New Roman"/>
                <w:noProof/>
                <w:webHidden/>
                <w:sz w:val="28"/>
                <w:szCs w:val="28"/>
              </w:rPr>
              <w:fldChar w:fldCharType="begin"/>
            </w:r>
            <w:r w:rsidR="00754AFB" w:rsidRPr="00754AFB">
              <w:rPr>
                <w:rFonts w:ascii="Times New Roman" w:hAnsi="Times New Roman" w:cs="Times New Roman"/>
                <w:noProof/>
                <w:webHidden/>
                <w:sz w:val="28"/>
                <w:szCs w:val="28"/>
              </w:rPr>
              <w:instrText xml:space="preserve"> PAGEREF _Toc130848748 \h </w:instrText>
            </w:r>
            <w:r w:rsidR="00754AFB" w:rsidRPr="00754AFB">
              <w:rPr>
                <w:rFonts w:ascii="Times New Roman" w:hAnsi="Times New Roman" w:cs="Times New Roman"/>
                <w:noProof/>
                <w:webHidden/>
                <w:sz w:val="28"/>
                <w:szCs w:val="28"/>
              </w:rPr>
            </w:r>
            <w:r w:rsidR="00754AFB" w:rsidRPr="00754AFB">
              <w:rPr>
                <w:rFonts w:ascii="Times New Roman" w:hAnsi="Times New Roman" w:cs="Times New Roman"/>
                <w:noProof/>
                <w:webHidden/>
                <w:sz w:val="28"/>
                <w:szCs w:val="28"/>
              </w:rPr>
              <w:fldChar w:fldCharType="separate"/>
            </w:r>
            <w:r w:rsidR="00754AFB" w:rsidRPr="00754AFB">
              <w:rPr>
                <w:rFonts w:ascii="Times New Roman" w:hAnsi="Times New Roman" w:cs="Times New Roman"/>
                <w:noProof/>
                <w:webHidden/>
                <w:sz w:val="28"/>
                <w:szCs w:val="28"/>
              </w:rPr>
              <w:t>5</w:t>
            </w:r>
            <w:r w:rsidR="00754AFB" w:rsidRPr="00754AFB">
              <w:rPr>
                <w:rFonts w:ascii="Times New Roman" w:hAnsi="Times New Roman" w:cs="Times New Roman"/>
                <w:noProof/>
                <w:webHidden/>
                <w:sz w:val="28"/>
                <w:szCs w:val="28"/>
              </w:rPr>
              <w:fldChar w:fldCharType="end"/>
            </w:r>
          </w:hyperlink>
        </w:p>
        <w:p w14:paraId="4E1EBBA8" w14:textId="4C980A1C" w:rsidR="00754AFB" w:rsidRPr="00754AFB" w:rsidRDefault="00000000">
          <w:pPr>
            <w:pStyle w:val="11"/>
            <w:tabs>
              <w:tab w:val="right" w:leader="dot" w:pos="10245"/>
            </w:tabs>
            <w:rPr>
              <w:rFonts w:ascii="Times New Roman" w:eastAsiaTheme="minorEastAsia" w:hAnsi="Times New Roman" w:cs="Times New Roman"/>
              <w:noProof/>
              <w:sz w:val="28"/>
              <w:szCs w:val="28"/>
            </w:rPr>
          </w:pPr>
          <w:hyperlink w:anchor="_Toc130848749" w:history="1">
            <w:r w:rsidR="00754AFB" w:rsidRPr="00754AFB">
              <w:rPr>
                <w:rStyle w:val="a4"/>
                <w:rFonts w:ascii="Times New Roman" w:hAnsi="Times New Roman" w:cs="Times New Roman"/>
                <w:noProof/>
                <w:sz w:val="28"/>
                <w:szCs w:val="28"/>
                <w:lang w:val="uk-UA"/>
              </w:rPr>
              <w:t>РОЗДІЛ 2</w:t>
            </w:r>
            <w:r w:rsidR="00754AFB" w:rsidRPr="00754AFB">
              <w:rPr>
                <w:rFonts w:ascii="Times New Roman" w:hAnsi="Times New Roman" w:cs="Times New Roman"/>
                <w:noProof/>
                <w:webHidden/>
                <w:sz w:val="28"/>
                <w:szCs w:val="28"/>
              </w:rPr>
              <w:tab/>
            </w:r>
          </w:hyperlink>
        </w:p>
        <w:p w14:paraId="0C11FCD8" w14:textId="7FC8AF5B" w:rsidR="00754AFB" w:rsidRPr="00754AFB" w:rsidRDefault="00000000">
          <w:pPr>
            <w:pStyle w:val="11"/>
            <w:tabs>
              <w:tab w:val="right" w:leader="dot" w:pos="10245"/>
            </w:tabs>
            <w:rPr>
              <w:rFonts w:ascii="Times New Roman" w:eastAsiaTheme="minorEastAsia" w:hAnsi="Times New Roman" w:cs="Times New Roman"/>
              <w:noProof/>
              <w:sz w:val="28"/>
              <w:szCs w:val="28"/>
            </w:rPr>
          </w:pPr>
          <w:hyperlink w:anchor="_Toc130848750" w:history="1">
            <w:r w:rsidR="00754AFB" w:rsidRPr="00754AFB">
              <w:rPr>
                <w:rStyle w:val="a4"/>
                <w:rFonts w:ascii="Times New Roman" w:hAnsi="Times New Roman" w:cs="Times New Roman"/>
                <w:noProof/>
                <w:sz w:val="28"/>
                <w:szCs w:val="28"/>
                <w:lang w:val="uk-UA"/>
              </w:rPr>
              <w:t>АНАЛІЗ МАРГІНАЛЬНОЇ ОСОБИСТОСТІ У ХУДОЖНЬОМУ СВІТІ</w:t>
            </w:r>
            <w:r w:rsidR="00754AFB" w:rsidRPr="00754AFB">
              <w:rPr>
                <w:rFonts w:ascii="Times New Roman" w:hAnsi="Times New Roman" w:cs="Times New Roman"/>
                <w:noProof/>
                <w:webHidden/>
                <w:sz w:val="28"/>
                <w:szCs w:val="28"/>
              </w:rPr>
              <w:tab/>
            </w:r>
          </w:hyperlink>
        </w:p>
        <w:p w14:paraId="291D91A8" w14:textId="37887FBA" w:rsidR="00754AFB" w:rsidRPr="00754AFB" w:rsidRDefault="00000000">
          <w:pPr>
            <w:pStyle w:val="11"/>
            <w:tabs>
              <w:tab w:val="right" w:leader="dot" w:pos="10245"/>
            </w:tabs>
            <w:rPr>
              <w:rFonts w:ascii="Times New Roman" w:eastAsiaTheme="minorEastAsia" w:hAnsi="Times New Roman" w:cs="Times New Roman"/>
              <w:noProof/>
              <w:sz w:val="28"/>
              <w:szCs w:val="28"/>
            </w:rPr>
          </w:pPr>
          <w:hyperlink w:anchor="_Toc130848751" w:history="1">
            <w:r w:rsidR="00754AFB" w:rsidRPr="00754AFB">
              <w:rPr>
                <w:rStyle w:val="a4"/>
                <w:rFonts w:ascii="Times New Roman" w:hAnsi="Times New Roman" w:cs="Times New Roman"/>
                <w:noProof/>
                <w:sz w:val="28"/>
                <w:szCs w:val="28"/>
                <w:lang w:val="uk-UA"/>
              </w:rPr>
              <w:t>ЧАКА ПАЛАНІКА</w:t>
            </w:r>
            <w:r w:rsidR="00754AFB" w:rsidRPr="00754AFB">
              <w:rPr>
                <w:rFonts w:ascii="Times New Roman" w:hAnsi="Times New Roman" w:cs="Times New Roman"/>
                <w:noProof/>
                <w:webHidden/>
                <w:sz w:val="28"/>
                <w:szCs w:val="28"/>
              </w:rPr>
              <w:tab/>
            </w:r>
            <w:r w:rsidR="00754AFB" w:rsidRPr="00754AFB">
              <w:rPr>
                <w:rFonts w:ascii="Times New Roman" w:hAnsi="Times New Roman" w:cs="Times New Roman"/>
                <w:noProof/>
                <w:webHidden/>
                <w:sz w:val="28"/>
                <w:szCs w:val="28"/>
              </w:rPr>
              <w:fldChar w:fldCharType="begin"/>
            </w:r>
            <w:r w:rsidR="00754AFB" w:rsidRPr="00754AFB">
              <w:rPr>
                <w:rFonts w:ascii="Times New Roman" w:hAnsi="Times New Roman" w:cs="Times New Roman"/>
                <w:noProof/>
                <w:webHidden/>
                <w:sz w:val="28"/>
                <w:szCs w:val="28"/>
              </w:rPr>
              <w:instrText xml:space="preserve"> PAGEREF _Toc130848751 \h </w:instrText>
            </w:r>
            <w:r w:rsidR="00754AFB" w:rsidRPr="00754AFB">
              <w:rPr>
                <w:rFonts w:ascii="Times New Roman" w:hAnsi="Times New Roman" w:cs="Times New Roman"/>
                <w:noProof/>
                <w:webHidden/>
                <w:sz w:val="28"/>
                <w:szCs w:val="28"/>
              </w:rPr>
            </w:r>
            <w:r w:rsidR="00754AFB" w:rsidRPr="00754AFB">
              <w:rPr>
                <w:rFonts w:ascii="Times New Roman" w:hAnsi="Times New Roman" w:cs="Times New Roman"/>
                <w:noProof/>
                <w:webHidden/>
                <w:sz w:val="28"/>
                <w:szCs w:val="28"/>
              </w:rPr>
              <w:fldChar w:fldCharType="separate"/>
            </w:r>
            <w:r w:rsidR="00754AFB" w:rsidRPr="00754AFB">
              <w:rPr>
                <w:rFonts w:ascii="Times New Roman" w:hAnsi="Times New Roman" w:cs="Times New Roman"/>
                <w:noProof/>
                <w:webHidden/>
                <w:sz w:val="28"/>
                <w:szCs w:val="28"/>
              </w:rPr>
              <w:t>8</w:t>
            </w:r>
            <w:r w:rsidR="00754AFB" w:rsidRPr="00754AFB">
              <w:rPr>
                <w:rFonts w:ascii="Times New Roman" w:hAnsi="Times New Roman" w:cs="Times New Roman"/>
                <w:noProof/>
                <w:webHidden/>
                <w:sz w:val="28"/>
                <w:szCs w:val="28"/>
              </w:rPr>
              <w:fldChar w:fldCharType="end"/>
            </w:r>
          </w:hyperlink>
        </w:p>
        <w:p w14:paraId="6E69B3CB" w14:textId="123946CB" w:rsidR="00754AFB" w:rsidRPr="00754AFB" w:rsidRDefault="00000000">
          <w:pPr>
            <w:pStyle w:val="11"/>
            <w:tabs>
              <w:tab w:val="right" w:leader="dot" w:pos="10245"/>
            </w:tabs>
            <w:rPr>
              <w:rFonts w:ascii="Times New Roman" w:eastAsiaTheme="minorEastAsia" w:hAnsi="Times New Roman" w:cs="Times New Roman"/>
              <w:noProof/>
              <w:sz w:val="28"/>
              <w:szCs w:val="28"/>
            </w:rPr>
          </w:pPr>
          <w:hyperlink w:anchor="_Toc130848752" w:history="1">
            <w:r w:rsidR="00754AFB" w:rsidRPr="00754AFB">
              <w:rPr>
                <w:rStyle w:val="a4"/>
                <w:rFonts w:ascii="Times New Roman" w:hAnsi="Times New Roman" w:cs="Times New Roman"/>
                <w:noProof/>
                <w:sz w:val="28"/>
                <w:szCs w:val="28"/>
                <w:lang w:val="uk-UA"/>
              </w:rPr>
              <w:t>2.1 Втілення маргінальної особистості у романі «Бійцівський Клуб»</w:t>
            </w:r>
            <w:r w:rsidR="00754AFB" w:rsidRPr="00754AFB">
              <w:rPr>
                <w:rFonts w:ascii="Times New Roman" w:hAnsi="Times New Roman" w:cs="Times New Roman"/>
                <w:noProof/>
                <w:webHidden/>
                <w:sz w:val="28"/>
                <w:szCs w:val="28"/>
              </w:rPr>
              <w:tab/>
            </w:r>
            <w:r w:rsidR="00754AFB" w:rsidRPr="00754AFB">
              <w:rPr>
                <w:rFonts w:ascii="Times New Roman" w:hAnsi="Times New Roman" w:cs="Times New Roman"/>
                <w:noProof/>
                <w:webHidden/>
                <w:sz w:val="28"/>
                <w:szCs w:val="28"/>
              </w:rPr>
              <w:fldChar w:fldCharType="begin"/>
            </w:r>
            <w:r w:rsidR="00754AFB" w:rsidRPr="00754AFB">
              <w:rPr>
                <w:rFonts w:ascii="Times New Roman" w:hAnsi="Times New Roman" w:cs="Times New Roman"/>
                <w:noProof/>
                <w:webHidden/>
                <w:sz w:val="28"/>
                <w:szCs w:val="28"/>
              </w:rPr>
              <w:instrText xml:space="preserve"> PAGEREF _Toc130848752 \h </w:instrText>
            </w:r>
            <w:r w:rsidR="00754AFB" w:rsidRPr="00754AFB">
              <w:rPr>
                <w:rFonts w:ascii="Times New Roman" w:hAnsi="Times New Roman" w:cs="Times New Roman"/>
                <w:noProof/>
                <w:webHidden/>
                <w:sz w:val="28"/>
                <w:szCs w:val="28"/>
              </w:rPr>
            </w:r>
            <w:r w:rsidR="00754AFB" w:rsidRPr="00754AFB">
              <w:rPr>
                <w:rFonts w:ascii="Times New Roman" w:hAnsi="Times New Roman" w:cs="Times New Roman"/>
                <w:noProof/>
                <w:webHidden/>
                <w:sz w:val="28"/>
                <w:szCs w:val="28"/>
              </w:rPr>
              <w:fldChar w:fldCharType="separate"/>
            </w:r>
            <w:r w:rsidR="00754AFB" w:rsidRPr="00754AFB">
              <w:rPr>
                <w:rFonts w:ascii="Times New Roman" w:hAnsi="Times New Roman" w:cs="Times New Roman"/>
                <w:noProof/>
                <w:webHidden/>
                <w:sz w:val="28"/>
                <w:szCs w:val="28"/>
              </w:rPr>
              <w:t>8</w:t>
            </w:r>
            <w:r w:rsidR="00754AFB" w:rsidRPr="00754AFB">
              <w:rPr>
                <w:rFonts w:ascii="Times New Roman" w:hAnsi="Times New Roman" w:cs="Times New Roman"/>
                <w:noProof/>
                <w:webHidden/>
                <w:sz w:val="28"/>
                <w:szCs w:val="28"/>
              </w:rPr>
              <w:fldChar w:fldCharType="end"/>
            </w:r>
          </w:hyperlink>
        </w:p>
        <w:p w14:paraId="682363D0" w14:textId="68777EFF" w:rsidR="00754AFB" w:rsidRPr="00754AFB" w:rsidRDefault="00000000">
          <w:pPr>
            <w:pStyle w:val="11"/>
            <w:tabs>
              <w:tab w:val="right" w:leader="dot" w:pos="10245"/>
            </w:tabs>
            <w:rPr>
              <w:rFonts w:ascii="Times New Roman" w:eastAsiaTheme="minorEastAsia" w:hAnsi="Times New Roman" w:cs="Times New Roman"/>
              <w:noProof/>
              <w:sz w:val="28"/>
              <w:szCs w:val="28"/>
            </w:rPr>
          </w:pPr>
          <w:hyperlink w:anchor="_Toc130848753" w:history="1">
            <w:r w:rsidR="00754AFB" w:rsidRPr="00754AFB">
              <w:rPr>
                <w:rStyle w:val="a4"/>
                <w:rFonts w:ascii="Times New Roman" w:hAnsi="Times New Roman" w:cs="Times New Roman"/>
                <w:noProof/>
                <w:sz w:val="28"/>
                <w:szCs w:val="28"/>
                <w:lang w:val="uk-UA"/>
              </w:rPr>
              <w:t>2.2 Зображення маргінальної особистості у творі «Щоденник»</w:t>
            </w:r>
            <w:r w:rsidR="00754AFB" w:rsidRPr="00754AFB">
              <w:rPr>
                <w:rFonts w:ascii="Times New Roman" w:hAnsi="Times New Roman" w:cs="Times New Roman"/>
                <w:noProof/>
                <w:webHidden/>
                <w:sz w:val="28"/>
                <w:szCs w:val="28"/>
              </w:rPr>
              <w:tab/>
            </w:r>
            <w:r w:rsidR="00754AFB" w:rsidRPr="00754AFB">
              <w:rPr>
                <w:rFonts w:ascii="Times New Roman" w:hAnsi="Times New Roman" w:cs="Times New Roman"/>
                <w:noProof/>
                <w:webHidden/>
                <w:sz w:val="28"/>
                <w:szCs w:val="28"/>
              </w:rPr>
              <w:fldChar w:fldCharType="begin"/>
            </w:r>
            <w:r w:rsidR="00754AFB" w:rsidRPr="00754AFB">
              <w:rPr>
                <w:rFonts w:ascii="Times New Roman" w:hAnsi="Times New Roman" w:cs="Times New Roman"/>
                <w:noProof/>
                <w:webHidden/>
                <w:sz w:val="28"/>
                <w:szCs w:val="28"/>
              </w:rPr>
              <w:instrText xml:space="preserve"> PAGEREF _Toc130848753 \h </w:instrText>
            </w:r>
            <w:r w:rsidR="00754AFB" w:rsidRPr="00754AFB">
              <w:rPr>
                <w:rFonts w:ascii="Times New Roman" w:hAnsi="Times New Roman" w:cs="Times New Roman"/>
                <w:noProof/>
                <w:webHidden/>
                <w:sz w:val="28"/>
                <w:szCs w:val="28"/>
              </w:rPr>
            </w:r>
            <w:r w:rsidR="00754AFB" w:rsidRPr="00754AFB">
              <w:rPr>
                <w:rFonts w:ascii="Times New Roman" w:hAnsi="Times New Roman" w:cs="Times New Roman"/>
                <w:noProof/>
                <w:webHidden/>
                <w:sz w:val="28"/>
                <w:szCs w:val="28"/>
              </w:rPr>
              <w:fldChar w:fldCharType="separate"/>
            </w:r>
            <w:r w:rsidR="00754AFB" w:rsidRPr="00754AFB">
              <w:rPr>
                <w:rFonts w:ascii="Times New Roman" w:hAnsi="Times New Roman" w:cs="Times New Roman"/>
                <w:noProof/>
                <w:webHidden/>
                <w:sz w:val="28"/>
                <w:szCs w:val="28"/>
              </w:rPr>
              <w:t>12</w:t>
            </w:r>
            <w:r w:rsidR="00754AFB" w:rsidRPr="00754AFB">
              <w:rPr>
                <w:rFonts w:ascii="Times New Roman" w:hAnsi="Times New Roman" w:cs="Times New Roman"/>
                <w:noProof/>
                <w:webHidden/>
                <w:sz w:val="28"/>
                <w:szCs w:val="28"/>
              </w:rPr>
              <w:fldChar w:fldCharType="end"/>
            </w:r>
          </w:hyperlink>
        </w:p>
        <w:p w14:paraId="30B90026" w14:textId="25E06082" w:rsidR="00754AFB" w:rsidRPr="00754AFB" w:rsidRDefault="00000000">
          <w:pPr>
            <w:pStyle w:val="11"/>
            <w:tabs>
              <w:tab w:val="right" w:leader="dot" w:pos="10245"/>
            </w:tabs>
            <w:rPr>
              <w:rFonts w:ascii="Times New Roman" w:eastAsiaTheme="minorEastAsia" w:hAnsi="Times New Roman" w:cs="Times New Roman"/>
              <w:noProof/>
              <w:sz w:val="28"/>
              <w:szCs w:val="28"/>
            </w:rPr>
          </w:pPr>
          <w:hyperlink w:anchor="_Toc130848754" w:history="1">
            <w:r w:rsidR="00754AFB" w:rsidRPr="00754AFB">
              <w:rPr>
                <w:rStyle w:val="a4"/>
                <w:rFonts w:ascii="Times New Roman" w:hAnsi="Times New Roman" w:cs="Times New Roman"/>
                <w:noProof/>
                <w:sz w:val="28"/>
                <w:szCs w:val="28"/>
                <w:lang w:val="uk-UA"/>
              </w:rPr>
              <w:t>ВИСНОВКИ</w:t>
            </w:r>
            <w:r w:rsidR="00754AFB" w:rsidRPr="00754AFB">
              <w:rPr>
                <w:rFonts w:ascii="Times New Roman" w:hAnsi="Times New Roman" w:cs="Times New Roman"/>
                <w:noProof/>
                <w:webHidden/>
                <w:sz w:val="28"/>
                <w:szCs w:val="28"/>
              </w:rPr>
              <w:tab/>
            </w:r>
            <w:r w:rsidR="00754AFB" w:rsidRPr="00754AFB">
              <w:rPr>
                <w:rFonts w:ascii="Times New Roman" w:hAnsi="Times New Roman" w:cs="Times New Roman"/>
                <w:noProof/>
                <w:webHidden/>
                <w:sz w:val="28"/>
                <w:szCs w:val="28"/>
              </w:rPr>
              <w:fldChar w:fldCharType="begin"/>
            </w:r>
            <w:r w:rsidR="00754AFB" w:rsidRPr="00754AFB">
              <w:rPr>
                <w:rFonts w:ascii="Times New Roman" w:hAnsi="Times New Roman" w:cs="Times New Roman"/>
                <w:noProof/>
                <w:webHidden/>
                <w:sz w:val="28"/>
                <w:szCs w:val="28"/>
              </w:rPr>
              <w:instrText xml:space="preserve"> PAGEREF _Toc130848754 \h </w:instrText>
            </w:r>
            <w:r w:rsidR="00754AFB" w:rsidRPr="00754AFB">
              <w:rPr>
                <w:rFonts w:ascii="Times New Roman" w:hAnsi="Times New Roman" w:cs="Times New Roman"/>
                <w:noProof/>
                <w:webHidden/>
                <w:sz w:val="28"/>
                <w:szCs w:val="28"/>
              </w:rPr>
            </w:r>
            <w:r w:rsidR="00754AFB" w:rsidRPr="00754AFB">
              <w:rPr>
                <w:rFonts w:ascii="Times New Roman" w:hAnsi="Times New Roman" w:cs="Times New Roman"/>
                <w:noProof/>
                <w:webHidden/>
                <w:sz w:val="28"/>
                <w:szCs w:val="28"/>
              </w:rPr>
              <w:fldChar w:fldCharType="separate"/>
            </w:r>
            <w:r w:rsidR="00754AFB" w:rsidRPr="00754AFB">
              <w:rPr>
                <w:rFonts w:ascii="Times New Roman" w:hAnsi="Times New Roman" w:cs="Times New Roman"/>
                <w:noProof/>
                <w:webHidden/>
                <w:sz w:val="28"/>
                <w:szCs w:val="28"/>
              </w:rPr>
              <w:t>15</w:t>
            </w:r>
            <w:r w:rsidR="00754AFB" w:rsidRPr="00754AFB">
              <w:rPr>
                <w:rFonts w:ascii="Times New Roman" w:hAnsi="Times New Roman" w:cs="Times New Roman"/>
                <w:noProof/>
                <w:webHidden/>
                <w:sz w:val="28"/>
                <w:szCs w:val="28"/>
              </w:rPr>
              <w:fldChar w:fldCharType="end"/>
            </w:r>
          </w:hyperlink>
        </w:p>
        <w:p w14:paraId="444786A0" w14:textId="2C1C524D" w:rsidR="00754AFB" w:rsidRDefault="00000000">
          <w:pPr>
            <w:pStyle w:val="11"/>
            <w:tabs>
              <w:tab w:val="right" w:leader="dot" w:pos="10245"/>
            </w:tabs>
            <w:rPr>
              <w:rFonts w:eastAsiaTheme="minorEastAsia"/>
              <w:noProof/>
            </w:rPr>
          </w:pPr>
          <w:hyperlink w:anchor="_Toc130848755" w:history="1">
            <w:r w:rsidR="00754AFB" w:rsidRPr="00754AFB">
              <w:rPr>
                <w:rStyle w:val="a4"/>
                <w:rFonts w:ascii="Times New Roman" w:hAnsi="Times New Roman" w:cs="Times New Roman"/>
                <w:noProof/>
                <w:sz w:val="28"/>
                <w:szCs w:val="28"/>
                <w:lang w:val="ru-RU"/>
              </w:rPr>
              <w:t>СПИСОК ЛІТЕРАТУРИ</w:t>
            </w:r>
            <w:r w:rsidR="00754AFB" w:rsidRPr="00754AFB">
              <w:rPr>
                <w:rFonts w:ascii="Times New Roman" w:hAnsi="Times New Roman" w:cs="Times New Roman"/>
                <w:noProof/>
                <w:webHidden/>
                <w:sz w:val="28"/>
                <w:szCs w:val="28"/>
              </w:rPr>
              <w:tab/>
            </w:r>
            <w:r w:rsidR="00754AFB" w:rsidRPr="00754AFB">
              <w:rPr>
                <w:rFonts w:ascii="Times New Roman" w:hAnsi="Times New Roman" w:cs="Times New Roman"/>
                <w:noProof/>
                <w:webHidden/>
                <w:sz w:val="28"/>
                <w:szCs w:val="28"/>
              </w:rPr>
              <w:fldChar w:fldCharType="begin"/>
            </w:r>
            <w:r w:rsidR="00754AFB" w:rsidRPr="00754AFB">
              <w:rPr>
                <w:rFonts w:ascii="Times New Roman" w:hAnsi="Times New Roman" w:cs="Times New Roman"/>
                <w:noProof/>
                <w:webHidden/>
                <w:sz w:val="28"/>
                <w:szCs w:val="28"/>
              </w:rPr>
              <w:instrText xml:space="preserve"> PAGEREF _Toc130848755 \h </w:instrText>
            </w:r>
            <w:r w:rsidR="00754AFB" w:rsidRPr="00754AFB">
              <w:rPr>
                <w:rFonts w:ascii="Times New Roman" w:hAnsi="Times New Roman" w:cs="Times New Roman"/>
                <w:noProof/>
                <w:webHidden/>
                <w:sz w:val="28"/>
                <w:szCs w:val="28"/>
              </w:rPr>
            </w:r>
            <w:r w:rsidR="00754AFB" w:rsidRPr="00754AFB">
              <w:rPr>
                <w:rFonts w:ascii="Times New Roman" w:hAnsi="Times New Roman" w:cs="Times New Roman"/>
                <w:noProof/>
                <w:webHidden/>
                <w:sz w:val="28"/>
                <w:szCs w:val="28"/>
              </w:rPr>
              <w:fldChar w:fldCharType="separate"/>
            </w:r>
            <w:r w:rsidR="00754AFB" w:rsidRPr="00754AFB">
              <w:rPr>
                <w:rFonts w:ascii="Times New Roman" w:hAnsi="Times New Roman" w:cs="Times New Roman"/>
                <w:noProof/>
                <w:webHidden/>
                <w:sz w:val="28"/>
                <w:szCs w:val="28"/>
              </w:rPr>
              <w:t>16</w:t>
            </w:r>
            <w:r w:rsidR="00754AFB" w:rsidRPr="00754AFB">
              <w:rPr>
                <w:rFonts w:ascii="Times New Roman" w:hAnsi="Times New Roman" w:cs="Times New Roman"/>
                <w:noProof/>
                <w:webHidden/>
                <w:sz w:val="28"/>
                <w:szCs w:val="28"/>
              </w:rPr>
              <w:fldChar w:fldCharType="end"/>
            </w:r>
          </w:hyperlink>
        </w:p>
        <w:p w14:paraId="7F648F03" w14:textId="558E1010" w:rsidR="00754AFB" w:rsidRDefault="00754AFB">
          <w:r>
            <w:rPr>
              <w:b/>
              <w:bCs/>
              <w:noProof/>
            </w:rPr>
            <w:fldChar w:fldCharType="end"/>
          </w:r>
        </w:p>
      </w:sdtContent>
    </w:sdt>
    <w:p w14:paraId="58C6CEF5" w14:textId="4A873984" w:rsidR="00956F74" w:rsidRDefault="00956F74" w:rsidP="007D6D06">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742A4498" w14:textId="00343C71" w:rsidR="00FE3754" w:rsidRPr="00D71CBD" w:rsidRDefault="00614E8D" w:rsidP="00D71CBD">
      <w:pPr>
        <w:pStyle w:val="1"/>
        <w:spacing w:line="360" w:lineRule="auto"/>
        <w:jc w:val="center"/>
        <w:rPr>
          <w:rFonts w:ascii="Times New Roman" w:hAnsi="Times New Roman" w:cs="Times New Roman"/>
          <w:color w:val="auto"/>
          <w:sz w:val="28"/>
          <w:szCs w:val="28"/>
          <w:lang w:val="uk-UA"/>
        </w:rPr>
      </w:pPr>
      <w:bookmarkStart w:id="0" w:name="_Toc130848746"/>
      <w:r w:rsidRPr="00D71CBD">
        <w:rPr>
          <w:rFonts w:ascii="Times New Roman" w:hAnsi="Times New Roman" w:cs="Times New Roman"/>
          <w:color w:val="auto"/>
          <w:sz w:val="28"/>
          <w:szCs w:val="28"/>
          <w:lang w:val="uk-UA"/>
        </w:rPr>
        <w:lastRenderedPageBreak/>
        <w:t>ВСТУП</w:t>
      </w:r>
      <w:bookmarkEnd w:id="0"/>
    </w:p>
    <w:p w14:paraId="7599BC9B" w14:textId="604257F3" w:rsidR="00120DA0" w:rsidRPr="00DE7836" w:rsidRDefault="00A95F32" w:rsidP="00D71CBD">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сфері літератури існу</w:t>
      </w:r>
      <w:r w:rsidR="00600693">
        <w:rPr>
          <w:rFonts w:ascii="Times New Roman" w:hAnsi="Times New Roman" w:cs="Times New Roman"/>
          <w:sz w:val="28"/>
          <w:szCs w:val="28"/>
          <w:lang w:val="uk-UA"/>
        </w:rPr>
        <w:t>є</w:t>
      </w:r>
      <w:r>
        <w:rPr>
          <w:rFonts w:ascii="Times New Roman" w:hAnsi="Times New Roman" w:cs="Times New Roman"/>
          <w:sz w:val="28"/>
          <w:szCs w:val="28"/>
          <w:lang w:val="uk-UA"/>
        </w:rPr>
        <w:t xml:space="preserve"> безліч </w:t>
      </w:r>
      <w:r w:rsidR="00C14AD7">
        <w:rPr>
          <w:rFonts w:ascii="Times New Roman" w:hAnsi="Times New Roman" w:cs="Times New Roman"/>
          <w:sz w:val="28"/>
          <w:szCs w:val="28"/>
          <w:lang w:val="uk-UA"/>
        </w:rPr>
        <w:t xml:space="preserve">класичних </w:t>
      </w:r>
      <w:r>
        <w:rPr>
          <w:rFonts w:ascii="Times New Roman" w:hAnsi="Times New Roman" w:cs="Times New Roman"/>
          <w:sz w:val="28"/>
          <w:szCs w:val="28"/>
          <w:lang w:val="uk-UA"/>
        </w:rPr>
        <w:t>сюжетів</w:t>
      </w:r>
      <w:r w:rsidR="00A00316">
        <w:rPr>
          <w:rFonts w:ascii="Times New Roman" w:hAnsi="Times New Roman" w:cs="Times New Roman"/>
          <w:sz w:val="28"/>
          <w:szCs w:val="28"/>
          <w:lang w:val="uk-UA"/>
        </w:rPr>
        <w:t xml:space="preserve"> та мотивів,</w:t>
      </w:r>
      <w:r w:rsidR="00894392">
        <w:rPr>
          <w:rFonts w:ascii="Times New Roman" w:hAnsi="Times New Roman" w:cs="Times New Roman"/>
          <w:sz w:val="28"/>
          <w:szCs w:val="28"/>
          <w:lang w:val="uk-UA"/>
        </w:rPr>
        <w:t xml:space="preserve"> відом</w:t>
      </w:r>
      <w:r w:rsidR="00A00316">
        <w:rPr>
          <w:rFonts w:ascii="Times New Roman" w:hAnsi="Times New Roman" w:cs="Times New Roman"/>
          <w:sz w:val="28"/>
          <w:szCs w:val="28"/>
          <w:lang w:val="uk-UA"/>
        </w:rPr>
        <w:t>их</w:t>
      </w:r>
      <w:r w:rsidR="00894392">
        <w:rPr>
          <w:rFonts w:ascii="Times New Roman" w:hAnsi="Times New Roman" w:cs="Times New Roman"/>
          <w:sz w:val="28"/>
          <w:szCs w:val="28"/>
          <w:lang w:val="uk-UA"/>
        </w:rPr>
        <w:t xml:space="preserve"> кожному читачу. </w:t>
      </w:r>
      <w:r w:rsidR="00A00316">
        <w:rPr>
          <w:rFonts w:ascii="Times New Roman" w:hAnsi="Times New Roman" w:cs="Times New Roman"/>
          <w:sz w:val="28"/>
          <w:szCs w:val="28"/>
          <w:lang w:val="uk-UA"/>
        </w:rPr>
        <w:t>Наприклад, мотив спасіння головним героєм своєї коханої</w:t>
      </w:r>
      <w:r w:rsidR="008D2B8F">
        <w:rPr>
          <w:rFonts w:ascii="Times New Roman" w:hAnsi="Times New Roman" w:cs="Times New Roman"/>
          <w:sz w:val="28"/>
          <w:szCs w:val="28"/>
          <w:lang w:val="uk-UA"/>
        </w:rPr>
        <w:t xml:space="preserve">, або пошук злочинця з метою </w:t>
      </w:r>
      <w:r w:rsidR="00347492">
        <w:rPr>
          <w:rFonts w:ascii="Times New Roman" w:hAnsi="Times New Roman" w:cs="Times New Roman"/>
          <w:sz w:val="28"/>
          <w:szCs w:val="28"/>
          <w:lang w:val="uk-UA"/>
        </w:rPr>
        <w:t xml:space="preserve">його ізоляції від суспільства та забезпечення </w:t>
      </w:r>
      <w:r w:rsidR="002A6A53">
        <w:rPr>
          <w:rFonts w:ascii="Times New Roman" w:hAnsi="Times New Roman" w:cs="Times New Roman"/>
          <w:sz w:val="28"/>
          <w:szCs w:val="28"/>
          <w:lang w:val="uk-UA"/>
        </w:rPr>
        <w:t>ць</w:t>
      </w:r>
      <w:r w:rsidR="00347492">
        <w:rPr>
          <w:rFonts w:ascii="Times New Roman" w:hAnsi="Times New Roman" w:cs="Times New Roman"/>
          <w:sz w:val="28"/>
          <w:szCs w:val="28"/>
          <w:lang w:val="uk-UA"/>
        </w:rPr>
        <w:t xml:space="preserve">ому </w:t>
      </w:r>
      <w:r w:rsidR="002A6A53">
        <w:rPr>
          <w:rFonts w:ascii="Times New Roman" w:hAnsi="Times New Roman" w:cs="Times New Roman"/>
          <w:sz w:val="28"/>
          <w:szCs w:val="28"/>
          <w:lang w:val="uk-UA"/>
        </w:rPr>
        <w:t xml:space="preserve">суспільству </w:t>
      </w:r>
      <w:r w:rsidR="00347492">
        <w:rPr>
          <w:rFonts w:ascii="Times New Roman" w:hAnsi="Times New Roman" w:cs="Times New Roman"/>
          <w:sz w:val="28"/>
          <w:szCs w:val="28"/>
          <w:lang w:val="uk-UA"/>
        </w:rPr>
        <w:t xml:space="preserve">безпеки. </w:t>
      </w:r>
      <w:r w:rsidR="00917C08">
        <w:rPr>
          <w:rFonts w:ascii="Times New Roman" w:hAnsi="Times New Roman" w:cs="Times New Roman"/>
          <w:sz w:val="28"/>
          <w:szCs w:val="28"/>
          <w:lang w:val="uk-UA"/>
        </w:rPr>
        <w:t xml:space="preserve">Але деякі автори зображують суспільство не стільки як об’єднання </w:t>
      </w:r>
      <w:r w:rsidR="005256C9">
        <w:rPr>
          <w:rFonts w:ascii="Times New Roman" w:hAnsi="Times New Roman" w:cs="Times New Roman"/>
          <w:sz w:val="28"/>
          <w:szCs w:val="28"/>
          <w:lang w:val="uk-UA"/>
        </w:rPr>
        <w:t xml:space="preserve">згуртованих </w:t>
      </w:r>
      <w:r w:rsidR="00E362EC">
        <w:rPr>
          <w:rFonts w:ascii="Times New Roman" w:hAnsi="Times New Roman" w:cs="Times New Roman"/>
          <w:sz w:val="28"/>
          <w:szCs w:val="28"/>
          <w:lang w:val="uk-UA"/>
        </w:rPr>
        <w:t xml:space="preserve">людей, </w:t>
      </w:r>
      <w:r w:rsidR="0024160A">
        <w:rPr>
          <w:rFonts w:ascii="Times New Roman" w:hAnsi="Times New Roman" w:cs="Times New Roman"/>
          <w:sz w:val="28"/>
          <w:szCs w:val="28"/>
          <w:lang w:val="uk-UA"/>
        </w:rPr>
        <w:t xml:space="preserve">скільки як потужну силу, яка губить </w:t>
      </w:r>
      <w:r w:rsidR="00EC5A72">
        <w:rPr>
          <w:rFonts w:ascii="Times New Roman" w:hAnsi="Times New Roman" w:cs="Times New Roman"/>
          <w:sz w:val="28"/>
          <w:szCs w:val="28"/>
          <w:lang w:val="uk-UA"/>
        </w:rPr>
        <w:t xml:space="preserve">індивідуальність в кожній особистості, нав’язуючи їй свої думки, створюючи нові </w:t>
      </w:r>
      <w:r w:rsidR="008422B3">
        <w:rPr>
          <w:rFonts w:ascii="Times New Roman" w:hAnsi="Times New Roman" w:cs="Times New Roman"/>
          <w:sz w:val="28"/>
          <w:szCs w:val="28"/>
          <w:lang w:val="uk-UA"/>
        </w:rPr>
        <w:t xml:space="preserve">принципи існування у соціумі та </w:t>
      </w:r>
      <w:r w:rsidR="000F36DE">
        <w:rPr>
          <w:rFonts w:ascii="Times New Roman" w:hAnsi="Times New Roman" w:cs="Times New Roman"/>
          <w:sz w:val="28"/>
          <w:szCs w:val="28"/>
          <w:lang w:val="uk-UA"/>
        </w:rPr>
        <w:t xml:space="preserve">розпоряджаючись її життям замість неї самої. </w:t>
      </w:r>
      <w:r w:rsidR="0029307A">
        <w:rPr>
          <w:rFonts w:ascii="Times New Roman" w:hAnsi="Times New Roman" w:cs="Times New Roman"/>
          <w:sz w:val="28"/>
          <w:szCs w:val="28"/>
          <w:lang w:val="uk-UA"/>
        </w:rPr>
        <w:t xml:space="preserve">Більшість людей слідують новоутвореним установкам, </w:t>
      </w:r>
      <w:r w:rsidR="00FB3D7E">
        <w:rPr>
          <w:rFonts w:ascii="Times New Roman" w:hAnsi="Times New Roman" w:cs="Times New Roman"/>
          <w:sz w:val="28"/>
          <w:szCs w:val="28"/>
          <w:lang w:val="uk-UA"/>
        </w:rPr>
        <w:t>відводячи власне «Я»</w:t>
      </w:r>
      <w:r w:rsidR="00EC5A72">
        <w:rPr>
          <w:rFonts w:ascii="Times New Roman" w:hAnsi="Times New Roman" w:cs="Times New Roman"/>
          <w:sz w:val="28"/>
          <w:szCs w:val="28"/>
          <w:lang w:val="uk-UA"/>
        </w:rPr>
        <w:t xml:space="preserve"> </w:t>
      </w:r>
      <w:r w:rsidR="00FB3D7E">
        <w:rPr>
          <w:rFonts w:ascii="Times New Roman" w:hAnsi="Times New Roman" w:cs="Times New Roman"/>
          <w:sz w:val="28"/>
          <w:szCs w:val="28"/>
          <w:lang w:val="uk-UA"/>
        </w:rPr>
        <w:t xml:space="preserve">на другий план та намагаючись відповідати новим стандартам. Але існують й інші люди, які не бажають підлаштовуватися під суспільство, які не погоджуються з тією реальністю, у якій воно живе. </w:t>
      </w:r>
      <w:r w:rsidR="0099607E">
        <w:rPr>
          <w:rFonts w:ascii="Times New Roman" w:hAnsi="Times New Roman" w:cs="Times New Roman"/>
          <w:sz w:val="28"/>
          <w:szCs w:val="28"/>
          <w:lang w:val="uk-UA"/>
        </w:rPr>
        <w:t xml:space="preserve">Вони кидають виклик оточуючій їх культурі, створюючи власну культуру, власну мораль та правила. </w:t>
      </w:r>
      <w:r w:rsidR="00EF6986">
        <w:rPr>
          <w:rFonts w:ascii="Times New Roman" w:hAnsi="Times New Roman" w:cs="Times New Roman"/>
          <w:sz w:val="28"/>
          <w:szCs w:val="28"/>
          <w:lang w:val="uk-UA"/>
        </w:rPr>
        <w:t>Вони стають маргіналами – людьми, що знаходяться поза межами соціуму</w:t>
      </w:r>
      <w:r w:rsidR="00E201FB">
        <w:rPr>
          <w:rFonts w:ascii="Times New Roman" w:hAnsi="Times New Roman" w:cs="Times New Roman"/>
          <w:sz w:val="28"/>
          <w:szCs w:val="28"/>
          <w:lang w:val="uk-UA"/>
        </w:rPr>
        <w:t xml:space="preserve"> з тих чи інших причин. </w:t>
      </w:r>
      <w:r w:rsidR="00FC625D">
        <w:rPr>
          <w:rFonts w:ascii="Times New Roman" w:hAnsi="Times New Roman" w:cs="Times New Roman"/>
          <w:sz w:val="28"/>
          <w:szCs w:val="28"/>
          <w:lang w:val="uk-UA"/>
        </w:rPr>
        <w:t xml:space="preserve">Одним з найвідоміших творів, присвячених цій групі людей є кінострічка «Бійцівський Клуб» режисера Девіда Фінчера, заснована на однойменному романі американського письменника Чака Паланіка. </w:t>
      </w:r>
      <w:r w:rsidR="00D041C7">
        <w:rPr>
          <w:rFonts w:ascii="Times New Roman" w:hAnsi="Times New Roman" w:cs="Times New Roman"/>
          <w:sz w:val="28"/>
          <w:szCs w:val="28"/>
          <w:lang w:val="uk-UA"/>
        </w:rPr>
        <w:t xml:space="preserve">Окрім цього роману у творчому доробку автора також присутній роман «Щоденник», який також розкриває тему маргінальної особистості, а точніше маргінальної групи особистостей. </w:t>
      </w:r>
      <w:r w:rsidR="009F546B">
        <w:rPr>
          <w:rFonts w:ascii="Times New Roman" w:hAnsi="Times New Roman" w:cs="Times New Roman"/>
          <w:sz w:val="28"/>
          <w:szCs w:val="28"/>
          <w:lang w:val="uk-UA"/>
        </w:rPr>
        <w:t xml:space="preserve">Власне ці два твори і будуть аналізуватися у цьому дослідженні. </w:t>
      </w:r>
    </w:p>
    <w:p w14:paraId="7C14D14B" w14:textId="7DB998E1" w:rsidR="00120DA0" w:rsidRPr="00F568C5" w:rsidRDefault="00120DA0" w:rsidP="009B49EC">
      <w:pPr>
        <w:spacing w:line="360" w:lineRule="auto"/>
        <w:jc w:val="both"/>
        <w:rPr>
          <w:lang w:val="uk-UA"/>
        </w:rPr>
      </w:pPr>
      <w:r w:rsidRPr="00E61BEA">
        <w:rPr>
          <w:rFonts w:ascii="Times New Roman" w:hAnsi="Times New Roman" w:cs="Times New Roman"/>
          <w:b/>
          <w:bCs/>
          <w:sz w:val="28"/>
          <w:szCs w:val="28"/>
          <w:lang w:val="uk-UA"/>
        </w:rPr>
        <w:t>Актуальність</w:t>
      </w:r>
      <w:r w:rsidR="00F568C5">
        <w:rPr>
          <w:rFonts w:ascii="Times New Roman" w:hAnsi="Times New Roman" w:cs="Times New Roman"/>
          <w:b/>
          <w:bCs/>
          <w:sz w:val="28"/>
          <w:szCs w:val="28"/>
          <w:lang w:val="uk-UA"/>
        </w:rPr>
        <w:t xml:space="preserve"> </w:t>
      </w:r>
      <w:r w:rsidR="00F568C5">
        <w:rPr>
          <w:rFonts w:ascii="Times New Roman" w:hAnsi="Times New Roman" w:cs="Times New Roman"/>
          <w:sz w:val="28"/>
          <w:szCs w:val="28"/>
          <w:lang w:val="uk-UA"/>
        </w:rPr>
        <w:t xml:space="preserve">роботи полягає в тому, що </w:t>
      </w:r>
      <w:r w:rsidR="009B49EC">
        <w:rPr>
          <w:rFonts w:ascii="Times New Roman" w:hAnsi="Times New Roman" w:cs="Times New Roman"/>
          <w:sz w:val="28"/>
          <w:szCs w:val="28"/>
          <w:lang w:val="uk-UA"/>
        </w:rPr>
        <w:t>тема, розкрита в розглянутих творах, є цілком застосованою до сучасного суспільства</w:t>
      </w:r>
      <w:r w:rsidR="0090753E">
        <w:rPr>
          <w:rFonts w:ascii="Times New Roman" w:hAnsi="Times New Roman" w:cs="Times New Roman"/>
          <w:sz w:val="28"/>
          <w:szCs w:val="28"/>
          <w:lang w:val="uk-UA"/>
        </w:rPr>
        <w:t xml:space="preserve">, для </w:t>
      </w:r>
      <w:r w:rsidR="00A50B8C">
        <w:rPr>
          <w:rFonts w:ascii="Times New Roman" w:hAnsi="Times New Roman" w:cs="Times New Roman"/>
          <w:sz w:val="28"/>
          <w:szCs w:val="28"/>
          <w:lang w:val="uk-UA"/>
        </w:rPr>
        <w:t xml:space="preserve">структури </w:t>
      </w:r>
      <w:r w:rsidR="0090753E">
        <w:rPr>
          <w:rFonts w:ascii="Times New Roman" w:hAnsi="Times New Roman" w:cs="Times New Roman"/>
          <w:sz w:val="28"/>
          <w:szCs w:val="28"/>
          <w:lang w:val="uk-UA"/>
        </w:rPr>
        <w:t xml:space="preserve">якого характерним є існування маргінальних осіб або груп, враховуючи, які </w:t>
      </w:r>
      <w:r w:rsidR="009F69FC">
        <w:rPr>
          <w:rFonts w:ascii="Times New Roman" w:hAnsi="Times New Roman" w:cs="Times New Roman"/>
          <w:sz w:val="28"/>
          <w:szCs w:val="28"/>
          <w:lang w:val="uk-UA"/>
        </w:rPr>
        <w:t>неоднознач</w:t>
      </w:r>
      <w:r w:rsidR="0090753E">
        <w:rPr>
          <w:rFonts w:ascii="Times New Roman" w:hAnsi="Times New Roman" w:cs="Times New Roman"/>
          <w:sz w:val="28"/>
          <w:szCs w:val="28"/>
          <w:lang w:val="uk-UA"/>
        </w:rPr>
        <w:t xml:space="preserve">ні «тренди» та принципи життя це суспільство періодично нав’язує людям. </w:t>
      </w:r>
    </w:p>
    <w:p w14:paraId="45AE2C9F" w14:textId="19A951A4" w:rsidR="00120DA0" w:rsidRPr="00982A03" w:rsidRDefault="00120DA0" w:rsidP="009B49EC">
      <w:pPr>
        <w:spacing w:line="360" w:lineRule="auto"/>
        <w:jc w:val="both"/>
        <w:rPr>
          <w:lang w:val="uk-UA"/>
        </w:rPr>
      </w:pPr>
      <w:r w:rsidRPr="00E61BEA">
        <w:rPr>
          <w:rFonts w:ascii="Times New Roman" w:hAnsi="Times New Roman" w:cs="Times New Roman"/>
          <w:b/>
          <w:bCs/>
          <w:sz w:val="28"/>
          <w:szCs w:val="28"/>
          <w:lang w:val="uk-UA"/>
        </w:rPr>
        <w:t>Об’єктом</w:t>
      </w:r>
      <w:r w:rsidR="00982A03">
        <w:rPr>
          <w:rFonts w:ascii="Times New Roman" w:hAnsi="Times New Roman" w:cs="Times New Roman"/>
          <w:b/>
          <w:bCs/>
          <w:sz w:val="28"/>
          <w:szCs w:val="28"/>
          <w:lang w:val="uk-UA"/>
        </w:rPr>
        <w:t xml:space="preserve"> </w:t>
      </w:r>
      <w:r w:rsidR="00982A03">
        <w:rPr>
          <w:rFonts w:ascii="Times New Roman" w:hAnsi="Times New Roman" w:cs="Times New Roman"/>
          <w:sz w:val="28"/>
          <w:szCs w:val="28"/>
          <w:lang w:val="uk-UA"/>
        </w:rPr>
        <w:t>дослідження є романи Ч.</w:t>
      </w:r>
      <w:r w:rsidR="00476C3D">
        <w:rPr>
          <w:rFonts w:ascii="Times New Roman" w:hAnsi="Times New Roman" w:cs="Times New Roman"/>
          <w:sz w:val="28"/>
          <w:szCs w:val="28"/>
          <w:lang w:val="uk-UA"/>
        </w:rPr>
        <w:t xml:space="preserve"> </w:t>
      </w:r>
      <w:r w:rsidR="00982A03">
        <w:rPr>
          <w:rFonts w:ascii="Times New Roman" w:hAnsi="Times New Roman" w:cs="Times New Roman"/>
          <w:sz w:val="28"/>
          <w:szCs w:val="28"/>
          <w:lang w:val="uk-UA"/>
        </w:rPr>
        <w:t xml:space="preserve">Паланіка «Бійцівський Клуб» та «Щоденник». </w:t>
      </w:r>
    </w:p>
    <w:p w14:paraId="45F2ABB3" w14:textId="3A739E1C" w:rsidR="00120DA0" w:rsidRPr="008517CF" w:rsidRDefault="00120DA0" w:rsidP="009B49EC">
      <w:pPr>
        <w:spacing w:line="360" w:lineRule="auto"/>
        <w:jc w:val="both"/>
        <w:rPr>
          <w:lang w:val="ru-RU"/>
        </w:rPr>
      </w:pPr>
      <w:r w:rsidRPr="00E61BEA">
        <w:rPr>
          <w:rFonts w:ascii="Times New Roman" w:hAnsi="Times New Roman" w:cs="Times New Roman"/>
          <w:b/>
          <w:bCs/>
          <w:sz w:val="28"/>
          <w:szCs w:val="28"/>
          <w:lang w:val="uk-UA"/>
        </w:rPr>
        <w:t>Предметом</w:t>
      </w:r>
      <w:r w:rsidR="008517CF">
        <w:rPr>
          <w:rFonts w:ascii="Times New Roman" w:hAnsi="Times New Roman" w:cs="Times New Roman"/>
          <w:b/>
          <w:bCs/>
          <w:sz w:val="28"/>
          <w:szCs w:val="28"/>
          <w:lang w:val="uk-UA"/>
        </w:rPr>
        <w:t xml:space="preserve"> </w:t>
      </w:r>
      <w:r w:rsidR="008517CF">
        <w:rPr>
          <w:rFonts w:ascii="Times New Roman" w:hAnsi="Times New Roman" w:cs="Times New Roman"/>
          <w:sz w:val="28"/>
          <w:szCs w:val="28"/>
          <w:lang w:val="uk-UA"/>
        </w:rPr>
        <w:t xml:space="preserve">дослідження є сутність маргінальної особистості у вказаних романах.  </w:t>
      </w:r>
    </w:p>
    <w:p w14:paraId="09B1C700" w14:textId="546AA0D8" w:rsidR="00120DA0" w:rsidRPr="00120DA0" w:rsidRDefault="00120DA0" w:rsidP="009B49EC">
      <w:pPr>
        <w:spacing w:line="360" w:lineRule="auto"/>
        <w:jc w:val="both"/>
        <w:rPr>
          <w:lang w:val="ru-RU"/>
        </w:rPr>
      </w:pPr>
      <w:r w:rsidRPr="00E61BEA">
        <w:rPr>
          <w:rFonts w:ascii="Times New Roman" w:hAnsi="Times New Roman" w:cs="Times New Roman"/>
          <w:b/>
          <w:bCs/>
          <w:sz w:val="28"/>
          <w:szCs w:val="28"/>
          <w:lang w:val="uk-UA"/>
        </w:rPr>
        <w:lastRenderedPageBreak/>
        <w:t>Метою дослідження</w:t>
      </w:r>
      <w:r w:rsidRPr="00E61BEA">
        <w:rPr>
          <w:rFonts w:ascii="Times New Roman" w:hAnsi="Times New Roman" w:cs="Times New Roman"/>
          <w:sz w:val="28"/>
          <w:szCs w:val="28"/>
          <w:lang w:val="uk-UA"/>
        </w:rPr>
        <w:t xml:space="preserve"> </w:t>
      </w:r>
      <w:r w:rsidR="009D057B">
        <w:rPr>
          <w:rFonts w:ascii="Times New Roman" w:hAnsi="Times New Roman" w:cs="Times New Roman"/>
          <w:sz w:val="28"/>
          <w:szCs w:val="28"/>
          <w:lang w:val="uk-UA"/>
        </w:rPr>
        <w:t xml:space="preserve">є </w:t>
      </w:r>
      <w:r w:rsidR="00EB4724">
        <w:rPr>
          <w:rFonts w:ascii="Times New Roman" w:hAnsi="Times New Roman" w:cs="Times New Roman"/>
          <w:sz w:val="28"/>
          <w:szCs w:val="28"/>
          <w:lang w:val="uk-UA"/>
        </w:rPr>
        <w:t>демонстрація характеру та світогляду маргінальної особистості на прикладі романів</w:t>
      </w:r>
      <w:r w:rsidR="00476C3D">
        <w:rPr>
          <w:rFonts w:ascii="Times New Roman" w:hAnsi="Times New Roman" w:cs="Times New Roman"/>
          <w:sz w:val="28"/>
          <w:szCs w:val="28"/>
          <w:lang w:val="uk-UA"/>
        </w:rPr>
        <w:t xml:space="preserve"> Ч. Паланіка. </w:t>
      </w:r>
    </w:p>
    <w:p w14:paraId="564E9FE4" w14:textId="77777777" w:rsidR="001E6E2B" w:rsidRDefault="00120DA0" w:rsidP="001E6E2B">
      <w:pPr>
        <w:spacing w:line="360" w:lineRule="auto"/>
        <w:jc w:val="both"/>
        <w:rPr>
          <w:rFonts w:ascii="Times New Roman" w:hAnsi="Times New Roman" w:cs="Times New Roman"/>
          <w:sz w:val="28"/>
          <w:szCs w:val="28"/>
          <w:lang w:val="uk-UA"/>
        </w:rPr>
      </w:pPr>
      <w:r w:rsidRPr="00E61BEA">
        <w:rPr>
          <w:rFonts w:ascii="Times New Roman" w:hAnsi="Times New Roman" w:cs="Times New Roman"/>
          <w:sz w:val="28"/>
          <w:szCs w:val="28"/>
          <w:lang w:val="uk-UA"/>
        </w:rPr>
        <w:t>Для дослідження поставленої мети необхідно вирішити наступні завдання:</w:t>
      </w:r>
    </w:p>
    <w:p w14:paraId="2F6F61A2" w14:textId="77777777" w:rsidR="001E6E2B" w:rsidRPr="001E6E2B" w:rsidRDefault="001E6E2B" w:rsidP="001E6E2B">
      <w:pPr>
        <w:pStyle w:val="a3"/>
        <w:numPr>
          <w:ilvl w:val="0"/>
          <w:numId w:val="6"/>
        </w:numPr>
        <w:spacing w:line="360" w:lineRule="auto"/>
        <w:jc w:val="both"/>
        <w:rPr>
          <w:rFonts w:ascii="Times New Roman" w:hAnsi="Times New Roman" w:cs="Times New Roman"/>
          <w:sz w:val="28"/>
          <w:szCs w:val="28"/>
          <w:lang w:val="uk-UA"/>
        </w:rPr>
      </w:pPr>
      <w:r w:rsidRPr="001E6E2B">
        <w:rPr>
          <w:rFonts w:ascii="Times New Roman" w:hAnsi="Times New Roman" w:cs="Times New Roman"/>
          <w:sz w:val="28"/>
          <w:szCs w:val="28"/>
          <w:lang w:val="uk-UA"/>
        </w:rPr>
        <w:t>Виявити типові риси маргінальної особистості;</w:t>
      </w:r>
    </w:p>
    <w:p w14:paraId="5F014FC1" w14:textId="77777777" w:rsidR="001E6E2B" w:rsidRPr="001E6E2B" w:rsidRDefault="001E6E2B" w:rsidP="001E6E2B">
      <w:pPr>
        <w:pStyle w:val="a3"/>
        <w:numPr>
          <w:ilvl w:val="0"/>
          <w:numId w:val="6"/>
        </w:numPr>
        <w:spacing w:line="360" w:lineRule="auto"/>
        <w:jc w:val="both"/>
        <w:rPr>
          <w:rFonts w:ascii="Times New Roman" w:hAnsi="Times New Roman" w:cs="Times New Roman"/>
          <w:sz w:val="28"/>
          <w:szCs w:val="28"/>
          <w:lang w:val="uk-UA"/>
        </w:rPr>
      </w:pPr>
      <w:r w:rsidRPr="001E6E2B">
        <w:rPr>
          <w:rFonts w:ascii="Times New Roman" w:hAnsi="Times New Roman" w:cs="Times New Roman"/>
          <w:sz w:val="28"/>
          <w:szCs w:val="28"/>
          <w:lang w:val="uk-UA"/>
        </w:rPr>
        <w:t>Проаналізувати персонажів обох романів та світ, у якому вони живуть;</w:t>
      </w:r>
    </w:p>
    <w:p w14:paraId="59F2D055" w14:textId="505D7907" w:rsidR="00C30123" w:rsidRPr="001E6E2B" w:rsidRDefault="001E6E2B" w:rsidP="001E6E2B">
      <w:pPr>
        <w:pStyle w:val="a3"/>
        <w:numPr>
          <w:ilvl w:val="0"/>
          <w:numId w:val="6"/>
        </w:numPr>
        <w:spacing w:line="360" w:lineRule="auto"/>
        <w:jc w:val="both"/>
        <w:rPr>
          <w:rFonts w:ascii="Times New Roman" w:hAnsi="Times New Roman" w:cs="Times New Roman"/>
          <w:sz w:val="28"/>
          <w:szCs w:val="28"/>
          <w:lang w:val="uk-UA"/>
        </w:rPr>
      </w:pPr>
      <w:r w:rsidRPr="001E6E2B">
        <w:rPr>
          <w:rFonts w:ascii="Times New Roman" w:hAnsi="Times New Roman" w:cs="Times New Roman"/>
          <w:sz w:val="28"/>
          <w:szCs w:val="28"/>
          <w:lang w:val="uk-UA"/>
        </w:rPr>
        <w:t xml:space="preserve">Зробити висновки щодо того, які риси маргінальної особистості характерні для героїв літературних </w:t>
      </w:r>
      <w:r w:rsidR="00C30123" w:rsidRPr="001E6E2B">
        <w:rPr>
          <w:rFonts w:ascii="Times New Roman" w:hAnsi="Times New Roman" w:cs="Times New Roman"/>
          <w:sz w:val="28"/>
          <w:szCs w:val="28"/>
          <w:lang w:val="uk-UA"/>
        </w:rPr>
        <w:t>творів.</w:t>
      </w:r>
    </w:p>
    <w:p w14:paraId="26B1A14A" w14:textId="6DE7D933" w:rsidR="00120DA0" w:rsidRPr="008F3DA2" w:rsidRDefault="00120DA0" w:rsidP="008F3DA2">
      <w:pPr>
        <w:spacing w:line="360" w:lineRule="auto"/>
        <w:jc w:val="both"/>
        <w:rPr>
          <w:rFonts w:ascii="Times New Roman" w:hAnsi="Times New Roman" w:cs="Times New Roman"/>
          <w:sz w:val="28"/>
          <w:szCs w:val="28"/>
          <w:lang w:val="uk-UA"/>
        </w:rPr>
      </w:pPr>
      <w:r w:rsidRPr="00E61BEA">
        <w:rPr>
          <w:rFonts w:ascii="Times New Roman" w:hAnsi="Times New Roman" w:cs="Times New Roman"/>
          <w:b/>
          <w:bCs/>
          <w:sz w:val="28"/>
          <w:szCs w:val="28"/>
          <w:lang w:val="uk-UA"/>
        </w:rPr>
        <w:t>Матеріалом</w:t>
      </w:r>
      <w:r w:rsidR="00C30123">
        <w:rPr>
          <w:rFonts w:ascii="Times New Roman" w:hAnsi="Times New Roman" w:cs="Times New Roman"/>
          <w:b/>
          <w:bCs/>
          <w:sz w:val="28"/>
          <w:szCs w:val="28"/>
          <w:lang w:val="uk-UA"/>
        </w:rPr>
        <w:t xml:space="preserve"> </w:t>
      </w:r>
      <w:r w:rsidR="00C30123">
        <w:rPr>
          <w:rFonts w:ascii="Times New Roman" w:hAnsi="Times New Roman" w:cs="Times New Roman"/>
          <w:sz w:val="28"/>
          <w:szCs w:val="28"/>
          <w:lang w:val="uk-UA"/>
        </w:rPr>
        <w:t xml:space="preserve">роботи є наукові статті </w:t>
      </w:r>
      <w:r w:rsidR="008F3DA2">
        <w:rPr>
          <w:rFonts w:ascii="Times New Roman" w:hAnsi="Times New Roman" w:cs="Times New Roman"/>
          <w:sz w:val="28"/>
          <w:szCs w:val="28"/>
          <w:lang w:val="uk-UA"/>
        </w:rPr>
        <w:t xml:space="preserve">дослідників </w:t>
      </w:r>
      <w:r w:rsidR="008F3DA2" w:rsidRPr="008F3DA2">
        <w:rPr>
          <w:rFonts w:ascii="Times New Roman" w:hAnsi="Times New Roman" w:cs="Times New Roman"/>
          <w:sz w:val="28"/>
          <w:szCs w:val="28"/>
          <w:lang w:val="uk-UA"/>
        </w:rPr>
        <w:t>О.Н. Макаренко</w:t>
      </w:r>
      <w:r w:rsidR="008F3DA2">
        <w:rPr>
          <w:rFonts w:ascii="Times New Roman" w:hAnsi="Times New Roman" w:cs="Times New Roman"/>
          <w:sz w:val="28"/>
          <w:szCs w:val="28"/>
          <w:lang w:val="uk-UA"/>
        </w:rPr>
        <w:t>, Є</w:t>
      </w:r>
      <w:r w:rsidR="008F3DA2" w:rsidRPr="008F3DA2">
        <w:rPr>
          <w:rFonts w:ascii="Times New Roman" w:hAnsi="Times New Roman" w:cs="Times New Roman"/>
          <w:sz w:val="28"/>
          <w:szCs w:val="28"/>
          <w:lang w:val="uk-UA"/>
        </w:rPr>
        <w:t>.П. Крупник</w:t>
      </w:r>
      <w:r w:rsidR="008F3DA2">
        <w:rPr>
          <w:rFonts w:ascii="Times New Roman" w:hAnsi="Times New Roman" w:cs="Times New Roman"/>
          <w:sz w:val="28"/>
          <w:szCs w:val="28"/>
          <w:lang w:val="uk-UA"/>
        </w:rPr>
        <w:t xml:space="preserve">а, </w:t>
      </w:r>
      <w:r w:rsidR="008F3DA2" w:rsidRPr="008F3DA2">
        <w:rPr>
          <w:rFonts w:ascii="Times New Roman" w:hAnsi="Times New Roman" w:cs="Times New Roman"/>
          <w:sz w:val="28"/>
          <w:szCs w:val="28"/>
          <w:lang w:val="uk-UA"/>
        </w:rPr>
        <w:t>Т.А. Панеш</w:t>
      </w:r>
      <w:r w:rsidR="008F3DA2">
        <w:rPr>
          <w:rFonts w:ascii="Times New Roman" w:hAnsi="Times New Roman" w:cs="Times New Roman"/>
          <w:sz w:val="28"/>
          <w:szCs w:val="28"/>
          <w:lang w:val="uk-UA"/>
        </w:rPr>
        <w:t xml:space="preserve">, </w:t>
      </w:r>
      <w:r w:rsidR="008F3DA2" w:rsidRPr="008F3DA2">
        <w:rPr>
          <w:rFonts w:ascii="Times New Roman" w:hAnsi="Times New Roman" w:cs="Times New Roman"/>
          <w:sz w:val="28"/>
          <w:szCs w:val="28"/>
          <w:lang w:val="uk-UA"/>
        </w:rPr>
        <w:t>Л.</w:t>
      </w:r>
      <w:r w:rsidR="008F3DA2">
        <w:rPr>
          <w:rFonts w:ascii="Times New Roman" w:hAnsi="Times New Roman" w:cs="Times New Roman"/>
          <w:sz w:val="28"/>
          <w:szCs w:val="28"/>
          <w:lang w:val="uk-UA"/>
        </w:rPr>
        <w:t>І</w:t>
      </w:r>
      <w:r w:rsidR="008F3DA2" w:rsidRPr="008F3DA2">
        <w:rPr>
          <w:rFonts w:ascii="Times New Roman" w:hAnsi="Times New Roman" w:cs="Times New Roman"/>
          <w:sz w:val="28"/>
          <w:szCs w:val="28"/>
          <w:lang w:val="uk-UA"/>
        </w:rPr>
        <w:t>. Кемалов</w:t>
      </w:r>
      <w:r w:rsidR="008F3DA2">
        <w:rPr>
          <w:rFonts w:ascii="Times New Roman" w:hAnsi="Times New Roman" w:cs="Times New Roman"/>
          <w:sz w:val="28"/>
          <w:szCs w:val="28"/>
          <w:lang w:val="uk-UA"/>
        </w:rPr>
        <w:t xml:space="preserve">ої, </w:t>
      </w:r>
      <w:r w:rsidR="008F3DA2" w:rsidRPr="008F3DA2">
        <w:rPr>
          <w:rFonts w:ascii="Times New Roman" w:hAnsi="Times New Roman" w:cs="Times New Roman"/>
          <w:sz w:val="28"/>
          <w:szCs w:val="28"/>
          <w:lang w:val="uk-UA"/>
        </w:rPr>
        <w:t>Н.Д. Узлов</w:t>
      </w:r>
      <w:r w:rsidR="008F3DA2">
        <w:rPr>
          <w:rFonts w:ascii="Times New Roman" w:hAnsi="Times New Roman" w:cs="Times New Roman"/>
          <w:sz w:val="28"/>
          <w:szCs w:val="28"/>
          <w:lang w:val="uk-UA"/>
        </w:rPr>
        <w:t>а</w:t>
      </w:r>
      <w:r w:rsidR="008F3DA2" w:rsidRPr="008F3DA2">
        <w:rPr>
          <w:rFonts w:ascii="Times New Roman" w:hAnsi="Times New Roman" w:cs="Times New Roman"/>
          <w:sz w:val="28"/>
          <w:szCs w:val="28"/>
          <w:lang w:val="uk-UA"/>
        </w:rPr>
        <w:t xml:space="preserve"> </w:t>
      </w:r>
      <w:r w:rsidR="00C30123">
        <w:rPr>
          <w:rFonts w:ascii="Times New Roman" w:hAnsi="Times New Roman" w:cs="Times New Roman"/>
          <w:sz w:val="28"/>
          <w:szCs w:val="28"/>
          <w:lang w:val="uk-UA"/>
        </w:rPr>
        <w:t xml:space="preserve">та тексти романів «Бійцівський Клуб» та «Щоденник». </w:t>
      </w:r>
    </w:p>
    <w:p w14:paraId="5D15FCD4" w14:textId="77777777" w:rsidR="006868C9" w:rsidRPr="006868C9" w:rsidRDefault="00120DA0" w:rsidP="006868C9">
      <w:pPr>
        <w:spacing w:line="360" w:lineRule="auto"/>
        <w:jc w:val="both"/>
        <w:rPr>
          <w:rFonts w:ascii="Times New Roman" w:hAnsi="Times New Roman" w:cs="Times New Roman"/>
          <w:sz w:val="28"/>
          <w:szCs w:val="28"/>
          <w:lang w:val="uk-UA"/>
        </w:rPr>
      </w:pPr>
      <w:r w:rsidRPr="00E61BEA">
        <w:rPr>
          <w:rFonts w:ascii="Times New Roman" w:hAnsi="Times New Roman" w:cs="Times New Roman"/>
          <w:b/>
          <w:bCs/>
          <w:sz w:val="28"/>
          <w:szCs w:val="28"/>
          <w:lang w:val="uk-UA"/>
        </w:rPr>
        <w:t>Структура роботи</w:t>
      </w:r>
      <w:r w:rsidR="006868C9">
        <w:rPr>
          <w:rFonts w:ascii="Times New Roman" w:hAnsi="Times New Roman" w:cs="Times New Roman"/>
          <w:sz w:val="28"/>
          <w:szCs w:val="28"/>
          <w:lang w:val="uk-UA"/>
        </w:rPr>
        <w:t xml:space="preserve">: </w:t>
      </w:r>
      <w:r w:rsidR="006868C9" w:rsidRPr="006868C9">
        <w:rPr>
          <w:rFonts w:ascii="Times New Roman" w:hAnsi="Times New Roman" w:cs="Times New Roman"/>
          <w:sz w:val="28"/>
          <w:szCs w:val="28"/>
          <w:lang w:val="uk-UA"/>
        </w:rPr>
        <w:t>дослідження складається зі вступу, двох розділів, висновків та списку використаної літератури. У вступі подано загальні відомості про дану наукову працю, починаючи від умотивування теми, мети, завдань, актуальності дослідження, визначення об’єкту, предмету та структурування роботи.</w:t>
      </w:r>
    </w:p>
    <w:p w14:paraId="2F912D7A" w14:textId="04F9D1FF" w:rsidR="006868C9" w:rsidRPr="006868C9" w:rsidRDefault="006868C9" w:rsidP="006868C9">
      <w:pPr>
        <w:spacing w:line="360" w:lineRule="auto"/>
        <w:jc w:val="both"/>
        <w:rPr>
          <w:rFonts w:ascii="Times New Roman" w:hAnsi="Times New Roman" w:cs="Times New Roman"/>
          <w:sz w:val="28"/>
          <w:szCs w:val="28"/>
          <w:lang w:val="uk-UA"/>
        </w:rPr>
      </w:pPr>
      <w:r w:rsidRPr="006868C9">
        <w:rPr>
          <w:rFonts w:ascii="Times New Roman" w:hAnsi="Times New Roman" w:cs="Times New Roman"/>
          <w:sz w:val="28"/>
          <w:szCs w:val="28"/>
          <w:lang w:val="uk-UA"/>
        </w:rPr>
        <w:t>У першому розділі подаються відомості про</w:t>
      </w:r>
      <w:r>
        <w:rPr>
          <w:rFonts w:ascii="Times New Roman" w:hAnsi="Times New Roman" w:cs="Times New Roman"/>
          <w:sz w:val="28"/>
          <w:szCs w:val="28"/>
          <w:lang w:val="uk-UA"/>
        </w:rPr>
        <w:t xml:space="preserve"> маргінальну особистість, її місце у суспільстві та риси характеру</w:t>
      </w:r>
      <w:r w:rsidRPr="006868C9">
        <w:rPr>
          <w:rFonts w:ascii="Times New Roman" w:hAnsi="Times New Roman" w:cs="Times New Roman"/>
          <w:sz w:val="28"/>
          <w:szCs w:val="28"/>
          <w:lang w:val="uk-UA"/>
        </w:rPr>
        <w:t xml:space="preserve">. </w:t>
      </w:r>
    </w:p>
    <w:p w14:paraId="6F8A80B4" w14:textId="223F82BE" w:rsidR="006868C9" w:rsidRPr="006868C9" w:rsidRDefault="006868C9" w:rsidP="006868C9">
      <w:pPr>
        <w:spacing w:line="360" w:lineRule="auto"/>
        <w:jc w:val="both"/>
        <w:rPr>
          <w:rFonts w:ascii="Times New Roman" w:hAnsi="Times New Roman" w:cs="Times New Roman"/>
          <w:sz w:val="28"/>
          <w:szCs w:val="28"/>
          <w:lang w:val="uk-UA"/>
        </w:rPr>
      </w:pPr>
      <w:r w:rsidRPr="006868C9">
        <w:rPr>
          <w:rFonts w:ascii="Times New Roman" w:hAnsi="Times New Roman" w:cs="Times New Roman"/>
          <w:sz w:val="28"/>
          <w:szCs w:val="28"/>
          <w:lang w:val="uk-UA"/>
        </w:rPr>
        <w:t>Другий розділ містить</w:t>
      </w:r>
      <w:r>
        <w:rPr>
          <w:rFonts w:ascii="Times New Roman" w:hAnsi="Times New Roman" w:cs="Times New Roman"/>
          <w:sz w:val="28"/>
          <w:szCs w:val="28"/>
          <w:lang w:val="uk-UA"/>
        </w:rPr>
        <w:t xml:space="preserve"> аналіз романів Ч. Паланіка, а зокрема їх персонажів, з виявленням </w:t>
      </w:r>
      <w:r w:rsidR="00AA72DF">
        <w:rPr>
          <w:rFonts w:ascii="Times New Roman" w:hAnsi="Times New Roman" w:cs="Times New Roman"/>
          <w:sz w:val="28"/>
          <w:szCs w:val="28"/>
          <w:lang w:val="uk-UA"/>
        </w:rPr>
        <w:t>в них рис, які роблять їх маргінальними особистостями</w:t>
      </w:r>
      <w:r w:rsidRPr="006868C9">
        <w:rPr>
          <w:rFonts w:ascii="Times New Roman" w:hAnsi="Times New Roman" w:cs="Times New Roman"/>
          <w:sz w:val="28"/>
          <w:szCs w:val="28"/>
          <w:lang w:val="uk-UA"/>
        </w:rPr>
        <w:t xml:space="preserve">. </w:t>
      </w:r>
    </w:p>
    <w:p w14:paraId="078549C3" w14:textId="13DDA53B" w:rsidR="002C6172" w:rsidRDefault="006868C9" w:rsidP="006868C9">
      <w:pPr>
        <w:spacing w:line="360" w:lineRule="auto"/>
        <w:jc w:val="both"/>
        <w:rPr>
          <w:rFonts w:ascii="Times New Roman" w:hAnsi="Times New Roman" w:cs="Times New Roman"/>
          <w:sz w:val="28"/>
          <w:szCs w:val="28"/>
          <w:lang w:val="uk-UA"/>
        </w:rPr>
      </w:pPr>
      <w:r w:rsidRPr="006868C9">
        <w:rPr>
          <w:rFonts w:ascii="Times New Roman" w:hAnsi="Times New Roman" w:cs="Times New Roman"/>
          <w:sz w:val="28"/>
          <w:szCs w:val="28"/>
          <w:lang w:val="uk-UA"/>
        </w:rPr>
        <w:t>У висновках подано узагальнені результати проведеної роботи.</w:t>
      </w:r>
      <w:r w:rsidR="002C6172">
        <w:rPr>
          <w:rFonts w:ascii="Times New Roman" w:hAnsi="Times New Roman" w:cs="Times New Roman"/>
          <w:sz w:val="28"/>
          <w:szCs w:val="28"/>
          <w:lang w:val="uk-UA"/>
        </w:rPr>
        <w:br w:type="page"/>
      </w:r>
    </w:p>
    <w:p w14:paraId="391894F0" w14:textId="4597572C" w:rsidR="00120DA0" w:rsidRPr="00D7775D" w:rsidRDefault="00144855" w:rsidP="00D7775D">
      <w:pPr>
        <w:pStyle w:val="1"/>
        <w:spacing w:line="360" w:lineRule="auto"/>
        <w:jc w:val="center"/>
        <w:rPr>
          <w:rFonts w:ascii="Times New Roman" w:hAnsi="Times New Roman" w:cs="Times New Roman"/>
          <w:color w:val="auto"/>
          <w:sz w:val="28"/>
          <w:szCs w:val="28"/>
          <w:lang w:val="ru-RU"/>
        </w:rPr>
      </w:pPr>
      <w:bookmarkStart w:id="1" w:name="_Toc130848747"/>
      <w:r w:rsidRPr="00D7775D">
        <w:rPr>
          <w:rFonts w:ascii="Times New Roman" w:hAnsi="Times New Roman" w:cs="Times New Roman"/>
          <w:color w:val="auto"/>
          <w:sz w:val="28"/>
          <w:szCs w:val="28"/>
          <w:lang w:val="ru-RU"/>
        </w:rPr>
        <w:lastRenderedPageBreak/>
        <w:t>РОЗДІЛ 1</w:t>
      </w:r>
      <w:bookmarkEnd w:id="1"/>
      <w:r w:rsidR="00C35DB7">
        <w:rPr>
          <w:rFonts w:ascii="Times New Roman" w:hAnsi="Times New Roman" w:cs="Times New Roman"/>
          <w:color w:val="auto"/>
          <w:sz w:val="28"/>
          <w:szCs w:val="28"/>
          <w:lang w:val="ru-RU"/>
        </w:rPr>
        <w:t xml:space="preserve"> (ФРАГМЕНТ)</w:t>
      </w:r>
    </w:p>
    <w:p w14:paraId="6899023D" w14:textId="0F343B7A" w:rsidR="00144855" w:rsidRPr="00D7775D" w:rsidRDefault="00050541" w:rsidP="00D7775D">
      <w:pPr>
        <w:pStyle w:val="1"/>
        <w:spacing w:line="360" w:lineRule="auto"/>
        <w:jc w:val="center"/>
        <w:rPr>
          <w:rFonts w:ascii="Times New Roman" w:hAnsi="Times New Roman" w:cs="Times New Roman"/>
          <w:color w:val="auto"/>
          <w:sz w:val="28"/>
          <w:szCs w:val="28"/>
          <w:lang w:val="ru-RU"/>
        </w:rPr>
      </w:pPr>
      <w:bookmarkStart w:id="2" w:name="_Toc130848748"/>
      <w:r w:rsidRPr="00D7775D">
        <w:rPr>
          <w:rFonts w:ascii="Times New Roman" w:hAnsi="Times New Roman" w:cs="Times New Roman"/>
          <w:color w:val="auto"/>
          <w:sz w:val="28"/>
          <w:szCs w:val="28"/>
          <w:lang w:val="ru-RU"/>
        </w:rPr>
        <w:t>МАРГІНАЛЬНА ОСОБИСТІСТЬ, ЇЇ МІСЦЕ У СОЦІУМІ ТА ХАРАКТЕРНІ РИСИ</w:t>
      </w:r>
      <w:bookmarkEnd w:id="2"/>
    </w:p>
    <w:p w14:paraId="19A177EE" w14:textId="099B7355" w:rsidR="00697E4C" w:rsidRDefault="003E2C7A" w:rsidP="00D7775D">
      <w:pPr>
        <w:spacing w:line="360" w:lineRule="auto"/>
        <w:ind w:firstLine="709"/>
        <w:jc w:val="both"/>
        <w:rPr>
          <w:rFonts w:ascii="Times New Roman" w:hAnsi="Times New Roman" w:cs="Times New Roman"/>
          <w:sz w:val="28"/>
          <w:szCs w:val="28"/>
          <w:lang w:val="uk-UA"/>
        </w:rPr>
      </w:pPr>
      <w:r w:rsidRPr="003E2C7A">
        <w:rPr>
          <w:rFonts w:ascii="Times New Roman" w:hAnsi="Times New Roman" w:cs="Times New Roman"/>
          <w:sz w:val="28"/>
          <w:szCs w:val="28"/>
          <w:lang w:val="uk-UA"/>
        </w:rPr>
        <w:t>В цілому, марг</w:t>
      </w:r>
      <w:r>
        <w:rPr>
          <w:rFonts w:ascii="Times New Roman" w:hAnsi="Times New Roman" w:cs="Times New Roman"/>
          <w:sz w:val="28"/>
          <w:szCs w:val="28"/>
          <w:lang w:val="uk-UA"/>
        </w:rPr>
        <w:t>інальною особистістю можна вважати людину, що як мінімум має небагато спільного з суспільством, у якому вона перебуває, а як максимум взагалі не має нічого спільного з ним. Це своєрідний аутсайдер, чужий. Дослідник О.Н. Макаренко у своїй статті «</w:t>
      </w:r>
      <w:r w:rsidRPr="008377B4">
        <w:rPr>
          <w:rFonts w:ascii="Times New Roman" w:hAnsi="Times New Roman" w:cs="Times New Roman"/>
          <w:sz w:val="28"/>
          <w:szCs w:val="28"/>
          <w:lang w:val="uk-UA"/>
        </w:rPr>
        <w:t>К вопросу о психологии маргинальной личности</w:t>
      </w:r>
      <w:r>
        <w:rPr>
          <w:rFonts w:ascii="Times New Roman" w:hAnsi="Times New Roman" w:cs="Times New Roman"/>
          <w:sz w:val="28"/>
          <w:szCs w:val="28"/>
          <w:lang w:val="uk-UA"/>
        </w:rPr>
        <w:t>»</w:t>
      </w:r>
      <w:r w:rsidR="008F37EE">
        <w:rPr>
          <w:rFonts w:ascii="Times New Roman" w:hAnsi="Times New Roman" w:cs="Times New Roman"/>
          <w:sz w:val="28"/>
          <w:szCs w:val="28"/>
          <w:lang w:val="uk-UA"/>
        </w:rPr>
        <w:t xml:space="preserve"> характеризує маргінальну особистість як ту, в якої відсутні поняття про моральні норми, яка не має цінностей</w:t>
      </w:r>
      <w:r w:rsidR="00194338">
        <w:rPr>
          <w:rFonts w:ascii="Times New Roman" w:hAnsi="Times New Roman" w:cs="Times New Roman"/>
          <w:sz w:val="28"/>
          <w:szCs w:val="28"/>
          <w:lang w:val="uk-UA"/>
        </w:rPr>
        <w:t xml:space="preserve"> та</w:t>
      </w:r>
      <w:r w:rsidR="008F37EE">
        <w:rPr>
          <w:rFonts w:ascii="Times New Roman" w:hAnsi="Times New Roman" w:cs="Times New Roman"/>
          <w:sz w:val="28"/>
          <w:szCs w:val="28"/>
          <w:lang w:val="uk-UA"/>
        </w:rPr>
        <w:t xml:space="preserve"> </w:t>
      </w:r>
      <w:r w:rsidR="008F37EE" w:rsidRPr="008C24DD">
        <w:rPr>
          <w:rFonts w:ascii="Times New Roman" w:hAnsi="Times New Roman" w:cs="Times New Roman"/>
          <w:sz w:val="28"/>
          <w:szCs w:val="28"/>
          <w:lang w:val="uk-UA"/>
        </w:rPr>
        <w:t xml:space="preserve">відрікається від соціальних </w:t>
      </w:r>
      <w:r w:rsidR="00194338" w:rsidRPr="008C24DD">
        <w:rPr>
          <w:rFonts w:ascii="Times New Roman" w:hAnsi="Times New Roman" w:cs="Times New Roman"/>
          <w:sz w:val="28"/>
          <w:szCs w:val="28"/>
          <w:lang w:val="uk-UA"/>
        </w:rPr>
        <w:t>стандартів</w:t>
      </w:r>
      <w:r w:rsidR="00194338">
        <w:rPr>
          <w:rFonts w:ascii="Times New Roman" w:hAnsi="Times New Roman" w:cs="Times New Roman"/>
          <w:sz w:val="28"/>
          <w:szCs w:val="28"/>
          <w:lang w:val="uk-UA"/>
        </w:rPr>
        <w:t xml:space="preserve">. </w:t>
      </w:r>
      <w:r w:rsidR="002B25D3" w:rsidRPr="00091492">
        <w:rPr>
          <w:rFonts w:ascii="Times New Roman" w:hAnsi="Times New Roman" w:cs="Times New Roman"/>
          <w:sz w:val="28"/>
          <w:szCs w:val="28"/>
          <w:lang w:val="uk-UA"/>
        </w:rPr>
        <w:t>[</w:t>
      </w:r>
      <w:r w:rsidR="005004BB">
        <w:rPr>
          <w:rFonts w:ascii="Times New Roman" w:hAnsi="Times New Roman" w:cs="Times New Roman"/>
          <w:sz w:val="28"/>
          <w:szCs w:val="28"/>
          <w:lang w:val="uk-UA"/>
        </w:rPr>
        <w:t>3</w:t>
      </w:r>
      <w:r w:rsidR="002B25D3" w:rsidRPr="00091492">
        <w:rPr>
          <w:rFonts w:ascii="Times New Roman" w:hAnsi="Times New Roman" w:cs="Times New Roman"/>
          <w:sz w:val="28"/>
          <w:szCs w:val="28"/>
          <w:lang w:val="uk-UA"/>
        </w:rPr>
        <w:t xml:space="preserve">, с. 173] </w:t>
      </w:r>
      <w:r w:rsidR="008F0DF3">
        <w:rPr>
          <w:rFonts w:ascii="Times New Roman" w:hAnsi="Times New Roman" w:cs="Times New Roman"/>
          <w:sz w:val="28"/>
          <w:szCs w:val="28"/>
          <w:lang w:val="uk-UA"/>
        </w:rPr>
        <w:t xml:space="preserve">Окрім цього, маргінальна особистість </w:t>
      </w:r>
      <w:r w:rsidR="002B25D3">
        <w:rPr>
          <w:rFonts w:ascii="Times New Roman" w:hAnsi="Times New Roman" w:cs="Times New Roman"/>
          <w:sz w:val="28"/>
          <w:szCs w:val="28"/>
          <w:lang w:val="uk-UA"/>
        </w:rPr>
        <w:t>є надзвичайно скромною</w:t>
      </w:r>
      <w:r w:rsidR="00091492">
        <w:rPr>
          <w:rFonts w:ascii="Times New Roman" w:hAnsi="Times New Roman" w:cs="Times New Roman"/>
          <w:sz w:val="28"/>
          <w:szCs w:val="28"/>
          <w:lang w:val="uk-UA"/>
        </w:rPr>
        <w:t>;</w:t>
      </w:r>
      <w:r w:rsidR="002B25D3">
        <w:rPr>
          <w:rFonts w:ascii="Times New Roman" w:hAnsi="Times New Roman" w:cs="Times New Roman"/>
          <w:sz w:val="28"/>
          <w:szCs w:val="28"/>
          <w:lang w:val="uk-UA"/>
        </w:rPr>
        <w:t xml:space="preserve"> </w:t>
      </w:r>
      <w:r w:rsidR="002B25D3" w:rsidRPr="008C24DD">
        <w:rPr>
          <w:rFonts w:ascii="Times New Roman" w:hAnsi="Times New Roman" w:cs="Times New Roman"/>
          <w:sz w:val="28"/>
          <w:szCs w:val="28"/>
          <w:lang w:val="uk-UA"/>
        </w:rPr>
        <w:t>боїться конфліктів</w:t>
      </w:r>
      <w:r w:rsidR="002B25D3">
        <w:rPr>
          <w:rFonts w:ascii="Times New Roman" w:hAnsi="Times New Roman" w:cs="Times New Roman"/>
          <w:sz w:val="28"/>
          <w:szCs w:val="28"/>
          <w:lang w:val="uk-UA"/>
        </w:rPr>
        <w:t>, відповідно до чого взагалі не схильна до ризику</w:t>
      </w:r>
      <w:r w:rsidR="00091492">
        <w:rPr>
          <w:rFonts w:ascii="Times New Roman" w:hAnsi="Times New Roman" w:cs="Times New Roman"/>
          <w:sz w:val="28"/>
          <w:szCs w:val="28"/>
          <w:lang w:val="uk-UA"/>
        </w:rPr>
        <w:t xml:space="preserve">; постійно сповнена відчуттям невизначеності, що виражається як у її стосунках з іншими людьми, так і по відношенню до самої себе (невпевненість у власному майбутньому, у власних силах). </w:t>
      </w:r>
    </w:p>
    <w:p w14:paraId="4DCF14ED" w14:textId="198D4575" w:rsidR="005C4AB1" w:rsidRPr="00E217BD" w:rsidRDefault="00BB7D76" w:rsidP="00E217BD">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ще одній статті, автором якої є Є.П. Крупник, презентуються два погляди на маргінальну особистість та її місце в соціумі. З одного боку, маргінальна особистість дійсно </w:t>
      </w:r>
      <w:r w:rsidR="00CF779E">
        <w:rPr>
          <w:rFonts w:ascii="Times New Roman" w:hAnsi="Times New Roman" w:cs="Times New Roman"/>
          <w:sz w:val="28"/>
          <w:szCs w:val="28"/>
          <w:lang w:val="uk-UA"/>
        </w:rPr>
        <w:t xml:space="preserve">може являти собою людину з психічними розладами, але автор статті демонструє погляд американського вченого Т. Шибутані, який стверджує, що </w:t>
      </w:r>
      <w:r w:rsidR="00C3608A">
        <w:rPr>
          <w:rFonts w:ascii="Times New Roman" w:hAnsi="Times New Roman" w:cs="Times New Roman"/>
          <w:sz w:val="28"/>
          <w:szCs w:val="28"/>
          <w:lang w:val="uk-UA"/>
        </w:rPr>
        <w:t xml:space="preserve">маргінальність людини не свідчить про її психічну нестабільність. Маргіналам властиво </w:t>
      </w:r>
      <w:r w:rsidR="00C3608A" w:rsidRPr="008C24DD">
        <w:rPr>
          <w:rFonts w:ascii="Times New Roman" w:hAnsi="Times New Roman" w:cs="Times New Roman"/>
          <w:sz w:val="28"/>
          <w:szCs w:val="28"/>
          <w:lang w:val="uk-UA"/>
        </w:rPr>
        <w:t>створювати власні об’єднання</w:t>
      </w:r>
      <w:r w:rsidR="00C3608A">
        <w:rPr>
          <w:rFonts w:ascii="Times New Roman" w:hAnsi="Times New Roman" w:cs="Times New Roman"/>
          <w:sz w:val="28"/>
          <w:szCs w:val="28"/>
          <w:lang w:val="uk-UA"/>
        </w:rPr>
        <w:t xml:space="preserve">, у яких панують їх порядки та які цілком підпорядковуються їх життєвим принципам. </w:t>
      </w:r>
      <w:r w:rsidR="00C3608A" w:rsidRPr="008377B4">
        <w:rPr>
          <w:rFonts w:ascii="Times New Roman" w:hAnsi="Times New Roman" w:cs="Times New Roman"/>
          <w:sz w:val="28"/>
          <w:szCs w:val="28"/>
          <w:lang w:val="ru-RU"/>
        </w:rPr>
        <w:t>[</w:t>
      </w:r>
      <w:r w:rsidR="005004BB">
        <w:rPr>
          <w:rFonts w:ascii="Times New Roman" w:hAnsi="Times New Roman" w:cs="Times New Roman"/>
          <w:sz w:val="28"/>
          <w:szCs w:val="28"/>
          <w:lang w:val="uk-UA"/>
        </w:rPr>
        <w:t>4</w:t>
      </w:r>
      <w:r w:rsidR="00C3608A">
        <w:rPr>
          <w:rFonts w:ascii="Times New Roman" w:hAnsi="Times New Roman" w:cs="Times New Roman"/>
          <w:sz w:val="28"/>
          <w:szCs w:val="28"/>
          <w:lang w:val="uk-UA"/>
        </w:rPr>
        <w:t>, с. 362</w:t>
      </w:r>
      <w:r w:rsidR="00C3608A" w:rsidRPr="008377B4">
        <w:rPr>
          <w:rFonts w:ascii="Times New Roman" w:hAnsi="Times New Roman" w:cs="Times New Roman"/>
          <w:sz w:val="28"/>
          <w:szCs w:val="28"/>
          <w:lang w:val="ru-RU"/>
        </w:rPr>
        <w:t>]</w:t>
      </w:r>
      <w:r w:rsidR="00C3608A">
        <w:rPr>
          <w:rFonts w:ascii="Times New Roman" w:hAnsi="Times New Roman" w:cs="Times New Roman"/>
          <w:sz w:val="28"/>
          <w:szCs w:val="28"/>
          <w:lang w:val="uk-UA"/>
        </w:rPr>
        <w:t xml:space="preserve">  </w:t>
      </w:r>
    </w:p>
    <w:p w14:paraId="3A4C4905" w14:textId="26199806" w:rsidR="00043AEF" w:rsidRDefault="00D876B1" w:rsidP="00697E4C">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Підводячи підсумки першого розділу, ми можемо виділити основні ознаки маргінальної особистості. Серед них: </w:t>
      </w:r>
      <w:r w:rsidR="006F33C0">
        <w:rPr>
          <w:rFonts w:ascii="Times New Roman" w:hAnsi="Times New Roman" w:cs="Times New Roman"/>
          <w:sz w:val="28"/>
          <w:szCs w:val="28"/>
          <w:lang w:val="uk-UA"/>
        </w:rPr>
        <w:t>зречення</w:t>
      </w:r>
      <w:r w:rsidR="006F33C0" w:rsidRPr="006F33C0">
        <w:rPr>
          <w:rFonts w:ascii="Times New Roman" w:hAnsi="Times New Roman" w:cs="Times New Roman"/>
          <w:sz w:val="28"/>
          <w:szCs w:val="28"/>
          <w:lang w:val="uk-UA"/>
        </w:rPr>
        <w:t xml:space="preserve"> від соціальних стандартів</w:t>
      </w:r>
      <w:r w:rsidR="006F33C0">
        <w:rPr>
          <w:rFonts w:ascii="Times New Roman" w:hAnsi="Times New Roman" w:cs="Times New Roman"/>
          <w:sz w:val="28"/>
          <w:szCs w:val="28"/>
          <w:lang w:val="uk-UA"/>
        </w:rPr>
        <w:t>, агресія, у найкритичніших випадках саморуйнування</w:t>
      </w:r>
      <w:r w:rsidR="00C6009A">
        <w:rPr>
          <w:rFonts w:ascii="Times New Roman" w:hAnsi="Times New Roman" w:cs="Times New Roman"/>
          <w:sz w:val="28"/>
          <w:szCs w:val="28"/>
          <w:lang w:val="uk-UA"/>
        </w:rPr>
        <w:t xml:space="preserve">, відсутність самоідентифікації, </w:t>
      </w:r>
      <w:r w:rsidR="008A1A63">
        <w:rPr>
          <w:rFonts w:ascii="Times New Roman" w:hAnsi="Times New Roman" w:cs="Times New Roman"/>
          <w:sz w:val="28"/>
          <w:szCs w:val="28"/>
          <w:lang w:val="uk-UA"/>
        </w:rPr>
        <w:t xml:space="preserve">неможливість ведення конструктивного діалогу, неприйняття правових норм та навіть ведення кримінального способу життя. </w:t>
      </w:r>
      <w:r w:rsidR="00043AEF">
        <w:rPr>
          <w:rFonts w:ascii="Times New Roman" w:hAnsi="Times New Roman" w:cs="Times New Roman"/>
          <w:sz w:val="28"/>
          <w:szCs w:val="28"/>
          <w:lang w:val="uk-UA"/>
        </w:rPr>
        <w:br w:type="page"/>
      </w:r>
    </w:p>
    <w:p w14:paraId="3D733777" w14:textId="2DB74DBE" w:rsidR="00B52625" w:rsidRPr="00D31918" w:rsidRDefault="00B52625" w:rsidP="00D31918">
      <w:pPr>
        <w:pStyle w:val="1"/>
        <w:spacing w:line="360" w:lineRule="auto"/>
        <w:jc w:val="center"/>
        <w:rPr>
          <w:rFonts w:ascii="Times New Roman" w:hAnsi="Times New Roman" w:cs="Times New Roman"/>
          <w:color w:val="auto"/>
          <w:sz w:val="28"/>
          <w:szCs w:val="28"/>
          <w:lang w:val="uk-UA"/>
        </w:rPr>
      </w:pPr>
      <w:bookmarkStart w:id="3" w:name="_Toc130848749"/>
      <w:r w:rsidRPr="00D31918">
        <w:rPr>
          <w:rFonts w:ascii="Times New Roman" w:hAnsi="Times New Roman" w:cs="Times New Roman"/>
          <w:color w:val="auto"/>
          <w:sz w:val="28"/>
          <w:szCs w:val="28"/>
          <w:lang w:val="uk-UA"/>
        </w:rPr>
        <w:lastRenderedPageBreak/>
        <w:t>РОЗДІЛ 2</w:t>
      </w:r>
      <w:bookmarkEnd w:id="3"/>
      <w:r w:rsidR="005062A1">
        <w:rPr>
          <w:rFonts w:ascii="Times New Roman" w:hAnsi="Times New Roman" w:cs="Times New Roman"/>
          <w:color w:val="auto"/>
          <w:sz w:val="28"/>
          <w:szCs w:val="28"/>
          <w:lang w:val="uk-UA"/>
        </w:rPr>
        <w:t xml:space="preserve"> (ФРАГМЕНТ)</w:t>
      </w:r>
    </w:p>
    <w:p w14:paraId="53CEE53F" w14:textId="26402AC1" w:rsidR="00B52625" w:rsidRPr="00D31918" w:rsidRDefault="00B52625" w:rsidP="00D31918">
      <w:pPr>
        <w:pStyle w:val="1"/>
        <w:spacing w:line="360" w:lineRule="auto"/>
        <w:jc w:val="center"/>
        <w:rPr>
          <w:rFonts w:ascii="Times New Roman" w:hAnsi="Times New Roman" w:cs="Times New Roman"/>
          <w:color w:val="auto"/>
          <w:sz w:val="28"/>
          <w:szCs w:val="28"/>
          <w:lang w:val="uk-UA"/>
        </w:rPr>
      </w:pPr>
      <w:bookmarkStart w:id="4" w:name="_Toc130848750"/>
      <w:r w:rsidRPr="00D31918">
        <w:rPr>
          <w:rFonts w:ascii="Times New Roman" w:hAnsi="Times New Roman" w:cs="Times New Roman"/>
          <w:color w:val="auto"/>
          <w:sz w:val="28"/>
          <w:szCs w:val="28"/>
          <w:lang w:val="uk-UA"/>
        </w:rPr>
        <w:t>АНАЛІЗ МАРГІНАЛЬНОЇ ОСОБИСТОСТІ У ХУДОЖНЬОМУ СВІТІ</w:t>
      </w:r>
      <w:bookmarkEnd w:id="4"/>
    </w:p>
    <w:p w14:paraId="29A655E6" w14:textId="77777777" w:rsidR="00B52625" w:rsidRPr="00D31918" w:rsidRDefault="00B52625" w:rsidP="00D31918">
      <w:pPr>
        <w:pStyle w:val="1"/>
        <w:spacing w:line="360" w:lineRule="auto"/>
        <w:jc w:val="center"/>
        <w:rPr>
          <w:rFonts w:ascii="Times New Roman" w:hAnsi="Times New Roman" w:cs="Times New Roman"/>
          <w:color w:val="auto"/>
          <w:sz w:val="28"/>
          <w:szCs w:val="28"/>
          <w:lang w:val="uk-UA"/>
        </w:rPr>
      </w:pPr>
      <w:bookmarkStart w:id="5" w:name="_Toc130848751"/>
      <w:r w:rsidRPr="00D31918">
        <w:rPr>
          <w:rFonts w:ascii="Times New Roman" w:hAnsi="Times New Roman" w:cs="Times New Roman"/>
          <w:color w:val="auto"/>
          <w:sz w:val="28"/>
          <w:szCs w:val="28"/>
          <w:lang w:val="uk-UA"/>
        </w:rPr>
        <w:t>ЧАКА ПАЛАНІКА</w:t>
      </w:r>
      <w:bookmarkEnd w:id="5"/>
    </w:p>
    <w:p w14:paraId="1C35467C" w14:textId="77777777" w:rsidR="00C231C4" w:rsidRPr="00D31918" w:rsidRDefault="00C231C4" w:rsidP="00D31918">
      <w:pPr>
        <w:pStyle w:val="1"/>
        <w:spacing w:line="360" w:lineRule="auto"/>
        <w:rPr>
          <w:rFonts w:ascii="Times New Roman" w:hAnsi="Times New Roman" w:cs="Times New Roman"/>
          <w:color w:val="auto"/>
          <w:sz w:val="28"/>
          <w:szCs w:val="28"/>
          <w:lang w:val="uk-UA"/>
        </w:rPr>
      </w:pPr>
      <w:bookmarkStart w:id="6" w:name="_Toc130848752"/>
      <w:r w:rsidRPr="00D31918">
        <w:rPr>
          <w:rFonts w:ascii="Times New Roman" w:hAnsi="Times New Roman" w:cs="Times New Roman"/>
          <w:color w:val="auto"/>
          <w:sz w:val="28"/>
          <w:szCs w:val="28"/>
          <w:lang w:val="uk-UA"/>
        </w:rPr>
        <w:t>2.1 Втілення маргінальної особистості у романі «Бійцівський Клуб»</w:t>
      </w:r>
      <w:bookmarkEnd w:id="6"/>
      <w:r w:rsidRPr="00D31918">
        <w:rPr>
          <w:rFonts w:ascii="Times New Roman" w:hAnsi="Times New Roman" w:cs="Times New Roman"/>
          <w:color w:val="auto"/>
          <w:sz w:val="28"/>
          <w:szCs w:val="28"/>
          <w:lang w:val="uk-UA"/>
        </w:rPr>
        <w:t xml:space="preserve"> </w:t>
      </w:r>
    </w:p>
    <w:p w14:paraId="777601FF" w14:textId="4CBECDBC" w:rsidR="005C725B" w:rsidRDefault="00C231C4" w:rsidP="00D31918">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цьому творі </w:t>
      </w:r>
      <w:r w:rsidR="00603A66">
        <w:rPr>
          <w:rFonts w:ascii="Times New Roman" w:hAnsi="Times New Roman" w:cs="Times New Roman"/>
          <w:sz w:val="28"/>
          <w:szCs w:val="28"/>
          <w:lang w:val="uk-UA"/>
        </w:rPr>
        <w:t xml:space="preserve">втілені </w:t>
      </w:r>
      <w:r w:rsidR="00503032">
        <w:rPr>
          <w:rFonts w:ascii="Times New Roman" w:hAnsi="Times New Roman" w:cs="Times New Roman"/>
          <w:sz w:val="28"/>
          <w:szCs w:val="28"/>
          <w:lang w:val="uk-UA"/>
        </w:rPr>
        <w:t>обидві</w:t>
      </w:r>
      <w:r w:rsidR="00603A66">
        <w:rPr>
          <w:rFonts w:ascii="Times New Roman" w:hAnsi="Times New Roman" w:cs="Times New Roman"/>
          <w:sz w:val="28"/>
          <w:szCs w:val="28"/>
          <w:lang w:val="uk-UA"/>
        </w:rPr>
        <w:t xml:space="preserve"> концепці</w:t>
      </w:r>
      <w:r w:rsidR="00503032">
        <w:rPr>
          <w:rFonts w:ascii="Times New Roman" w:hAnsi="Times New Roman" w:cs="Times New Roman"/>
          <w:sz w:val="28"/>
          <w:szCs w:val="28"/>
          <w:lang w:val="uk-UA"/>
        </w:rPr>
        <w:t>ї</w:t>
      </w:r>
      <w:r w:rsidR="00603A66">
        <w:rPr>
          <w:rFonts w:ascii="Times New Roman" w:hAnsi="Times New Roman" w:cs="Times New Roman"/>
          <w:sz w:val="28"/>
          <w:szCs w:val="28"/>
          <w:lang w:val="uk-UA"/>
        </w:rPr>
        <w:t xml:space="preserve"> маргінальної особистості</w:t>
      </w:r>
      <w:r w:rsidR="00503032">
        <w:rPr>
          <w:rFonts w:ascii="Times New Roman" w:hAnsi="Times New Roman" w:cs="Times New Roman"/>
          <w:sz w:val="28"/>
          <w:szCs w:val="28"/>
          <w:lang w:val="uk-UA"/>
        </w:rPr>
        <w:t xml:space="preserve">. Відповідно до першої концепції, маргінальну особистість у романі можна сприймати як ту, яка </w:t>
      </w:r>
      <w:r w:rsidR="003C276E">
        <w:rPr>
          <w:rFonts w:ascii="Times New Roman" w:hAnsi="Times New Roman" w:cs="Times New Roman"/>
          <w:sz w:val="28"/>
          <w:szCs w:val="28"/>
          <w:lang w:val="uk-UA"/>
        </w:rPr>
        <w:t xml:space="preserve">відріклася від звичайного людського життя в соціумі, добровільно ізолювала себе через </w:t>
      </w:r>
      <w:r w:rsidR="00115769">
        <w:rPr>
          <w:rFonts w:ascii="Times New Roman" w:hAnsi="Times New Roman" w:cs="Times New Roman"/>
          <w:sz w:val="28"/>
          <w:szCs w:val="28"/>
          <w:lang w:val="uk-UA"/>
        </w:rPr>
        <w:t xml:space="preserve">неможливість прийняття </w:t>
      </w:r>
      <w:r w:rsidR="00AC427C">
        <w:rPr>
          <w:rFonts w:ascii="Times New Roman" w:hAnsi="Times New Roman" w:cs="Times New Roman"/>
          <w:sz w:val="28"/>
          <w:szCs w:val="28"/>
          <w:lang w:val="uk-UA"/>
        </w:rPr>
        <w:t xml:space="preserve">тієї реальності, яку готовить для неї суспільство. Маргінальна особистість втілена в образі оповідача/Тайлера Дердена, а також в образах усіх членів Бійцівського Клубу та проекту «Розгром». </w:t>
      </w:r>
      <w:r w:rsidR="008377B4">
        <w:rPr>
          <w:rFonts w:ascii="Times New Roman" w:hAnsi="Times New Roman" w:cs="Times New Roman"/>
          <w:sz w:val="28"/>
          <w:szCs w:val="28"/>
          <w:lang w:val="uk-UA"/>
        </w:rPr>
        <w:t xml:space="preserve">Вони відходять від звичайного людського життя, селяться у віддаленому старому домі. Вони не потребують того комфорту, якого потребує звичайна людина. </w:t>
      </w:r>
      <w:r w:rsidR="00AC427C">
        <w:rPr>
          <w:rFonts w:ascii="Times New Roman" w:hAnsi="Times New Roman" w:cs="Times New Roman"/>
          <w:sz w:val="28"/>
          <w:szCs w:val="28"/>
          <w:lang w:val="uk-UA"/>
        </w:rPr>
        <w:t xml:space="preserve">Усі ці люди являють собою образ звичайної людини робочого класу, яка повністю знаходиться у владі більш багатих людей, представників корпорацій, начальників, роботодавців та інших. У романі підкреслюється, що </w:t>
      </w:r>
      <w:r w:rsidR="00B57C18">
        <w:rPr>
          <w:rFonts w:ascii="Times New Roman" w:hAnsi="Times New Roman" w:cs="Times New Roman"/>
          <w:sz w:val="28"/>
          <w:szCs w:val="28"/>
          <w:lang w:val="uk-UA"/>
        </w:rPr>
        <w:t xml:space="preserve">світ тримається саме на таких людях, але уся популярність та визнання дістається багатіям, які заробляють на праці простих людей. Тайлер Дерден кидає виклик саме цим людям, адже вони, маючи владу, диктують </w:t>
      </w:r>
      <w:r w:rsidR="00326B87">
        <w:rPr>
          <w:rFonts w:ascii="Times New Roman" w:hAnsi="Times New Roman" w:cs="Times New Roman"/>
          <w:sz w:val="28"/>
          <w:szCs w:val="28"/>
          <w:lang w:val="uk-UA"/>
        </w:rPr>
        <w:t>правила іншим</w:t>
      </w:r>
      <w:r w:rsidR="00BE25BB">
        <w:rPr>
          <w:rFonts w:ascii="Times New Roman" w:hAnsi="Times New Roman" w:cs="Times New Roman"/>
          <w:sz w:val="28"/>
          <w:szCs w:val="28"/>
          <w:lang w:val="uk-UA"/>
        </w:rPr>
        <w:t xml:space="preserve">, взагалі не приймаючи їх за людей. </w:t>
      </w:r>
    </w:p>
    <w:p w14:paraId="74BB3B1E" w14:textId="77777777" w:rsidR="00B05C8F" w:rsidRDefault="005C725B" w:rsidP="00603A66">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Окрім всього іншого, серед якостей Тайлера Дердена можна виділити також своєрідне творче мислення. </w:t>
      </w:r>
      <w:r w:rsidR="00D944A8">
        <w:rPr>
          <w:rFonts w:ascii="Times New Roman" w:hAnsi="Times New Roman" w:cs="Times New Roman"/>
          <w:sz w:val="28"/>
          <w:szCs w:val="28"/>
          <w:lang w:val="uk-UA"/>
        </w:rPr>
        <w:t xml:space="preserve">Він дає учасникам проекту «Розгром» </w:t>
      </w:r>
      <w:r w:rsidR="00DC3250">
        <w:rPr>
          <w:rFonts w:ascii="Times New Roman" w:hAnsi="Times New Roman" w:cs="Times New Roman"/>
          <w:sz w:val="28"/>
          <w:szCs w:val="28"/>
          <w:lang w:val="uk-UA"/>
        </w:rPr>
        <w:t xml:space="preserve">не зовсім прості завдання. Більшість з них включають в себе простий вандалізм, але в деяких випадках цей вандалізм є ефектним (учасники проекту малюють величезне обличчя на хмарочосі, після чого влаштовують пожежу в офісах, що знаходяться в «очах» обличчя; </w:t>
      </w:r>
      <w:r w:rsidR="00DD4D0D">
        <w:rPr>
          <w:rFonts w:ascii="Times New Roman" w:hAnsi="Times New Roman" w:cs="Times New Roman"/>
          <w:sz w:val="28"/>
          <w:szCs w:val="28"/>
          <w:lang w:val="uk-UA"/>
        </w:rPr>
        <w:t xml:space="preserve">розмальовують скульптури в музеї за допомогою шарів для пейнтболу). Разом з цим, Тайлер заохочує учасників проекту пропонувати власні ідеї щодо </w:t>
      </w:r>
      <w:r w:rsidR="00EF7BA9">
        <w:rPr>
          <w:rFonts w:ascii="Times New Roman" w:hAnsi="Times New Roman" w:cs="Times New Roman"/>
          <w:sz w:val="28"/>
          <w:szCs w:val="28"/>
          <w:lang w:val="uk-UA"/>
        </w:rPr>
        <w:t>чергового заходу</w:t>
      </w:r>
      <w:r w:rsidR="00B963E9">
        <w:rPr>
          <w:rFonts w:ascii="Times New Roman" w:hAnsi="Times New Roman" w:cs="Times New Roman"/>
          <w:sz w:val="28"/>
          <w:szCs w:val="28"/>
          <w:lang w:val="uk-UA"/>
        </w:rPr>
        <w:t>, проявляючи фантазію</w:t>
      </w:r>
      <w:r w:rsidR="00811AA9">
        <w:rPr>
          <w:rFonts w:ascii="Times New Roman" w:hAnsi="Times New Roman" w:cs="Times New Roman"/>
          <w:sz w:val="28"/>
          <w:szCs w:val="28"/>
          <w:lang w:val="uk-UA"/>
        </w:rPr>
        <w:t xml:space="preserve"> та активізуючи творче мислення. Таким </w:t>
      </w:r>
      <w:r w:rsidR="00811AA9">
        <w:rPr>
          <w:rFonts w:ascii="Times New Roman" w:hAnsi="Times New Roman" w:cs="Times New Roman"/>
          <w:sz w:val="28"/>
          <w:szCs w:val="28"/>
          <w:lang w:val="uk-UA"/>
        </w:rPr>
        <w:lastRenderedPageBreak/>
        <w:t>чином, можна цілком резонно стверджувати, що Тайлер Дерден разом з його соратниками підходить до своєї справи з творчістю, хоча така «творчість» і є специфічною</w:t>
      </w:r>
      <w:r w:rsidR="00517395">
        <w:rPr>
          <w:rFonts w:ascii="Times New Roman" w:hAnsi="Times New Roman" w:cs="Times New Roman"/>
          <w:sz w:val="28"/>
          <w:szCs w:val="28"/>
          <w:lang w:val="uk-UA"/>
        </w:rPr>
        <w:t xml:space="preserve"> та неприйнятною</w:t>
      </w:r>
      <w:r w:rsidR="00CE71D8">
        <w:rPr>
          <w:rFonts w:ascii="Times New Roman" w:hAnsi="Times New Roman" w:cs="Times New Roman"/>
          <w:sz w:val="28"/>
          <w:szCs w:val="28"/>
          <w:lang w:val="uk-UA"/>
        </w:rPr>
        <w:t xml:space="preserve">, але в цьому вся суть маргіналів – вони відріклися від загальноприйнятих норм та понять про прийнятне та неприйнятне. </w:t>
      </w:r>
    </w:p>
    <w:p w14:paraId="5275187D" w14:textId="65C37434" w:rsidR="00324918" w:rsidRDefault="00324918" w:rsidP="00075F17">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0F64C07D" w14:textId="5F6292A0" w:rsidR="006E2E21" w:rsidRPr="00075137" w:rsidRDefault="00A23B10" w:rsidP="00075137">
      <w:pPr>
        <w:pStyle w:val="1"/>
        <w:spacing w:line="360" w:lineRule="auto"/>
        <w:jc w:val="center"/>
        <w:rPr>
          <w:rFonts w:ascii="Times New Roman" w:hAnsi="Times New Roman" w:cs="Times New Roman"/>
          <w:color w:val="auto"/>
          <w:sz w:val="28"/>
          <w:szCs w:val="28"/>
          <w:lang w:val="uk-UA"/>
        </w:rPr>
      </w:pPr>
      <w:bookmarkStart w:id="7" w:name="_Toc130848754"/>
      <w:r w:rsidRPr="00075137">
        <w:rPr>
          <w:rFonts w:ascii="Times New Roman" w:hAnsi="Times New Roman" w:cs="Times New Roman"/>
          <w:color w:val="auto"/>
          <w:sz w:val="28"/>
          <w:szCs w:val="28"/>
          <w:lang w:val="uk-UA"/>
        </w:rPr>
        <w:lastRenderedPageBreak/>
        <w:t>ВИСНОВКИ</w:t>
      </w:r>
      <w:bookmarkEnd w:id="7"/>
      <w:r w:rsidR="0025556B">
        <w:rPr>
          <w:rFonts w:ascii="Times New Roman" w:hAnsi="Times New Roman" w:cs="Times New Roman"/>
          <w:color w:val="auto"/>
          <w:sz w:val="28"/>
          <w:szCs w:val="28"/>
          <w:lang w:val="uk-UA"/>
        </w:rPr>
        <w:t xml:space="preserve"> (ФРАГМЕНТ)</w:t>
      </w:r>
    </w:p>
    <w:p w14:paraId="29918C3D" w14:textId="66D49769" w:rsidR="00F2085B" w:rsidRDefault="00C24204" w:rsidP="00075137">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Проаналізувавши статті вчених та романи Ч. Паланіка, ми можемо стверджувати, що образ маргінальної особистості, створений автором, цілком відповідає </w:t>
      </w:r>
      <w:r w:rsidR="00ED1321">
        <w:rPr>
          <w:rFonts w:ascii="Times New Roman" w:hAnsi="Times New Roman" w:cs="Times New Roman"/>
          <w:sz w:val="28"/>
          <w:szCs w:val="28"/>
          <w:lang w:val="uk-UA"/>
        </w:rPr>
        <w:t xml:space="preserve">тим рисам, які відмічають соціологи в своїх працях. </w:t>
      </w:r>
      <w:r w:rsidR="009A3605">
        <w:rPr>
          <w:rFonts w:ascii="Times New Roman" w:hAnsi="Times New Roman" w:cs="Times New Roman"/>
          <w:sz w:val="28"/>
          <w:szCs w:val="28"/>
          <w:lang w:val="uk-UA"/>
        </w:rPr>
        <w:t xml:space="preserve">Письменник зображує маргінальну особистість в обох сенсах: </w:t>
      </w:r>
      <w:r w:rsidR="00116814">
        <w:rPr>
          <w:rFonts w:ascii="Times New Roman" w:hAnsi="Times New Roman" w:cs="Times New Roman"/>
          <w:sz w:val="28"/>
          <w:szCs w:val="28"/>
          <w:lang w:val="uk-UA"/>
        </w:rPr>
        <w:t xml:space="preserve">як людину, ізольовану від суспільства через незгоду з його принципами, так і як особистість, що знаходиться на периферії соціальних груп та не може вважатися повноцінним членом жодної з них. </w:t>
      </w:r>
      <w:r w:rsidR="001628F2">
        <w:rPr>
          <w:rFonts w:ascii="Times New Roman" w:hAnsi="Times New Roman" w:cs="Times New Roman"/>
          <w:sz w:val="28"/>
          <w:szCs w:val="28"/>
          <w:lang w:val="uk-UA"/>
        </w:rPr>
        <w:t xml:space="preserve">Але при цьому не можу не відмітити, що, на мій погляд, </w:t>
      </w:r>
      <w:r w:rsidR="00F040A7">
        <w:rPr>
          <w:rFonts w:ascii="Times New Roman" w:hAnsi="Times New Roman" w:cs="Times New Roman"/>
          <w:sz w:val="28"/>
          <w:szCs w:val="28"/>
          <w:lang w:val="uk-UA"/>
        </w:rPr>
        <w:t xml:space="preserve">образ маргінальної особистості більш яскраво розкритий саме у романі «Бійцівський Клуб». </w:t>
      </w:r>
      <w:r w:rsidR="00852379">
        <w:rPr>
          <w:rFonts w:ascii="Times New Roman" w:hAnsi="Times New Roman" w:cs="Times New Roman"/>
          <w:sz w:val="28"/>
          <w:szCs w:val="28"/>
          <w:lang w:val="uk-UA"/>
        </w:rPr>
        <w:t xml:space="preserve">В ньому детально опрацьований образ маргінала в обох його проявах: оповідач уособлює маргінала, який не є членом жодної з соціальних груп, у той час як його альтер-его Тайлер Дерден є втіленням маргінала, який не може примиритися з правилами зовнішнього світу, а тому ізолюється від нього, щоб створити власний світ </w:t>
      </w:r>
      <w:r w:rsidR="00F51E3D">
        <w:rPr>
          <w:rFonts w:ascii="Times New Roman" w:hAnsi="Times New Roman" w:cs="Times New Roman"/>
          <w:sz w:val="28"/>
          <w:szCs w:val="28"/>
          <w:lang w:val="uk-UA"/>
        </w:rPr>
        <w:t xml:space="preserve">з власними законами та кинути виклик традиційним нормам. </w:t>
      </w:r>
    </w:p>
    <w:p w14:paraId="61DA60D4" w14:textId="635CCD6D" w:rsidR="00AA6F2B" w:rsidRPr="00C110CF" w:rsidRDefault="00AA6F2B" w:rsidP="00075F17">
      <w:pPr>
        <w:spacing w:line="360" w:lineRule="auto"/>
        <w:ind w:firstLine="709"/>
        <w:jc w:val="both"/>
        <w:rPr>
          <w:rFonts w:ascii="Times New Roman" w:hAnsi="Times New Roman" w:cs="Times New Roman"/>
          <w:sz w:val="28"/>
          <w:szCs w:val="28"/>
          <w:lang w:val="uk-UA"/>
        </w:rPr>
      </w:pPr>
      <w:r w:rsidRPr="00C110CF">
        <w:rPr>
          <w:rFonts w:ascii="Times New Roman" w:hAnsi="Times New Roman" w:cs="Times New Roman"/>
          <w:sz w:val="28"/>
          <w:szCs w:val="28"/>
          <w:lang w:val="uk-UA"/>
        </w:rPr>
        <w:br w:type="page"/>
      </w:r>
    </w:p>
    <w:p w14:paraId="7E0B0781" w14:textId="034F5EA9" w:rsidR="00050541" w:rsidRPr="00F54AB6" w:rsidRDefault="00AA6F2B" w:rsidP="00F54AB6">
      <w:pPr>
        <w:pStyle w:val="1"/>
        <w:spacing w:line="360" w:lineRule="auto"/>
        <w:jc w:val="center"/>
        <w:rPr>
          <w:rFonts w:ascii="Times New Roman" w:hAnsi="Times New Roman" w:cs="Times New Roman"/>
          <w:color w:val="auto"/>
          <w:sz w:val="28"/>
          <w:szCs w:val="28"/>
          <w:lang w:val="ru-RU"/>
        </w:rPr>
      </w:pPr>
      <w:bookmarkStart w:id="8" w:name="_Toc130848755"/>
      <w:r w:rsidRPr="00F54AB6">
        <w:rPr>
          <w:rFonts w:ascii="Times New Roman" w:hAnsi="Times New Roman" w:cs="Times New Roman"/>
          <w:color w:val="auto"/>
          <w:sz w:val="28"/>
          <w:szCs w:val="28"/>
          <w:lang w:val="ru-RU"/>
        </w:rPr>
        <w:lastRenderedPageBreak/>
        <w:t>СПИСОК ЛІТЕРАТУРИ</w:t>
      </w:r>
      <w:bookmarkEnd w:id="8"/>
    </w:p>
    <w:tbl>
      <w:tblPr>
        <w:tblStyle w:val="a6"/>
        <w:tblW w:w="0" w:type="auto"/>
        <w:tblLook w:val="04A0" w:firstRow="1" w:lastRow="0" w:firstColumn="1" w:lastColumn="0" w:noHBand="0" w:noVBand="1"/>
      </w:tblPr>
      <w:tblGrid>
        <w:gridCol w:w="2078"/>
        <w:gridCol w:w="8167"/>
      </w:tblGrid>
      <w:tr w:rsidR="00DC0AA8" w14:paraId="7A10F8EB" w14:textId="77777777" w:rsidTr="00040195">
        <w:tc>
          <w:tcPr>
            <w:tcW w:w="10245" w:type="dxa"/>
            <w:gridSpan w:val="2"/>
          </w:tcPr>
          <w:p w14:paraId="2577A566" w14:textId="5C9C3968" w:rsidR="00DC0AA8" w:rsidRPr="00905A44" w:rsidRDefault="00905A44" w:rsidP="00F54AB6">
            <w:pPr>
              <w:spacing w:line="360" w:lineRule="auto"/>
              <w:jc w:val="center"/>
              <w:rPr>
                <w:rFonts w:ascii="Times New Roman" w:hAnsi="Times New Roman" w:cs="Times New Roman"/>
                <w:b/>
                <w:bCs/>
                <w:sz w:val="28"/>
                <w:szCs w:val="28"/>
                <w:lang w:val="uk-UA"/>
              </w:rPr>
            </w:pPr>
            <w:r w:rsidRPr="00905A44">
              <w:rPr>
                <w:rFonts w:ascii="Times New Roman" w:hAnsi="Times New Roman" w:cs="Times New Roman"/>
                <w:b/>
                <w:bCs/>
                <w:sz w:val="28"/>
                <w:szCs w:val="28"/>
                <w:lang w:val="uk-UA"/>
              </w:rPr>
              <w:t>КНИЖКОВІ ВИДАННЯ</w:t>
            </w:r>
          </w:p>
        </w:tc>
      </w:tr>
      <w:tr w:rsidR="00DC0AA8" w14:paraId="0E817DE6" w14:textId="77777777" w:rsidTr="00492EBB">
        <w:tc>
          <w:tcPr>
            <w:tcW w:w="10245" w:type="dxa"/>
            <w:gridSpan w:val="2"/>
          </w:tcPr>
          <w:p w14:paraId="06C35431" w14:textId="19A8FB7F" w:rsidR="00DC0AA8" w:rsidRPr="00905A44" w:rsidRDefault="00905A44" w:rsidP="00F54AB6">
            <w:pPr>
              <w:spacing w:line="360" w:lineRule="auto"/>
              <w:jc w:val="center"/>
              <w:rPr>
                <w:rFonts w:ascii="Times New Roman" w:hAnsi="Times New Roman" w:cs="Times New Roman"/>
                <w:b/>
                <w:bCs/>
                <w:sz w:val="28"/>
                <w:szCs w:val="28"/>
                <w:lang w:val="uk-UA"/>
              </w:rPr>
            </w:pPr>
            <w:r w:rsidRPr="00905A44">
              <w:rPr>
                <w:rFonts w:ascii="Times New Roman" w:hAnsi="Times New Roman" w:cs="Times New Roman"/>
                <w:b/>
                <w:bCs/>
                <w:sz w:val="28"/>
                <w:szCs w:val="28"/>
                <w:lang w:val="uk-UA"/>
              </w:rPr>
              <w:t>Однотомні видання</w:t>
            </w:r>
          </w:p>
        </w:tc>
      </w:tr>
      <w:tr w:rsidR="00DC0AA8" w:rsidRPr="00F960DD" w14:paraId="4500D0F2" w14:textId="77777777" w:rsidTr="00C97416">
        <w:trPr>
          <w:trHeight w:val="1627"/>
        </w:trPr>
        <w:tc>
          <w:tcPr>
            <w:tcW w:w="2078" w:type="dxa"/>
          </w:tcPr>
          <w:p w14:paraId="18C78679" w14:textId="64E134B6" w:rsidR="00DC0AA8" w:rsidRPr="00FF051F" w:rsidRDefault="00FF051F" w:rsidP="00F54AB6">
            <w:pPr>
              <w:spacing w:line="360" w:lineRule="auto"/>
              <w:jc w:val="center"/>
              <w:rPr>
                <w:rFonts w:ascii="Times New Roman" w:hAnsi="Times New Roman" w:cs="Times New Roman"/>
                <w:b/>
                <w:bCs/>
                <w:sz w:val="28"/>
                <w:szCs w:val="28"/>
                <w:lang w:val="ru-RU"/>
              </w:rPr>
            </w:pPr>
            <w:r w:rsidRPr="00FF051F">
              <w:rPr>
                <w:rFonts w:ascii="Times New Roman" w:hAnsi="Times New Roman" w:cs="Times New Roman"/>
                <w:b/>
                <w:bCs/>
                <w:sz w:val="28"/>
                <w:szCs w:val="28"/>
                <w:lang w:val="ru-RU"/>
              </w:rPr>
              <w:t>Один автор</w:t>
            </w:r>
          </w:p>
        </w:tc>
        <w:tc>
          <w:tcPr>
            <w:tcW w:w="8167" w:type="dxa"/>
          </w:tcPr>
          <w:p w14:paraId="37EC443B" w14:textId="4B154192" w:rsidR="00FF051F" w:rsidRPr="00E61662" w:rsidRDefault="00FF051F" w:rsidP="00F54AB6">
            <w:pPr>
              <w:pStyle w:val="a3"/>
              <w:numPr>
                <w:ilvl w:val="0"/>
                <w:numId w:val="3"/>
              </w:numPr>
              <w:spacing w:line="360" w:lineRule="auto"/>
              <w:jc w:val="both"/>
              <w:rPr>
                <w:rFonts w:ascii="Times New Roman" w:hAnsi="Times New Roman" w:cs="Times New Roman"/>
                <w:sz w:val="28"/>
                <w:szCs w:val="28"/>
                <w:lang w:val="ru-RU"/>
              </w:rPr>
            </w:pPr>
            <w:r w:rsidRPr="00E61662">
              <w:rPr>
                <w:rFonts w:ascii="Times New Roman" w:hAnsi="Times New Roman" w:cs="Times New Roman"/>
                <w:sz w:val="28"/>
                <w:szCs w:val="28"/>
                <w:lang w:val="ru-RU"/>
              </w:rPr>
              <w:t xml:space="preserve">Чак Паланик Бойцовский Клуб </w:t>
            </w:r>
            <w:r w:rsidR="00C63D7B" w:rsidRPr="00E61662">
              <w:rPr>
                <w:rFonts w:ascii="Times New Roman" w:hAnsi="Times New Roman" w:cs="Times New Roman"/>
                <w:sz w:val="28"/>
                <w:szCs w:val="28"/>
                <w:lang w:val="ru-RU"/>
              </w:rPr>
              <w:t xml:space="preserve">/ </w:t>
            </w:r>
            <w:r w:rsidR="00E61662" w:rsidRPr="00E61662">
              <w:rPr>
                <w:rFonts w:ascii="Times New Roman" w:hAnsi="Times New Roman" w:cs="Times New Roman"/>
                <w:sz w:val="28"/>
                <w:szCs w:val="28"/>
                <w:lang w:val="ru-RU"/>
              </w:rPr>
              <w:t xml:space="preserve">Издательство АСТ, АСТ Москва, 2009, </w:t>
            </w:r>
            <w:r w:rsidRPr="00E61662">
              <w:rPr>
                <w:rFonts w:ascii="Times New Roman" w:hAnsi="Times New Roman" w:cs="Times New Roman"/>
                <w:sz w:val="28"/>
                <w:szCs w:val="28"/>
                <w:lang w:val="ru-RU"/>
              </w:rPr>
              <w:t>2</w:t>
            </w:r>
            <w:r w:rsidR="00E61662" w:rsidRPr="00E61662">
              <w:rPr>
                <w:rFonts w:ascii="Times New Roman" w:hAnsi="Times New Roman" w:cs="Times New Roman"/>
                <w:sz w:val="28"/>
                <w:szCs w:val="28"/>
                <w:lang w:val="ru-RU"/>
              </w:rPr>
              <w:t>56</w:t>
            </w:r>
            <w:r w:rsidRPr="00E61662">
              <w:rPr>
                <w:rFonts w:ascii="Times New Roman" w:hAnsi="Times New Roman" w:cs="Times New Roman"/>
                <w:sz w:val="28"/>
                <w:szCs w:val="28"/>
                <w:lang w:val="ru-RU"/>
              </w:rPr>
              <w:t xml:space="preserve"> с.;</w:t>
            </w:r>
          </w:p>
          <w:p w14:paraId="397E7FFD" w14:textId="4F85B51B" w:rsidR="00DC0AA8" w:rsidRPr="00E61662" w:rsidRDefault="00C63D7B" w:rsidP="00F54AB6">
            <w:pPr>
              <w:pStyle w:val="a3"/>
              <w:numPr>
                <w:ilvl w:val="0"/>
                <w:numId w:val="3"/>
              </w:numPr>
              <w:spacing w:line="360" w:lineRule="auto"/>
              <w:jc w:val="both"/>
              <w:rPr>
                <w:rFonts w:ascii="Times New Roman" w:hAnsi="Times New Roman" w:cs="Times New Roman"/>
                <w:sz w:val="28"/>
                <w:szCs w:val="28"/>
                <w:lang w:val="ru-RU"/>
              </w:rPr>
            </w:pPr>
            <w:r w:rsidRPr="00E61662">
              <w:rPr>
                <w:rFonts w:ascii="Times New Roman" w:hAnsi="Times New Roman" w:cs="Times New Roman"/>
                <w:sz w:val="28"/>
                <w:szCs w:val="28"/>
                <w:lang w:val="ru-RU"/>
              </w:rPr>
              <w:t>Чак Паланик Дневник / Издательство «Транзиткнига», Москва, 2006, 320 с.</w:t>
            </w:r>
          </w:p>
        </w:tc>
      </w:tr>
      <w:tr w:rsidR="00DC0AA8" w14:paraId="53F89258" w14:textId="77777777" w:rsidTr="002557B1">
        <w:tc>
          <w:tcPr>
            <w:tcW w:w="10245" w:type="dxa"/>
            <w:gridSpan w:val="2"/>
          </w:tcPr>
          <w:p w14:paraId="3D1B1B71" w14:textId="74A88322" w:rsidR="00DC0AA8" w:rsidRPr="00FF051F" w:rsidRDefault="00FF051F" w:rsidP="00F54AB6">
            <w:pPr>
              <w:spacing w:line="360" w:lineRule="auto"/>
              <w:jc w:val="center"/>
              <w:rPr>
                <w:rFonts w:ascii="Times New Roman" w:hAnsi="Times New Roman" w:cs="Times New Roman"/>
                <w:b/>
                <w:bCs/>
                <w:sz w:val="28"/>
                <w:szCs w:val="28"/>
                <w:lang w:val="uk-UA"/>
              </w:rPr>
            </w:pPr>
            <w:r w:rsidRPr="00FF051F">
              <w:rPr>
                <w:rFonts w:ascii="Times New Roman" w:hAnsi="Times New Roman" w:cs="Times New Roman"/>
                <w:b/>
                <w:bCs/>
                <w:sz w:val="28"/>
                <w:szCs w:val="28"/>
                <w:lang w:val="uk-UA"/>
              </w:rPr>
              <w:t>Багатотомні видання</w:t>
            </w:r>
          </w:p>
        </w:tc>
      </w:tr>
      <w:tr w:rsidR="00DC0AA8" w:rsidRPr="00F960DD" w14:paraId="1D8F240E" w14:textId="77777777" w:rsidTr="00C97416">
        <w:tc>
          <w:tcPr>
            <w:tcW w:w="2078" w:type="dxa"/>
          </w:tcPr>
          <w:p w14:paraId="65D7AE7F" w14:textId="77777777" w:rsidR="00FF051F" w:rsidRPr="00FF051F" w:rsidRDefault="00FF051F" w:rsidP="00F54AB6">
            <w:pPr>
              <w:spacing w:line="360" w:lineRule="auto"/>
              <w:jc w:val="center"/>
              <w:rPr>
                <w:rFonts w:ascii="Times New Roman" w:hAnsi="Times New Roman" w:cs="Times New Roman"/>
                <w:b/>
                <w:bCs/>
                <w:sz w:val="28"/>
                <w:szCs w:val="28"/>
                <w:lang w:val="uk-UA"/>
              </w:rPr>
            </w:pPr>
            <w:r w:rsidRPr="00FF051F">
              <w:rPr>
                <w:rFonts w:ascii="Times New Roman" w:hAnsi="Times New Roman" w:cs="Times New Roman"/>
                <w:b/>
                <w:bCs/>
                <w:sz w:val="28"/>
                <w:szCs w:val="28"/>
                <w:lang w:val="uk-UA"/>
              </w:rPr>
              <w:t>Окремий том</w:t>
            </w:r>
          </w:p>
          <w:p w14:paraId="1E4E3AF8" w14:textId="77777777" w:rsidR="00FF051F" w:rsidRPr="00FF051F" w:rsidRDefault="00FF051F" w:rsidP="00F54AB6">
            <w:pPr>
              <w:spacing w:line="360" w:lineRule="auto"/>
              <w:jc w:val="center"/>
              <w:rPr>
                <w:rFonts w:ascii="Times New Roman" w:hAnsi="Times New Roman" w:cs="Times New Roman"/>
                <w:b/>
                <w:bCs/>
                <w:sz w:val="28"/>
                <w:szCs w:val="28"/>
                <w:lang w:val="uk-UA"/>
              </w:rPr>
            </w:pPr>
            <w:r w:rsidRPr="00FF051F">
              <w:rPr>
                <w:rFonts w:ascii="Times New Roman" w:hAnsi="Times New Roman" w:cs="Times New Roman"/>
                <w:b/>
                <w:bCs/>
                <w:sz w:val="28"/>
                <w:szCs w:val="28"/>
                <w:lang w:val="uk-UA"/>
              </w:rPr>
              <w:t>багатотомного</w:t>
            </w:r>
          </w:p>
          <w:p w14:paraId="02132113" w14:textId="3A390719" w:rsidR="00DC0AA8" w:rsidRDefault="00FF051F" w:rsidP="00F54AB6">
            <w:pPr>
              <w:spacing w:line="360" w:lineRule="auto"/>
              <w:jc w:val="center"/>
              <w:rPr>
                <w:rFonts w:ascii="Times New Roman" w:hAnsi="Times New Roman" w:cs="Times New Roman"/>
                <w:sz w:val="28"/>
                <w:szCs w:val="28"/>
                <w:lang w:val="ru-RU"/>
              </w:rPr>
            </w:pPr>
            <w:r w:rsidRPr="00FF051F">
              <w:rPr>
                <w:rFonts w:ascii="Times New Roman" w:hAnsi="Times New Roman" w:cs="Times New Roman"/>
                <w:b/>
                <w:bCs/>
                <w:sz w:val="28"/>
                <w:szCs w:val="28"/>
                <w:lang w:val="uk-UA"/>
              </w:rPr>
              <w:t>документа</w:t>
            </w:r>
          </w:p>
        </w:tc>
        <w:tc>
          <w:tcPr>
            <w:tcW w:w="8167" w:type="dxa"/>
          </w:tcPr>
          <w:p w14:paraId="7B726573" w14:textId="6BB31463" w:rsidR="00DC0AA8" w:rsidRPr="00831A56" w:rsidRDefault="00BF3C06" w:rsidP="00831A56">
            <w:pPr>
              <w:pStyle w:val="a3"/>
              <w:numPr>
                <w:ilvl w:val="0"/>
                <w:numId w:val="3"/>
              </w:numPr>
              <w:spacing w:line="360" w:lineRule="auto"/>
              <w:jc w:val="both"/>
              <w:rPr>
                <w:rFonts w:ascii="Times New Roman" w:hAnsi="Times New Roman" w:cs="Times New Roman"/>
                <w:sz w:val="28"/>
                <w:szCs w:val="28"/>
                <w:lang w:val="ru-RU"/>
              </w:rPr>
            </w:pPr>
            <w:r w:rsidRPr="00831A56">
              <w:rPr>
                <w:rFonts w:ascii="Times New Roman" w:hAnsi="Times New Roman" w:cs="Times New Roman"/>
                <w:sz w:val="28"/>
                <w:szCs w:val="28"/>
                <w:lang w:val="ru-RU"/>
              </w:rPr>
              <w:t>О.Н. Макаренко К ВОПРОСУ О ПСИХОЛОГИИ МАРГИНАЛЬНОЙ ЛИЧНОСТИ, Вестник Волгоградского государственного университета, серия 7, выпуск №1 (9), 2009, с. 173-175;</w:t>
            </w:r>
          </w:p>
          <w:p w14:paraId="70F6401C" w14:textId="43AAD458" w:rsidR="00BF3C06" w:rsidRPr="00F85FB4" w:rsidRDefault="00BF3C06" w:rsidP="00831A56">
            <w:pPr>
              <w:pStyle w:val="a3"/>
              <w:numPr>
                <w:ilvl w:val="0"/>
                <w:numId w:val="3"/>
              </w:numPr>
              <w:spacing w:line="360" w:lineRule="auto"/>
              <w:jc w:val="both"/>
              <w:rPr>
                <w:rFonts w:ascii="Times New Roman" w:hAnsi="Times New Roman" w:cs="Times New Roman"/>
                <w:sz w:val="28"/>
                <w:szCs w:val="28"/>
                <w:lang w:val="ru-RU"/>
              </w:rPr>
            </w:pPr>
            <w:r w:rsidRPr="00F85FB4">
              <w:rPr>
                <w:rFonts w:ascii="Times New Roman" w:hAnsi="Times New Roman" w:cs="Times New Roman"/>
                <w:sz w:val="28"/>
                <w:szCs w:val="28"/>
                <w:lang w:val="ru-RU"/>
              </w:rPr>
              <w:t xml:space="preserve">Е.П. Крупник ПСИХОЛОГИЧЕСКАЯ ХАРАКТЕРИСТИКА МАРГИНАЛЬНОЙ ЛИЧНОСТИ, Журнал «Преподаватель </w:t>
            </w:r>
            <w:r w:rsidRPr="00F85FB4">
              <w:rPr>
                <w:rFonts w:ascii="Times New Roman" w:hAnsi="Times New Roman" w:cs="Times New Roman"/>
                <w:sz w:val="28"/>
                <w:szCs w:val="28"/>
              </w:rPr>
              <w:t>XXI</w:t>
            </w:r>
            <w:r w:rsidRPr="00F85FB4">
              <w:rPr>
                <w:rFonts w:ascii="Times New Roman" w:hAnsi="Times New Roman" w:cs="Times New Roman"/>
                <w:sz w:val="28"/>
                <w:szCs w:val="28"/>
                <w:lang w:val="ru-RU"/>
              </w:rPr>
              <w:t xml:space="preserve"> век», выпуск №2, 2010, с. 361-366;</w:t>
            </w:r>
          </w:p>
          <w:p w14:paraId="4DD6FFE9" w14:textId="5EBE2CF4" w:rsidR="00BF3C06" w:rsidRPr="00F85FB4" w:rsidRDefault="00BF3C06" w:rsidP="00831A56">
            <w:pPr>
              <w:pStyle w:val="a3"/>
              <w:numPr>
                <w:ilvl w:val="0"/>
                <w:numId w:val="3"/>
              </w:numPr>
              <w:spacing w:line="360" w:lineRule="auto"/>
              <w:jc w:val="both"/>
              <w:rPr>
                <w:rFonts w:ascii="Times New Roman" w:hAnsi="Times New Roman" w:cs="Times New Roman"/>
                <w:sz w:val="28"/>
                <w:szCs w:val="28"/>
                <w:lang w:val="ru-RU"/>
              </w:rPr>
            </w:pPr>
            <w:r w:rsidRPr="00F85FB4">
              <w:rPr>
                <w:rFonts w:ascii="Times New Roman" w:hAnsi="Times New Roman" w:cs="Times New Roman"/>
                <w:sz w:val="28"/>
                <w:szCs w:val="28"/>
                <w:lang w:val="ru-RU"/>
              </w:rPr>
              <w:t>Л.И. Кемалова МАРГИНАЛЬНАЯ ЛИЧНОСТЬ В ПОИСКАХ ГРАЖДАНСКОГО СОГЛАСИЯ, Ученые записки Таврического национального университета им. В.И. Вернадского, Серия «Философия. Социология», Том 21 (60), №1, 2008, с. 342-347;</w:t>
            </w:r>
          </w:p>
          <w:p w14:paraId="32E886FB" w14:textId="400E120D" w:rsidR="00BF3C06" w:rsidRPr="00F85FB4" w:rsidRDefault="00BF3C06" w:rsidP="00831A56">
            <w:pPr>
              <w:pStyle w:val="a3"/>
              <w:numPr>
                <w:ilvl w:val="0"/>
                <w:numId w:val="3"/>
              </w:numPr>
              <w:spacing w:line="360" w:lineRule="auto"/>
              <w:jc w:val="both"/>
              <w:rPr>
                <w:rFonts w:ascii="Times New Roman" w:hAnsi="Times New Roman" w:cs="Times New Roman"/>
                <w:sz w:val="28"/>
                <w:szCs w:val="28"/>
                <w:lang w:val="ru-RU"/>
              </w:rPr>
            </w:pPr>
            <w:r w:rsidRPr="00F85FB4">
              <w:rPr>
                <w:rFonts w:ascii="Times New Roman" w:hAnsi="Times New Roman" w:cs="Times New Roman"/>
                <w:sz w:val="28"/>
                <w:szCs w:val="28"/>
                <w:lang w:val="ru-RU"/>
              </w:rPr>
              <w:t>Н.Д. Узлов МАРГИНАЛЬНАЯ ЛИЧНОСТЬ КАК СУБЪЕКТ ЗАТРУДНЕННОГО ОБЩЕНИЯ, Вестник психиатрии и психологии Чувашии, том 11, №2, 2015, с. 43-63;</w:t>
            </w:r>
          </w:p>
        </w:tc>
      </w:tr>
    </w:tbl>
    <w:p w14:paraId="6EFF6D8D" w14:textId="35E80E83" w:rsidR="00614E8D" w:rsidRPr="00FF072D" w:rsidRDefault="00614E8D" w:rsidP="009E4763">
      <w:pPr>
        <w:spacing w:line="360" w:lineRule="auto"/>
        <w:jc w:val="both"/>
        <w:rPr>
          <w:rFonts w:ascii="Times New Roman" w:hAnsi="Times New Roman" w:cs="Times New Roman"/>
          <w:sz w:val="28"/>
          <w:szCs w:val="28"/>
          <w:lang w:val="ru-RU"/>
        </w:rPr>
      </w:pPr>
    </w:p>
    <w:sectPr w:rsidR="00614E8D" w:rsidRPr="00FF072D" w:rsidSect="009C222F">
      <w:headerReference w:type="default" r:id="rId8"/>
      <w:pgSz w:w="12240" w:h="15840"/>
      <w:pgMar w:top="1134" w:right="851" w:bottom="1134"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05D61C" w14:textId="77777777" w:rsidR="00C07643" w:rsidRDefault="00C07643" w:rsidP="00357887">
      <w:pPr>
        <w:spacing w:after="0" w:line="240" w:lineRule="auto"/>
      </w:pPr>
      <w:r>
        <w:separator/>
      </w:r>
    </w:p>
  </w:endnote>
  <w:endnote w:type="continuationSeparator" w:id="0">
    <w:p w14:paraId="26AAE5FD" w14:textId="77777777" w:rsidR="00C07643" w:rsidRDefault="00C07643" w:rsidP="003578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EEE0E3" w14:textId="77777777" w:rsidR="00C07643" w:rsidRDefault="00C07643" w:rsidP="00357887">
      <w:pPr>
        <w:spacing w:after="0" w:line="240" w:lineRule="auto"/>
      </w:pPr>
      <w:r>
        <w:separator/>
      </w:r>
    </w:p>
  </w:footnote>
  <w:footnote w:type="continuationSeparator" w:id="0">
    <w:p w14:paraId="2C82E4B8" w14:textId="77777777" w:rsidR="00C07643" w:rsidRDefault="00C07643" w:rsidP="003578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9829949"/>
      <w:docPartObj>
        <w:docPartGallery w:val="Page Numbers (Top of Page)"/>
        <w:docPartUnique/>
      </w:docPartObj>
    </w:sdtPr>
    <w:sdtEndPr>
      <w:rPr>
        <w:rFonts w:ascii="Times New Roman" w:hAnsi="Times New Roman" w:cs="Times New Roman"/>
        <w:noProof/>
        <w:sz w:val="28"/>
        <w:szCs w:val="28"/>
      </w:rPr>
    </w:sdtEndPr>
    <w:sdtContent>
      <w:p w14:paraId="4CCB3CFB" w14:textId="6999E9FA" w:rsidR="00357887" w:rsidRPr="00357887" w:rsidRDefault="00357887">
        <w:pPr>
          <w:pStyle w:val="a7"/>
          <w:jc w:val="right"/>
          <w:rPr>
            <w:rFonts w:ascii="Times New Roman" w:hAnsi="Times New Roman" w:cs="Times New Roman"/>
            <w:sz w:val="28"/>
            <w:szCs w:val="28"/>
          </w:rPr>
        </w:pPr>
        <w:r w:rsidRPr="00357887">
          <w:rPr>
            <w:rFonts w:ascii="Times New Roman" w:hAnsi="Times New Roman" w:cs="Times New Roman"/>
            <w:sz w:val="28"/>
            <w:szCs w:val="28"/>
          </w:rPr>
          <w:fldChar w:fldCharType="begin"/>
        </w:r>
        <w:r w:rsidRPr="00357887">
          <w:rPr>
            <w:rFonts w:ascii="Times New Roman" w:hAnsi="Times New Roman" w:cs="Times New Roman"/>
            <w:sz w:val="28"/>
            <w:szCs w:val="28"/>
          </w:rPr>
          <w:instrText xml:space="preserve"> PAGE   \* MERGEFORMAT </w:instrText>
        </w:r>
        <w:r w:rsidRPr="00357887">
          <w:rPr>
            <w:rFonts w:ascii="Times New Roman" w:hAnsi="Times New Roman" w:cs="Times New Roman"/>
            <w:sz w:val="28"/>
            <w:szCs w:val="28"/>
          </w:rPr>
          <w:fldChar w:fldCharType="separate"/>
        </w:r>
        <w:r w:rsidRPr="00357887">
          <w:rPr>
            <w:rFonts w:ascii="Times New Roman" w:hAnsi="Times New Roman" w:cs="Times New Roman"/>
            <w:noProof/>
            <w:sz w:val="28"/>
            <w:szCs w:val="28"/>
          </w:rPr>
          <w:t>2</w:t>
        </w:r>
        <w:r w:rsidRPr="00357887">
          <w:rPr>
            <w:rFonts w:ascii="Times New Roman" w:hAnsi="Times New Roman" w:cs="Times New Roman"/>
            <w:noProof/>
            <w:sz w:val="28"/>
            <w:szCs w:val="28"/>
          </w:rPr>
          <w:fldChar w:fldCharType="end"/>
        </w:r>
      </w:p>
    </w:sdtContent>
  </w:sdt>
  <w:p w14:paraId="06569612" w14:textId="77777777" w:rsidR="00357887" w:rsidRDefault="00357887">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B82A77"/>
    <w:multiLevelType w:val="hybridMultilevel"/>
    <w:tmpl w:val="0706C714"/>
    <w:lvl w:ilvl="0" w:tplc="04090011">
      <w:start w:val="1"/>
      <w:numFmt w:val="decimal"/>
      <w:lvlText w:val="%1)"/>
      <w:lvlJc w:val="left"/>
      <w:pPr>
        <w:ind w:left="-180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360" w:hanging="180"/>
      </w:pPr>
    </w:lvl>
    <w:lvl w:ilvl="3" w:tplc="0409000F" w:tentative="1">
      <w:start w:val="1"/>
      <w:numFmt w:val="decimal"/>
      <w:lvlText w:val="%4."/>
      <w:lvlJc w:val="left"/>
      <w:pPr>
        <w:ind w:left="360" w:hanging="360"/>
      </w:pPr>
    </w:lvl>
    <w:lvl w:ilvl="4" w:tplc="04090019" w:tentative="1">
      <w:start w:val="1"/>
      <w:numFmt w:val="lowerLetter"/>
      <w:lvlText w:val="%5."/>
      <w:lvlJc w:val="left"/>
      <w:pPr>
        <w:ind w:left="1080" w:hanging="360"/>
      </w:pPr>
    </w:lvl>
    <w:lvl w:ilvl="5" w:tplc="0409001B" w:tentative="1">
      <w:start w:val="1"/>
      <w:numFmt w:val="lowerRoman"/>
      <w:lvlText w:val="%6."/>
      <w:lvlJc w:val="right"/>
      <w:pPr>
        <w:ind w:left="1800" w:hanging="180"/>
      </w:pPr>
    </w:lvl>
    <w:lvl w:ilvl="6" w:tplc="0409000F" w:tentative="1">
      <w:start w:val="1"/>
      <w:numFmt w:val="decimal"/>
      <w:lvlText w:val="%7."/>
      <w:lvlJc w:val="left"/>
      <w:pPr>
        <w:ind w:left="2520" w:hanging="360"/>
      </w:pPr>
    </w:lvl>
    <w:lvl w:ilvl="7" w:tplc="04090019" w:tentative="1">
      <w:start w:val="1"/>
      <w:numFmt w:val="lowerLetter"/>
      <w:lvlText w:val="%8."/>
      <w:lvlJc w:val="left"/>
      <w:pPr>
        <w:ind w:left="3240" w:hanging="360"/>
      </w:pPr>
    </w:lvl>
    <w:lvl w:ilvl="8" w:tplc="0409001B" w:tentative="1">
      <w:start w:val="1"/>
      <w:numFmt w:val="lowerRoman"/>
      <w:lvlText w:val="%9."/>
      <w:lvlJc w:val="right"/>
      <w:pPr>
        <w:ind w:left="3960" w:hanging="180"/>
      </w:pPr>
    </w:lvl>
  </w:abstractNum>
  <w:abstractNum w:abstractNumId="1" w15:restartNumberingAfterBreak="0">
    <w:nsid w:val="236A4511"/>
    <w:multiLevelType w:val="hybridMultilevel"/>
    <w:tmpl w:val="AC8E395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B686BAB"/>
    <w:multiLevelType w:val="hybridMultilevel"/>
    <w:tmpl w:val="92EAAAB2"/>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5DF002CB"/>
    <w:multiLevelType w:val="hybridMultilevel"/>
    <w:tmpl w:val="9EFE0E0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63877FAF"/>
    <w:multiLevelType w:val="hybridMultilevel"/>
    <w:tmpl w:val="734802E6"/>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490131A"/>
    <w:multiLevelType w:val="hybridMultilevel"/>
    <w:tmpl w:val="1FAC649C"/>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59563779">
    <w:abstractNumId w:val="0"/>
  </w:num>
  <w:num w:numId="2" w16cid:durableId="1854496201">
    <w:abstractNumId w:val="2"/>
  </w:num>
  <w:num w:numId="3" w16cid:durableId="660698725">
    <w:abstractNumId w:val="4"/>
  </w:num>
  <w:num w:numId="4" w16cid:durableId="875388880">
    <w:abstractNumId w:val="5"/>
  </w:num>
  <w:num w:numId="5" w16cid:durableId="1818690990">
    <w:abstractNumId w:val="1"/>
  </w:num>
  <w:num w:numId="6" w16cid:durableId="18625819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E21"/>
    <w:rsid w:val="000002AD"/>
    <w:rsid w:val="00003100"/>
    <w:rsid w:val="000056D8"/>
    <w:rsid w:val="00043AEF"/>
    <w:rsid w:val="00050541"/>
    <w:rsid w:val="00075137"/>
    <w:rsid w:val="00075F17"/>
    <w:rsid w:val="0008539D"/>
    <w:rsid w:val="00085606"/>
    <w:rsid w:val="0008632C"/>
    <w:rsid w:val="000902FE"/>
    <w:rsid w:val="00091492"/>
    <w:rsid w:val="000A6FDE"/>
    <w:rsid w:val="000C095E"/>
    <w:rsid w:val="000C45A9"/>
    <w:rsid w:val="000D0192"/>
    <w:rsid w:val="000D3190"/>
    <w:rsid w:val="000D3FC3"/>
    <w:rsid w:val="000F36DE"/>
    <w:rsid w:val="001140A0"/>
    <w:rsid w:val="00115769"/>
    <w:rsid w:val="00116582"/>
    <w:rsid w:val="00116814"/>
    <w:rsid w:val="00120DA0"/>
    <w:rsid w:val="00142652"/>
    <w:rsid w:val="00143CF4"/>
    <w:rsid w:val="00144855"/>
    <w:rsid w:val="00146624"/>
    <w:rsid w:val="001628F2"/>
    <w:rsid w:val="00177D9E"/>
    <w:rsid w:val="001852A4"/>
    <w:rsid w:val="001860E6"/>
    <w:rsid w:val="00187FB7"/>
    <w:rsid w:val="00194338"/>
    <w:rsid w:val="001A17E1"/>
    <w:rsid w:val="001A3467"/>
    <w:rsid w:val="001A6A6B"/>
    <w:rsid w:val="001C711D"/>
    <w:rsid w:val="001E6463"/>
    <w:rsid w:val="001E6E2B"/>
    <w:rsid w:val="0020005E"/>
    <w:rsid w:val="002009D5"/>
    <w:rsid w:val="00202481"/>
    <w:rsid w:val="002059C8"/>
    <w:rsid w:val="00231DCA"/>
    <w:rsid w:val="00234E21"/>
    <w:rsid w:val="00236135"/>
    <w:rsid w:val="0024160A"/>
    <w:rsid w:val="0024232F"/>
    <w:rsid w:val="00242B8B"/>
    <w:rsid w:val="0025494B"/>
    <w:rsid w:val="0025556B"/>
    <w:rsid w:val="002578DD"/>
    <w:rsid w:val="00286843"/>
    <w:rsid w:val="00290AF5"/>
    <w:rsid w:val="0029307A"/>
    <w:rsid w:val="002A6A53"/>
    <w:rsid w:val="002B25D3"/>
    <w:rsid w:val="002B3EDA"/>
    <w:rsid w:val="002C6172"/>
    <w:rsid w:val="002F7CE0"/>
    <w:rsid w:val="003012A0"/>
    <w:rsid w:val="0030147D"/>
    <w:rsid w:val="00321380"/>
    <w:rsid w:val="00324918"/>
    <w:rsid w:val="00324E31"/>
    <w:rsid w:val="00326B87"/>
    <w:rsid w:val="00330EA9"/>
    <w:rsid w:val="00335B35"/>
    <w:rsid w:val="0034081E"/>
    <w:rsid w:val="00347492"/>
    <w:rsid w:val="003530F5"/>
    <w:rsid w:val="00357887"/>
    <w:rsid w:val="0036066B"/>
    <w:rsid w:val="00363590"/>
    <w:rsid w:val="00380F13"/>
    <w:rsid w:val="00382CFB"/>
    <w:rsid w:val="003916CE"/>
    <w:rsid w:val="003A7474"/>
    <w:rsid w:val="003B6513"/>
    <w:rsid w:val="003C276E"/>
    <w:rsid w:val="003D2180"/>
    <w:rsid w:val="003D7637"/>
    <w:rsid w:val="003E2C7A"/>
    <w:rsid w:val="003F4C20"/>
    <w:rsid w:val="00400CB8"/>
    <w:rsid w:val="00403120"/>
    <w:rsid w:val="004101E1"/>
    <w:rsid w:val="00423EEE"/>
    <w:rsid w:val="00427F45"/>
    <w:rsid w:val="00450660"/>
    <w:rsid w:val="004730E6"/>
    <w:rsid w:val="00475FFC"/>
    <w:rsid w:val="00476C3D"/>
    <w:rsid w:val="0049182D"/>
    <w:rsid w:val="004A2171"/>
    <w:rsid w:val="004B5812"/>
    <w:rsid w:val="004C43F6"/>
    <w:rsid w:val="004C4EAA"/>
    <w:rsid w:val="004C6B37"/>
    <w:rsid w:val="004F65C5"/>
    <w:rsid w:val="005004BB"/>
    <w:rsid w:val="00503032"/>
    <w:rsid w:val="005062A1"/>
    <w:rsid w:val="00507D08"/>
    <w:rsid w:val="00510E2D"/>
    <w:rsid w:val="00513C7B"/>
    <w:rsid w:val="00517395"/>
    <w:rsid w:val="005222BB"/>
    <w:rsid w:val="005256C9"/>
    <w:rsid w:val="00530CE6"/>
    <w:rsid w:val="00556F55"/>
    <w:rsid w:val="00566690"/>
    <w:rsid w:val="00567E20"/>
    <w:rsid w:val="00576D01"/>
    <w:rsid w:val="005C02E6"/>
    <w:rsid w:val="005C1718"/>
    <w:rsid w:val="005C3345"/>
    <w:rsid w:val="005C4AB1"/>
    <w:rsid w:val="005C725B"/>
    <w:rsid w:val="005C7EB6"/>
    <w:rsid w:val="005E01DF"/>
    <w:rsid w:val="005F7123"/>
    <w:rsid w:val="00600693"/>
    <w:rsid w:val="00603A66"/>
    <w:rsid w:val="00614E8D"/>
    <w:rsid w:val="0061677B"/>
    <w:rsid w:val="00617E05"/>
    <w:rsid w:val="00626CD9"/>
    <w:rsid w:val="006555C2"/>
    <w:rsid w:val="00655E3C"/>
    <w:rsid w:val="00671DF6"/>
    <w:rsid w:val="00674C9E"/>
    <w:rsid w:val="00676F4E"/>
    <w:rsid w:val="006868C9"/>
    <w:rsid w:val="00697E4C"/>
    <w:rsid w:val="006B6405"/>
    <w:rsid w:val="006C6792"/>
    <w:rsid w:val="006D2773"/>
    <w:rsid w:val="006E00CB"/>
    <w:rsid w:val="006E2E21"/>
    <w:rsid w:val="006E520A"/>
    <w:rsid w:val="006E66F2"/>
    <w:rsid w:val="006F33C0"/>
    <w:rsid w:val="00700E6E"/>
    <w:rsid w:val="00703E7F"/>
    <w:rsid w:val="007145FC"/>
    <w:rsid w:val="00736EEB"/>
    <w:rsid w:val="00743201"/>
    <w:rsid w:val="00754AFB"/>
    <w:rsid w:val="00754E54"/>
    <w:rsid w:val="00762CE8"/>
    <w:rsid w:val="00763571"/>
    <w:rsid w:val="00766F65"/>
    <w:rsid w:val="00767734"/>
    <w:rsid w:val="007814DB"/>
    <w:rsid w:val="00784F27"/>
    <w:rsid w:val="0078730E"/>
    <w:rsid w:val="00794A97"/>
    <w:rsid w:val="00794D7D"/>
    <w:rsid w:val="007B0F2B"/>
    <w:rsid w:val="007C4D22"/>
    <w:rsid w:val="007D6D06"/>
    <w:rsid w:val="007E436B"/>
    <w:rsid w:val="00804923"/>
    <w:rsid w:val="0080565D"/>
    <w:rsid w:val="00811AA9"/>
    <w:rsid w:val="00831A56"/>
    <w:rsid w:val="00835D27"/>
    <w:rsid w:val="008377B4"/>
    <w:rsid w:val="008422B3"/>
    <w:rsid w:val="008517CF"/>
    <w:rsid w:val="00852379"/>
    <w:rsid w:val="00854B20"/>
    <w:rsid w:val="008633C1"/>
    <w:rsid w:val="00872B37"/>
    <w:rsid w:val="00884DF6"/>
    <w:rsid w:val="00885DCE"/>
    <w:rsid w:val="00887D2D"/>
    <w:rsid w:val="00894392"/>
    <w:rsid w:val="008A1A63"/>
    <w:rsid w:val="008C24DD"/>
    <w:rsid w:val="008C2F50"/>
    <w:rsid w:val="008D1495"/>
    <w:rsid w:val="008D2B8F"/>
    <w:rsid w:val="008E2A46"/>
    <w:rsid w:val="008F0DF3"/>
    <w:rsid w:val="008F37EE"/>
    <w:rsid w:val="008F3DA2"/>
    <w:rsid w:val="00905A44"/>
    <w:rsid w:val="0090753E"/>
    <w:rsid w:val="00917C08"/>
    <w:rsid w:val="009255DE"/>
    <w:rsid w:val="00940862"/>
    <w:rsid w:val="009554C1"/>
    <w:rsid w:val="00956F74"/>
    <w:rsid w:val="00957F64"/>
    <w:rsid w:val="009601D9"/>
    <w:rsid w:val="00971F5F"/>
    <w:rsid w:val="00972E21"/>
    <w:rsid w:val="00975424"/>
    <w:rsid w:val="00981143"/>
    <w:rsid w:val="00982A03"/>
    <w:rsid w:val="009900B5"/>
    <w:rsid w:val="009922B4"/>
    <w:rsid w:val="0099607E"/>
    <w:rsid w:val="009A3605"/>
    <w:rsid w:val="009A6787"/>
    <w:rsid w:val="009A7C57"/>
    <w:rsid w:val="009B49EC"/>
    <w:rsid w:val="009C222F"/>
    <w:rsid w:val="009C7234"/>
    <w:rsid w:val="009C7C8A"/>
    <w:rsid w:val="009D057B"/>
    <w:rsid w:val="009D4427"/>
    <w:rsid w:val="009D7EB6"/>
    <w:rsid w:val="009E4763"/>
    <w:rsid w:val="009F546B"/>
    <w:rsid w:val="009F69FC"/>
    <w:rsid w:val="00A00316"/>
    <w:rsid w:val="00A03193"/>
    <w:rsid w:val="00A03D81"/>
    <w:rsid w:val="00A065E5"/>
    <w:rsid w:val="00A23B10"/>
    <w:rsid w:val="00A50B8C"/>
    <w:rsid w:val="00A6352F"/>
    <w:rsid w:val="00A77678"/>
    <w:rsid w:val="00A806D9"/>
    <w:rsid w:val="00A95F32"/>
    <w:rsid w:val="00AA6F2B"/>
    <w:rsid w:val="00AA7244"/>
    <w:rsid w:val="00AA72DF"/>
    <w:rsid w:val="00AC427C"/>
    <w:rsid w:val="00AE5BA0"/>
    <w:rsid w:val="00AF2D81"/>
    <w:rsid w:val="00B05C8F"/>
    <w:rsid w:val="00B20840"/>
    <w:rsid w:val="00B25955"/>
    <w:rsid w:val="00B4730F"/>
    <w:rsid w:val="00B518C6"/>
    <w:rsid w:val="00B52625"/>
    <w:rsid w:val="00B5699E"/>
    <w:rsid w:val="00B57C18"/>
    <w:rsid w:val="00B72F96"/>
    <w:rsid w:val="00B94E9C"/>
    <w:rsid w:val="00B963E9"/>
    <w:rsid w:val="00BA4EFF"/>
    <w:rsid w:val="00BB3CDD"/>
    <w:rsid w:val="00BB6F66"/>
    <w:rsid w:val="00BB7D76"/>
    <w:rsid w:val="00BD4348"/>
    <w:rsid w:val="00BE25BB"/>
    <w:rsid w:val="00BE2BBB"/>
    <w:rsid w:val="00BF3C06"/>
    <w:rsid w:val="00BF68C8"/>
    <w:rsid w:val="00BF7287"/>
    <w:rsid w:val="00BF7720"/>
    <w:rsid w:val="00C07643"/>
    <w:rsid w:val="00C110CF"/>
    <w:rsid w:val="00C14AD7"/>
    <w:rsid w:val="00C231C4"/>
    <w:rsid w:val="00C24204"/>
    <w:rsid w:val="00C2755C"/>
    <w:rsid w:val="00C30123"/>
    <w:rsid w:val="00C35DB7"/>
    <w:rsid w:val="00C3608A"/>
    <w:rsid w:val="00C6009A"/>
    <w:rsid w:val="00C63D7B"/>
    <w:rsid w:val="00C91A2D"/>
    <w:rsid w:val="00C97416"/>
    <w:rsid w:val="00CB1C5B"/>
    <w:rsid w:val="00CC106F"/>
    <w:rsid w:val="00CC585B"/>
    <w:rsid w:val="00CC5F75"/>
    <w:rsid w:val="00CC68F2"/>
    <w:rsid w:val="00CD7188"/>
    <w:rsid w:val="00CD7553"/>
    <w:rsid w:val="00CE3C3B"/>
    <w:rsid w:val="00CE5B2B"/>
    <w:rsid w:val="00CE71D8"/>
    <w:rsid w:val="00CF0EB4"/>
    <w:rsid w:val="00CF779E"/>
    <w:rsid w:val="00D041C7"/>
    <w:rsid w:val="00D04D14"/>
    <w:rsid w:val="00D0557E"/>
    <w:rsid w:val="00D13267"/>
    <w:rsid w:val="00D26FD5"/>
    <w:rsid w:val="00D27EC4"/>
    <w:rsid w:val="00D31918"/>
    <w:rsid w:val="00D36F3A"/>
    <w:rsid w:val="00D47A73"/>
    <w:rsid w:val="00D672DF"/>
    <w:rsid w:val="00D70D64"/>
    <w:rsid w:val="00D71611"/>
    <w:rsid w:val="00D71CBD"/>
    <w:rsid w:val="00D7775D"/>
    <w:rsid w:val="00D80742"/>
    <w:rsid w:val="00D876B1"/>
    <w:rsid w:val="00D9046B"/>
    <w:rsid w:val="00D90C5E"/>
    <w:rsid w:val="00D94012"/>
    <w:rsid w:val="00D944A8"/>
    <w:rsid w:val="00DB1F86"/>
    <w:rsid w:val="00DC0AA8"/>
    <w:rsid w:val="00DC0E65"/>
    <w:rsid w:val="00DC26A8"/>
    <w:rsid w:val="00DC3250"/>
    <w:rsid w:val="00DD0468"/>
    <w:rsid w:val="00DD4D0D"/>
    <w:rsid w:val="00DE7836"/>
    <w:rsid w:val="00E00A24"/>
    <w:rsid w:val="00E17090"/>
    <w:rsid w:val="00E201FB"/>
    <w:rsid w:val="00E217BD"/>
    <w:rsid w:val="00E302DE"/>
    <w:rsid w:val="00E31ACE"/>
    <w:rsid w:val="00E362EC"/>
    <w:rsid w:val="00E4424A"/>
    <w:rsid w:val="00E44EF1"/>
    <w:rsid w:val="00E506AA"/>
    <w:rsid w:val="00E53F71"/>
    <w:rsid w:val="00E5739C"/>
    <w:rsid w:val="00E61662"/>
    <w:rsid w:val="00E85613"/>
    <w:rsid w:val="00EA6624"/>
    <w:rsid w:val="00EB1CCE"/>
    <w:rsid w:val="00EB4724"/>
    <w:rsid w:val="00EC208E"/>
    <w:rsid w:val="00EC4752"/>
    <w:rsid w:val="00EC5A72"/>
    <w:rsid w:val="00ED1321"/>
    <w:rsid w:val="00ED1FE4"/>
    <w:rsid w:val="00EF6986"/>
    <w:rsid w:val="00EF7BA9"/>
    <w:rsid w:val="00F040A7"/>
    <w:rsid w:val="00F076DF"/>
    <w:rsid w:val="00F14B3F"/>
    <w:rsid w:val="00F2085B"/>
    <w:rsid w:val="00F27EC5"/>
    <w:rsid w:val="00F36891"/>
    <w:rsid w:val="00F51E3D"/>
    <w:rsid w:val="00F54AB6"/>
    <w:rsid w:val="00F568C5"/>
    <w:rsid w:val="00F65B07"/>
    <w:rsid w:val="00F746F4"/>
    <w:rsid w:val="00F85FB4"/>
    <w:rsid w:val="00F86573"/>
    <w:rsid w:val="00F960DD"/>
    <w:rsid w:val="00FB3D7E"/>
    <w:rsid w:val="00FB5334"/>
    <w:rsid w:val="00FC625D"/>
    <w:rsid w:val="00FC71EC"/>
    <w:rsid w:val="00FD168E"/>
    <w:rsid w:val="00FD3A86"/>
    <w:rsid w:val="00FD4E6F"/>
    <w:rsid w:val="00FD73F0"/>
    <w:rsid w:val="00FE3754"/>
    <w:rsid w:val="00FE4D33"/>
    <w:rsid w:val="00FF051F"/>
    <w:rsid w:val="00FF072D"/>
    <w:rsid w:val="00FF72C0"/>
    <w:rsid w:val="00FF79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547807"/>
  <w15:chartTrackingRefBased/>
  <w15:docId w15:val="{714F1A9B-BADE-4736-8BFB-C05521132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A4EFF"/>
    <w:rPr>
      <w:kern w:val="0"/>
      <w14:ligatures w14:val="none"/>
    </w:rPr>
  </w:style>
  <w:style w:type="paragraph" w:styleId="1">
    <w:name w:val="heading 1"/>
    <w:basedOn w:val="a"/>
    <w:next w:val="a"/>
    <w:link w:val="10"/>
    <w:uiPriority w:val="9"/>
    <w:qFormat/>
    <w:rsid w:val="00ED1FE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85DCE"/>
    <w:pPr>
      <w:ind w:left="720"/>
      <w:contextualSpacing/>
    </w:pPr>
  </w:style>
  <w:style w:type="character" w:styleId="a4">
    <w:name w:val="Hyperlink"/>
    <w:basedOn w:val="a0"/>
    <w:uiPriority w:val="99"/>
    <w:unhideWhenUsed/>
    <w:rsid w:val="00510E2D"/>
    <w:rPr>
      <w:color w:val="0563C1" w:themeColor="hyperlink"/>
      <w:u w:val="single"/>
    </w:rPr>
  </w:style>
  <w:style w:type="character" w:styleId="a5">
    <w:name w:val="Unresolved Mention"/>
    <w:basedOn w:val="a0"/>
    <w:uiPriority w:val="99"/>
    <w:semiHidden/>
    <w:unhideWhenUsed/>
    <w:rsid w:val="00510E2D"/>
    <w:rPr>
      <w:color w:val="605E5C"/>
      <w:shd w:val="clear" w:color="auto" w:fill="E1DFDD"/>
    </w:rPr>
  </w:style>
  <w:style w:type="table" w:styleId="a6">
    <w:name w:val="Table Grid"/>
    <w:basedOn w:val="a1"/>
    <w:uiPriority w:val="39"/>
    <w:rsid w:val="00DC0A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ED1FE4"/>
    <w:rPr>
      <w:rFonts w:asciiTheme="majorHAnsi" w:eastAsiaTheme="majorEastAsia" w:hAnsiTheme="majorHAnsi" w:cstheme="majorBidi"/>
      <w:color w:val="2F5496" w:themeColor="accent1" w:themeShade="BF"/>
      <w:kern w:val="0"/>
      <w:sz w:val="32"/>
      <w:szCs w:val="32"/>
      <w14:ligatures w14:val="none"/>
    </w:rPr>
  </w:style>
  <w:style w:type="paragraph" w:styleId="a7">
    <w:name w:val="header"/>
    <w:basedOn w:val="a"/>
    <w:link w:val="a8"/>
    <w:uiPriority w:val="99"/>
    <w:unhideWhenUsed/>
    <w:rsid w:val="00357887"/>
    <w:pPr>
      <w:tabs>
        <w:tab w:val="center" w:pos="4680"/>
        <w:tab w:val="right" w:pos="9360"/>
      </w:tabs>
      <w:spacing w:after="0" w:line="240" w:lineRule="auto"/>
    </w:pPr>
  </w:style>
  <w:style w:type="character" w:customStyle="1" w:styleId="a8">
    <w:name w:val="Верхний колонтитул Знак"/>
    <w:basedOn w:val="a0"/>
    <w:link w:val="a7"/>
    <w:uiPriority w:val="99"/>
    <w:rsid w:val="00357887"/>
    <w:rPr>
      <w:kern w:val="0"/>
      <w14:ligatures w14:val="none"/>
    </w:rPr>
  </w:style>
  <w:style w:type="paragraph" w:styleId="a9">
    <w:name w:val="footer"/>
    <w:basedOn w:val="a"/>
    <w:link w:val="aa"/>
    <w:uiPriority w:val="99"/>
    <w:unhideWhenUsed/>
    <w:rsid w:val="00357887"/>
    <w:pPr>
      <w:tabs>
        <w:tab w:val="center" w:pos="4680"/>
        <w:tab w:val="right" w:pos="9360"/>
      </w:tabs>
      <w:spacing w:after="0" w:line="240" w:lineRule="auto"/>
    </w:pPr>
  </w:style>
  <w:style w:type="character" w:customStyle="1" w:styleId="aa">
    <w:name w:val="Нижний колонтитул Знак"/>
    <w:basedOn w:val="a0"/>
    <w:link w:val="a9"/>
    <w:uiPriority w:val="99"/>
    <w:rsid w:val="00357887"/>
    <w:rPr>
      <w:kern w:val="0"/>
      <w14:ligatures w14:val="none"/>
    </w:rPr>
  </w:style>
  <w:style w:type="paragraph" w:styleId="ab">
    <w:name w:val="TOC Heading"/>
    <w:basedOn w:val="1"/>
    <w:next w:val="a"/>
    <w:uiPriority w:val="39"/>
    <w:unhideWhenUsed/>
    <w:qFormat/>
    <w:rsid w:val="00FD4E6F"/>
    <w:pPr>
      <w:outlineLvl w:val="9"/>
    </w:pPr>
  </w:style>
  <w:style w:type="paragraph" w:styleId="11">
    <w:name w:val="toc 1"/>
    <w:basedOn w:val="a"/>
    <w:next w:val="a"/>
    <w:autoRedefine/>
    <w:uiPriority w:val="39"/>
    <w:unhideWhenUsed/>
    <w:rsid w:val="00FD4E6F"/>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BBD34F-B49C-482E-855C-FE9D0E6025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986</TotalTime>
  <Pages>9</Pages>
  <Words>1525</Words>
  <Characters>8694</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Geroin</dc:creator>
  <cp:keywords/>
  <dc:description/>
  <cp:lastModifiedBy>Geroin</cp:lastModifiedBy>
  <cp:revision>377</cp:revision>
  <dcterms:created xsi:type="dcterms:W3CDTF">2023-03-26T12:35:00Z</dcterms:created>
  <dcterms:modified xsi:type="dcterms:W3CDTF">2023-09-26T16:53:00Z</dcterms:modified>
</cp:coreProperties>
</file>