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DA" w:rsidRPr="00BF368E" w:rsidRDefault="00A37E63">
      <w:pPr>
        <w:pStyle w:val="3"/>
        <w:spacing w:before="69"/>
        <w:ind w:right="45"/>
        <w:jc w:val="center"/>
      </w:pPr>
      <w:r w:rsidRPr="00BF368E">
        <w:t>МЕМОРАНДУМ</w:t>
      </w:r>
      <w:r w:rsidRPr="00BF368E">
        <w:rPr>
          <w:spacing w:val="20"/>
        </w:rPr>
        <w:t xml:space="preserve"> </w:t>
      </w:r>
      <w:r w:rsidRPr="00BF368E">
        <w:t>ПРО</w:t>
      </w:r>
      <w:r w:rsidRPr="00BF368E">
        <w:rPr>
          <w:spacing w:val="-7"/>
        </w:rPr>
        <w:t xml:space="preserve"> </w:t>
      </w:r>
      <w:r w:rsidRPr="00BF368E">
        <w:t>СПІВПРАЦЮ</w:t>
      </w:r>
    </w:p>
    <w:p w:rsidR="00615DDA" w:rsidRPr="00BF368E" w:rsidRDefault="00615DDA">
      <w:pPr>
        <w:pStyle w:val="a3"/>
        <w:spacing w:before="4"/>
        <w:rPr>
          <w:b/>
        </w:rPr>
      </w:pPr>
    </w:p>
    <w:p w:rsidR="00615DDA" w:rsidRPr="00BF368E" w:rsidRDefault="00BC6D7F">
      <w:pPr>
        <w:spacing w:line="319" w:lineRule="exact"/>
        <w:ind w:right="3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м</w:t>
      </w:r>
      <w:proofErr w:type="spellStart"/>
      <w:r>
        <w:rPr>
          <w:b/>
          <w:sz w:val="28"/>
          <w:szCs w:val="28"/>
        </w:rPr>
        <w:t>іж</w:t>
      </w:r>
      <w:proofErr w:type="spellEnd"/>
      <w:r>
        <w:rPr>
          <w:b/>
          <w:sz w:val="28"/>
          <w:szCs w:val="28"/>
        </w:rPr>
        <w:t xml:space="preserve"> ________________________________</w:t>
      </w:r>
    </w:p>
    <w:p w:rsidR="00615DDA" w:rsidRPr="00BF368E" w:rsidRDefault="00A37E63" w:rsidP="00BC6D7F">
      <w:pPr>
        <w:pStyle w:val="3"/>
        <w:ind w:right="42"/>
        <w:jc w:val="center"/>
        <w:rPr>
          <w:b w:val="0"/>
        </w:rPr>
      </w:pPr>
      <w:r w:rsidRPr="00BF368E">
        <w:t>та</w:t>
      </w:r>
      <w:r w:rsidRPr="00BF368E">
        <w:rPr>
          <w:spacing w:val="-1"/>
        </w:rPr>
        <w:t xml:space="preserve"> </w:t>
      </w:r>
      <w:r w:rsidR="00BC6D7F">
        <w:t>_____________________________________________________</w:t>
      </w:r>
    </w:p>
    <w:p w:rsidR="00615DDA" w:rsidRPr="00BF368E" w:rsidRDefault="00615DDA">
      <w:pPr>
        <w:pStyle w:val="a3"/>
        <w:rPr>
          <w:b/>
        </w:rPr>
      </w:pPr>
    </w:p>
    <w:p w:rsidR="00615DDA" w:rsidRPr="00BF368E" w:rsidRDefault="00615DDA">
      <w:pPr>
        <w:pStyle w:val="a3"/>
        <w:spacing w:before="10"/>
        <w:rPr>
          <w:b/>
        </w:rPr>
      </w:pPr>
    </w:p>
    <w:p w:rsidR="00615DDA" w:rsidRPr="00BF368E" w:rsidRDefault="00A37E63" w:rsidP="00BF368E">
      <w:pPr>
        <w:pStyle w:val="a3"/>
        <w:tabs>
          <w:tab w:val="left" w:pos="6424"/>
          <w:tab w:val="left" w:pos="6980"/>
          <w:tab w:val="left" w:pos="8438"/>
        </w:tabs>
        <w:spacing w:before="1"/>
        <w:ind w:right="3"/>
        <w:jc w:val="center"/>
      </w:pPr>
      <w:r w:rsidRPr="00BF368E">
        <w:t>м.</w:t>
      </w:r>
      <w:r w:rsidRPr="00BF368E">
        <w:rPr>
          <w:spacing w:val="-5"/>
        </w:rPr>
        <w:t xml:space="preserve"> </w:t>
      </w:r>
      <w:r w:rsidR="00F4520C" w:rsidRPr="00BF368E">
        <w:t xml:space="preserve">Київ                                                                             «__» __________ </w:t>
      </w:r>
      <w:r w:rsidRPr="00BF368E">
        <w:t>2023</w:t>
      </w:r>
      <w:r w:rsidRPr="00BF368E">
        <w:rPr>
          <w:spacing w:val="-3"/>
        </w:rPr>
        <w:t xml:space="preserve"> </w:t>
      </w:r>
      <w:r w:rsidRPr="00BF368E">
        <w:t>року</w:t>
      </w:r>
    </w:p>
    <w:p w:rsidR="00615DDA" w:rsidRPr="00BF368E" w:rsidRDefault="00615DDA" w:rsidP="00BF368E">
      <w:pPr>
        <w:pStyle w:val="a3"/>
        <w:spacing w:before="5"/>
        <w:ind w:right="3"/>
      </w:pPr>
    </w:p>
    <w:p w:rsidR="00615DDA" w:rsidRPr="00BF368E" w:rsidRDefault="00BC6D7F" w:rsidP="00BF368E">
      <w:pPr>
        <w:pStyle w:val="a3"/>
        <w:spacing w:line="242" w:lineRule="auto"/>
        <w:ind w:right="3" w:firstLine="849"/>
        <w:jc w:val="both"/>
      </w:pPr>
      <w:r>
        <w:t>_________________________________</w:t>
      </w:r>
      <w:r w:rsidR="00A37E63" w:rsidRPr="00BF368E">
        <w:t xml:space="preserve"> (далі </w:t>
      </w:r>
      <w:r w:rsidR="00BF368E" w:rsidRPr="00BF368E">
        <w:rPr>
          <w:w w:val="90"/>
        </w:rPr>
        <w:t>–</w:t>
      </w:r>
      <w:r w:rsidR="00A37E63" w:rsidRPr="00BF368E">
        <w:rPr>
          <w:w w:val="90"/>
        </w:rPr>
        <w:t xml:space="preserve"> </w:t>
      </w:r>
      <w:r>
        <w:t>_______________</w:t>
      </w:r>
      <w:r w:rsidR="00A37E63" w:rsidRPr="00BF368E">
        <w:t>)</w:t>
      </w:r>
      <w:r w:rsidR="00A37E63" w:rsidRPr="00BF368E">
        <w:rPr>
          <w:spacing w:val="1"/>
        </w:rPr>
        <w:t xml:space="preserve"> </w:t>
      </w:r>
      <w:r w:rsidR="00A37E63" w:rsidRPr="00BF368E">
        <w:t xml:space="preserve">в особі </w:t>
      </w:r>
      <w:r>
        <w:t>_______________________________________</w:t>
      </w:r>
      <w:r w:rsidR="00A37E63" w:rsidRPr="00BF368E">
        <w:t xml:space="preserve">, який </w:t>
      </w:r>
      <w:r w:rsidR="00F4520C" w:rsidRPr="00BF368E">
        <w:t>діє</w:t>
      </w:r>
      <w:r w:rsidR="00A37E63" w:rsidRPr="00BF368E">
        <w:t xml:space="preserve"> на підставі </w:t>
      </w:r>
      <w:r w:rsidR="00F4520C" w:rsidRPr="00BF368E">
        <w:t>Положення</w:t>
      </w:r>
      <w:r w:rsidR="00A37E63" w:rsidRPr="00BF368E">
        <w:rPr>
          <w:spacing w:val="1"/>
        </w:rPr>
        <w:t xml:space="preserve"> </w:t>
      </w:r>
      <w:r w:rsidR="00A37E63" w:rsidRPr="00BF368E">
        <w:t>про</w:t>
      </w:r>
      <w:r w:rsidR="00A37E63" w:rsidRPr="00BF368E">
        <w:rPr>
          <w:spacing w:val="1"/>
        </w:rPr>
        <w:t xml:space="preserve"> </w:t>
      </w:r>
      <w:r>
        <w:t>_____________________________</w:t>
      </w:r>
      <w:r w:rsidR="00A37E63" w:rsidRPr="00BF368E">
        <w:t>,</w:t>
      </w:r>
      <w:r w:rsidR="00A37E63" w:rsidRPr="00BF368E">
        <w:rPr>
          <w:spacing w:val="1"/>
        </w:rPr>
        <w:t xml:space="preserve"> </w:t>
      </w:r>
      <w:r w:rsidR="00A37E63" w:rsidRPr="00BF368E">
        <w:t>затвердженого</w:t>
      </w:r>
      <w:r w:rsidR="00A37E63" w:rsidRPr="00BF368E">
        <w:rPr>
          <w:spacing w:val="1"/>
        </w:rPr>
        <w:t xml:space="preserve"> </w:t>
      </w:r>
      <w:r>
        <w:t>______________________________________________________</w:t>
      </w:r>
      <w:r w:rsidR="00A37E63" w:rsidRPr="00BF368E">
        <w:rPr>
          <w:spacing w:val="2"/>
        </w:rPr>
        <w:t xml:space="preserve"> </w:t>
      </w:r>
      <w:r w:rsidR="00A37E63" w:rsidRPr="00BF368E">
        <w:t>з</w:t>
      </w:r>
      <w:r w:rsidR="00A37E63" w:rsidRPr="00BF368E">
        <w:rPr>
          <w:spacing w:val="-13"/>
        </w:rPr>
        <w:t xml:space="preserve"> </w:t>
      </w:r>
      <w:r w:rsidR="00F4520C" w:rsidRPr="00BF368E">
        <w:t>одніє</w:t>
      </w:r>
      <w:r w:rsidR="00A37E63" w:rsidRPr="00BF368E">
        <w:t>ї</w:t>
      </w:r>
      <w:r w:rsidR="00A37E63" w:rsidRPr="00BF368E">
        <w:rPr>
          <w:spacing w:val="5"/>
        </w:rPr>
        <w:t xml:space="preserve"> </w:t>
      </w:r>
      <w:r w:rsidR="00A37E63" w:rsidRPr="00BF368E">
        <w:t>сторони,</w:t>
      </w:r>
    </w:p>
    <w:p w:rsidR="00615DDA" w:rsidRPr="00BF368E" w:rsidRDefault="00A37E63" w:rsidP="00BF368E">
      <w:pPr>
        <w:pStyle w:val="a3"/>
        <w:ind w:right="3" w:firstLine="851"/>
        <w:jc w:val="both"/>
      </w:pPr>
      <w:r w:rsidRPr="00BF368E">
        <w:t xml:space="preserve">та </w:t>
      </w:r>
      <w:r w:rsidR="00BC6D7F">
        <w:t>______________________________</w:t>
      </w:r>
      <w:r w:rsidRPr="00BF368E">
        <w:t xml:space="preserve"> (далі </w:t>
      </w:r>
      <w:r w:rsidR="00BF368E" w:rsidRPr="00BF368E">
        <w:t>–</w:t>
      </w:r>
      <w:r w:rsidRPr="00BF368E">
        <w:rPr>
          <w:w w:val="90"/>
        </w:rPr>
        <w:t xml:space="preserve"> </w:t>
      </w:r>
      <w:r w:rsidR="00BC6D7F">
        <w:t>________________</w:t>
      </w:r>
      <w:r w:rsidRPr="00BF368E">
        <w:t>) в особі</w:t>
      </w:r>
      <w:r w:rsidRPr="00BF368E">
        <w:rPr>
          <w:spacing w:val="1"/>
        </w:rPr>
        <w:t xml:space="preserve"> </w:t>
      </w:r>
      <w:r w:rsidR="00BC6D7F">
        <w:t>___________________</w:t>
      </w:r>
      <w:r w:rsidRPr="00BF368E">
        <w:t xml:space="preserve">, який </w:t>
      </w:r>
      <w:r w:rsidR="00F4520C" w:rsidRPr="00BF368E">
        <w:t>діє</w:t>
      </w:r>
      <w:r w:rsidRPr="00BF368E">
        <w:t xml:space="preserve"> на підставі </w:t>
      </w:r>
      <w:r w:rsidR="00BC6D7F">
        <w:t>______________________________________________</w:t>
      </w:r>
      <w:r w:rsidR="00F4520C" w:rsidRPr="00BF368E">
        <w:t>,</w:t>
      </w:r>
      <w:r w:rsidRPr="00BF368E">
        <w:t xml:space="preserve"> з</w:t>
      </w:r>
      <w:r w:rsidRPr="00BF368E">
        <w:rPr>
          <w:spacing w:val="1"/>
        </w:rPr>
        <w:t xml:space="preserve"> </w:t>
      </w:r>
      <w:r w:rsidRPr="00BF368E">
        <w:t xml:space="preserve">іншої сторони, які далі разом іменуються Сторони, а кожний окремо </w:t>
      </w:r>
      <w:r w:rsidR="00BF368E" w:rsidRPr="00BF368E">
        <w:t>–</w:t>
      </w:r>
      <w:r w:rsidRPr="00BF368E">
        <w:rPr>
          <w:w w:val="90"/>
        </w:rPr>
        <w:t xml:space="preserve"> </w:t>
      </w:r>
      <w:r w:rsidRPr="00BF368E">
        <w:t>Сторона,</w:t>
      </w:r>
      <w:r w:rsidRPr="00E82CB4">
        <w:t xml:space="preserve"> </w:t>
      </w:r>
      <w:r w:rsidRPr="00BF368E">
        <w:t>уклали</w:t>
      </w:r>
      <w:r w:rsidRPr="00E82CB4">
        <w:t xml:space="preserve"> </w:t>
      </w:r>
      <w:r w:rsidRPr="00BF368E">
        <w:t>цей</w:t>
      </w:r>
      <w:r w:rsidRPr="00E82CB4">
        <w:t xml:space="preserve"> </w:t>
      </w:r>
      <w:r w:rsidRPr="00BF368E">
        <w:t>Меморандум</w:t>
      </w:r>
      <w:r w:rsidRPr="00BF368E">
        <w:rPr>
          <w:spacing w:val="28"/>
        </w:rPr>
        <w:t xml:space="preserve"> </w:t>
      </w:r>
      <w:r w:rsidRPr="00BF368E">
        <w:t>про</w:t>
      </w:r>
      <w:r w:rsidRPr="00BF368E">
        <w:rPr>
          <w:spacing w:val="7"/>
        </w:rPr>
        <w:t xml:space="preserve"> </w:t>
      </w:r>
      <w:r w:rsidRPr="00BF368E">
        <w:t>таке:</w:t>
      </w:r>
    </w:p>
    <w:p w:rsidR="00615DDA" w:rsidRPr="00BF368E" w:rsidRDefault="00615DDA" w:rsidP="00BF368E">
      <w:pPr>
        <w:pStyle w:val="a3"/>
        <w:spacing w:before="4"/>
        <w:ind w:right="3"/>
      </w:pPr>
    </w:p>
    <w:p w:rsidR="00615DDA" w:rsidRPr="00BF368E" w:rsidRDefault="00A37E63" w:rsidP="00BF368E">
      <w:pPr>
        <w:pStyle w:val="3"/>
        <w:numPr>
          <w:ilvl w:val="0"/>
          <w:numId w:val="3"/>
        </w:numPr>
        <w:tabs>
          <w:tab w:val="left" w:pos="284"/>
        </w:tabs>
        <w:ind w:left="0" w:right="3" w:firstLine="0"/>
        <w:jc w:val="center"/>
      </w:pPr>
      <w:r w:rsidRPr="00BF368E">
        <w:t>Предмет</w:t>
      </w:r>
      <w:r w:rsidRPr="00BF368E">
        <w:rPr>
          <w:spacing w:val="9"/>
        </w:rPr>
        <w:t xml:space="preserve"> </w:t>
      </w:r>
      <w:r w:rsidRPr="00BF368E">
        <w:t>i</w:t>
      </w:r>
      <w:r w:rsidRPr="00BF368E">
        <w:rPr>
          <w:spacing w:val="-8"/>
        </w:rPr>
        <w:t xml:space="preserve"> </w:t>
      </w:r>
      <w:r w:rsidRPr="00BF368E">
        <w:t xml:space="preserve">мета </w:t>
      </w:r>
      <w:r w:rsidR="00F4520C" w:rsidRPr="00BF368E">
        <w:t>Меморан</w:t>
      </w:r>
      <w:r w:rsidRPr="00BF368E">
        <w:t>думу</w:t>
      </w:r>
    </w:p>
    <w:p w:rsidR="00615DDA" w:rsidRPr="00BF368E" w:rsidRDefault="00615DDA" w:rsidP="00BF368E">
      <w:pPr>
        <w:pStyle w:val="a3"/>
        <w:spacing w:before="11"/>
        <w:ind w:right="3"/>
        <w:rPr>
          <w:b/>
        </w:rPr>
      </w:pPr>
    </w:p>
    <w:p w:rsidR="00615DDA" w:rsidRPr="00BF368E" w:rsidRDefault="00A37E63" w:rsidP="00BF368E">
      <w:pPr>
        <w:pStyle w:val="a4"/>
        <w:numPr>
          <w:ilvl w:val="1"/>
          <w:numId w:val="2"/>
        </w:numPr>
        <w:tabs>
          <w:tab w:val="left" w:pos="1354"/>
        </w:tabs>
        <w:ind w:left="0" w:right="3" w:firstLine="711"/>
        <w:rPr>
          <w:sz w:val="28"/>
          <w:szCs w:val="28"/>
        </w:rPr>
      </w:pPr>
      <w:r w:rsidRPr="00BF368E">
        <w:rPr>
          <w:sz w:val="28"/>
          <w:szCs w:val="28"/>
        </w:rPr>
        <w:t>Предметом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цього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є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організація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співпраці</w:t>
      </w:r>
      <w:r w:rsidR="00741E76">
        <w:rPr>
          <w:sz w:val="28"/>
          <w:szCs w:val="28"/>
        </w:rPr>
        <w:t>, обмін інформацією, координація зусиль</w:t>
      </w:r>
      <w:r w:rsidRPr="00BF368E">
        <w:rPr>
          <w:spacing w:val="70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Сторін</w:t>
      </w:r>
      <w:r w:rsidR="00741E76">
        <w:rPr>
          <w:sz w:val="28"/>
          <w:szCs w:val="28"/>
        </w:rPr>
        <w:t>, спрямован</w:t>
      </w:r>
      <w:r w:rsidR="00D50CDA">
        <w:rPr>
          <w:sz w:val="28"/>
          <w:szCs w:val="28"/>
        </w:rPr>
        <w:t>і</w:t>
      </w:r>
      <w:r w:rsidR="00741E76">
        <w:rPr>
          <w:sz w:val="28"/>
          <w:szCs w:val="28"/>
        </w:rPr>
        <w:t xml:space="preserve"> на досягнення мети Меморандуму, що здійснюється </w:t>
      </w:r>
      <w:r w:rsidRPr="00BF368E">
        <w:rPr>
          <w:spacing w:val="70"/>
          <w:sz w:val="28"/>
          <w:szCs w:val="28"/>
        </w:rPr>
        <w:t xml:space="preserve"> </w:t>
      </w:r>
      <w:r w:rsidR="00741E76">
        <w:rPr>
          <w:sz w:val="28"/>
          <w:szCs w:val="28"/>
        </w:rPr>
        <w:t xml:space="preserve">шляхом </w:t>
      </w:r>
      <w:r w:rsidR="00177B56">
        <w:rPr>
          <w:sz w:val="28"/>
          <w:szCs w:val="28"/>
        </w:rPr>
        <w:t xml:space="preserve"> </w:t>
      </w:r>
      <w:r w:rsidR="00741E76">
        <w:rPr>
          <w:sz w:val="28"/>
          <w:szCs w:val="28"/>
        </w:rPr>
        <w:t>підготовки, погодження та реалізації спільних заходів.</w:t>
      </w:r>
    </w:p>
    <w:p w:rsidR="00615DDA" w:rsidRPr="00752083" w:rsidRDefault="00A37E63" w:rsidP="00EB153A">
      <w:pPr>
        <w:pStyle w:val="a4"/>
        <w:numPr>
          <w:ilvl w:val="1"/>
          <w:numId w:val="2"/>
        </w:numPr>
        <w:tabs>
          <w:tab w:val="left" w:pos="1360"/>
        </w:tabs>
        <w:spacing w:before="6"/>
        <w:ind w:left="0" w:right="3" w:firstLine="710"/>
      </w:pPr>
      <w:r w:rsidRPr="00BF368E">
        <w:rPr>
          <w:sz w:val="28"/>
          <w:szCs w:val="28"/>
        </w:rPr>
        <w:t>Метою Меморандуму</w:t>
      </w:r>
      <w:r w:rsidRPr="00177B56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є</w:t>
      </w:r>
      <w:r w:rsidRPr="00BF368E">
        <w:rPr>
          <w:sz w:val="28"/>
          <w:szCs w:val="28"/>
        </w:rPr>
        <w:t xml:space="preserve"> визначення</w:t>
      </w:r>
      <w:r w:rsidRPr="00177B56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основних</w:t>
      </w:r>
      <w:r w:rsidRPr="00177B56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вимог i підходів,</w:t>
      </w:r>
      <w:r w:rsidRPr="00177B56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що</w:t>
      </w:r>
      <w:r w:rsidRPr="00177B56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застосовуватимуться</w:t>
      </w:r>
      <w:r w:rsidRPr="00177B56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при</w:t>
      </w:r>
      <w:r w:rsidRPr="00177B56">
        <w:rPr>
          <w:spacing w:val="1"/>
          <w:sz w:val="28"/>
          <w:szCs w:val="28"/>
        </w:rPr>
        <w:t xml:space="preserve"> </w:t>
      </w:r>
      <w:r w:rsidR="00177B56">
        <w:rPr>
          <w:sz w:val="28"/>
          <w:szCs w:val="28"/>
        </w:rPr>
        <w:t xml:space="preserve">вжитті </w:t>
      </w:r>
      <w:r w:rsidRPr="00BF368E">
        <w:rPr>
          <w:sz w:val="28"/>
          <w:szCs w:val="28"/>
        </w:rPr>
        <w:t>заходів</w:t>
      </w:r>
      <w:r w:rsidR="00177B56">
        <w:rPr>
          <w:sz w:val="28"/>
          <w:szCs w:val="20"/>
          <w:lang w:eastAsia="ru-RU"/>
        </w:rPr>
        <w:t>,  спрямованих на підвищення рівня публічної безпеки і порядку, охорони прав і свобод людини та протидії злочинності на території територіальних громад.</w:t>
      </w:r>
    </w:p>
    <w:p w:rsidR="00752083" w:rsidRPr="00BF368E" w:rsidRDefault="00752083" w:rsidP="00D50CDA">
      <w:pPr>
        <w:pStyle w:val="a4"/>
        <w:tabs>
          <w:tab w:val="left" w:pos="1360"/>
        </w:tabs>
        <w:spacing w:before="6"/>
        <w:ind w:left="710" w:right="3" w:firstLine="0"/>
      </w:pPr>
      <w:bookmarkStart w:id="0" w:name="_GoBack"/>
      <w:bookmarkEnd w:id="0"/>
    </w:p>
    <w:p w:rsidR="00615DDA" w:rsidRPr="00BF368E" w:rsidRDefault="00A37E63" w:rsidP="00BF368E">
      <w:pPr>
        <w:pStyle w:val="3"/>
        <w:numPr>
          <w:ilvl w:val="0"/>
          <w:numId w:val="3"/>
        </w:numPr>
        <w:tabs>
          <w:tab w:val="left" w:pos="284"/>
        </w:tabs>
        <w:ind w:left="0" w:firstLine="0"/>
        <w:jc w:val="center"/>
      </w:pPr>
      <w:r w:rsidRPr="00BF368E">
        <w:t>Напрями</w:t>
      </w:r>
      <w:r w:rsidRPr="00BF368E">
        <w:rPr>
          <w:spacing w:val="12"/>
        </w:rPr>
        <w:t xml:space="preserve"> </w:t>
      </w:r>
      <w:r w:rsidRPr="00BF368E">
        <w:t>співробітництва Сторін</w:t>
      </w:r>
    </w:p>
    <w:p w:rsidR="00615DDA" w:rsidRPr="00BF368E" w:rsidRDefault="00615DDA" w:rsidP="00BF368E">
      <w:pPr>
        <w:pStyle w:val="a3"/>
        <w:spacing w:before="11"/>
        <w:ind w:right="3"/>
        <w:rPr>
          <w:b/>
        </w:rPr>
      </w:pPr>
    </w:p>
    <w:p w:rsidR="00615DDA" w:rsidRPr="00BF368E" w:rsidRDefault="00A37E63" w:rsidP="00BF368E">
      <w:pPr>
        <w:pStyle w:val="a4"/>
        <w:numPr>
          <w:ilvl w:val="1"/>
          <w:numId w:val="1"/>
        </w:numPr>
        <w:tabs>
          <w:tab w:val="left" w:pos="1380"/>
          <w:tab w:val="left" w:pos="6662"/>
        </w:tabs>
        <w:ind w:left="0" w:right="3" w:firstLine="705"/>
        <w:rPr>
          <w:sz w:val="28"/>
          <w:szCs w:val="28"/>
        </w:rPr>
      </w:pPr>
      <w:r w:rsidRPr="00BF368E">
        <w:rPr>
          <w:sz w:val="28"/>
          <w:szCs w:val="28"/>
        </w:rPr>
        <w:t>Для</w:t>
      </w:r>
      <w:r w:rsidRPr="00BF368E">
        <w:rPr>
          <w:spacing w:val="85"/>
          <w:sz w:val="28"/>
          <w:szCs w:val="28"/>
        </w:rPr>
        <w:t xml:space="preserve"> </w:t>
      </w:r>
      <w:r w:rsidRPr="00BF368E">
        <w:rPr>
          <w:sz w:val="28"/>
          <w:szCs w:val="28"/>
        </w:rPr>
        <w:t>виконання</w:t>
      </w:r>
      <w:r w:rsidRPr="00BF368E">
        <w:rPr>
          <w:spacing w:val="94"/>
          <w:sz w:val="28"/>
          <w:szCs w:val="28"/>
        </w:rPr>
        <w:t xml:space="preserve"> </w:t>
      </w:r>
      <w:r w:rsidRPr="00BF368E">
        <w:rPr>
          <w:sz w:val="28"/>
          <w:szCs w:val="28"/>
        </w:rPr>
        <w:t>положень</w:t>
      </w:r>
      <w:r w:rsidRPr="00BF368E">
        <w:rPr>
          <w:spacing w:val="87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 xml:space="preserve">Меморандуму </w:t>
      </w:r>
      <w:r w:rsidRPr="00BF368E">
        <w:rPr>
          <w:sz w:val="28"/>
          <w:szCs w:val="28"/>
        </w:rPr>
        <w:t>Сторони</w:t>
      </w:r>
      <w:r w:rsidRPr="00BF368E">
        <w:rPr>
          <w:spacing w:val="7"/>
          <w:sz w:val="28"/>
          <w:szCs w:val="28"/>
        </w:rPr>
        <w:t xml:space="preserve"> </w:t>
      </w:r>
      <w:r w:rsidRPr="00BF368E">
        <w:rPr>
          <w:sz w:val="28"/>
          <w:szCs w:val="28"/>
        </w:rPr>
        <w:t>визначають</w:t>
      </w:r>
      <w:r w:rsidRPr="00BF368E">
        <w:rPr>
          <w:spacing w:val="20"/>
          <w:sz w:val="28"/>
          <w:szCs w:val="28"/>
        </w:rPr>
        <w:t xml:space="preserve"> </w:t>
      </w:r>
      <w:r w:rsidRPr="00BF368E">
        <w:rPr>
          <w:sz w:val="28"/>
          <w:szCs w:val="28"/>
        </w:rPr>
        <w:t>такі</w:t>
      </w:r>
      <w:r w:rsidRPr="00BF368E">
        <w:rPr>
          <w:spacing w:val="-67"/>
          <w:sz w:val="28"/>
          <w:szCs w:val="28"/>
        </w:rPr>
        <w:t xml:space="preserve"> </w:t>
      </w:r>
      <w:r w:rsidR="00F4520C" w:rsidRPr="00BF368E">
        <w:rPr>
          <w:spacing w:val="-67"/>
          <w:sz w:val="28"/>
          <w:szCs w:val="28"/>
        </w:rPr>
        <w:t xml:space="preserve">   </w:t>
      </w:r>
      <w:r w:rsidR="00F4520C" w:rsidRPr="00BF368E">
        <w:rPr>
          <w:sz w:val="28"/>
          <w:szCs w:val="28"/>
        </w:rPr>
        <w:t xml:space="preserve"> напрями </w:t>
      </w:r>
      <w:r w:rsidRPr="00BF368E">
        <w:rPr>
          <w:sz w:val="28"/>
          <w:szCs w:val="28"/>
        </w:rPr>
        <w:t>співробітництва:</w:t>
      </w:r>
    </w:p>
    <w:p w:rsidR="00615DDA" w:rsidRPr="00BF368E" w:rsidRDefault="00A37E63" w:rsidP="00BF368E">
      <w:pPr>
        <w:pStyle w:val="a4"/>
        <w:numPr>
          <w:ilvl w:val="2"/>
          <w:numId w:val="1"/>
        </w:numPr>
        <w:tabs>
          <w:tab w:val="left" w:pos="1599"/>
        </w:tabs>
        <w:spacing w:before="4" w:line="242" w:lineRule="auto"/>
        <w:ind w:left="0" w:right="3" w:firstLine="710"/>
        <w:rPr>
          <w:sz w:val="28"/>
          <w:szCs w:val="28"/>
        </w:rPr>
      </w:pPr>
      <w:r w:rsidRPr="00BF368E">
        <w:rPr>
          <w:sz w:val="28"/>
          <w:szCs w:val="28"/>
        </w:rPr>
        <w:t>Організація</w:t>
      </w:r>
      <w:r w:rsidRPr="00BF368E">
        <w:rPr>
          <w:spacing w:val="24"/>
          <w:sz w:val="28"/>
          <w:szCs w:val="28"/>
        </w:rPr>
        <w:t xml:space="preserve"> </w:t>
      </w:r>
      <w:r w:rsidRPr="00BF368E">
        <w:rPr>
          <w:sz w:val="28"/>
          <w:szCs w:val="28"/>
        </w:rPr>
        <w:t>засідань</w:t>
      </w:r>
      <w:r w:rsidRPr="00BF368E">
        <w:rPr>
          <w:spacing w:val="19"/>
          <w:sz w:val="28"/>
          <w:szCs w:val="28"/>
        </w:rPr>
        <w:t xml:space="preserve"> </w:t>
      </w:r>
      <w:r w:rsidRPr="00BF368E">
        <w:rPr>
          <w:sz w:val="28"/>
          <w:szCs w:val="28"/>
        </w:rPr>
        <w:t>робочих</w:t>
      </w:r>
      <w:r w:rsidRPr="00BF368E">
        <w:rPr>
          <w:spacing w:val="17"/>
          <w:sz w:val="28"/>
          <w:szCs w:val="28"/>
        </w:rPr>
        <w:t xml:space="preserve"> </w:t>
      </w:r>
      <w:r w:rsidRPr="00BF368E">
        <w:rPr>
          <w:sz w:val="28"/>
          <w:szCs w:val="28"/>
        </w:rPr>
        <w:t>груп,</w:t>
      </w:r>
      <w:r w:rsidRPr="00BF368E">
        <w:rPr>
          <w:spacing w:val="14"/>
          <w:sz w:val="28"/>
          <w:szCs w:val="28"/>
        </w:rPr>
        <w:t xml:space="preserve"> </w:t>
      </w:r>
      <w:r w:rsidRPr="00BF368E">
        <w:rPr>
          <w:sz w:val="28"/>
          <w:szCs w:val="28"/>
        </w:rPr>
        <w:t>до</w:t>
      </w:r>
      <w:r w:rsidRPr="00BF368E">
        <w:rPr>
          <w:spacing w:val="5"/>
          <w:sz w:val="28"/>
          <w:szCs w:val="28"/>
        </w:rPr>
        <w:t xml:space="preserve"> </w:t>
      </w:r>
      <w:r w:rsidRPr="00BF368E">
        <w:rPr>
          <w:sz w:val="28"/>
          <w:szCs w:val="28"/>
        </w:rPr>
        <w:t>яких</w:t>
      </w:r>
      <w:r w:rsidRPr="00BF368E">
        <w:rPr>
          <w:spacing w:val="13"/>
          <w:sz w:val="28"/>
          <w:szCs w:val="28"/>
        </w:rPr>
        <w:t xml:space="preserve"> </w:t>
      </w:r>
      <w:r w:rsidR="00752083">
        <w:rPr>
          <w:sz w:val="28"/>
          <w:szCs w:val="28"/>
          <w:lang w:val="ru-RU"/>
        </w:rPr>
        <w:t>залучаються</w:t>
      </w:r>
      <w:r w:rsidRPr="00BF368E">
        <w:rPr>
          <w:spacing w:val="20"/>
          <w:sz w:val="28"/>
          <w:szCs w:val="28"/>
        </w:rPr>
        <w:t xml:space="preserve"> </w:t>
      </w:r>
      <w:r w:rsidRPr="00BF368E">
        <w:rPr>
          <w:sz w:val="28"/>
          <w:szCs w:val="28"/>
        </w:rPr>
        <w:t>спеціалісти</w:t>
      </w:r>
      <w:r w:rsidRPr="00BF368E">
        <w:rPr>
          <w:spacing w:val="-67"/>
          <w:sz w:val="28"/>
          <w:szCs w:val="28"/>
        </w:rPr>
        <w:t xml:space="preserve"> </w:t>
      </w:r>
      <w:r w:rsidR="00752083">
        <w:rPr>
          <w:spacing w:val="-67"/>
          <w:sz w:val="28"/>
          <w:szCs w:val="28"/>
          <w:lang w:val="ru-RU"/>
        </w:rPr>
        <w:t xml:space="preserve">   </w:t>
      </w:r>
      <w:r w:rsidRPr="00BF368E">
        <w:rPr>
          <w:sz w:val="28"/>
          <w:szCs w:val="28"/>
        </w:rPr>
        <w:t>Сторін</w:t>
      </w:r>
      <w:r w:rsidRPr="00BF368E">
        <w:rPr>
          <w:spacing w:val="19"/>
          <w:sz w:val="28"/>
          <w:szCs w:val="28"/>
        </w:rPr>
        <w:t xml:space="preserve"> </w:t>
      </w:r>
      <w:r w:rsidRPr="00BF368E">
        <w:rPr>
          <w:sz w:val="28"/>
          <w:szCs w:val="28"/>
        </w:rPr>
        <w:t>з</w:t>
      </w:r>
      <w:r w:rsidRPr="00BF368E">
        <w:rPr>
          <w:spacing w:val="-4"/>
          <w:sz w:val="28"/>
          <w:szCs w:val="28"/>
        </w:rPr>
        <w:t xml:space="preserve"> </w:t>
      </w:r>
      <w:r w:rsidRPr="00BF368E">
        <w:rPr>
          <w:sz w:val="28"/>
          <w:szCs w:val="28"/>
        </w:rPr>
        <w:t>питань,</w:t>
      </w:r>
      <w:r w:rsidRPr="00BF368E">
        <w:rPr>
          <w:spacing w:val="13"/>
          <w:sz w:val="28"/>
          <w:szCs w:val="28"/>
        </w:rPr>
        <w:t xml:space="preserve"> </w:t>
      </w:r>
      <w:r w:rsidRPr="00BF368E">
        <w:rPr>
          <w:sz w:val="28"/>
          <w:szCs w:val="28"/>
        </w:rPr>
        <w:t>віднесених</w:t>
      </w:r>
      <w:r w:rsidRPr="00BF368E">
        <w:rPr>
          <w:spacing w:val="18"/>
          <w:sz w:val="28"/>
          <w:szCs w:val="28"/>
        </w:rPr>
        <w:t xml:space="preserve"> </w:t>
      </w:r>
      <w:r w:rsidRPr="00BF368E">
        <w:rPr>
          <w:sz w:val="28"/>
          <w:szCs w:val="28"/>
        </w:rPr>
        <w:t>до</w:t>
      </w:r>
      <w:r w:rsidRPr="00BF368E">
        <w:rPr>
          <w:spacing w:val="4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компетенції</w:t>
      </w:r>
      <w:r w:rsidRPr="00BF368E">
        <w:rPr>
          <w:spacing w:val="18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Сторін</w:t>
      </w:r>
      <w:r w:rsidR="002108E8">
        <w:rPr>
          <w:sz w:val="28"/>
          <w:szCs w:val="28"/>
        </w:rPr>
        <w:t>, пов’язаних з досягненням мети Меморандуму</w:t>
      </w:r>
      <w:r w:rsidR="001E5DFC">
        <w:rPr>
          <w:sz w:val="28"/>
          <w:szCs w:val="28"/>
        </w:rPr>
        <w:t>.</w:t>
      </w:r>
    </w:p>
    <w:p w:rsidR="00615DDA" w:rsidRPr="00BF368E" w:rsidRDefault="00A37E63" w:rsidP="00BF368E">
      <w:pPr>
        <w:pStyle w:val="a4"/>
        <w:numPr>
          <w:ilvl w:val="2"/>
          <w:numId w:val="1"/>
        </w:numPr>
        <w:tabs>
          <w:tab w:val="left" w:pos="1599"/>
        </w:tabs>
        <w:spacing w:line="242" w:lineRule="auto"/>
        <w:ind w:left="0" w:right="3" w:firstLine="703"/>
        <w:rPr>
          <w:sz w:val="28"/>
          <w:szCs w:val="28"/>
        </w:rPr>
      </w:pPr>
      <w:r w:rsidRPr="00BF368E">
        <w:rPr>
          <w:sz w:val="28"/>
          <w:szCs w:val="28"/>
        </w:rPr>
        <w:t>Організація</w:t>
      </w:r>
      <w:r w:rsidRPr="00BF368E">
        <w:rPr>
          <w:spacing w:val="55"/>
          <w:sz w:val="28"/>
          <w:szCs w:val="28"/>
        </w:rPr>
        <w:t xml:space="preserve"> </w:t>
      </w:r>
      <w:r w:rsidRPr="00BF368E">
        <w:rPr>
          <w:sz w:val="28"/>
          <w:szCs w:val="28"/>
        </w:rPr>
        <w:t>семінарів,</w:t>
      </w:r>
      <w:r w:rsidRPr="00BF368E">
        <w:rPr>
          <w:spacing w:val="52"/>
          <w:sz w:val="28"/>
          <w:szCs w:val="28"/>
        </w:rPr>
        <w:t xml:space="preserve"> </w:t>
      </w:r>
      <w:r w:rsidRPr="00BF368E">
        <w:rPr>
          <w:sz w:val="28"/>
          <w:szCs w:val="28"/>
        </w:rPr>
        <w:t>дискусій,</w:t>
      </w:r>
      <w:r w:rsidRPr="00BF368E">
        <w:rPr>
          <w:spacing w:val="47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«</w:t>
      </w:r>
      <w:r w:rsidRPr="00BF368E">
        <w:rPr>
          <w:sz w:val="28"/>
          <w:szCs w:val="28"/>
        </w:rPr>
        <w:t>круглих</w:t>
      </w:r>
      <w:r w:rsidRPr="00BF368E">
        <w:rPr>
          <w:spacing w:val="5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столів</w:t>
      </w:r>
      <w:r w:rsidR="00F4520C" w:rsidRPr="00BF368E">
        <w:rPr>
          <w:sz w:val="28"/>
          <w:szCs w:val="28"/>
        </w:rPr>
        <w:t>»</w:t>
      </w:r>
      <w:r w:rsidRPr="00BF368E">
        <w:rPr>
          <w:sz w:val="28"/>
          <w:szCs w:val="28"/>
        </w:rPr>
        <w:t>,</w:t>
      </w:r>
      <w:r w:rsidRPr="00BF368E">
        <w:rPr>
          <w:spacing w:val="50"/>
          <w:sz w:val="28"/>
          <w:szCs w:val="28"/>
        </w:rPr>
        <w:t xml:space="preserve"> </w:t>
      </w:r>
      <w:r w:rsidRPr="00BF368E">
        <w:rPr>
          <w:sz w:val="28"/>
          <w:szCs w:val="28"/>
        </w:rPr>
        <w:t>конференцій</w:t>
      </w:r>
      <w:r w:rsidRPr="00BF368E">
        <w:rPr>
          <w:spacing w:val="59"/>
          <w:sz w:val="28"/>
          <w:szCs w:val="28"/>
        </w:rPr>
        <w:t xml:space="preserve"> </w:t>
      </w:r>
      <w:r w:rsidRPr="00BF368E">
        <w:rPr>
          <w:sz w:val="28"/>
          <w:szCs w:val="28"/>
        </w:rPr>
        <w:t>та</w:t>
      </w:r>
      <w:r w:rsidRPr="00BF368E">
        <w:rPr>
          <w:spacing w:val="-67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 xml:space="preserve"> інших</w:t>
      </w:r>
      <w:r w:rsidRPr="00BF368E">
        <w:rPr>
          <w:spacing w:val="4"/>
          <w:sz w:val="28"/>
          <w:szCs w:val="28"/>
        </w:rPr>
        <w:t xml:space="preserve"> </w:t>
      </w:r>
      <w:r w:rsidRPr="00BF368E">
        <w:rPr>
          <w:sz w:val="28"/>
          <w:szCs w:val="28"/>
        </w:rPr>
        <w:t>спільних</w:t>
      </w:r>
      <w:r w:rsidRPr="00BF368E">
        <w:rPr>
          <w:spacing w:val="16"/>
          <w:sz w:val="28"/>
          <w:szCs w:val="28"/>
        </w:rPr>
        <w:t xml:space="preserve"> </w:t>
      </w:r>
      <w:r w:rsidRPr="00BF368E">
        <w:rPr>
          <w:sz w:val="28"/>
          <w:szCs w:val="28"/>
        </w:rPr>
        <w:t>заходів</w:t>
      </w:r>
      <w:r w:rsidR="002108E8">
        <w:rPr>
          <w:sz w:val="28"/>
          <w:szCs w:val="28"/>
        </w:rPr>
        <w:t>, які сприятимуть досягненню мети Меморандуму</w:t>
      </w:r>
      <w:r w:rsidR="001E5DFC">
        <w:rPr>
          <w:sz w:val="28"/>
          <w:szCs w:val="28"/>
        </w:rPr>
        <w:t>.</w:t>
      </w:r>
    </w:p>
    <w:p w:rsidR="00615DDA" w:rsidRPr="00BF368E" w:rsidRDefault="00A37E63" w:rsidP="00BF368E">
      <w:pPr>
        <w:pStyle w:val="a4"/>
        <w:numPr>
          <w:ilvl w:val="2"/>
          <w:numId w:val="1"/>
        </w:numPr>
        <w:tabs>
          <w:tab w:val="left" w:pos="1541"/>
        </w:tabs>
        <w:spacing w:line="242" w:lineRule="auto"/>
        <w:ind w:left="0" w:right="3" w:firstLine="714"/>
        <w:rPr>
          <w:sz w:val="28"/>
          <w:szCs w:val="28"/>
        </w:rPr>
      </w:pPr>
      <w:r w:rsidRPr="00BF368E">
        <w:rPr>
          <w:sz w:val="28"/>
          <w:szCs w:val="28"/>
        </w:rPr>
        <w:t>За ініціативою</w:t>
      </w:r>
      <w:r w:rsidRPr="00BF368E">
        <w:rPr>
          <w:spacing w:val="1"/>
          <w:sz w:val="28"/>
          <w:szCs w:val="28"/>
        </w:rPr>
        <w:t xml:space="preserve"> </w:t>
      </w:r>
      <w:r w:rsidR="00BF368E">
        <w:rPr>
          <w:sz w:val="28"/>
          <w:szCs w:val="28"/>
        </w:rPr>
        <w:t>або</w:t>
      </w:r>
      <w:r w:rsidRPr="00BF368E">
        <w:rPr>
          <w:sz w:val="28"/>
          <w:szCs w:val="28"/>
        </w:rPr>
        <w:t xml:space="preserve"> за запитом </w:t>
      </w:r>
      <w:r w:rsidR="00F4520C" w:rsidRPr="00BF368E">
        <w:rPr>
          <w:sz w:val="28"/>
          <w:szCs w:val="28"/>
        </w:rPr>
        <w:t>однієї</w:t>
      </w:r>
      <w:r w:rsidRPr="00BF368E">
        <w:rPr>
          <w:sz w:val="28"/>
          <w:szCs w:val="28"/>
        </w:rPr>
        <w:t xml:space="preserve"> зі Сторін або на регулярній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 xml:space="preserve">основі за домовленістю Сторін </w:t>
      </w:r>
      <w:r w:rsidR="00F4520C" w:rsidRPr="00BF368E">
        <w:rPr>
          <w:sz w:val="28"/>
          <w:szCs w:val="28"/>
        </w:rPr>
        <w:t>з</w:t>
      </w:r>
      <w:r w:rsidRPr="00BF368E">
        <w:rPr>
          <w:sz w:val="28"/>
          <w:szCs w:val="28"/>
        </w:rPr>
        <w:t xml:space="preserve">дійснення </w:t>
      </w:r>
      <w:r w:rsidR="00C46677">
        <w:rPr>
          <w:sz w:val="28"/>
          <w:szCs w:val="28"/>
        </w:rPr>
        <w:t>о</w:t>
      </w:r>
      <w:r w:rsidRPr="00BF368E">
        <w:rPr>
          <w:sz w:val="28"/>
          <w:szCs w:val="28"/>
        </w:rPr>
        <w:t xml:space="preserve">бміну відповідною </w:t>
      </w:r>
      <w:r w:rsidR="00F4520C" w:rsidRPr="00BF368E">
        <w:rPr>
          <w:sz w:val="28"/>
          <w:szCs w:val="28"/>
        </w:rPr>
        <w:t>інформацією</w:t>
      </w:r>
      <w:r w:rsidRPr="00BF368E">
        <w:rPr>
          <w:sz w:val="28"/>
          <w:szCs w:val="28"/>
        </w:rPr>
        <w:t xml:space="preserve"> i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даними</w:t>
      </w:r>
      <w:r w:rsidRPr="00BF368E">
        <w:rPr>
          <w:spacing w:val="4"/>
          <w:sz w:val="28"/>
          <w:szCs w:val="28"/>
        </w:rPr>
        <w:t xml:space="preserve"> </w:t>
      </w:r>
      <w:r w:rsidRPr="00BF368E">
        <w:rPr>
          <w:sz w:val="28"/>
          <w:szCs w:val="28"/>
        </w:rPr>
        <w:t>щодо</w:t>
      </w:r>
      <w:r w:rsidRPr="00BF368E">
        <w:rPr>
          <w:spacing w:val="4"/>
          <w:sz w:val="28"/>
          <w:szCs w:val="28"/>
        </w:rPr>
        <w:t xml:space="preserve"> </w:t>
      </w:r>
      <w:r w:rsidR="00E10E5F" w:rsidRPr="00E10E5F">
        <w:rPr>
          <w:spacing w:val="4"/>
          <w:sz w:val="28"/>
          <w:szCs w:val="28"/>
        </w:rPr>
        <w:t>в</w:t>
      </w:r>
      <w:r w:rsidR="00E10E5F">
        <w:rPr>
          <w:spacing w:val="4"/>
          <w:sz w:val="28"/>
          <w:szCs w:val="28"/>
        </w:rPr>
        <w:t xml:space="preserve">ідповідного </w:t>
      </w:r>
      <w:r w:rsidRPr="00BF368E">
        <w:rPr>
          <w:sz w:val="28"/>
          <w:szCs w:val="28"/>
        </w:rPr>
        <w:t>майна</w:t>
      </w:r>
      <w:r w:rsidR="00E10E5F">
        <w:rPr>
          <w:spacing w:val="7"/>
          <w:sz w:val="28"/>
          <w:szCs w:val="28"/>
        </w:rPr>
        <w:t>.</w:t>
      </w:r>
    </w:p>
    <w:p w:rsidR="00615DDA" w:rsidRPr="00BF368E" w:rsidRDefault="003458E9" w:rsidP="00BF368E">
      <w:pPr>
        <w:pStyle w:val="a4"/>
        <w:numPr>
          <w:ilvl w:val="2"/>
          <w:numId w:val="1"/>
        </w:numPr>
        <w:tabs>
          <w:tab w:val="left" w:pos="1537"/>
        </w:tabs>
        <w:ind w:left="0" w:right="3" w:firstLine="710"/>
        <w:rPr>
          <w:sz w:val="28"/>
          <w:szCs w:val="28"/>
        </w:rPr>
      </w:pPr>
      <w:r>
        <w:rPr>
          <w:sz w:val="28"/>
          <w:szCs w:val="28"/>
        </w:rPr>
        <w:t>Напрацювання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концептуальних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та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методичних</w:t>
      </w:r>
      <w:r w:rsidR="00A37E63" w:rsidRPr="00BF368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засад</w:t>
      </w:r>
      <w:r w:rsidR="00A37E63"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організації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процесу</w:t>
      </w:r>
      <w:r w:rsidR="00E10E5F">
        <w:rPr>
          <w:spacing w:val="1"/>
          <w:sz w:val="28"/>
          <w:szCs w:val="28"/>
        </w:rPr>
        <w:t xml:space="preserve"> розроблення стратегії розвитку інноваційної діяльності до 2030 року.</w:t>
      </w:r>
    </w:p>
    <w:p w:rsidR="00615DDA" w:rsidRPr="00BF368E" w:rsidRDefault="00C46677" w:rsidP="00BF368E">
      <w:pPr>
        <w:pStyle w:val="a4"/>
        <w:numPr>
          <w:ilvl w:val="2"/>
          <w:numId w:val="1"/>
        </w:numPr>
        <w:tabs>
          <w:tab w:val="left" w:pos="1546"/>
        </w:tabs>
        <w:ind w:left="0" w:right="3" w:firstLine="705"/>
        <w:rPr>
          <w:sz w:val="28"/>
          <w:szCs w:val="28"/>
        </w:rPr>
      </w:pPr>
      <w:r>
        <w:rPr>
          <w:sz w:val="28"/>
          <w:szCs w:val="28"/>
        </w:rPr>
        <w:t>Сприяння</w:t>
      </w:r>
      <w:r w:rsidR="00A37E63" w:rsidRPr="00BF368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проведенню</w:t>
      </w:r>
      <w:r w:rsidR="00A37E63" w:rsidRPr="00BF368E">
        <w:rPr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реєстрації</w:t>
      </w:r>
      <w:r w:rsidR="00A37E63" w:rsidRPr="00BF368E">
        <w:rPr>
          <w:sz w:val="28"/>
          <w:szCs w:val="28"/>
        </w:rPr>
        <w:t xml:space="preserve"> речових прав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на</w:t>
      </w:r>
      <w:r w:rsidR="00A37E63" w:rsidRPr="00BF368E">
        <w:rPr>
          <w:spacing w:val="3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майно</w:t>
      </w:r>
      <w:r w:rsidR="002108E8">
        <w:rPr>
          <w:sz w:val="28"/>
          <w:szCs w:val="28"/>
        </w:rPr>
        <w:t xml:space="preserve"> шляхом </w:t>
      </w:r>
      <w:r w:rsidR="003458E9">
        <w:rPr>
          <w:sz w:val="28"/>
          <w:szCs w:val="28"/>
        </w:rPr>
        <w:lastRenderedPageBreak/>
        <w:t>обміну відповідними</w:t>
      </w:r>
      <w:r w:rsidR="002108E8">
        <w:rPr>
          <w:sz w:val="28"/>
          <w:szCs w:val="28"/>
        </w:rPr>
        <w:t xml:space="preserve"> відомос</w:t>
      </w:r>
      <w:r w:rsidR="003458E9">
        <w:rPr>
          <w:sz w:val="28"/>
          <w:szCs w:val="28"/>
        </w:rPr>
        <w:t>тями</w:t>
      </w:r>
      <w:r w:rsidR="002108E8">
        <w:rPr>
          <w:sz w:val="28"/>
          <w:szCs w:val="28"/>
        </w:rPr>
        <w:t xml:space="preserve"> щодо такого майна та опрацювання питань правового регулювання </w:t>
      </w:r>
      <w:r w:rsidR="003458E9" w:rsidRPr="003458E9">
        <w:rPr>
          <w:sz w:val="28"/>
          <w:szCs w:val="28"/>
        </w:rPr>
        <w:t>реалізації прав власника</w:t>
      </w:r>
      <w:r w:rsidR="003458E9">
        <w:rPr>
          <w:sz w:val="28"/>
          <w:szCs w:val="28"/>
        </w:rPr>
        <w:t xml:space="preserve"> такого майна</w:t>
      </w:r>
      <w:r w:rsidR="00A37E63" w:rsidRPr="00BF368E">
        <w:rPr>
          <w:sz w:val="28"/>
          <w:szCs w:val="28"/>
        </w:rPr>
        <w:t>.</w:t>
      </w:r>
    </w:p>
    <w:p w:rsidR="00615DDA" w:rsidRPr="00BF368E" w:rsidRDefault="00615DDA" w:rsidP="00BF368E">
      <w:pPr>
        <w:pStyle w:val="a3"/>
        <w:spacing w:before="8"/>
        <w:ind w:right="3"/>
      </w:pPr>
    </w:p>
    <w:p w:rsidR="00615DDA" w:rsidRPr="00BF368E" w:rsidRDefault="00A37E63" w:rsidP="00BF368E">
      <w:pPr>
        <w:pStyle w:val="3"/>
        <w:numPr>
          <w:ilvl w:val="0"/>
          <w:numId w:val="3"/>
        </w:numPr>
        <w:tabs>
          <w:tab w:val="left" w:pos="284"/>
        </w:tabs>
        <w:ind w:left="0" w:right="3" w:firstLine="0"/>
        <w:jc w:val="center"/>
      </w:pPr>
      <w:r w:rsidRPr="00BF368E">
        <w:t>Принципи</w:t>
      </w:r>
      <w:r w:rsidRPr="00BF368E">
        <w:rPr>
          <w:spacing w:val="16"/>
        </w:rPr>
        <w:t xml:space="preserve"> </w:t>
      </w:r>
      <w:r w:rsidRPr="00BF368E">
        <w:t>співробітництва Сторін</w:t>
      </w:r>
    </w:p>
    <w:p w:rsidR="00615DDA" w:rsidRPr="00BF368E" w:rsidRDefault="00615DDA" w:rsidP="00BF368E">
      <w:pPr>
        <w:pStyle w:val="a3"/>
        <w:spacing w:before="4"/>
        <w:ind w:right="3"/>
        <w:rPr>
          <w:b/>
        </w:rPr>
      </w:pP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40"/>
        </w:tabs>
        <w:spacing w:line="242" w:lineRule="auto"/>
        <w:ind w:left="0" w:right="3" w:firstLine="705"/>
        <w:rPr>
          <w:sz w:val="28"/>
          <w:szCs w:val="28"/>
        </w:rPr>
      </w:pPr>
      <w:r w:rsidRPr="00BF368E">
        <w:rPr>
          <w:sz w:val="28"/>
          <w:szCs w:val="28"/>
        </w:rPr>
        <w:t>Сторони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розглядають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цей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як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основу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для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взаємних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практичних</w:t>
      </w:r>
      <w:r w:rsidRPr="00BF368E">
        <w:rPr>
          <w:spacing w:val="13"/>
          <w:sz w:val="28"/>
          <w:szCs w:val="28"/>
        </w:rPr>
        <w:t xml:space="preserve"> </w:t>
      </w:r>
      <w:r w:rsidRPr="00BF368E">
        <w:rPr>
          <w:sz w:val="28"/>
          <w:szCs w:val="28"/>
        </w:rPr>
        <w:t>дій</w:t>
      </w:r>
      <w:r w:rsidRPr="00BF368E">
        <w:rPr>
          <w:spacing w:val="-1"/>
          <w:sz w:val="28"/>
          <w:szCs w:val="28"/>
        </w:rPr>
        <w:t xml:space="preserve"> </w:t>
      </w:r>
      <w:r w:rsidRPr="00BF368E">
        <w:rPr>
          <w:sz w:val="28"/>
          <w:szCs w:val="28"/>
        </w:rPr>
        <w:t>для</w:t>
      </w:r>
      <w:r w:rsidRPr="00BF368E">
        <w:rPr>
          <w:spacing w:val="6"/>
          <w:sz w:val="28"/>
          <w:szCs w:val="28"/>
        </w:rPr>
        <w:t xml:space="preserve"> </w:t>
      </w:r>
      <w:r w:rsidRPr="00BF368E">
        <w:rPr>
          <w:sz w:val="28"/>
          <w:szCs w:val="28"/>
        </w:rPr>
        <w:t>забезпечення</w:t>
      </w:r>
      <w:r w:rsidRPr="00BF368E">
        <w:rPr>
          <w:spacing w:val="26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реалізації</w:t>
      </w:r>
      <w:r w:rsidRPr="00BF368E">
        <w:rPr>
          <w:spacing w:val="2"/>
          <w:sz w:val="28"/>
          <w:szCs w:val="28"/>
        </w:rPr>
        <w:t xml:space="preserve"> </w:t>
      </w:r>
      <w:r w:rsidRPr="00BF368E">
        <w:rPr>
          <w:sz w:val="28"/>
          <w:szCs w:val="28"/>
        </w:rPr>
        <w:t>мети</w:t>
      </w:r>
      <w:r w:rsidRPr="00BF368E">
        <w:rPr>
          <w:spacing w:val="6"/>
          <w:sz w:val="28"/>
          <w:szCs w:val="28"/>
        </w:rPr>
        <w:t xml:space="preserve"> </w:t>
      </w:r>
      <w:r w:rsidRPr="00BF368E">
        <w:rPr>
          <w:sz w:val="28"/>
          <w:szCs w:val="28"/>
        </w:rPr>
        <w:t>цього</w:t>
      </w:r>
      <w:r w:rsidRPr="00BF368E">
        <w:rPr>
          <w:spacing w:val="10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40"/>
        </w:tabs>
        <w:spacing w:before="3"/>
        <w:ind w:left="0" w:right="3" w:firstLine="704"/>
        <w:rPr>
          <w:sz w:val="28"/>
          <w:szCs w:val="28"/>
        </w:rPr>
      </w:pPr>
      <w:r w:rsidRPr="00BF368E">
        <w:rPr>
          <w:sz w:val="28"/>
          <w:szCs w:val="28"/>
        </w:rPr>
        <w:t>Сторони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взаємодіють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на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принципах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рівноправності,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незалежності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Сторін,</w:t>
      </w:r>
      <w:r w:rsidRPr="00BF368E">
        <w:rPr>
          <w:spacing w:val="11"/>
          <w:sz w:val="28"/>
          <w:szCs w:val="28"/>
        </w:rPr>
        <w:t xml:space="preserve"> </w:t>
      </w:r>
      <w:r w:rsidRPr="00BF368E">
        <w:rPr>
          <w:sz w:val="28"/>
          <w:szCs w:val="28"/>
        </w:rPr>
        <w:t>відкритості</w:t>
      </w:r>
      <w:r w:rsidRPr="00BF368E">
        <w:rPr>
          <w:spacing w:val="30"/>
          <w:sz w:val="28"/>
          <w:szCs w:val="28"/>
        </w:rPr>
        <w:t xml:space="preserve"> </w:t>
      </w:r>
      <w:r w:rsidRPr="00BF368E">
        <w:rPr>
          <w:sz w:val="28"/>
          <w:szCs w:val="28"/>
        </w:rPr>
        <w:t>i</w:t>
      </w:r>
      <w:r w:rsidRPr="00BF368E">
        <w:rPr>
          <w:spacing w:val="3"/>
          <w:sz w:val="28"/>
          <w:szCs w:val="28"/>
        </w:rPr>
        <w:t xml:space="preserve"> </w:t>
      </w:r>
      <w:r w:rsidRPr="00BF368E">
        <w:rPr>
          <w:sz w:val="28"/>
          <w:szCs w:val="28"/>
        </w:rPr>
        <w:t>доброчинності.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40"/>
        </w:tabs>
        <w:ind w:left="0" w:right="3" w:firstLine="703"/>
        <w:rPr>
          <w:sz w:val="28"/>
          <w:szCs w:val="28"/>
        </w:rPr>
      </w:pPr>
      <w:r w:rsidRPr="00BF368E">
        <w:rPr>
          <w:sz w:val="28"/>
          <w:szCs w:val="28"/>
        </w:rPr>
        <w:t xml:space="preserve">Сторони </w:t>
      </w:r>
      <w:r w:rsidR="00F4520C" w:rsidRPr="00BF368E">
        <w:rPr>
          <w:sz w:val="28"/>
          <w:szCs w:val="28"/>
        </w:rPr>
        <w:t>взаємодіють</w:t>
      </w:r>
      <w:r w:rsidRPr="00BF368E">
        <w:rPr>
          <w:sz w:val="28"/>
          <w:szCs w:val="28"/>
        </w:rPr>
        <w:t xml:space="preserve"> одна з одною з питань виконання пунктів цього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 через уповноважених представників, що делегуються Сторонами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для</w:t>
      </w:r>
      <w:r w:rsidRPr="00BF368E">
        <w:rPr>
          <w:spacing w:val="4"/>
          <w:sz w:val="28"/>
          <w:szCs w:val="28"/>
        </w:rPr>
        <w:t xml:space="preserve"> </w:t>
      </w:r>
      <w:r w:rsidRPr="00BF368E">
        <w:rPr>
          <w:sz w:val="28"/>
          <w:szCs w:val="28"/>
        </w:rPr>
        <w:t>розгляду</w:t>
      </w:r>
      <w:r w:rsidRPr="00BF368E">
        <w:rPr>
          <w:spacing w:val="23"/>
          <w:sz w:val="28"/>
          <w:szCs w:val="28"/>
        </w:rPr>
        <w:t xml:space="preserve"> </w:t>
      </w:r>
      <w:r w:rsidRPr="00BF368E">
        <w:rPr>
          <w:sz w:val="28"/>
          <w:szCs w:val="28"/>
        </w:rPr>
        <w:t>поточних</w:t>
      </w:r>
      <w:r w:rsidRPr="00BF368E">
        <w:rPr>
          <w:spacing w:val="13"/>
          <w:sz w:val="28"/>
          <w:szCs w:val="28"/>
        </w:rPr>
        <w:t xml:space="preserve"> </w:t>
      </w:r>
      <w:r w:rsidRPr="00BF368E">
        <w:rPr>
          <w:sz w:val="28"/>
          <w:szCs w:val="28"/>
        </w:rPr>
        <w:t>питань</w:t>
      </w:r>
      <w:r w:rsidRPr="00BF368E">
        <w:rPr>
          <w:spacing w:val="6"/>
          <w:sz w:val="28"/>
          <w:szCs w:val="28"/>
        </w:rPr>
        <w:t xml:space="preserve"> </w:t>
      </w:r>
      <w:r w:rsidRPr="00BF368E">
        <w:rPr>
          <w:sz w:val="28"/>
          <w:szCs w:val="28"/>
        </w:rPr>
        <w:t>та</w:t>
      </w:r>
      <w:r w:rsidRPr="00BF368E">
        <w:rPr>
          <w:spacing w:val="-7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проведення</w:t>
      </w:r>
      <w:r w:rsidRPr="00BF368E">
        <w:rPr>
          <w:spacing w:val="20"/>
          <w:sz w:val="28"/>
          <w:szCs w:val="28"/>
        </w:rPr>
        <w:t xml:space="preserve"> </w:t>
      </w:r>
      <w:r w:rsidRPr="00BF368E">
        <w:rPr>
          <w:sz w:val="28"/>
          <w:szCs w:val="28"/>
        </w:rPr>
        <w:t>спільних</w:t>
      </w:r>
      <w:r w:rsidRPr="00BF368E">
        <w:rPr>
          <w:spacing w:val="19"/>
          <w:sz w:val="28"/>
          <w:szCs w:val="28"/>
        </w:rPr>
        <w:t xml:space="preserve"> </w:t>
      </w:r>
      <w:r w:rsidRPr="00BF368E">
        <w:rPr>
          <w:sz w:val="28"/>
          <w:szCs w:val="28"/>
        </w:rPr>
        <w:t>заходів.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49"/>
        </w:tabs>
        <w:spacing w:before="3"/>
        <w:ind w:left="0" w:right="3" w:firstLine="710"/>
        <w:rPr>
          <w:sz w:val="28"/>
          <w:szCs w:val="28"/>
        </w:rPr>
      </w:pPr>
      <w:r w:rsidRPr="00BF368E">
        <w:rPr>
          <w:sz w:val="28"/>
          <w:szCs w:val="28"/>
        </w:rPr>
        <w:t>Сторони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домовилися,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що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умови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цього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не</w:t>
      </w:r>
      <w:r w:rsidRPr="00BF368E">
        <w:rPr>
          <w:spacing w:val="1"/>
          <w:sz w:val="28"/>
          <w:szCs w:val="28"/>
        </w:rPr>
        <w:t xml:space="preserve"> </w:t>
      </w:r>
      <w:r w:rsidR="00C46677">
        <w:rPr>
          <w:sz w:val="28"/>
          <w:szCs w:val="28"/>
        </w:rPr>
        <w:t>є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конфіденційними та можуть надаватися заінтересованим третім особам у разі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необхідності.</w:t>
      </w:r>
    </w:p>
    <w:p w:rsidR="00615DDA" w:rsidRDefault="00A37E63" w:rsidP="00BF368E">
      <w:pPr>
        <w:pStyle w:val="a4"/>
        <w:numPr>
          <w:ilvl w:val="1"/>
          <w:numId w:val="3"/>
        </w:numPr>
        <w:tabs>
          <w:tab w:val="left" w:pos="1354"/>
        </w:tabs>
        <w:spacing w:before="3" w:line="242" w:lineRule="auto"/>
        <w:ind w:left="0" w:right="3" w:firstLine="709"/>
        <w:rPr>
          <w:sz w:val="28"/>
          <w:szCs w:val="28"/>
        </w:rPr>
      </w:pPr>
      <w:r w:rsidRPr="00BF368E">
        <w:rPr>
          <w:sz w:val="28"/>
          <w:szCs w:val="28"/>
        </w:rPr>
        <w:t>Сторони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погоджуються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забезпечити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збереження</w:t>
      </w:r>
      <w:r w:rsidRPr="00BF368E">
        <w:rPr>
          <w:spacing w:val="1"/>
          <w:sz w:val="28"/>
          <w:szCs w:val="28"/>
        </w:rPr>
        <w:t xml:space="preserve"> </w:t>
      </w:r>
      <w:r w:rsidR="003B4984">
        <w:rPr>
          <w:spacing w:val="1"/>
          <w:sz w:val="28"/>
          <w:szCs w:val="28"/>
        </w:rPr>
        <w:t xml:space="preserve">документів </w:t>
      </w:r>
      <w:r w:rsidR="00523AA4">
        <w:rPr>
          <w:spacing w:val="1"/>
          <w:sz w:val="28"/>
          <w:szCs w:val="28"/>
        </w:rPr>
        <w:t>на папері</w:t>
      </w:r>
      <w:r w:rsidR="001E5DFC">
        <w:rPr>
          <w:spacing w:val="1"/>
          <w:sz w:val="28"/>
          <w:szCs w:val="28"/>
        </w:rPr>
        <w:t>,</w:t>
      </w:r>
      <w:r w:rsidR="00523AA4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переданих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Стороною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для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ознайомлення,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розгляду</w:t>
      </w:r>
      <w:r w:rsidR="00523AA4">
        <w:rPr>
          <w:spacing w:val="1"/>
          <w:sz w:val="28"/>
          <w:szCs w:val="28"/>
        </w:rPr>
        <w:t xml:space="preserve">, </w:t>
      </w:r>
      <w:r w:rsidRPr="00BF368E">
        <w:rPr>
          <w:sz w:val="28"/>
          <w:szCs w:val="28"/>
        </w:rPr>
        <w:t>опрацювання</w:t>
      </w:r>
      <w:r w:rsidRPr="00BF368E">
        <w:rPr>
          <w:spacing w:val="1"/>
          <w:sz w:val="28"/>
          <w:szCs w:val="28"/>
        </w:rPr>
        <w:t xml:space="preserve"> </w:t>
      </w:r>
      <w:r w:rsidR="003B4984">
        <w:rPr>
          <w:sz w:val="28"/>
          <w:szCs w:val="28"/>
        </w:rPr>
        <w:t>іншій</w:t>
      </w:r>
      <w:r w:rsidRPr="00BF368E">
        <w:rPr>
          <w:spacing w:val="5"/>
          <w:sz w:val="28"/>
          <w:szCs w:val="28"/>
        </w:rPr>
        <w:t xml:space="preserve"> </w:t>
      </w:r>
      <w:r w:rsidR="003B4984">
        <w:rPr>
          <w:sz w:val="28"/>
          <w:szCs w:val="28"/>
        </w:rPr>
        <w:t>Стороні</w:t>
      </w:r>
      <w:r w:rsidR="00523AA4">
        <w:rPr>
          <w:sz w:val="28"/>
          <w:szCs w:val="28"/>
        </w:rPr>
        <w:t>,</w:t>
      </w:r>
      <w:r w:rsidR="003B4984">
        <w:rPr>
          <w:sz w:val="28"/>
          <w:szCs w:val="28"/>
        </w:rPr>
        <w:t xml:space="preserve"> та їх</w:t>
      </w:r>
      <w:r w:rsidRPr="00BF368E">
        <w:rPr>
          <w:spacing w:val="20"/>
          <w:sz w:val="28"/>
          <w:szCs w:val="28"/>
        </w:rPr>
        <w:t xml:space="preserve"> </w:t>
      </w:r>
      <w:r w:rsidR="003B4984">
        <w:rPr>
          <w:sz w:val="28"/>
          <w:szCs w:val="28"/>
        </w:rPr>
        <w:t>повернення</w:t>
      </w:r>
      <w:r w:rsidRPr="00BF368E">
        <w:rPr>
          <w:spacing w:val="17"/>
          <w:sz w:val="28"/>
          <w:szCs w:val="28"/>
        </w:rPr>
        <w:t xml:space="preserve"> </w:t>
      </w:r>
      <w:r w:rsidRPr="00BF368E">
        <w:rPr>
          <w:sz w:val="28"/>
          <w:szCs w:val="28"/>
        </w:rPr>
        <w:t>в</w:t>
      </w:r>
      <w:r w:rsidRPr="00BF368E">
        <w:rPr>
          <w:spacing w:val="-9"/>
          <w:sz w:val="28"/>
          <w:szCs w:val="28"/>
        </w:rPr>
        <w:t xml:space="preserve"> </w:t>
      </w:r>
      <w:r w:rsidRPr="00BF368E">
        <w:rPr>
          <w:sz w:val="28"/>
          <w:szCs w:val="28"/>
        </w:rPr>
        <w:t>цілісності</w:t>
      </w:r>
      <w:r w:rsidRPr="00BF368E">
        <w:rPr>
          <w:spacing w:val="25"/>
          <w:sz w:val="28"/>
          <w:szCs w:val="28"/>
        </w:rPr>
        <w:t xml:space="preserve"> </w:t>
      </w:r>
      <w:r w:rsidRPr="00BF368E">
        <w:rPr>
          <w:sz w:val="28"/>
          <w:szCs w:val="28"/>
        </w:rPr>
        <w:t>i</w:t>
      </w:r>
      <w:r w:rsidRPr="00BF368E">
        <w:rPr>
          <w:spacing w:val="-8"/>
          <w:sz w:val="28"/>
          <w:szCs w:val="28"/>
        </w:rPr>
        <w:t xml:space="preserve"> </w:t>
      </w:r>
      <w:r w:rsidRPr="00BF368E">
        <w:rPr>
          <w:sz w:val="28"/>
          <w:szCs w:val="28"/>
        </w:rPr>
        <w:t>за</w:t>
      </w:r>
      <w:r w:rsidRPr="00BF368E">
        <w:rPr>
          <w:spacing w:val="-2"/>
          <w:sz w:val="28"/>
          <w:szCs w:val="28"/>
        </w:rPr>
        <w:t xml:space="preserve"> </w:t>
      </w:r>
      <w:r w:rsidRPr="00BF368E">
        <w:rPr>
          <w:sz w:val="28"/>
          <w:szCs w:val="28"/>
        </w:rPr>
        <w:t>першою</w:t>
      </w:r>
      <w:r w:rsidRPr="00BF368E">
        <w:rPr>
          <w:spacing w:val="9"/>
          <w:sz w:val="28"/>
          <w:szCs w:val="28"/>
        </w:rPr>
        <w:t xml:space="preserve"> </w:t>
      </w:r>
      <w:r w:rsidRPr="00BF368E">
        <w:rPr>
          <w:sz w:val="28"/>
          <w:szCs w:val="28"/>
        </w:rPr>
        <w:t>вимогою.</w:t>
      </w:r>
    </w:p>
    <w:p w:rsidR="003B4984" w:rsidRPr="00BF368E" w:rsidRDefault="00523AA4" w:rsidP="00523AA4">
      <w:pPr>
        <w:pStyle w:val="a4"/>
        <w:tabs>
          <w:tab w:val="left" w:pos="1354"/>
        </w:tabs>
        <w:spacing w:before="3" w:line="242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Обмін документами, які містять інформацію з обмеженим доступом</w:t>
      </w:r>
      <w:r w:rsidR="003C1C19">
        <w:rPr>
          <w:sz w:val="28"/>
          <w:szCs w:val="28"/>
        </w:rPr>
        <w:t>,</w:t>
      </w:r>
      <w:r>
        <w:rPr>
          <w:sz w:val="28"/>
          <w:szCs w:val="28"/>
        </w:rPr>
        <w:t xml:space="preserve"> здійснюється відповідно до </w:t>
      </w:r>
      <w:r w:rsidR="001E5DFC">
        <w:rPr>
          <w:sz w:val="28"/>
          <w:szCs w:val="28"/>
        </w:rPr>
        <w:t>чинного</w:t>
      </w:r>
      <w:r>
        <w:rPr>
          <w:sz w:val="28"/>
          <w:szCs w:val="28"/>
        </w:rPr>
        <w:t xml:space="preserve"> законодавства.</w:t>
      </w:r>
    </w:p>
    <w:p w:rsidR="00615DDA" w:rsidRDefault="00A37E63" w:rsidP="00BF368E">
      <w:pPr>
        <w:pStyle w:val="a4"/>
        <w:numPr>
          <w:ilvl w:val="1"/>
          <w:numId w:val="3"/>
        </w:numPr>
        <w:tabs>
          <w:tab w:val="left" w:pos="1447"/>
        </w:tabs>
        <w:spacing w:line="235" w:lineRule="auto"/>
        <w:ind w:left="0" w:right="3" w:firstLine="707"/>
        <w:rPr>
          <w:sz w:val="28"/>
          <w:szCs w:val="28"/>
        </w:rPr>
      </w:pPr>
      <w:r w:rsidRPr="00BF368E">
        <w:rPr>
          <w:sz w:val="28"/>
          <w:szCs w:val="28"/>
        </w:rPr>
        <w:t>Для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досягнення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мети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Сторони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можуть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утворювати</w:t>
      </w:r>
      <w:r w:rsidRPr="00BF368E">
        <w:rPr>
          <w:spacing w:val="1"/>
          <w:sz w:val="28"/>
          <w:szCs w:val="28"/>
        </w:rPr>
        <w:t xml:space="preserve"> </w:t>
      </w:r>
      <w:r w:rsidR="00C46677">
        <w:rPr>
          <w:sz w:val="28"/>
          <w:szCs w:val="28"/>
        </w:rPr>
        <w:t>робочі</w:t>
      </w:r>
      <w:r w:rsidRPr="00BF368E">
        <w:rPr>
          <w:spacing w:val="11"/>
          <w:sz w:val="28"/>
          <w:szCs w:val="28"/>
        </w:rPr>
        <w:t xml:space="preserve"> </w:t>
      </w:r>
      <w:r w:rsidR="00C46677">
        <w:rPr>
          <w:sz w:val="28"/>
          <w:szCs w:val="28"/>
        </w:rPr>
        <w:t>групи</w:t>
      </w:r>
      <w:r w:rsidRPr="00BF368E">
        <w:rPr>
          <w:sz w:val="28"/>
          <w:szCs w:val="28"/>
        </w:rPr>
        <w:t>,</w:t>
      </w:r>
      <w:r w:rsidRPr="00BF368E">
        <w:rPr>
          <w:spacing w:val="7"/>
          <w:sz w:val="28"/>
          <w:szCs w:val="28"/>
        </w:rPr>
        <w:t xml:space="preserve"> </w:t>
      </w:r>
      <w:r w:rsidRPr="00BF368E">
        <w:rPr>
          <w:sz w:val="28"/>
          <w:szCs w:val="28"/>
        </w:rPr>
        <w:t>до</w:t>
      </w:r>
      <w:r w:rsidRPr="00BF368E">
        <w:rPr>
          <w:spacing w:val="-3"/>
          <w:sz w:val="28"/>
          <w:szCs w:val="28"/>
        </w:rPr>
        <w:t xml:space="preserve"> </w:t>
      </w:r>
      <w:r w:rsidRPr="00BF368E">
        <w:rPr>
          <w:sz w:val="28"/>
          <w:szCs w:val="28"/>
        </w:rPr>
        <w:t>складу</w:t>
      </w:r>
      <w:r w:rsidRPr="00BF368E">
        <w:rPr>
          <w:spacing w:val="5"/>
          <w:sz w:val="28"/>
          <w:szCs w:val="28"/>
        </w:rPr>
        <w:t xml:space="preserve"> </w:t>
      </w:r>
      <w:r w:rsidRPr="00BF368E">
        <w:rPr>
          <w:sz w:val="28"/>
          <w:szCs w:val="28"/>
        </w:rPr>
        <w:t>як</w:t>
      </w:r>
      <w:r w:rsidR="00C46677">
        <w:rPr>
          <w:sz w:val="28"/>
          <w:szCs w:val="28"/>
        </w:rPr>
        <w:t>их</w:t>
      </w:r>
      <w:r w:rsidRPr="00BF368E">
        <w:rPr>
          <w:sz w:val="28"/>
          <w:szCs w:val="28"/>
        </w:rPr>
        <w:t xml:space="preserve"> входять</w:t>
      </w:r>
      <w:r w:rsidRPr="00BF368E">
        <w:rPr>
          <w:spacing w:val="11"/>
          <w:sz w:val="28"/>
          <w:szCs w:val="28"/>
        </w:rPr>
        <w:t xml:space="preserve"> </w:t>
      </w:r>
      <w:r w:rsidRPr="00BF368E">
        <w:rPr>
          <w:sz w:val="28"/>
          <w:szCs w:val="28"/>
        </w:rPr>
        <w:t>уповноважені</w:t>
      </w:r>
      <w:r w:rsidRPr="00BF368E">
        <w:rPr>
          <w:spacing w:val="26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представники</w:t>
      </w:r>
      <w:r w:rsidRPr="00BF368E">
        <w:rPr>
          <w:spacing w:val="22"/>
          <w:sz w:val="28"/>
          <w:szCs w:val="28"/>
        </w:rPr>
        <w:t xml:space="preserve"> </w:t>
      </w:r>
      <w:r w:rsidR="003B4984">
        <w:rPr>
          <w:sz w:val="28"/>
          <w:szCs w:val="28"/>
        </w:rPr>
        <w:t>Сторін, зокрема</w:t>
      </w:r>
      <w:r w:rsidR="007C2D3F">
        <w:rPr>
          <w:sz w:val="28"/>
          <w:szCs w:val="28"/>
        </w:rPr>
        <w:t>, але не виключно</w:t>
      </w:r>
      <w:r w:rsidR="003B4984">
        <w:rPr>
          <w:sz w:val="28"/>
          <w:szCs w:val="28"/>
        </w:rPr>
        <w:t>:</w:t>
      </w:r>
    </w:p>
    <w:p w:rsidR="003B4984" w:rsidRDefault="00523AA4" w:rsidP="00812E63">
      <w:pPr>
        <w:pStyle w:val="a4"/>
        <w:tabs>
          <w:tab w:val="left" w:pos="1447"/>
        </w:tabs>
        <w:spacing w:line="235" w:lineRule="auto"/>
        <w:ind w:left="707" w:right="3" w:firstLine="0"/>
        <w:rPr>
          <w:sz w:val="28"/>
          <w:szCs w:val="28"/>
        </w:rPr>
      </w:pPr>
      <w:r>
        <w:rPr>
          <w:sz w:val="28"/>
          <w:szCs w:val="28"/>
        </w:rPr>
        <w:t>робочу групу з питань оренди та передачі державного майна;</w:t>
      </w:r>
    </w:p>
    <w:p w:rsidR="00523AA4" w:rsidRPr="00BF368E" w:rsidRDefault="00523AA4" w:rsidP="00812E63">
      <w:pPr>
        <w:pStyle w:val="a4"/>
        <w:tabs>
          <w:tab w:val="left" w:pos="1447"/>
        </w:tabs>
        <w:spacing w:line="235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робочу групу з питань обміну відомостями</w:t>
      </w:r>
      <w:r w:rsidRPr="00523AA4">
        <w:rPr>
          <w:sz w:val="28"/>
          <w:szCs w:val="28"/>
        </w:rPr>
        <w:t xml:space="preserve"> про об’єкти власності</w:t>
      </w:r>
      <w:r w:rsidR="007C2D3F">
        <w:rPr>
          <w:sz w:val="28"/>
          <w:szCs w:val="28"/>
        </w:rPr>
        <w:t xml:space="preserve"> та реалізації прав власника</w:t>
      </w:r>
      <w:r>
        <w:rPr>
          <w:sz w:val="28"/>
          <w:szCs w:val="28"/>
        </w:rPr>
        <w:t>.</w:t>
      </w:r>
    </w:p>
    <w:p w:rsidR="00615DDA" w:rsidRPr="00BF368E" w:rsidRDefault="00615DDA" w:rsidP="00BF368E">
      <w:pPr>
        <w:pStyle w:val="a3"/>
        <w:spacing w:before="11"/>
        <w:ind w:right="3"/>
      </w:pPr>
    </w:p>
    <w:p w:rsidR="00615DDA" w:rsidRPr="00BF368E" w:rsidRDefault="00A37E63" w:rsidP="00BF368E">
      <w:pPr>
        <w:pStyle w:val="3"/>
        <w:numPr>
          <w:ilvl w:val="0"/>
          <w:numId w:val="3"/>
        </w:numPr>
        <w:tabs>
          <w:tab w:val="left" w:pos="284"/>
        </w:tabs>
        <w:ind w:left="0" w:right="3" w:firstLine="0"/>
        <w:jc w:val="center"/>
      </w:pPr>
      <w:r w:rsidRPr="00BF368E">
        <w:t>Кінцеві</w:t>
      </w:r>
      <w:r w:rsidRPr="00BF368E">
        <w:rPr>
          <w:spacing w:val="5"/>
        </w:rPr>
        <w:t xml:space="preserve"> </w:t>
      </w:r>
      <w:r w:rsidRPr="00BF368E">
        <w:t>положення</w:t>
      </w:r>
    </w:p>
    <w:p w:rsidR="00615DDA" w:rsidRPr="00BF368E" w:rsidRDefault="00615DDA" w:rsidP="00BF368E">
      <w:pPr>
        <w:pStyle w:val="a3"/>
        <w:spacing w:before="11"/>
        <w:ind w:right="3"/>
        <w:rPr>
          <w:b/>
        </w:rPr>
      </w:pPr>
    </w:p>
    <w:p w:rsidR="00615DDA" w:rsidRPr="00BF368E" w:rsidRDefault="00F4520C" w:rsidP="00BF368E">
      <w:pPr>
        <w:pStyle w:val="a4"/>
        <w:numPr>
          <w:ilvl w:val="1"/>
          <w:numId w:val="3"/>
        </w:numPr>
        <w:tabs>
          <w:tab w:val="left" w:pos="1366"/>
        </w:tabs>
        <w:ind w:left="0" w:right="3" w:firstLine="705"/>
        <w:rPr>
          <w:sz w:val="28"/>
          <w:szCs w:val="28"/>
        </w:rPr>
      </w:pPr>
      <w:r w:rsidRPr="00BF368E">
        <w:rPr>
          <w:sz w:val="28"/>
          <w:szCs w:val="28"/>
        </w:rPr>
        <w:t>Усі</w:t>
      </w:r>
      <w:r w:rsidR="00A37E63" w:rsidRPr="00BF368E">
        <w:rPr>
          <w:sz w:val="28"/>
          <w:szCs w:val="28"/>
        </w:rPr>
        <w:t xml:space="preserve"> суперечки стосовно тлумачення i застосування положень цього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Меморандуму</w:t>
      </w:r>
      <w:r w:rsidR="00A37E63" w:rsidRPr="00BF368E">
        <w:rPr>
          <w:spacing w:val="33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Сторони</w:t>
      </w:r>
      <w:r w:rsidR="00A37E63" w:rsidRPr="00BF368E">
        <w:rPr>
          <w:spacing w:val="7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вирішують</w:t>
      </w:r>
      <w:r w:rsidR="00A37E63" w:rsidRPr="00BF368E">
        <w:rPr>
          <w:spacing w:val="16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шляхом</w:t>
      </w:r>
      <w:r w:rsidR="00A37E63" w:rsidRPr="00BF368E">
        <w:rPr>
          <w:spacing w:val="12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переговорів</w:t>
      </w:r>
      <w:r w:rsidR="00A37E63" w:rsidRPr="00BF368E">
        <w:rPr>
          <w:spacing w:val="12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та</w:t>
      </w:r>
      <w:r w:rsidR="00A37E63" w:rsidRPr="00BF368E">
        <w:rPr>
          <w:spacing w:val="-7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консультацій.</w:t>
      </w:r>
    </w:p>
    <w:p w:rsidR="00615DDA" w:rsidRPr="00BF368E" w:rsidRDefault="001E5DFC" w:rsidP="00BF368E">
      <w:pPr>
        <w:pStyle w:val="a4"/>
        <w:numPr>
          <w:ilvl w:val="1"/>
          <w:numId w:val="3"/>
        </w:numPr>
        <w:tabs>
          <w:tab w:val="left" w:pos="1365"/>
        </w:tabs>
        <w:ind w:left="0" w:right="3" w:firstLine="702"/>
        <w:rPr>
          <w:sz w:val="28"/>
          <w:szCs w:val="28"/>
        </w:rPr>
      </w:pPr>
      <w:r>
        <w:rPr>
          <w:sz w:val="28"/>
          <w:szCs w:val="28"/>
        </w:rPr>
        <w:t>У</w:t>
      </w:r>
      <w:r w:rsidR="00F4520C" w:rsidRPr="00BF368E">
        <w:rPr>
          <w:sz w:val="28"/>
          <w:szCs w:val="28"/>
        </w:rPr>
        <w:t>сі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зміни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та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доповнення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до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цього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Меморандуму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оформлюються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письмово</w:t>
      </w:r>
      <w:r w:rsidR="00A37E63" w:rsidRPr="00BF368E">
        <w:rPr>
          <w:spacing w:val="25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та</w:t>
      </w:r>
      <w:r w:rsidR="00A37E63" w:rsidRPr="00BF368E">
        <w:rPr>
          <w:spacing w:val="3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за</w:t>
      </w:r>
      <w:r w:rsidR="00A37E63" w:rsidRPr="00BF368E">
        <w:rPr>
          <w:spacing w:val="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згодою</w:t>
      </w:r>
      <w:r w:rsidR="00A37E63" w:rsidRPr="00BF368E">
        <w:rPr>
          <w:spacing w:val="11"/>
          <w:sz w:val="28"/>
          <w:szCs w:val="28"/>
        </w:rPr>
        <w:t xml:space="preserve"> </w:t>
      </w:r>
      <w:r w:rsidR="00A37E63" w:rsidRPr="00BF368E">
        <w:rPr>
          <w:sz w:val="28"/>
          <w:szCs w:val="28"/>
        </w:rPr>
        <w:t>Сторін.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64"/>
        </w:tabs>
        <w:spacing w:line="242" w:lineRule="auto"/>
        <w:ind w:left="0" w:right="3" w:firstLine="709"/>
        <w:rPr>
          <w:sz w:val="28"/>
          <w:szCs w:val="28"/>
        </w:rPr>
      </w:pPr>
      <w:r w:rsidRPr="00BF368E">
        <w:rPr>
          <w:sz w:val="28"/>
          <w:szCs w:val="28"/>
        </w:rPr>
        <w:t>Цей Меморандум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набирає</w:t>
      </w:r>
      <w:r w:rsidRPr="00BF368E">
        <w:rPr>
          <w:sz w:val="28"/>
          <w:szCs w:val="28"/>
        </w:rPr>
        <w:t xml:space="preserve"> чинності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з моменту</w:t>
      </w:r>
      <w:r w:rsidRPr="00BF368E">
        <w:rPr>
          <w:spacing w:val="70"/>
          <w:sz w:val="28"/>
          <w:szCs w:val="28"/>
        </w:rPr>
        <w:t xml:space="preserve"> </w:t>
      </w:r>
      <w:r w:rsidRPr="00BF368E">
        <w:rPr>
          <w:sz w:val="28"/>
          <w:szCs w:val="28"/>
        </w:rPr>
        <w:t>його підписання</w:t>
      </w:r>
      <w:r w:rsidRPr="00BF368E">
        <w:rPr>
          <w:spacing w:val="70"/>
          <w:sz w:val="28"/>
          <w:szCs w:val="28"/>
        </w:rPr>
        <w:t xml:space="preserve"> </w:t>
      </w:r>
      <w:r w:rsidRPr="00BF368E">
        <w:rPr>
          <w:sz w:val="28"/>
          <w:szCs w:val="28"/>
        </w:rPr>
        <w:t xml:space="preserve">i </w:t>
      </w:r>
      <w:r w:rsidR="00F4520C" w:rsidRPr="00BF368E">
        <w:rPr>
          <w:sz w:val="28"/>
          <w:szCs w:val="28"/>
        </w:rPr>
        <w:t>діє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до</w:t>
      </w:r>
      <w:r w:rsidRPr="00BF368E">
        <w:rPr>
          <w:spacing w:val="-1"/>
          <w:sz w:val="28"/>
          <w:szCs w:val="28"/>
        </w:rPr>
        <w:t xml:space="preserve"> </w:t>
      </w:r>
      <w:r w:rsidRPr="00BF368E">
        <w:rPr>
          <w:sz w:val="28"/>
          <w:szCs w:val="28"/>
        </w:rPr>
        <w:t>31</w:t>
      </w:r>
      <w:r w:rsidRPr="00BF368E">
        <w:rPr>
          <w:spacing w:val="7"/>
          <w:sz w:val="28"/>
          <w:szCs w:val="28"/>
        </w:rPr>
        <w:t xml:space="preserve"> </w:t>
      </w:r>
      <w:r w:rsidRPr="00BF368E">
        <w:rPr>
          <w:sz w:val="28"/>
          <w:szCs w:val="28"/>
        </w:rPr>
        <w:t>грудня</w:t>
      </w:r>
      <w:r w:rsidRPr="00BF368E">
        <w:rPr>
          <w:spacing w:val="12"/>
          <w:sz w:val="28"/>
          <w:szCs w:val="28"/>
        </w:rPr>
        <w:t xml:space="preserve"> </w:t>
      </w:r>
      <w:r w:rsidR="001374BB">
        <w:rPr>
          <w:sz w:val="28"/>
          <w:szCs w:val="28"/>
        </w:rPr>
        <w:t>2023</w:t>
      </w:r>
      <w:r w:rsidRPr="00BF368E">
        <w:rPr>
          <w:spacing w:val="16"/>
          <w:sz w:val="28"/>
          <w:szCs w:val="28"/>
        </w:rPr>
        <w:t xml:space="preserve"> </w:t>
      </w:r>
      <w:r w:rsidRPr="00BF368E">
        <w:rPr>
          <w:sz w:val="28"/>
          <w:szCs w:val="28"/>
        </w:rPr>
        <w:t>року.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73"/>
        </w:tabs>
        <w:spacing w:before="1"/>
        <w:ind w:left="0" w:right="3" w:firstLine="712"/>
        <w:rPr>
          <w:sz w:val="28"/>
          <w:szCs w:val="28"/>
        </w:rPr>
      </w:pPr>
      <w:r w:rsidRPr="00BF368E">
        <w:rPr>
          <w:sz w:val="28"/>
          <w:szCs w:val="28"/>
        </w:rPr>
        <w:t>Сторони домовились,</w:t>
      </w:r>
      <w:r w:rsidRPr="00BF368E">
        <w:rPr>
          <w:spacing w:val="70"/>
          <w:sz w:val="28"/>
          <w:szCs w:val="28"/>
        </w:rPr>
        <w:t xml:space="preserve"> </w:t>
      </w:r>
      <w:r w:rsidRPr="00BF368E">
        <w:rPr>
          <w:sz w:val="28"/>
          <w:szCs w:val="28"/>
        </w:rPr>
        <w:t xml:space="preserve">що після закінчення строку </w:t>
      </w:r>
      <w:r w:rsidR="00F4520C" w:rsidRPr="00BF368E">
        <w:rPr>
          <w:sz w:val="28"/>
          <w:szCs w:val="28"/>
        </w:rPr>
        <w:t>дії</w:t>
      </w:r>
      <w:r w:rsidRPr="00BF368E">
        <w:rPr>
          <w:sz w:val="28"/>
          <w:szCs w:val="28"/>
        </w:rPr>
        <w:t xml:space="preserve"> Меморандуму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він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вважаться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продовженим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ще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на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рік,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у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разі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відсутності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письмового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повідомлення</w:t>
      </w:r>
      <w:r w:rsidRPr="00BF368E">
        <w:rPr>
          <w:spacing w:val="25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однієї</w:t>
      </w:r>
      <w:r w:rsidRPr="00BF368E">
        <w:rPr>
          <w:spacing w:val="11"/>
          <w:sz w:val="28"/>
          <w:szCs w:val="28"/>
        </w:rPr>
        <w:t xml:space="preserve"> </w:t>
      </w:r>
      <w:r w:rsidRPr="00BF368E">
        <w:rPr>
          <w:sz w:val="28"/>
          <w:szCs w:val="28"/>
        </w:rPr>
        <w:t>зі</w:t>
      </w:r>
      <w:r w:rsidRPr="00BF368E">
        <w:rPr>
          <w:spacing w:val="5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Сторін</w:t>
      </w:r>
      <w:r w:rsidRPr="00BF368E">
        <w:rPr>
          <w:spacing w:val="17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про</w:t>
      </w:r>
      <w:r w:rsidRPr="00BF368E">
        <w:rPr>
          <w:spacing w:val="2"/>
          <w:sz w:val="28"/>
          <w:szCs w:val="28"/>
        </w:rPr>
        <w:t xml:space="preserve"> </w:t>
      </w:r>
      <w:r w:rsidRPr="00BF368E">
        <w:rPr>
          <w:sz w:val="28"/>
          <w:szCs w:val="28"/>
        </w:rPr>
        <w:t>припинення</w:t>
      </w:r>
      <w:r w:rsidRPr="00BF368E">
        <w:rPr>
          <w:spacing w:val="21"/>
          <w:sz w:val="28"/>
          <w:szCs w:val="28"/>
        </w:rPr>
        <w:t xml:space="preserve"> </w:t>
      </w:r>
      <w:r w:rsidRPr="00BF368E">
        <w:rPr>
          <w:sz w:val="28"/>
          <w:szCs w:val="28"/>
        </w:rPr>
        <w:t>його</w:t>
      </w:r>
      <w:r w:rsidRPr="00BF368E">
        <w:rPr>
          <w:spacing w:val="6"/>
          <w:sz w:val="28"/>
          <w:szCs w:val="28"/>
        </w:rPr>
        <w:t xml:space="preserve"> </w:t>
      </w:r>
      <w:r w:rsidRPr="00BF368E">
        <w:rPr>
          <w:sz w:val="28"/>
          <w:szCs w:val="28"/>
        </w:rPr>
        <w:t>дії.</w:t>
      </w:r>
    </w:p>
    <w:p w:rsidR="00615DDA" w:rsidRPr="00BF368E" w:rsidRDefault="00A37E63" w:rsidP="00BF368E">
      <w:pPr>
        <w:pStyle w:val="a4"/>
        <w:numPr>
          <w:ilvl w:val="1"/>
          <w:numId w:val="3"/>
        </w:numPr>
        <w:tabs>
          <w:tab w:val="left" w:pos="1375"/>
        </w:tabs>
        <w:ind w:left="0" w:right="3" w:firstLine="706"/>
        <w:rPr>
          <w:sz w:val="28"/>
          <w:szCs w:val="28"/>
        </w:rPr>
      </w:pPr>
      <w:r w:rsidRPr="00BF368E">
        <w:rPr>
          <w:sz w:val="28"/>
          <w:szCs w:val="28"/>
        </w:rPr>
        <w:t xml:space="preserve">Меморандум </w:t>
      </w:r>
      <w:r w:rsidR="00F4520C" w:rsidRPr="00BF368E">
        <w:rPr>
          <w:sz w:val="28"/>
          <w:szCs w:val="28"/>
        </w:rPr>
        <w:t>втрачає</w:t>
      </w:r>
      <w:r w:rsidRPr="00BF368E">
        <w:rPr>
          <w:sz w:val="28"/>
          <w:szCs w:val="28"/>
        </w:rPr>
        <w:t xml:space="preserve"> чинність </w:t>
      </w:r>
      <w:r w:rsidR="00BF368E">
        <w:rPr>
          <w:sz w:val="28"/>
          <w:szCs w:val="28"/>
        </w:rPr>
        <w:t>або</w:t>
      </w:r>
      <w:r w:rsidRPr="00BF368E">
        <w:rPr>
          <w:sz w:val="28"/>
          <w:szCs w:val="28"/>
        </w:rPr>
        <w:t xml:space="preserve"> за згодою Сторін, </w:t>
      </w:r>
      <w:r w:rsidR="00F4520C" w:rsidRPr="00BF368E">
        <w:rPr>
          <w:sz w:val="28"/>
          <w:szCs w:val="28"/>
        </w:rPr>
        <w:t>або</w:t>
      </w:r>
      <w:r w:rsidRPr="00BF368E">
        <w:rPr>
          <w:sz w:val="28"/>
          <w:szCs w:val="28"/>
        </w:rPr>
        <w:t xml:space="preserve"> через десять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днів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після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отримання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будь-якою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Стороною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письмового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повідомлення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іншої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Сторони про припинення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дії Меморандуму,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 xml:space="preserve">за умови </w:t>
      </w:r>
      <w:r w:rsidR="00F4520C" w:rsidRPr="00BF368E">
        <w:rPr>
          <w:sz w:val="28"/>
          <w:szCs w:val="28"/>
        </w:rPr>
        <w:t>відсутності</w:t>
      </w:r>
      <w:r w:rsidRPr="00BF368E">
        <w:rPr>
          <w:spacing w:val="1"/>
          <w:sz w:val="28"/>
          <w:szCs w:val="28"/>
        </w:rPr>
        <w:t xml:space="preserve"> </w:t>
      </w:r>
      <w:r w:rsidR="00F4520C" w:rsidRPr="00BF368E">
        <w:rPr>
          <w:sz w:val="28"/>
          <w:szCs w:val="28"/>
        </w:rPr>
        <w:t>претензій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будь-якої Сторони. У випадку висування будь-якою Стороною претензій іншій</w:t>
      </w:r>
      <w:r w:rsidRPr="00BF368E">
        <w:rPr>
          <w:spacing w:val="1"/>
          <w:sz w:val="28"/>
          <w:szCs w:val="28"/>
        </w:rPr>
        <w:t xml:space="preserve"> </w:t>
      </w:r>
      <w:r w:rsidRPr="00BF368E">
        <w:rPr>
          <w:sz w:val="28"/>
          <w:szCs w:val="28"/>
        </w:rPr>
        <w:t>Стороні</w:t>
      </w:r>
      <w:r w:rsidRPr="00BF368E">
        <w:rPr>
          <w:spacing w:val="6"/>
          <w:sz w:val="28"/>
          <w:szCs w:val="28"/>
        </w:rPr>
        <w:t xml:space="preserve"> </w:t>
      </w:r>
      <w:r w:rsidRPr="00BF368E">
        <w:rPr>
          <w:sz w:val="28"/>
          <w:szCs w:val="28"/>
        </w:rPr>
        <w:t>щодо</w:t>
      </w:r>
      <w:r w:rsidRPr="00BF368E">
        <w:rPr>
          <w:spacing w:val="67"/>
          <w:sz w:val="28"/>
          <w:szCs w:val="28"/>
        </w:rPr>
        <w:t xml:space="preserve"> </w:t>
      </w:r>
      <w:r w:rsidRPr="00BF368E">
        <w:rPr>
          <w:sz w:val="28"/>
          <w:szCs w:val="28"/>
        </w:rPr>
        <w:t>невиконання</w:t>
      </w:r>
      <w:r w:rsidRPr="00BF368E">
        <w:rPr>
          <w:spacing w:val="10"/>
          <w:sz w:val="28"/>
          <w:szCs w:val="28"/>
        </w:rPr>
        <w:t xml:space="preserve"> </w:t>
      </w:r>
      <w:r w:rsidR="00BF368E">
        <w:rPr>
          <w:sz w:val="28"/>
          <w:szCs w:val="28"/>
        </w:rPr>
        <w:t>або</w:t>
      </w:r>
      <w:r w:rsidRPr="00BF368E">
        <w:rPr>
          <w:spacing w:val="57"/>
          <w:sz w:val="28"/>
          <w:szCs w:val="28"/>
        </w:rPr>
        <w:t xml:space="preserve"> </w:t>
      </w:r>
      <w:r w:rsidRPr="00BF368E">
        <w:rPr>
          <w:sz w:val="28"/>
          <w:szCs w:val="28"/>
        </w:rPr>
        <w:t>неналежного</w:t>
      </w:r>
      <w:r w:rsidRPr="00BF368E">
        <w:rPr>
          <w:spacing w:val="11"/>
          <w:sz w:val="28"/>
          <w:szCs w:val="28"/>
        </w:rPr>
        <w:t xml:space="preserve"> </w:t>
      </w:r>
      <w:r w:rsidRPr="00BF368E">
        <w:rPr>
          <w:sz w:val="28"/>
          <w:szCs w:val="28"/>
        </w:rPr>
        <w:t>виконання</w:t>
      </w:r>
      <w:r w:rsidRPr="00BF368E">
        <w:rPr>
          <w:spacing w:val="11"/>
          <w:sz w:val="28"/>
          <w:szCs w:val="28"/>
        </w:rPr>
        <w:t xml:space="preserve"> </w:t>
      </w:r>
      <w:r w:rsidRPr="00BF368E">
        <w:rPr>
          <w:sz w:val="28"/>
          <w:szCs w:val="28"/>
        </w:rPr>
        <w:t>положень</w:t>
      </w:r>
      <w:r w:rsidR="00FB724F" w:rsidRPr="00BF368E">
        <w:rPr>
          <w:sz w:val="28"/>
          <w:szCs w:val="28"/>
        </w:rPr>
        <w:t xml:space="preserve"> </w:t>
      </w:r>
      <w:r w:rsidRPr="00BF368E">
        <w:rPr>
          <w:sz w:val="28"/>
          <w:szCs w:val="28"/>
        </w:rPr>
        <w:t>Меморандуму</w:t>
      </w:r>
      <w:r w:rsidR="00F4520C" w:rsidRPr="00BF368E">
        <w:rPr>
          <w:sz w:val="28"/>
          <w:szCs w:val="28"/>
        </w:rPr>
        <w:t xml:space="preserve"> або </w:t>
      </w:r>
      <w:r w:rsidRPr="00BF368E">
        <w:rPr>
          <w:sz w:val="28"/>
          <w:szCs w:val="28"/>
        </w:rPr>
        <w:t>щодо</w:t>
      </w:r>
      <w:r w:rsidR="00F4520C" w:rsidRPr="00BF368E">
        <w:rPr>
          <w:sz w:val="28"/>
          <w:szCs w:val="28"/>
        </w:rPr>
        <w:t xml:space="preserve"> </w:t>
      </w:r>
      <w:r w:rsidRPr="00BF368E">
        <w:rPr>
          <w:sz w:val="28"/>
          <w:szCs w:val="28"/>
        </w:rPr>
        <w:t>реалізації</w:t>
      </w:r>
      <w:r w:rsidR="00F4520C" w:rsidRPr="00BF368E">
        <w:rPr>
          <w:sz w:val="28"/>
          <w:szCs w:val="28"/>
        </w:rPr>
        <w:t xml:space="preserve"> </w:t>
      </w:r>
      <w:r w:rsidRPr="00BF368E">
        <w:rPr>
          <w:sz w:val="28"/>
          <w:szCs w:val="28"/>
        </w:rPr>
        <w:t>конкретних</w:t>
      </w:r>
      <w:r w:rsidR="00F4520C" w:rsidRPr="00BF368E">
        <w:rPr>
          <w:sz w:val="28"/>
          <w:szCs w:val="28"/>
        </w:rPr>
        <w:t xml:space="preserve"> </w:t>
      </w:r>
      <w:r w:rsidR="00BF368E">
        <w:rPr>
          <w:sz w:val="28"/>
          <w:szCs w:val="28"/>
        </w:rPr>
        <w:t>проє</w:t>
      </w:r>
      <w:r w:rsidRPr="00BF368E">
        <w:rPr>
          <w:sz w:val="28"/>
          <w:szCs w:val="28"/>
        </w:rPr>
        <w:t>ктів</w:t>
      </w:r>
      <w:r w:rsidR="00F4520C" w:rsidRPr="00BF368E">
        <w:rPr>
          <w:sz w:val="28"/>
          <w:szCs w:val="28"/>
        </w:rPr>
        <w:t xml:space="preserve"> </w:t>
      </w:r>
      <w:r w:rsidRPr="00BF368E">
        <w:rPr>
          <w:sz w:val="28"/>
          <w:szCs w:val="28"/>
        </w:rPr>
        <w:t>у</w:t>
      </w:r>
      <w:r w:rsidR="00F4520C" w:rsidRPr="00BF368E">
        <w:rPr>
          <w:sz w:val="28"/>
          <w:szCs w:val="28"/>
        </w:rPr>
        <w:t xml:space="preserve"> його </w:t>
      </w:r>
      <w:r w:rsidRPr="00BF368E">
        <w:rPr>
          <w:sz w:val="28"/>
          <w:szCs w:val="28"/>
        </w:rPr>
        <w:t xml:space="preserve">рамках, </w:t>
      </w:r>
      <w:r w:rsidRPr="00BF368E">
        <w:rPr>
          <w:sz w:val="28"/>
          <w:szCs w:val="28"/>
        </w:rPr>
        <w:lastRenderedPageBreak/>
        <w:t xml:space="preserve">Меморандум </w:t>
      </w:r>
      <w:r w:rsidR="00F4520C" w:rsidRPr="00BF368E">
        <w:rPr>
          <w:sz w:val="28"/>
          <w:szCs w:val="28"/>
        </w:rPr>
        <w:t>втрачає</w:t>
      </w:r>
      <w:r w:rsidRPr="00BF368E">
        <w:rPr>
          <w:sz w:val="28"/>
          <w:szCs w:val="28"/>
        </w:rPr>
        <w:t xml:space="preserve"> чинність після врегулювання таких претензій.</w:t>
      </w:r>
    </w:p>
    <w:p w:rsidR="00615DDA" w:rsidRDefault="00F4520C" w:rsidP="00BF368E">
      <w:pPr>
        <w:pStyle w:val="a4"/>
        <w:numPr>
          <w:ilvl w:val="1"/>
          <w:numId w:val="3"/>
        </w:numPr>
        <w:tabs>
          <w:tab w:val="left" w:pos="1375"/>
        </w:tabs>
        <w:ind w:left="0" w:right="3" w:firstLine="706"/>
        <w:rPr>
          <w:sz w:val="28"/>
          <w:szCs w:val="28"/>
        </w:rPr>
      </w:pPr>
      <w:r w:rsidRPr="00BF368E">
        <w:rPr>
          <w:sz w:val="28"/>
          <w:szCs w:val="28"/>
        </w:rPr>
        <w:t>Текст</w:t>
      </w:r>
      <w:r w:rsidR="00A37E63" w:rsidRPr="00BF368E">
        <w:rPr>
          <w:sz w:val="28"/>
          <w:szCs w:val="28"/>
        </w:rPr>
        <w:t xml:space="preserve"> </w:t>
      </w:r>
      <w:r w:rsidR="001E5DFC">
        <w:rPr>
          <w:sz w:val="28"/>
          <w:szCs w:val="28"/>
        </w:rPr>
        <w:t>Меморандуму складено українською</w:t>
      </w:r>
      <w:r w:rsidR="00A37E63" w:rsidRPr="00BF368E">
        <w:rPr>
          <w:sz w:val="28"/>
          <w:szCs w:val="28"/>
        </w:rPr>
        <w:t xml:space="preserve"> мовою у двох примірниках, по одному для кожної зі Сторін, які мають однакову юридичну силу.</w:t>
      </w:r>
    </w:p>
    <w:p w:rsidR="004E5B0F" w:rsidRDefault="004E5B0F" w:rsidP="004E5B0F">
      <w:pPr>
        <w:pStyle w:val="a4"/>
        <w:tabs>
          <w:tab w:val="left" w:pos="1375"/>
        </w:tabs>
        <w:ind w:left="706" w:right="3" w:firstLine="0"/>
        <w:rPr>
          <w:sz w:val="28"/>
          <w:szCs w:val="28"/>
        </w:rPr>
      </w:pPr>
    </w:p>
    <w:p w:rsidR="004E5B0F" w:rsidRDefault="004E5B0F" w:rsidP="004E5B0F">
      <w:pPr>
        <w:pStyle w:val="a4"/>
        <w:numPr>
          <w:ilvl w:val="0"/>
          <w:numId w:val="3"/>
        </w:numPr>
        <w:tabs>
          <w:tab w:val="left" w:pos="284"/>
        </w:tabs>
        <w:ind w:left="0" w:right="3" w:firstLine="0"/>
        <w:jc w:val="center"/>
        <w:rPr>
          <w:b/>
          <w:sz w:val="28"/>
          <w:szCs w:val="28"/>
        </w:rPr>
      </w:pPr>
      <w:r w:rsidRPr="004E5B0F">
        <w:rPr>
          <w:b/>
          <w:sz w:val="28"/>
          <w:szCs w:val="28"/>
        </w:rPr>
        <w:t>Підписи Сторі</w:t>
      </w:r>
      <w:r>
        <w:rPr>
          <w:b/>
          <w:sz w:val="28"/>
          <w:szCs w:val="28"/>
        </w:rPr>
        <w:t>н</w:t>
      </w:r>
    </w:p>
    <w:p w:rsidR="004E5B0F" w:rsidRPr="004E5B0F" w:rsidRDefault="004E5B0F" w:rsidP="004E5B0F">
      <w:pPr>
        <w:pStyle w:val="a4"/>
        <w:tabs>
          <w:tab w:val="left" w:pos="284"/>
        </w:tabs>
        <w:ind w:left="0" w:right="3" w:firstLine="0"/>
        <w:rPr>
          <w:b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771"/>
      </w:tblGrid>
      <w:tr w:rsidR="004E5B0F" w:rsidTr="004E5B0F">
        <w:tc>
          <w:tcPr>
            <w:tcW w:w="4820" w:type="dxa"/>
          </w:tcPr>
          <w:p w:rsidR="004E5B0F" w:rsidRDefault="00D03099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 2023 року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  <w:tc>
          <w:tcPr>
            <w:tcW w:w="4819" w:type="dxa"/>
          </w:tcPr>
          <w:p w:rsidR="004E5B0F" w:rsidRDefault="00D03099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 2023 року</w:t>
            </w:r>
          </w:p>
          <w:p w:rsidR="004E5B0F" w:rsidRDefault="004E5B0F" w:rsidP="004E5B0F">
            <w:pPr>
              <w:pStyle w:val="a4"/>
              <w:tabs>
                <w:tab w:val="left" w:pos="1375"/>
              </w:tabs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4E5B0F" w:rsidRPr="004E5B0F" w:rsidRDefault="004E5B0F" w:rsidP="004E5B0F">
      <w:pPr>
        <w:tabs>
          <w:tab w:val="left" w:pos="1375"/>
        </w:tabs>
        <w:ind w:right="3"/>
        <w:rPr>
          <w:sz w:val="28"/>
          <w:szCs w:val="28"/>
        </w:rPr>
      </w:pPr>
    </w:p>
    <w:sectPr w:rsidR="004E5B0F" w:rsidRPr="004E5B0F" w:rsidSect="00BF368E">
      <w:headerReference w:type="default" r:id="rId7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14" w:rsidRDefault="00DD5414" w:rsidP="00BF368E">
      <w:r>
        <w:separator/>
      </w:r>
    </w:p>
  </w:endnote>
  <w:endnote w:type="continuationSeparator" w:id="0">
    <w:p w:rsidR="00DD5414" w:rsidRDefault="00DD5414" w:rsidP="00BF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14" w:rsidRDefault="00DD5414" w:rsidP="00BF368E">
      <w:r>
        <w:separator/>
      </w:r>
    </w:p>
  </w:footnote>
  <w:footnote w:type="continuationSeparator" w:id="0">
    <w:p w:rsidR="00DD5414" w:rsidRDefault="00DD5414" w:rsidP="00BF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3282179"/>
      <w:docPartObj>
        <w:docPartGallery w:val="Page Numbers (Top of Page)"/>
        <w:docPartUnique/>
      </w:docPartObj>
    </w:sdtPr>
    <w:sdtEndPr/>
    <w:sdtContent>
      <w:p w:rsidR="00BF368E" w:rsidRDefault="00BF36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CDA" w:rsidRPr="00D50CDA">
          <w:rPr>
            <w:noProof/>
            <w:lang w:val="ru-RU"/>
          </w:rPr>
          <w:t>2</w:t>
        </w:r>
        <w:r>
          <w:fldChar w:fldCharType="end"/>
        </w:r>
      </w:p>
    </w:sdtContent>
  </w:sdt>
  <w:p w:rsidR="00BF368E" w:rsidRDefault="00BF36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779E5"/>
    <w:multiLevelType w:val="multilevel"/>
    <w:tmpl w:val="23E45882"/>
    <w:lvl w:ilvl="0">
      <w:start w:val="1"/>
      <w:numFmt w:val="decimal"/>
      <w:lvlText w:val="%1."/>
      <w:lvlJc w:val="left"/>
      <w:pPr>
        <w:ind w:left="567" w:firstLine="142"/>
      </w:pPr>
      <w:rPr>
        <w:rFonts w:hint="default"/>
        <w:b/>
        <w:bCs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4" w:hanging="496"/>
      </w:pPr>
      <w:rPr>
        <w:rFonts w:hint="default"/>
        <w:w w:val="98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60" w:hanging="4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25" w:hanging="4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91" w:hanging="4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56" w:hanging="4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22" w:hanging="4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7" w:hanging="4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3" w:hanging="496"/>
      </w:pPr>
      <w:rPr>
        <w:rFonts w:hint="default"/>
        <w:lang w:val="uk-UA" w:eastAsia="en-US" w:bidi="ar-SA"/>
      </w:rPr>
    </w:lvl>
  </w:abstractNum>
  <w:abstractNum w:abstractNumId="1" w15:restartNumberingAfterBreak="0">
    <w:nsid w:val="79545C5C"/>
    <w:multiLevelType w:val="multilevel"/>
    <w:tmpl w:val="4C745BDC"/>
    <w:lvl w:ilvl="0">
      <w:start w:val="2"/>
      <w:numFmt w:val="decimal"/>
      <w:lvlText w:val="%1"/>
      <w:lvlJc w:val="left"/>
      <w:pPr>
        <w:ind w:left="177" w:hanging="49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7" w:hanging="497"/>
      </w:pPr>
      <w:rPr>
        <w:rFonts w:ascii="Times New Roman" w:eastAsia="Times New Roman" w:hAnsi="Times New Roman" w:cs="Times New Roman" w:hint="default"/>
        <w:color w:val="232323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831" w:hanging="712"/>
      </w:pPr>
      <w:rPr>
        <w:rFonts w:hint="default"/>
        <w:w w:val="99"/>
        <w:lang w:val="uk-UA" w:eastAsia="en-US" w:bidi="ar-SA"/>
      </w:rPr>
    </w:lvl>
    <w:lvl w:ilvl="3">
      <w:numFmt w:val="bullet"/>
      <w:lvlText w:val="•"/>
      <w:lvlJc w:val="left"/>
      <w:pPr>
        <w:ind w:left="3121" w:hanging="7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7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2" w:hanging="7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2" w:hanging="7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7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3" w:hanging="712"/>
      </w:pPr>
      <w:rPr>
        <w:rFonts w:hint="default"/>
        <w:lang w:val="uk-UA" w:eastAsia="en-US" w:bidi="ar-SA"/>
      </w:rPr>
    </w:lvl>
  </w:abstractNum>
  <w:abstractNum w:abstractNumId="2" w15:restartNumberingAfterBreak="0">
    <w:nsid w:val="7C470A6C"/>
    <w:multiLevelType w:val="multilevel"/>
    <w:tmpl w:val="70B8C01A"/>
    <w:lvl w:ilvl="0">
      <w:start w:val="1"/>
      <w:numFmt w:val="decimal"/>
      <w:lvlText w:val="%1"/>
      <w:lvlJc w:val="left"/>
      <w:pPr>
        <w:ind w:left="154" w:hanging="4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4" w:hanging="488"/>
      </w:pPr>
      <w:rPr>
        <w:rFonts w:hint="default"/>
        <w:w w:val="99"/>
        <w:lang w:val="uk-UA" w:eastAsia="en-US" w:bidi="ar-SA"/>
      </w:rPr>
    </w:lvl>
    <w:lvl w:ilvl="2">
      <w:numFmt w:val="bullet"/>
      <w:lvlText w:val="•"/>
      <w:lvlJc w:val="left"/>
      <w:pPr>
        <w:ind w:left="2124" w:hanging="4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07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9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72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4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36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9" w:hanging="48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DA"/>
    <w:rsid w:val="00081285"/>
    <w:rsid w:val="001374BB"/>
    <w:rsid w:val="00177B56"/>
    <w:rsid w:val="001E5DFC"/>
    <w:rsid w:val="002108E8"/>
    <w:rsid w:val="003458E9"/>
    <w:rsid w:val="003A0BA7"/>
    <w:rsid w:val="003B4984"/>
    <w:rsid w:val="003C1C19"/>
    <w:rsid w:val="003E5EF1"/>
    <w:rsid w:val="00455789"/>
    <w:rsid w:val="0048352D"/>
    <w:rsid w:val="004E5B0F"/>
    <w:rsid w:val="00523AA4"/>
    <w:rsid w:val="005E611A"/>
    <w:rsid w:val="00615DDA"/>
    <w:rsid w:val="00741E76"/>
    <w:rsid w:val="00752083"/>
    <w:rsid w:val="007C2D3F"/>
    <w:rsid w:val="00812E63"/>
    <w:rsid w:val="00A37E63"/>
    <w:rsid w:val="00A6074B"/>
    <w:rsid w:val="00AC7A5C"/>
    <w:rsid w:val="00BC6D7F"/>
    <w:rsid w:val="00BF368E"/>
    <w:rsid w:val="00C46677"/>
    <w:rsid w:val="00D03099"/>
    <w:rsid w:val="00D50CDA"/>
    <w:rsid w:val="00DD5414"/>
    <w:rsid w:val="00E10E5F"/>
    <w:rsid w:val="00E82CB4"/>
    <w:rsid w:val="00F4520C"/>
    <w:rsid w:val="00FB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F8C9"/>
  <w15:docId w15:val="{7069B4F3-CEAF-4415-851A-DD5565F4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70"/>
      <w:ind w:left="125"/>
      <w:outlineLvl w:val="0"/>
    </w:pPr>
    <w:rPr>
      <w:sz w:val="43"/>
      <w:szCs w:val="43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sz w:val="29"/>
      <w:szCs w:val="29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7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F36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368E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F36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368E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7C2D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D3F"/>
    <w:rPr>
      <w:rFonts w:ascii="Segoe UI" w:eastAsia="Times New Roman" w:hAnsi="Segoe UI" w:cs="Segoe UI"/>
      <w:sz w:val="18"/>
      <w:szCs w:val="18"/>
      <w:lang w:val="uk-UA"/>
    </w:rPr>
  </w:style>
  <w:style w:type="table" w:styleId="ab">
    <w:name w:val="Table Grid"/>
    <w:basedOn w:val="a1"/>
    <w:uiPriority w:val="39"/>
    <w:rsid w:val="004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2987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2023-04-03T11:54:00Z</cp:lastPrinted>
  <dcterms:created xsi:type="dcterms:W3CDTF">2023-04-06T08:48:00Z</dcterms:created>
  <dcterms:modified xsi:type="dcterms:W3CDTF">2023-04-06T10:39:00Z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LastSaved">
    <vt:filetime>2023-03-30T00:00:00Z</vt:filetime>
  </property>
</Properties>
</file>