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rPr>
          <w:b w:val="1"/>
          <w:sz w:val="34"/>
          <w:szCs w:val="34"/>
          <w:highlight w:val="white"/>
        </w:rPr>
      </w:pPr>
      <w:bookmarkStart w:colFirst="0" w:colLast="0" w:name="_j0z8n2wpgzzr" w:id="0"/>
      <w:bookmarkEnd w:id="0"/>
      <w:r w:rsidDel="00000000" w:rsidR="00000000" w:rsidRPr="00000000">
        <w:rPr>
          <w:b w:val="1"/>
          <w:sz w:val="34"/>
          <w:szCs w:val="34"/>
          <w:highlight w:val="white"/>
          <w:rtl w:val="0"/>
        </w:rPr>
        <w:t xml:space="preserve">Сучасна освіта в Україні: виклики та пошуки рішень</w:t>
      </w:r>
    </w:p>
    <w:p w:rsidR="00000000" w:rsidDel="00000000" w:rsidP="00000000" w:rsidRDefault="00000000" w:rsidRPr="00000000" w14:paraId="00000002">
      <w:pPr>
        <w:rPr>
          <w:sz w:val="24"/>
          <w:szCs w:val="24"/>
          <w:highlight w:val="white"/>
        </w:rPr>
      </w:pPr>
      <w:r w:rsidDel="00000000" w:rsidR="00000000" w:rsidRPr="00000000">
        <w:rPr>
          <w:rtl w:val="0"/>
        </w:rPr>
      </w:r>
    </w:p>
    <w:p w:rsidR="00000000" w:rsidDel="00000000" w:rsidP="00000000" w:rsidRDefault="00000000" w:rsidRPr="00000000" w14:paraId="00000003">
      <w:pPr>
        <w:rPr>
          <w:sz w:val="24"/>
          <w:szCs w:val="24"/>
          <w:highlight w:val="white"/>
        </w:rPr>
      </w:pPr>
      <w:r w:rsidDel="00000000" w:rsidR="00000000" w:rsidRPr="00000000">
        <w:rPr>
          <w:sz w:val="24"/>
          <w:szCs w:val="24"/>
          <w:highlight w:val="white"/>
          <w:rtl w:val="0"/>
        </w:rPr>
        <w:t xml:space="preserve">Останні роки стали випробуванням для української освіти. Військовий конфлікт та складна економічна ситуація змусили мільйони українських дітей шукати притулок за межами країни. Хоча українські батьки та їхні діти зіткнулися з непростими умовами, вони не здалися і продовжують прагнути отримати якісну освіту, знавши, що вона є важливим кроком до майбутнього кожної людини. Однак, перед сучасною українською освітою стоїть низка викликів. Однією з основних проблем є недостатнє фінансування системи освіти, що призводить до низької оплати вчителів та обмеженого доступу до сучасного обладнання та технологій. Наступна проблема полягає у застарілій програмі навчання, яка не відповідає потребам сучасного світу та ринку праці.</w:t>
      </w:r>
    </w:p>
    <w:p w:rsidR="00000000" w:rsidDel="00000000" w:rsidP="00000000" w:rsidRDefault="00000000" w:rsidRPr="00000000" w14:paraId="00000004">
      <w:pPr>
        <w:rPr>
          <w:sz w:val="24"/>
          <w:szCs w:val="24"/>
          <w:highlight w:val="white"/>
        </w:rPr>
      </w:pPr>
      <w:r w:rsidDel="00000000" w:rsidR="00000000" w:rsidRPr="00000000">
        <w:rPr>
          <w:rtl w:val="0"/>
        </w:rPr>
      </w:r>
    </w:p>
    <w:p w:rsidR="00000000" w:rsidDel="00000000" w:rsidP="00000000" w:rsidRDefault="00000000" w:rsidRPr="00000000" w14:paraId="00000005">
      <w:pPr>
        <w:rPr>
          <w:sz w:val="24"/>
          <w:szCs w:val="24"/>
          <w:highlight w:val="white"/>
        </w:rPr>
      </w:pPr>
      <w:r w:rsidDel="00000000" w:rsidR="00000000" w:rsidRPr="00000000">
        <w:rPr>
          <w:sz w:val="24"/>
          <w:szCs w:val="24"/>
          <w:highlight w:val="white"/>
          <w:rtl w:val="0"/>
        </w:rPr>
        <w:t xml:space="preserve">Саме тому необхідно прийняти конкретні заходи для поліпшення стану української освіти. Першочергово, потрібно збільшити фінансування, щоб забезпечити достатні ресурси для якісного навчання. Крім того, необхідно переглянути програму навчання, щоб вона відповідала вимогам сучасності та підготовляла учнів до викликів майбутнього.Одним з ключових напрямків розвитку освіти є впровадження сучасних технологій та онлайн-навчання. Дистанційне навчання стало необхідністю у зв'язку зі змінами у світі та розселенням українських дітей по всьому світу. Але для успішного впровадження цих технологій необхідно підготувати вчителів та викладачів до роботи з ними. Це полегшує роботу вчителя, дозволяючи зосередитися на найважливішому - навчанні та підтримці учнів. Водночас, важливо зрозуміти, що використання технологій має бути збалансованим та зорієнтованим на досягнення освітніх цілей, а не просто формою без змісту. </w:t>
      </w:r>
    </w:p>
    <w:p w:rsidR="00000000" w:rsidDel="00000000" w:rsidP="00000000" w:rsidRDefault="00000000" w:rsidRPr="00000000" w14:paraId="00000006">
      <w:pPr>
        <w:rPr>
          <w:sz w:val="24"/>
          <w:szCs w:val="24"/>
          <w:highlight w:val="white"/>
        </w:rPr>
      </w:pPr>
      <w:r w:rsidDel="00000000" w:rsidR="00000000" w:rsidRPr="00000000">
        <w:rPr>
          <w:rtl w:val="0"/>
        </w:rPr>
      </w:r>
    </w:p>
    <w:p w:rsidR="00000000" w:rsidDel="00000000" w:rsidP="00000000" w:rsidRDefault="00000000" w:rsidRPr="00000000" w14:paraId="00000007">
      <w:pPr>
        <w:rPr>
          <w:sz w:val="24"/>
          <w:szCs w:val="24"/>
          <w:highlight w:val="white"/>
        </w:rPr>
      </w:pPr>
      <w:r w:rsidDel="00000000" w:rsidR="00000000" w:rsidRPr="00000000">
        <w:rPr>
          <w:sz w:val="24"/>
          <w:szCs w:val="24"/>
          <w:highlight w:val="white"/>
          <w:rtl w:val="0"/>
        </w:rPr>
        <w:t xml:space="preserve">Щоб привернути увагу та зацікавити українських батьків і дітей до української освіти, необхідно змінити сприйняття школи як сухого та застарілого місця. Потрібно створити цікаву та стимулюючу навчальну атмосферу, де діти будуть розуміти, наскільки важливо отримати якісну освіту для свого майбутнього. Освіта - це інвестиція в майбутнє країни. Тому необхідно спільними зусиллями знайти рішення на кожен з названих викликів. Це буде важливим кроком до побудови сильної та конкурентоспроможної України.</w:t>
      </w:r>
    </w:p>
    <w:p w:rsidR="00000000" w:rsidDel="00000000" w:rsidP="00000000" w:rsidRDefault="00000000" w:rsidRPr="00000000" w14:paraId="00000008">
      <w:pPr>
        <w:pStyle w:val="Heading2"/>
        <w:rPr>
          <w:b w:val="1"/>
          <w:sz w:val="34"/>
          <w:szCs w:val="34"/>
          <w:highlight w:val="white"/>
        </w:rPr>
      </w:pPr>
      <w:bookmarkStart w:colFirst="0" w:colLast="0" w:name="_k9cit1co7b0p" w:id="1"/>
      <w:bookmarkEnd w:id="1"/>
      <w:r w:rsidDel="00000000" w:rsidR="00000000" w:rsidRPr="00000000">
        <w:rPr>
          <w:b w:val="1"/>
          <w:sz w:val="34"/>
          <w:szCs w:val="34"/>
          <w:highlight w:val="white"/>
          <w:rtl w:val="0"/>
        </w:rPr>
        <w:t xml:space="preserve">Кроки вирішення</w:t>
      </w:r>
    </w:p>
    <w:p w:rsidR="00000000" w:rsidDel="00000000" w:rsidP="00000000" w:rsidRDefault="00000000" w:rsidRPr="00000000" w14:paraId="00000009">
      <w:pPr>
        <w:rPr>
          <w:sz w:val="24"/>
          <w:szCs w:val="24"/>
          <w:highlight w:val="white"/>
        </w:rPr>
      </w:pPr>
      <w:r w:rsidDel="00000000" w:rsidR="00000000" w:rsidRPr="00000000">
        <w:rPr>
          <w:rtl w:val="0"/>
        </w:rPr>
      </w:r>
    </w:p>
    <w:p w:rsidR="00000000" w:rsidDel="00000000" w:rsidP="00000000" w:rsidRDefault="00000000" w:rsidRPr="00000000" w14:paraId="0000000A">
      <w:pPr>
        <w:rPr>
          <w:sz w:val="24"/>
          <w:szCs w:val="24"/>
          <w:highlight w:val="white"/>
        </w:rPr>
      </w:pPr>
      <w:r w:rsidDel="00000000" w:rsidR="00000000" w:rsidRPr="00000000">
        <w:rPr>
          <w:sz w:val="24"/>
          <w:szCs w:val="24"/>
          <w:highlight w:val="white"/>
          <w:rtl w:val="0"/>
        </w:rPr>
        <w:t xml:space="preserve">Розв'язання проблем у сфері освіти в Україні через національну програму є кроком у напрямку поліпшення освітньої системи. Ця програма спрямована на визначення основних тем і знань, необхідних для навчання та подальшого розвитку школярів, і надає цільову підтримку учням, які мають найвищий рівень втрат. </w:t>
      </w:r>
    </w:p>
    <w:p w:rsidR="00000000" w:rsidDel="00000000" w:rsidP="00000000" w:rsidRDefault="00000000" w:rsidRPr="00000000" w14:paraId="0000000B">
      <w:pPr>
        <w:rPr>
          <w:sz w:val="24"/>
          <w:szCs w:val="24"/>
          <w:highlight w:val="white"/>
        </w:rPr>
      </w:pPr>
      <w:r w:rsidDel="00000000" w:rsidR="00000000" w:rsidRPr="00000000">
        <w:rPr>
          <w:rtl w:val="0"/>
        </w:rPr>
      </w:r>
    </w:p>
    <w:p w:rsidR="00000000" w:rsidDel="00000000" w:rsidP="00000000" w:rsidRDefault="00000000" w:rsidRPr="00000000" w14:paraId="0000000C">
      <w:pPr>
        <w:rPr>
          <w:sz w:val="24"/>
          <w:szCs w:val="24"/>
          <w:highlight w:val="white"/>
        </w:rPr>
      </w:pPr>
      <w:r w:rsidDel="00000000" w:rsidR="00000000" w:rsidRPr="00000000">
        <w:rPr>
          <w:sz w:val="24"/>
          <w:szCs w:val="24"/>
          <w:highlight w:val="white"/>
          <w:rtl w:val="0"/>
        </w:rPr>
        <w:t xml:space="preserve">Програма подолання освітніх втрат спрямована на вирішення проблем, пов'язаних зі зниженням рівня навчання, відставанням у знаннях та нерівністю доступу до якісної освіти. Вона включає в себе підтримку вчителів, створення додаткових навчальних матеріалів та програм, проведення тренінгів для педагогічних кадрів та інші заходи. Головна мета цієї програми полягає у забезпеченні якісної освіти для всіх дітей в Україні та рівних можливостей для їхнього розвитку. Освіта є основою розвитку суспільства та майбутнього країни. Впровадження ефективної програми подолання освітніх втрат може вирішити проблеми, з якими зіштовхуються українські школярі, та сприяти їхньому успішному навчанню та розвитку. Забезпечення якісної освіти для всіх дітей має велике значення, оскільки це сприятиме створенню освіченого, конкурентоспроможного суспільства та покращенню якості життя всіх громадян.</w:t>
      </w:r>
    </w:p>
    <w:p w:rsidR="00000000" w:rsidDel="00000000" w:rsidP="00000000" w:rsidRDefault="00000000" w:rsidRPr="00000000" w14:paraId="0000000D">
      <w:pPr>
        <w:rPr>
          <w:sz w:val="24"/>
          <w:szCs w:val="24"/>
          <w:highlight w:val="white"/>
        </w:rPr>
      </w:pPr>
      <w:r w:rsidDel="00000000" w:rsidR="00000000" w:rsidRPr="00000000">
        <w:rPr>
          <w:rtl w:val="0"/>
        </w:rPr>
      </w:r>
    </w:p>
    <w:p w:rsidR="00000000" w:rsidDel="00000000" w:rsidP="00000000" w:rsidRDefault="00000000" w:rsidRPr="00000000" w14:paraId="0000000E">
      <w:pPr>
        <w:rPr>
          <w:sz w:val="24"/>
          <w:szCs w:val="24"/>
          <w:highlight w:val="white"/>
        </w:rPr>
      </w:pPr>
      <w:r w:rsidDel="00000000" w:rsidR="00000000" w:rsidRPr="00000000">
        <w:rPr>
          <w:sz w:val="24"/>
          <w:szCs w:val="24"/>
          <w:highlight w:val="white"/>
          <w:rtl w:val="0"/>
        </w:rPr>
        <w:t xml:space="preserve">Поміж позитивних аспектів дистанційного навчання можна відзначити відсутність необхідності щоденного відвідування освітнього закладу, що зекономлює час, зусилля та фінансові витрати. Запис лекцій для подальшого перегляду та аналізу є ще однією перевагою. Однак, важливо пам'ятати про кібербезпеку. В умовах цифрових технологій та інтернету безпека в онлайн-середовищі стає надзвичайно важливою. Учні мають бути обізнані з правилами безпечного використання Інтернету, загрозами кібербезпеки та способами захисту особистих даних. Школи повинні надавати інформацію та навчання з цих питань, а також вживати заходи безпеки для захисту учнів від негативного впливу в мережі. Дистанційне навчання надає учням можливість вибору з широкого спектру курсів і програм, запропонованих різними навчальними установами та платформами. Це дає можливість здобути освіту від найкращих викладачів та експертів у різних галузях, незалежно від їхнього місця розташування.</w:t>
      </w:r>
    </w:p>
    <w:p w:rsidR="00000000" w:rsidDel="00000000" w:rsidP="00000000" w:rsidRDefault="00000000" w:rsidRPr="00000000" w14:paraId="0000000F">
      <w:pPr>
        <w:pStyle w:val="Heading2"/>
        <w:rPr>
          <w:b w:val="1"/>
          <w:sz w:val="34"/>
          <w:szCs w:val="34"/>
          <w:highlight w:val="white"/>
        </w:rPr>
      </w:pPr>
      <w:bookmarkStart w:colFirst="0" w:colLast="0" w:name="_crqmvf9uw4f0" w:id="2"/>
      <w:bookmarkEnd w:id="2"/>
      <w:r w:rsidDel="00000000" w:rsidR="00000000" w:rsidRPr="00000000">
        <w:rPr>
          <w:b w:val="1"/>
          <w:sz w:val="34"/>
          <w:szCs w:val="34"/>
          <w:highlight w:val="white"/>
          <w:rtl w:val="0"/>
        </w:rPr>
        <w:t xml:space="preserve">Благоприятні фактори</w:t>
      </w:r>
    </w:p>
    <w:p w:rsidR="00000000" w:rsidDel="00000000" w:rsidP="00000000" w:rsidRDefault="00000000" w:rsidRPr="00000000" w14:paraId="00000010">
      <w:pPr>
        <w:rPr>
          <w:sz w:val="24"/>
          <w:szCs w:val="24"/>
          <w:highlight w:val="white"/>
        </w:rPr>
      </w:pPr>
      <w:r w:rsidDel="00000000" w:rsidR="00000000" w:rsidRPr="00000000">
        <w:rPr>
          <w:sz w:val="24"/>
          <w:szCs w:val="24"/>
          <w:highlight w:val="white"/>
          <w:rtl w:val="0"/>
        </w:rPr>
        <w:t xml:space="preserve">Онлайн навчання в Україні стає все популярнішим та важливим елементом сучасної освіти. Його переваги, які варто враховувати в контексті сучасних технологій, полягають у гнучкості, доступності та розширеному соціальному спілкуванні. Гнучкість є однією з головних переваг онлайн навчання. Учні мають можливість самостійно обирати графік та місце навчання, що дає їм свободу в організації навчального процесу. Це особливо важливо для збереження часу на особисті та сімейні справи. Також це дає можливість отримувати якісну освіту учням, які проживають в віддалених місцях, без необхідності подолати великі відстані.</w:t>
      </w:r>
    </w:p>
    <w:p w:rsidR="00000000" w:rsidDel="00000000" w:rsidP="00000000" w:rsidRDefault="00000000" w:rsidRPr="00000000" w14:paraId="00000011">
      <w:pPr>
        <w:rPr>
          <w:sz w:val="24"/>
          <w:szCs w:val="24"/>
          <w:highlight w:val="white"/>
        </w:rPr>
      </w:pPr>
      <w:r w:rsidDel="00000000" w:rsidR="00000000" w:rsidRPr="00000000">
        <w:rPr>
          <w:rtl w:val="0"/>
        </w:rPr>
      </w:r>
    </w:p>
    <w:p w:rsidR="00000000" w:rsidDel="00000000" w:rsidP="00000000" w:rsidRDefault="00000000" w:rsidRPr="00000000" w14:paraId="00000012">
      <w:pPr>
        <w:rPr>
          <w:sz w:val="24"/>
          <w:szCs w:val="24"/>
          <w:highlight w:val="white"/>
        </w:rPr>
      </w:pPr>
      <w:r w:rsidDel="00000000" w:rsidR="00000000" w:rsidRPr="00000000">
        <w:rPr>
          <w:sz w:val="24"/>
          <w:szCs w:val="24"/>
          <w:highlight w:val="white"/>
          <w:rtl w:val="0"/>
        </w:rPr>
        <w:t xml:space="preserve">Онлайн навчання також забезпечує широкий доступ до різноманітних джерел інформації. Учні можуть скористатись електронними підручниками, веб-ресурсами, відеолекціями та іншими матеріалами, що допомагає їм поглиблювати свої знання та досліджувати предмети більш детально. Це розширює їх можливості навчання та допомагає розвивати критичне мислення та самостійність.Онлайн навчання також сприяє збагаченню соціального спілкування учнів. Вони можуть легко обмінюватись ідеями, думками та досвідом навіть з тими, хто знаходиться у інших містах або селах. Такі комунікаційні можливості сприяють розвитку соціальних навичок та виробленню командних навичок, що є важливими для майбутньої професійної діяльності учнів.</w:t>
      </w:r>
    </w:p>
    <w:p w:rsidR="00000000" w:rsidDel="00000000" w:rsidP="00000000" w:rsidRDefault="00000000" w:rsidRPr="00000000" w14:paraId="00000013">
      <w:pPr>
        <w:rPr>
          <w:sz w:val="24"/>
          <w:szCs w:val="24"/>
          <w:highlight w:val="white"/>
        </w:rPr>
      </w:pPr>
      <w:r w:rsidDel="00000000" w:rsidR="00000000" w:rsidRPr="00000000">
        <w:rPr>
          <w:rtl w:val="0"/>
        </w:rPr>
      </w:r>
    </w:p>
    <w:p w:rsidR="00000000" w:rsidDel="00000000" w:rsidP="00000000" w:rsidRDefault="00000000" w:rsidRPr="00000000" w14:paraId="00000014">
      <w:pPr>
        <w:rPr>
          <w:sz w:val="24"/>
          <w:szCs w:val="24"/>
          <w:highlight w:val="white"/>
        </w:rPr>
      </w:pPr>
      <w:r w:rsidDel="00000000" w:rsidR="00000000" w:rsidRPr="00000000">
        <w:rPr>
          <w:sz w:val="24"/>
          <w:szCs w:val="24"/>
          <w:highlight w:val="white"/>
          <w:rtl w:val="0"/>
        </w:rPr>
        <w:t xml:space="preserve">Економічна вигода є ще однією важливою перевагою онлайн навчання. Відсутність необхідності витрачати кошти на поїздки до навчальних закладів дозволяє учням економити час та гроші. Вони також уникають витрат на харчування та інші пов'язані з навчанням витрати, що дає змогу використовувати економлені кошти для інших цілей. Загалом, онлайн навчання в Україні відкриває нові можливості для студентів та сприяє їхньому особистому та професійному розвитку. Воно залучає більше людей до освіти, робить її більш доступною та гнучкою. З розвитком технологій та зростанням популярності онлайн навчання очікується подальше покращення якості освіти та розвитку суспільства в цілому.</w:t>
      </w:r>
    </w:p>
    <w:p w:rsidR="00000000" w:rsidDel="00000000" w:rsidP="00000000" w:rsidRDefault="00000000" w:rsidRPr="00000000" w14:paraId="00000015">
      <w:pPr>
        <w:rPr>
          <w:sz w:val="24"/>
          <w:szCs w:val="24"/>
          <w:highlight w:val="white"/>
        </w:rPr>
      </w:pPr>
      <w:r w:rsidDel="00000000" w:rsidR="00000000" w:rsidRPr="00000000">
        <w:rPr>
          <w:rtl w:val="0"/>
        </w:rPr>
      </w:r>
    </w:p>
    <w:p w:rsidR="00000000" w:rsidDel="00000000" w:rsidP="00000000" w:rsidRDefault="00000000" w:rsidRPr="00000000" w14:paraId="00000016">
      <w:pPr>
        <w:rPr>
          <w:sz w:val="24"/>
          <w:szCs w:val="24"/>
          <w:highlight w:val="white"/>
        </w:rPr>
      </w:pPr>
      <w:r w:rsidDel="00000000" w:rsidR="00000000" w:rsidRPr="00000000">
        <w:rPr>
          <w:sz w:val="24"/>
          <w:szCs w:val="24"/>
          <w:highlight w:val="white"/>
          <w:rtl w:val="0"/>
        </w:rPr>
        <w:t xml:space="preserve">Проте, необхідно підкреслити, що освіта має вирішальне значення для розвитку та майбутнього суспільства. Вона відіграє ключову роль у формуванні знань, навичок і цінностей у дітей, а також сприяє їх соціальній та культурній інтеграції. Усі діти мають право на якісну освіту, що підтверджується міжнародними документами, включаючи Конвенцію про права дитини. Особливо важливим є раннє дитинство, як критичний період для розвитку дитини. Якісна дитяча освіта та піклування на цій стадії сприяють розвитку когнітивних, емоційних, соціальних і фізичних навичок, що є основою для подальшого успіху в навчанні та житті. Зважаючи на усі ці аспекти, батьки повинні зрозуміло підходити до вибору формату навчання для своїх дітей, враховуючи їх благополуччя, безпеку та можливості отримати якісну освіту. Забезпечення найкращих умов для розвитку дітей є завданням суспільства в цілому, а вибір між очним та онлайн навчанням має бути здійснений з урахуванням цінностей, потреб і добробуту дитини. </w:t>
      </w:r>
    </w:p>
    <w:p w:rsidR="00000000" w:rsidDel="00000000" w:rsidP="00000000" w:rsidRDefault="00000000" w:rsidRPr="00000000" w14:paraId="00000017">
      <w:pPr>
        <w:rPr>
          <w:sz w:val="24"/>
          <w:szCs w:val="24"/>
          <w:highlight w:val="white"/>
        </w:rPr>
      </w:pPr>
      <w:r w:rsidDel="00000000" w:rsidR="00000000" w:rsidRPr="00000000">
        <w:rPr>
          <w:rtl w:val="0"/>
        </w:rPr>
      </w:r>
    </w:p>
    <w:p w:rsidR="00000000" w:rsidDel="00000000" w:rsidP="00000000" w:rsidRDefault="00000000" w:rsidRPr="00000000" w14:paraId="00000018">
      <w:pPr>
        <w:rPr>
          <w:sz w:val="24"/>
          <w:szCs w:val="24"/>
          <w:highlight w:val="white"/>
        </w:rPr>
      </w:pPr>
      <w:r w:rsidDel="00000000" w:rsidR="00000000" w:rsidRPr="00000000">
        <w:rPr>
          <w:sz w:val="24"/>
          <w:szCs w:val="24"/>
          <w:highlight w:val="white"/>
          <w:rtl w:val="0"/>
        </w:rPr>
        <w:t xml:space="preserve">Відбір формату навчання - це складний процес, який вимагає вагомих обговорень та ретельного зваження. Батьки повинні враховувати рівень комфорту та можливостей своєї родини. Це може включати розгляд фінансових можливостей, доступу до технологій, робочого графіку батьків та індивідуальних потреб дитини.Основним критерієм має бути благополуччя та безпека дитини. Батьки мають добре розуміти потенційні ризики та переваги обох форматів навчання. Навчання очима в очі може забезпечити більшу взаємодію з вчителями та однокласниками, а також допомогти у формуванні соціальних навичок та забезпеченні особистого розвитку. З іншого боку, онлайн навчання може пропонувати гнучкий графік та широкий доступ до різноманітних навчальних ресурсів.</w:t>
      </w:r>
    </w:p>
    <w:p w:rsidR="00000000" w:rsidDel="00000000" w:rsidP="00000000" w:rsidRDefault="00000000" w:rsidRPr="00000000" w14:paraId="00000019">
      <w:pPr>
        <w:rPr>
          <w:sz w:val="24"/>
          <w:szCs w:val="24"/>
          <w:highlight w:val="white"/>
        </w:rPr>
      </w:pPr>
      <w:r w:rsidDel="00000000" w:rsidR="00000000" w:rsidRPr="00000000">
        <w:rPr>
          <w:rtl w:val="0"/>
        </w:rPr>
      </w:r>
    </w:p>
    <w:p w:rsidR="00000000" w:rsidDel="00000000" w:rsidP="00000000" w:rsidRDefault="00000000" w:rsidRPr="00000000" w14:paraId="0000001A">
      <w:pPr>
        <w:rPr>
          <w:sz w:val="24"/>
          <w:szCs w:val="24"/>
          <w:highlight w:val="white"/>
        </w:rPr>
      </w:pPr>
      <w:r w:rsidDel="00000000" w:rsidR="00000000" w:rsidRPr="00000000">
        <w:rPr>
          <w:sz w:val="24"/>
          <w:szCs w:val="24"/>
          <w:highlight w:val="white"/>
          <w:rtl w:val="0"/>
        </w:rPr>
        <w:t xml:space="preserve">Враховуючи усі ці фактори, рішення про формат навчання повинно бути засноване на індивідуальних потребах та обставинах кожної дитини. Існує законна свобода вибору формату навчання, проте цей вибір повинен бути узгоджений з відповідними нормативами та положеннями місцевих освітніх організацій. У кінцевому підсумку, незалежно від формату навчання, головним пріоритетом має бути забезпечення якісної освіти та розвитку дітей. Суспільство повинно сприяти створенню оптимальних умов для навчання, враховуючи потреби та благополуччя молодого покоління, оскільки це визначає майбутнє нашої країни.</w:t>
      </w:r>
    </w:p>
    <w:p w:rsidR="00000000" w:rsidDel="00000000" w:rsidP="00000000" w:rsidRDefault="00000000" w:rsidRPr="00000000" w14:paraId="0000001B">
      <w:pPr>
        <w:rPr>
          <w:sz w:val="24"/>
          <w:szCs w:val="24"/>
          <w:highlight w:val="white"/>
        </w:rPr>
      </w:pPr>
      <w:r w:rsidDel="00000000" w:rsidR="00000000" w:rsidRPr="00000000">
        <w:rPr>
          <w:rtl w:val="0"/>
        </w:rPr>
      </w:r>
    </w:p>
    <w:p w:rsidR="00000000" w:rsidDel="00000000" w:rsidP="00000000" w:rsidRDefault="00000000" w:rsidRPr="00000000" w14:paraId="0000001C">
      <w:pPr>
        <w:pStyle w:val="Heading2"/>
        <w:rPr>
          <w:b w:val="1"/>
          <w:sz w:val="34"/>
          <w:szCs w:val="34"/>
        </w:rPr>
      </w:pPr>
      <w:bookmarkStart w:colFirst="0" w:colLast="0" w:name="_4f73cfvj6utk" w:id="3"/>
      <w:bookmarkEnd w:id="3"/>
      <w:r w:rsidDel="00000000" w:rsidR="00000000" w:rsidRPr="00000000">
        <w:rPr>
          <w:b w:val="1"/>
          <w:sz w:val="34"/>
          <w:szCs w:val="34"/>
          <w:rtl w:val="0"/>
        </w:rPr>
        <w:t xml:space="preserve">В результаті</w:t>
      </w:r>
    </w:p>
    <w:p w:rsidR="00000000" w:rsidDel="00000000" w:rsidP="00000000" w:rsidRDefault="00000000" w:rsidRPr="00000000" w14:paraId="0000001D">
      <w:pPr>
        <w:rPr>
          <w:sz w:val="24"/>
          <w:szCs w:val="24"/>
          <w:highlight w:val="white"/>
        </w:rPr>
      </w:pPr>
      <w:r w:rsidDel="00000000" w:rsidR="00000000" w:rsidRPr="00000000">
        <w:rPr>
          <w:sz w:val="24"/>
          <w:szCs w:val="24"/>
          <w:highlight w:val="white"/>
          <w:rtl w:val="0"/>
        </w:rPr>
        <w:t xml:space="preserve">В Україні онлайн навчання зарекомендувало себе як чудова альтернатива, особливо у світлі останніх подій, що відбулися в країні. Цей формат освіти надає студентам низку значних переваг, забезпечуючи гнучкість і доступність. Здатність навчатися у зручний для себе час і місце стає особливо корисною для тих, хто має інші зобов'язання, наприклад, роботу або родину, а також для тих, хто проживає далеко від навчальних закладів. Українське суспільство все більше виявляє зацікавленість до онлайн навчання, оскільки воно відповідає сучасним потребам та вимогам. Цікавим фактом є поширення петиції на офіційному веб-сайті президента України, в якій вимагається заборона офлайн навчання в усіх навчальних закладах до завершення воєнного стану. Ця петиція отримала значну кількість підписів, що свідчить про широку підтримку онлайн навчання серед української громадськості. Відреагувавши на цей висловлений громадський настрій, президент висловив зобов'язання передати петицію до розгляду Кабінету Міністрів. Втім, необхідно враховувати, що не всі навчальні заклади можуть гарантувати безпечні умови для проведення офлайн занять, що відображає реальність. Сповіщення, які розсилаються батькам, нагадують про нездатність шкіл забезпечити безпеку під час навчання. Це підтверджує необхідність продовження онлайн навчання як важливої та безпечної альтернативи для багатьох учнів. Завдяки цьому формату, вони також мають можливість отримати доступ до висококваліфікованих експертів та навчальних програм, які пропонуються з усього світу. Це розширює їх можливості отримати якісну освіту на міжнародному рівні та поглиблює їхні знання та навички.</w:t>
      </w:r>
    </w:p>
    <w:p w:rsidR="00000000" w:rsidDel="00000000" w:rsidP="00000000" w:rsidRDefault="00000000" w:rsidRPr="00000000" w14:paraId="0000001E">
      <w:pPr>
        <w:rPr>
          <w:sz w:val="24"/>
          <w:szCs w:val="24"/>
          <w:highlight w:val="white"/>
        </w:rPr>
      </w:pPr>
      <w:r w:rsidDel="00000000" w:rsidR="00000000" w:rsidRPr="00000000">
        <w:rPr>
          <w:rtl w:val="0"/>
        </w:rPr>
      </w:r>
    </w:p>
    <w:p w:rsidR="00000000" w:rsidDel="00000000" w:rsidP="00000000" w:rsidRDefault="00000000" w:rsidRPr="00000000" w14:paraId="0000001F">
      <w:pPr>
        <w:rPr>
          <w:rFonts w:ascii="Roboto" w:cs="Roboto" w:eastAsia="Roboto" w:hAnsi="Roboto"/>
          <w:color w:val="d1d5db"/>
          <w:sz w:val="24"/>
          <w:szCs w:val="24"/>
        </w:rPr>
      </w:pPr>
      <w:r w:rsidDel="00000000" w:rsidR="00000000" w:rsidRPr="00000000">
        <w:rPr>
          <w:sz w:val="24"/>
          <w:szCs w:val="24"/>
          <w:highlight w:val="white"/>
          <w:rtl w:val="0"/>
        </w:rPr>
        <w:t xml:space="preserve">У результаті можна зробити висновок, що онлайн навчання в Україні відкриває нові горизонти для учнів, сприяє їхньому особистому та професійному розвитку, а також дозволяє їм гнучко впоратися з викликами сучасного світу. Цей формат навчання відповідає вимогам сучасності та забезпечує доступність до якісної освіти, що стає ключовим фактором у підготовці нового покоління.</w:t>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