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269" w:rsidRDefault="00063269">
      <w:pPr>
        <w:pStyle w:val="Default"/>
      </w:pPr>
    </w:p>
    <w:p w:rsidR="00063269" w:rsidRDefault="001706F7">
      <w:pPr>
        <w:pStyle w:val="Default"/>
        <w:rPr>
          <w:sz w:val="22"/>
          <w:szCs w:val="22"/>
          <w:lang w:val="de-DE"/>
        </w:rPr>
      </w:pPr>
      <w:r>
        <w:rPr>
          <w:b/>
          <w:bCs/>
          <w:sz w:val="22"/>
          <w:szCs w:val="22"/>
          <w:lang w:val="de-DE"/>
        </w:rPr>
        <w:t xml:space="preserve">Text 1 juristischer Text </w:t>
      </w:r>
    </w:p>
    <w:p w:rsidR="00063269" w:rsidRDefault="001706F7">
      <w:pPr>
        <w:pStyle w:val="Default"/>
        <w:rPr>
          <w:sz w:val="22"/>
          <w:szCs w:val="22"/>
          <w:lang w:val="de-DE"/>
        </w:rPr>
      </w:pPr>
      <w:r>
        <w:rPr>
          <w:b/>
          <w:bCs/>
          <w:sz w:val="22"/>
          <w:szCs w:val="22"/>
          <w:lang w:val="de-DE"/>
        </w:rPr>
        <w:t xml:space="preserve">§ 7 Wohlverhalten und Vertraulichkeit </w:t>
      </w:r>
    </w:p>
    <w:p w:rsidR="00063269" w:rsidRDefault="001706F7">
      <w:pPr>
        <w:pStyle w:val="Default"/>
        <w:rPr>
          <w:sz w:val="22"/>
          <w:szCs w:val="22"/>
          <w:lang w:val="de-DE"/>
        </w:rPr>
      </w:pPr>
      <w:r>
        <w:rPr>
          <w:sz w:val="22"/>
          <w:szCs w:val="22"/>
          <w:lang w:val="de-DE"/>
        </w:rPr>
        <w:t xml:space="preserve">Die Vertragsparteien verpflichten sich, über sämtliche ihnen im Rahmen der Zusammenarbeit bekannt gewordenen Betriebs- und Geschäftsgeheimnisse des jeweiligen Vertragspartners, sowie der </w:t>
      </w:r>
      <w:r>
        <w:rPr>
          <w:sz w:val="22"/>
          <w:szCs w:val="22"/>
          <w:lang w:val="de-DE"/>
        </w:rPr>
        <w:t>mit ihm verbundenen oder in ständiger Geschäftsbeziehung stehenden Unternehmen Stillschweigen zu bewahren. Die Vertragsparteien werden die zur Erfüllung ihrer Verpflichtungen eingesetzten Mitarbeiter bzw. beauftragten Dritten zur Geheimhaltung anweisen. Di</w:t>
      </w:r>
      <w:r>
        <w:rPr>
          <w:sz w:val="22"/>
          <w:szCs w:val="22"/>
          <w:lang w:val="de-DE"/>
        </w:rPr>
        <w:t xml:space="preserve">e Obliegenheit zur Verschwiegenheit besteht über die Dauer dieses Vertrages hinaus. </w:t>
      </w:r>
    </w:p>
    <w:p w:rsidR="00063269" w:rsidRDefault="001706F7">
      <w:pPr>
        <w:rPr>
          <w:b/>
          <w:bCs/>
          <w:lang w:val="de-DE"/>
        </w:rPr>
      </w:pPr>
      <w:r>
        <w:rPr>
          <w:b/>
          <w:bCs/>
          <w:lang w:val="de-DE"/>
        </w:rPr>
        <w:t>564 Zeichen inkl. Leerzeichen / 65 Wörter / 11 NZ</w:t>
      </w:r>
    </w:p>
    <w:p w:rsidR="007356AE" w:rsidRPr="007356AE" w:rsidRDefault="007356AE" w:rsidP="007356AE">
      <w:pPr>
        <w:rPr>
          <w:b/>
          <w:bCs/>
          <w:lang w:val="de-DE"/>
        </w:rPr>
      </w:pPr>
      <w:r>
        <w:rPr>
          <w:b/>
          <w:bCs/>
          <w:lang w:val="de-DE"/>
        </w:rPr>
        <w:t xml:space="preserve">§ 7 </w:t>
      </w:r>
      <w:r>
        <w:rPr>
          <w:b/>
          <w:bCs/>
          <w:lang w:val="uk-UA"/>
        </w:rPr>
        <w:t>Добросовісна</w:t>
      </w:r>
      <w:r>
        <w:rPr>
          <w:b/>
          <w:bCs/>
          <w:lang w:val="de-DE"/>
        </w:rPr>
        <w:t xml:space="preserve"> </w:t>
      </w:r>
      <w:proofErr w:type="spellStart"/>
      <w:r>
        <w:rPr>
          <w:b/>
          <w:bCs/>
          <w:lang w:val="de-DE"/>
        </w:rPr>
        <w:t>поведінка</w:t>
      </w:r>
      <w:proofErr w:type="spellEnd"/>
      <w:r>
        <w:rPr>
          <w:b/>
          <w:bCs/>
          <w:lang w:val="de-DE"/>
        </w:rPr>
        <w:t xml:space="preserve"> </w:t>
      </w:r>
      <w:proofErr w:type="spellStart"/>
      <w:r>
        <w:rPr>
          <w:b/>
          <w:bCs/>
          <w:lang w:val="de-DE"/>
        </w:rPr>
        <w:t>та</w:t>
      </w:r>
      <w:proofErr w:type="spellEnd"/>
      <w:r>
        <w:rPr>
          <w:b/>
          <w:bCs/>
          <w:lang w:val="de-DE"/>
        </w:rPr>
        <w:t xml:space="preserve"> </w:t>
      </w:r>
      <w:proofErr w:type="spellStart"/>
      <w:r>
        <w:rPr>
          <w:b/>
          <w:bCs/>
          <w:lang w:val="de-DE"/>
        </w:rPr>
        <w:t>нерозголошення</w:t>
      </w:r>
      <w:proofErr w:type="spellEnd"/>
      <w:r>
        <w:rPr>
          <w:b/>
          <w:bCs/>
          <w:lang w:val="de-DE"/>
        </w:rPr>
        <w:t xml:space="preserve"> </w:t>
      </w:r>
      <w:proofErr w:type="spellStart"/>
      <w:r>
        <w:rPr>
          <w:b/>
          <w:bCs/>
          <w:lang w:val="de-DE"/>
        </w:rPr>
        <w:t>інформаї</w:t>
      </w:r>
      <w:proofErr w:type="spellEnd"/>
    </w:p>
    <w:p w:rsidR="007356AE" w:rsidRDefault="007356AE" w:rsidP="007356AE">
      <w:pPr>
        <w:rPr>
          <w:b/>
          <w:bCs/>
          <w:lang w:val="de-DE"/>
        </w:rPr>
      </w:pPr>
      <w:r>
        <w:rPr>
          <w:b/>
          <w:bCs/>
          <w:lang w:val="uk-UA"/>
        </w:rPr>
        <w:t>Учасники договору</w:t>
      </w:r>
      <w:r w:rsidRPr="007356AE">
        <w:rPr>
          <w:b/>
          <w:bCs/>
          <w:lang w:val="de-DE"/>
        </w:rPr>
        <w:t xml:space="preserve"> </w:t>
      </w:r>
      <w:proofErr w:type="spellStart"/>
      <w:r w:rsidRPr="007356AE">
        <w:rPr>
          <w:b/>
          <w:bCs/>
          <w:lang w:val="de-DE"/>
        </w:rPr>
        <w:t>зо</w:t>
      </w:r>
      <w:r>
        <w:rPr>
          <w:b/>
          <w:bCs/>
          <w:lang w:val="de-DE"/>
        </w:rPr>
        <w:t>бов’язуються</w:t>
      </w:r>
      <w:proofErr w:type="spellEnd"/>
      <w:r>
        <w:rPr>
          <w:b/>
          <w:bCs/>
          <w:lang w:val="de-DE"/>
        </w:rPr>
        <w:t xml:space="preserve"> </w:t>
      </w:r>
      <w:proofErr w:type="spellStart"/>
      <w:r>
        <w:rPr>
          <w:b/>
          <w:bCs/>
          <w:lang w:val="de-DE"/>
        </w:rPr>
        <w:t>зберігати</w:t>
      </w:r>
      <w:proofErr w:type="spellEnd"/>
      <w:r>
        <w:rPr>
          <w:b/>
          <w:bCs/>
          <w:lang w:val="de-DE"/>
        </w:rPr>
        <w:t xml:space="preserve"> </w:t>
      </w:r>
      <w:proofErr w:type="spellStart"/>
      <w:r>
        <w:rPr>
          <w:b/>
          <w:bCs/>
          <w:lang w:val="de-DE"/>
        </w:rPr>
        <w:t>конфіденційність</w:t>
      </w:r>
      <w:proofErr w:type="spellEnd"/>
      <w:r>
        <w:rPr>
          <w:b/>
          <w:bCs/>
          <w:lang w:val="de-DE"/>
        </w:rPr>
        <w:t xml:space="preserve"> </w:t>
      </w:r>
      <w:proofErr w:type="spellStart"/>
      <w:r w:rsidRPr="007356AE">
        <w:rPr>
          <w:b/>
          <w:bCs/>
          <w:lang w:val="de-DE"/>
        </w:rPr>
        <w:t>щодо</w:t>
      </w:r>
      <w:proofErr w:type="spellEnd"/>
      <w:r w:rsidRPr="007356AE">
        <w:rPr>
          <w:b/>
          <w:bCs/>
          <w:lang w:val="de-DE"/>
        </w:rPr>
        <w:t xml:space="preserve"> </w:t>
      </w:r>
      <w:proofErr w:type="spellStart"/>
      <w:r w:rsidRPr="007356AE">
        <w:rPr>
          <w:b/>
          <w:bCs/>
          <w:lang w:val="de-DE"/>
        </w:rPr>
        <w:t>всіх</w:t>
      </w:r>
      <w:proofErr w:type="spellEnd"/>
      <w:r w:rsidRPr="007356AE">
        <w:rPr>
          <w:b/>
          <w:bCs/>
          <w:lang w:val="de-DE"/>
        </w:rPr>
        <w:t xml:space="preserve"> </w:t>
      </w:r>
      <w:proofErr w:type="spellStart"/>
      <w:r w:rsidRPr="007356AE">
        <w:rPr>
          <w:b/>
          <w:bCs/>
          <w:lang w:val="de-DE"/>
        </w:rPr>
        <w:t>діло</w:t>
      </w:r>
      <w:r>
        <w:rPr>
          <w:b/>
          <w:bCs/>
          <w:lang w:val="de-DE"/>
        </w:rPr>
        <w:t>вих</w:t>
      </w:r>
      <w:proofErr w:type="spellEnd"/>
      <w:r>
        <w:rPr>
          <w:b/>
          <w:bCs/>
          <w:lang w:val="de-DE"/>
        </w:rPr>
        <w:t xml:space="preserve"> </w:t>
      </w:r>
      <w:proofErr w:type="spellStart"/>
      <w:r>
        <w:rPr>
          <w:b/>
          <w:bCs/>
          <w:lang w:val="de-DE"/>
        </w:rPr>
        <w:t>та</w:t>
      </w:r>
      <w:proofErr w:type="spellEnd"/>
      <w:r>
        <w:rPr>
          <w:b/>
          <w:bCs/>
          <w:lang w:val="de-DE"/>
        </w:rPr>
        <w:t xml:space="preserve"> </w:t>
      </w:r>
      <w:proofErr w:type="spellStart"/>
      <w:r>
        <w:rPr>
          <w:b/>
          <w:bCs/>
          <w:lang w:val="de-DE"/>
        </w:rPr>
        <w:t>комерційних</w:t>
      </w:r>
      <w:proofErr w:type="spellEnd"/>
      <w:r>
        <w:rPr>
          <w:b/>
          <w:bCs/>
          <w:lang w:val="de-DE"/>
        </w:rPr>
        <w:t xml:space="preserve"> </w:t>
      </w:r>
      <w:proofErr w:type="spellStart"/>
      <w:r>
        <w:rPr>
          <w:b/>
          <w:bCs/>
          <w:lang w:val="de-DE"/>
        </w:rPr>
        <w:t>таємниць</w:t>
      </w:r>
      <w:proofErr w:type="spellEnd"/>
      <w:r>
        <w:rPr>
          <w:b/>
          <w:bCs/>
          <w:lang w:val="de-DE"/>
        </w:rPr>
        <w:t xml:space="preserve">,  </w:t>
      </w:r>
      <w:proofErr w:type="spellStart"/>
      <w:r>
        <w:rPr>
          <w:b/>
          <w:bCs/>
          <w:lang w:val="de-DE"/>
        </w:rPr>
        <w:t>які</w:t>
      </w:r>
      <w:proofErr w:type="spellEnd"/>
      <w:r w:rsidRPr="007356AE">
        <w:rPr>
          <w:b/>
          <w:bCs/>
          <w:lang w:val="de-DE"/>
        </w:rPr>
        <w:t xml:space="preserve"> </w:t>
      </w:r>
      <w:proofErr w:type="spellStart"/>
      <w:r w:rsidRPr="007356AE">
        <w:rPr>
          <w:b/>
          <w:bCs/>
          <w:lang w:val="de-DE"/>
        </w:rPr>
        <w:t>стали</w:t>
      </w:r>
      <w:proofErr w:type="spellEnd"/>
      <w:r w:rsidRPr="007356AE">
        <w:rPr>
          <w:b/>
          <w:bCs/>
          <w:lang w:val="de-DE"/>
        </w:rPr>
        <w:t xml:space="preserve"> </w:t>
      </w:r>
      <w:proofErr w:type="spellStart"/>
      <w:r w:rsidRPr="007356AE">
        <w:rPr>
          <w:b/>
          <w:bCs/>
          <w:lang w:val="de-DE"/>
        </w:rPr>
        <w:t>відомі</w:t>
      </w:r>
      <w:proofErr w:type="spellEnd"/>
      <w:r w:rsidRPr="007356AE">
        <w:rPr>
          <w:b/>
          <w:bCs/>
          <w:lang w:val="de-DE"/>
        </w:rPr>
        <w:t xml:space="preserve"> </w:t>
      </w:r>
      <w:proofErr w:type="spellStart"/>
      <w:r>
        <w:rPr>
          <w:b/>
          <w:bCs/>
          <w:lang w:val="de-DE"/>
        </w:rPr>
        <w:t>їм</w:t>
      </w:r>
      <w:proofErr w:type="spellEnd"/>
      <w:r w:rsidRPr="007356AE">
        <w:rPr>
          <w:b/>
          <w:bCs/>
          <w:lang w:val="de-DE"/>
        </w:rPr>
        <w:t xml:space="preserve"> в </w:t>
      </w:r>
      <w:proofErr w:type="spellStart"/>
      <w:r w:rsidRPr="007356AE">
        <w:rPr>
          <w:b/>
          <w:bCs/>
          <w:lang w:val="de-DE"/>
        </w:rPr>
        <w:t>рамках</w:t>
      </w:r>
      <w:proofErr w:type="spellEnd"/>
      <w:r w:rsidRPr="007356AE">
        <w:rPr>
          <w:b/>
          <w:bCs/>
          <w:lang w:val="de-DE"/>
        </w:rPr>
        <w:t xml:space="preserve"> </w:t>
      </w:r>
      <w:proofErr w:type="spellStart"/>
      <w:r w:rsidRPr="007356AE">
        <w:rPr>
          <w:b/>
          <w:bCs/>
          <w:lang w:val="de-DE"/>
        </w:rPr>
        <w:t>співпраці</w:t>
      </w:r>
      <w:proofErr w:type="spellEnd"/>
      <w:r w:rsidRPr="007356AE">
        <w:rPr>
          <w:b/>
          <w:bCs/>
          <w:lang w:val="de-DE"/>
        </w:rPr>
        <w:t xml:space="preserve"> </w:t>
      </w:r>
      <w:proofErr w:type="spellStart"/>
      <w:r w:rsidRPr="007356AE">
        <w:rPr>
          <w:b/>
          <w:bCs/>
          <w:lang w:val="de-DE"/>
        </w:rPr>
        <w:t>відповідної</w:t>
      </w:r>
      <w:proofErr w:type="spellEnd"/>
      <w:r w:rsidRPr="007356AE">
        <w:rPr>
          <w:b/>
          <w:bCs/>
          <w:lang w:val="de-DE"/>
        </w:rPr>
        <w:t xml:space="preserve"> </w:t>
      </w:r>
      <w:proofErr w:type="spellStart"/>
      <w:r w:rsidRPr="007356AE">
        <w:rPr>
          <w:b/>
          <w:bCs/>
          <w:lang w:val="de-DE"/>
        </w:rPr>
        <w:t>договірної</w:t>
      </w:r>
      <w:proofErr w:type="spellEnd"/>
      <w:r w:rsidRPr="007356AE">
        <w:rPr>
          <w:b/>
          <w:bCs/>
          <w:lang w:val="de-DE"/>
        </w:rPr>
        <w:t xml:space="preserve"> </w:t>
      </w:r>
      <w:proofErr w:type="spellStart"/>
      <w:r w:rsidRPr="007356AE">
        <w:rPr>
          <w:b/>
          <w:bCs/>
          <w:lang w:val="de-DE"/>
        </w:rPr>
        <w:t>сторони</w:t>
      </w:r>
      <w:proofErr w:type="spellEnd"/>
      <w:r w:rsidRPr="007356AE">
        <w:rPr>
          <w:b/>
          <w:bCs/>
          <w:lang w:val="de-DE"/>
        </w:rPr>
        <w:t xml:space="preserve">, а </w:t>
      </w:r>
      <w:proofErr w:type="spellStart"/>
      <w:r w:rsidRPr="007356AE">
        <w:rPr>
          <w:b/>
          <w:bCs/>
          <w:lang w:val="de-DE"/>
        </w:rPr>
        <w:t>також</w:t>
      </w:r>
      <w:proofErr w:type="spellEnd"/>
      <w:r w:rsidRPr="007356AE">
        <w:rPr>
          <w:b/>
          <w:bCs/>
          <w:lang w:val="de-DE"/>
        </w:rPr>
        <w:t xml:space="preserve"> </w:t>
      </w:r>
      <w:proofErr w:type="spellStart"/>
      <w:r>
        <w:rPr>
          <w:b/>
          <w:bCs/>
          <w:lang w:val="de-DE"/>
        </w:rPr>
        <w:t>компаній</w:t>
      </w:r>
      <w:proofErr w:type="spellEnd"/>
      <w:r>
        <w:rPr>
          <w:b/>
          <w:bCs/>
          <w:lang w:val="de-DE"/>
        </w:rPr>
        <w:t xml:space="preserve">, </w:t>
      </w:r>
      <w:proofErr w:type="spellStart"/>
      <w:r>
        <w:rPr>
          <w:b/>
          <w:bCs/>
          <w:lang w:val="de-DE"/>
        </w:rPr>
        <w:t>пов'язаних</w:t>
      </w:r>
      <w:proofErr w:type="spellEnd"/>
      <w:r>
        <w:rPr>
          <w:b/>
          <w:bCs/>
          <w:lang w:val="de-DE"/>
        </w:rPr>
        <w:t xml:space="preserve"> з </w:t>
      </w:r>
      <w:proofErr w:type="spellStart"/>
      <w:r>
        <w:rPr>
          <w:b/>
          <w:bCs/>
          <w:lang w:val="de-DE"/>
        </w:rPr>
        <w:t>нею</w:t>
      </w:r>
      <w:proofErr w:type="spellEnd"/>
      <w:r>
        <w:rPr>
          <w:b/>
          <w:bCs/>
          <w:lang w:val="de-DE"/>
        </w:rPr>
        <w:t xml:space="preserve"> </w:t>
      </w:r>
      <w:proofErr w:type="spellStart"/>
      <w:r>
        <w:rPr>
          <w:b/>
          <w:bCs/>
          <w:lang w:val="de-DE"/>
        </w:rPr>
        <w:t>або</w:t>
      </w:r>
      <w:proofErr w:type="spellEnd"/>
      <w:r>
        <w:rPr>
          <w:b/>
          <w:bCs/>
          <w:lang w:val="de-DE"/>
        </w:rPr>
        <w:t xml:space="preserve"> </w:t>
      </w:r>
      <w:proofErr w:type="spellStart"/>
      <w:r>
        <w:rPr>
          <w:b/>
          <w:bCs/>
          <w:lang w:val="de-DE"/>
        </w:rPr>
        <w:t>яка</w:t>
      </w:r>
      <w:proofErr w:type="spellEnd"/>
      <w:r>
        <w:rPr>
          <w:b/>
          <w:bCs/>
          <w:lang w:val="de-DE"/>
        </w:rPr>
        <w:t xml:space="preserve"> </w:t>
      </w:r>
      <w:proofErr w:type="spellStart"/>
      <w:r>
        <w:rPr>
          <w:b/>
          <w:bCs/>
          <w:lang w:val="de-DE"/>
        </w:rPr>
        <w:t>перебває</w:t>
      </w:r>
      <w:proofErr w:type="spellEnd"/>
      <w:r>
        <w:rPr>
          <w:b/>
          <w:bCs/>
          <w:lang w:val="de-DE"/>
        </w:rPr>
        <w:t xml:space="preserve"> в</w:t>
      </w:r>
      <w:r w:rsidRPr="007356AE">
        <w:rPr>
          <w:b/>
          <w:bCs/>
          <w:lang w:val="de-DE"/>
        </w:rPr>
        <w:t xml:space="preserve"> </w:t>
      </w:r>
      <w:proofErr w:type="spellStart"/>
      <w:r w:rsidRPr="007356AE">
        <w:rPr>
          <w:b/>
          <w:bCs/>
          <w:lang w:val="de-DE"/>
        </w:rPr>
        <w:t>постійних</w:t>
      </w:r>
      <w:proofErr w:type="spellEnd"/>
      <w:r w:rsidRPr="007356AE">
        <w:rPr>
          <w:b/>
          <w:bCs/>
          <w:lang w:val="de-DE"/>
        </w:rPr>
        <w:t xml:space="preserve"> </w:t>
      </w:r>
      <w:proofErr w:type="spellStart"/>
      <w:r w:rsidRPr="007356AE">
        <w:rPr>
          <w:b/>
          <w:bCs/>
          <w:lang w:val="de-DE"/>
        </w:rPr>
        <w:t>ділових</w:t>
      </w:r>
      <w:proofErr w:type="spellEnd"/>
      <w:r w:rsidRPr="007356AE">
        <w:rPr>
          <w:b/>
          <w:bCs/>
          <w:lang w:val="de-DE"/>
        </w:rPr>
        <w:t xml:space="preserve"> </w:t>
      </w:r>
      <w:proofErr w:type="spellStart"/>
      <w:r w:rsidRPr="007356AE">
        <w:rPr>
          <w:b/>
          <w:bCs/>
          <w:lang w:val="de-DE"/>
        </w:rPr>
        <w:t>відносинах</w:t>
      </w:r>
      <w:proofErr w:type="spellEnd"/>
      <w:r w:rsidRPr="007356AE">
        <w:rPr>
          <w:b/>
          <w:bCs/>
          <w:lang w:val="de-DE"/>
        </w:rPr>
        <w:t xml:space="preserve">. </w:t>
      </w:r>
      <w:r>
        <w:rPr>
          <w:b/>
          <w:bCs/>
          <w:lang w:val="uk-UA"/>
        </w:rPr>
        <w:t>Учасники договору</w:t>
      </w:r>
      <w:r w:rsidRPr="007356AE">
        <w:rPr>
          <w:b/>
          <w:bCs/>
          <w:lang w:val="ru-RU"/>
        </w:rPr>
        <w:t xml:space="preserve"> </w:t>
      </w:r>
      <w:proofErr w:type="spellStart"/>
      <w:r>
        <w:rPr>
          <w:b/>
          <w:bCs/>
          <w:lang w:val="ru-RU"/>
        </w:rPr>
        <w:t>доручать</w:t>
      </w:r>
      <w:proofErr w:type="spellEnd"/>
      <w:r>
        <w:rPr>
          <w:b/>
          <w:bCs/>
          <w:lang w:val="ru-RU"/>
        </w:rPr>
        <w:t xml:space="preserve"> </w:t>
      </w:r>
      <w:proofErr w:type="spellStart"/>
      <w:r>
        <w:rPr>
          <w:b/>
          <w:bCs/>
          <w:lang w:val="ru-RU"/>
        </w:rPr>
        <w:t>працівникам</w:t>
      </w:r>
      <w:proofErr w:type="spellEnd"/>
      <w:r>
        <w:rPr>
          <w:b/>
          <w:bCs/>
          <w:lang w:val="ru-RU"/>
        </w:rPr>
        <w:t xml:space="preserve"> , а </w:t>
      </w:r>
      <w:proofErr w:type="spellStart"/>
      <w:r>
        <w:rPr>
          <w:b/>
          <w:bCs/>
          <w:lang w:val="ru-RU"/>
        </w:rPr>
        <w:t>точніше</w:t>
      </w:r>
      <w:proofErr w:type="spellEnd"/>
      <w:r>
        <w:rPr>
          <w:b/>
          <w:bCs/>
          <w:lang w:val="ru-RU"/>
        </w:rPr>
        <w:t xml:space="preserve">, </w:t>
      </w:r>
      <w:proofErr w:type="spellStart"/>
      <w:r w:rsidR="003274AD">
        <w:rPr>
          <w:b/>
          <w:bCs/>
          <w:lang w:val="ru-RU"/>
        </w:rPr>
        <w:t>третім</w:t>
      </w:r>
      <w:proofErr w:type="spellEnd"/>
      <w:r w:rsidR="003274AD">
        <w:rPr>
          <w:b/>
          <w:bCs/>
          <w:lang w:val="ru-RU"/>
        </w:rPr>
        <w:t xml:space="preserve"> особам, </w:t>
      </w:r>
      <w:proofErr w:type="spellStart"/>
      <w:r w:rsidRPr="007356AE">
        <w:rPr>
          <w:b/>
          <w:bCs/>
          <w:lang w:val="ru-RU"/>
        </w:rPr>
        <w:t>виконувати</w:t>
      </w:r>
      <w:proofErr w:type="spellEnd"/>
      <w:r w:rsidRPr="007356AE">
        <w:rPr>
          <w:b/>
          <w:bCs/>
          <w:lang w:val="ru-RU"/>
        </w:rPr>
        <w:t xml:space="preserve"> </w:t>
      </w:r>
      <w:proofErr w:type="spellStart"/>
      <w:r w:rsidRPr="007356AE">
        <w:rPr>
          <w:b/>
          <w:bCs/>
          <w:lang w:val="ru-RU"/>
        </w:rPr>
        <w:t>свої</w:t>
      </w:r>
      <w:proofErr w:type="spellEnd"/>
      <w:r w:rsidRPr="007356AE">
        <w:rPr>
          <w:b/>
          <w:bCs/>
          <w:lang w:val="ru-RU"/>
        </w:rPr>
        <w:t xml:space="preserve"> </w:t>
      </w:r>
      <w:proofErr w:type="spellStart"/>
      <w:r w:rsidRPr="007356AE">
        <w:rPr>
          <w:b/>
          <w:bCs/>
          <w:lang w:val="ru-RU"/>
        </w:rPr>
        <w:t>зобов'язання</w:t>
      </w:r>
      <w:proofErr w:type="spellEnd"/>
      <w:r w:rsidRPr="007356AE">
        <w:rPr>
          <w:b/>
          <w:bCs/>
          <w:lang w:val="ru-RU"/>
        </w:rPr>
        <w:t xml:space="preserve"> </w:t>
      </w:r>
      <w:proofErr w:type="spellStart"/>
      <w:r w:rsidRPr="007356AE">
        <w:rPr>
          <w:b/>
          <w:bCs/>
          <w:lang w:val="ru-RU"/>
        </w:rPr>
        <w:t>щодо</w:t>
      </w:r>
      <w:proofErr w:type="spellEnd"/>
      <w:r w:rsidRPr="007356AE">
        <w:rPr>
          <w:b/>
          <w:bCs/>
          <w:lang w:val="ru-RU"/>
        </w:rPr>
        <w:t xml:space="preserve"> </w:t>
      </w:r>
      <w:proofErr w:type="spellStart"/>
      <w:r w:rsidRPr="007356AE">
        <w:rPr>
          <w:b/>
          <w:bCs/>
          <w:lang w:val="ru-RU"/>
        </w:rPr>
        <w:t>збереження</w:t>
      </w:r>
      <w:proofErr w:type="spellEnd"/>
      <w:r w:rsidRPr="007356AE">
        <w:rPr>
          <w:b/>
          <w:bCs/>
          <w:lang w:val="ru-RU"/>
        </w:rPr>
        <w:t xml:space="preserve"> </w:t>
      </w:r>
      <w:proofErr w:type="spellStart"/>
      <w:r w:rsidRPr="007356AE">
        <w:rPr>
          <w:b/>
          <w:bCs/>
          <w:lang w:val="ru-RU"/>
        </w:rPr>
        <w:t>секретності</w:t>
      </w:r>
      <w:proofErr w:type="spellEnd"/>
      <w:r w:rsidRPr="007356AE">
        <w:rPr>
          <w:b/>
          <w:bCs/>
          <w:lang w:val="ru-RU"/>
        </w:rPr>
        <w:t xml:space="preserve">. </w:t>
      </w:r>
      <w:proofErr w:type="spellStart"/>
      <w:r w:rsidRPr="007356AE">
        <w:rPr>
          <w:b/>
          <w:bCs/>
          <w:lang w:val="de-DE"/>
        </w:rPr>
        <w:t>Обов'язок</w:t>
      </w:r>
      <w:proofErr w:type="spellEnd"/>
      <w:r w:rsidRPr="007356AE">
        <w:rPr>
          <w:b/>
          <w:bCs/>
          <w:lang w:val="de-DE"/>
        </w:rPr>
        <w:t xml:space="preserve"> </w:t>
      </w:r>
      <w:proofErr w:type="spellStart"/>
      <w:r w:rsidRPr="007356AE">
        <w:rPr>
          <w:b/>
          <w:bCs/>
          <w:lang w:val="de-DE"/>
        </w:rPr>
        <w:t>конфі</w:t>
      </w:r>
      <w:r w:rsidR="003274AD">
        <w:rPr>
          <w:b/>
          <w:bCs/>
          <w:lang w:val="de-DE"/>
        </w:rPr>
        <w:t>денційності</w:t>
      </w:r>
      <w:proofErr w:type="spellEnd"/>
      <w:r w:rsidR="003274AD">
        <w:rPr>
          <w:b/>
          <w:bCs/>
          <w:lang w:val="de-DE"/>
        </w:rPr>
        <w:t xml:space="preserve"> п</w:t>
      </w:r>
      <w:proofErr w:type="spellStart"/>
      <w:r w:rsidR="003274AD">
        <w:rPr>
          <w:b/>
          <w:bCs/>
          <w:lang w:val="ru-RU"/>
        </w:rPr>
        <w:t>ро</w:t>
      </w:r>
      <w:r w:rsidR="003274AD">
        <w:rPr>
          <w:b/>
          <w:bCs/>
          <w:lang w:val="uk-UA"/>
        </w:rPr>
        <w:t>довжується</w:t>
      </w:r>
      <w:proofErr w:type="spellEnd"/>
      <w:r w:rsidR="003274AD">
        <w:rPr>
          <w:b/>
          <w:bCs/>
          <w:lang w:val="uk-UA"/>
        </w:rPr>
        <w:t xml:space="preserve"> після завершення </w:t>
      </w:r>
      <w:proofErr w:type="spellStart"/>
      <w:r w:rsidRPr="007356AE">
        <w:rPr>
          <w:b/>
          <w:bCs/>
          <w:lang w:val="de-DE"/>
        </w:rPr>
        <w:t>терміну</w:t>
      </w:r>
      <w:proofErr w:type="spellEnd"/>
      <w:r w:rsidRPr="007356AE">
        <w:rPr>
          <w:b/>
          <w:bCs/>
          <w:lang w:val="de-DE"/>
        </w:rPr>
        <w:t xml:space="preserve"> </w:t>
      </w:r>
      <w:proofErr w:type="spellStart"/>
      <w:r w:rsidRPr="007356AE">
        <w:rPr>
          <w:b/>
          <w:bCs/>
          <w:lang w:val="de-DE"/>
        </w:rPr>
        <w:t>дії</w:t>
      </w:r>
      <w:proofErr w:type="spellEnd"/>
      <w:r w:rsidRPr="007356AE">
        <w:rPr>
          <w:b/>
          <w:bCs/>
          <w:lang w:val="de-DE"/>
        </w:rPr>
        <w:t xml:space="preserve"> </w:t>
      </w:r>
      <w:proofErr w:type="spellStart"/>
      <w:r w:rsidRPr="007356AE">
        <w:rPr>
          <w:b/>
          <w:bCs/>
          <w:lang w:val="de-DE"/>
        </w:rPr>
        <w:t>цього</w:t>
      </w:r>
      <w:proofErr w:type="spellEnd"/>
      <w:r w:rsidRPr="007356AE">
        <w:rPr>
          <w:b/>
          <w:bCs/>
          <w:lang w:val="de-DE"/>
        </w:rPr>
        <w:t xml:space="preserve"> </w:t>
      </w:r>
      <w:proofErr w:type="spellStart"/>
      <w:r w:rsidRPr="007356AE">
        <w:rPr>
          <w:b/>
          <w:bCs/>
          <w:lang w:val="de-DE"/>
        </w:rPr>
        <w:t>договору</w:t>
      </w:r>
      <w:proofErr w:type="spellEnd"/>
      <w:r w:rsidRPr="007356AE">
        <w:rPr>
          <w:b/>
          <w:bCs/>
          <w:lang w:val="de-DE"/>
        </w:rPr>
        <w:t>.</w:t>
      </w:r>
    </w:p>
    <w:p w:rsidR="00063269" w:rsidRDefault="00063269">
      <w:pPr>
        <w:rPr>
          <w:b/>
          <w:bCs/>
          <w:lang w:val="de-DE"/>
        </w:rPr>
      </w:pPr>
    </w:p>
    <w:p w:rsidR="00063269" w:rsidRDefault="001706F7">
      <w:pPr>
        <w:pStyle w:val="Default"/>
        <w:rPr>
          <w:sz w:val="22"/>
          <w:szCs w:val="22"/>
          <w:lang w:val="de-DE"/>
        </w:rPr>
      </w:pPr>
      <w:r>
        <w:rPr>
          <w:b/>
          <w:bCs/>
          <w:sz w:val="22"/>
          <w:szCs w:val="22"/>
          <w:lang w:val="de-DE"/>
        </w:rPr>
        <w:t xml:space="preserve">Text 2 werblicher Text </w:t>
      </w:r>
    </w:p>
    <w:p w:rsidR="00063269" w:rsidRDefault="001706F7">
      <w:pPr>
        <w:pStyle w:val="Default"/>
        <w:rPr>
          <w:sz w:val="22"/>
          <w:szCs w:val="22"/>
          <w:lang w:val="de-DE"/>
        </w:rPr>
      </w:pPr>
      <w:r>
        <w:rPr>
          <w:b/>
          <w:bCs/>
          <w:sz w:val="22"/>
          <w:szCs w:val="22"/>
          <w:lang w:val="de-DE"/>
        </w:rPr>
        <w:t xml:space="preserve">Die Berlin </w:t>
      </w:r>
      <w:proofErr w:type="spellStart"/>
      <w:r>
        <w:rPr>
          <w:b/>
          <w:bCs/>
          <w:sz w:val="22"/>
          <w:szCs w:val="22"/>
          <w:lang w:val="de-DE"/>
        </w:rPr>
        <w:t>WelcomeCard</w:t>
      </w:r>
      <w:proofErr w:type="spellEnd"/>
      <w:r>
        <w:rPr>
          <w:b/>
          <w:bCs/>
          <w:sz w:val="22"/>
          <w:szCs w:val="22"/>
          <w:lang w:val="de-DE"/>
        </w:rPr>
        <w:t xml:space="preserve">: Europas beliebtestes Städteticket </w:t>
      </w:r>
    </w:p>
    <w:p w:rsidR="00063269" w:rsidRDefault="001706F7">
      <w:pPr>
        <w:pStyle w:val="Default"/>
        <w:rPr>
          <w:sz w:val="22"/>
          <w:szCs w:val="22"/>
          <w:lang w:val="de-DE"/>
        </w:rPr>
      </w:pPr>
      <w:r>
        <w:rPr>
          <w:sz w:val="22"/>
          <w:szCs w:val="22"/>
          <w:lang w:val="de-DE"/>
        </w:rPr>
        <w:t>Seit ihrem Start vor über 20 Jahren h</w:t>
      </w:r>
      <w:r>
        <w:rPr>
          <w:sz w:val="22"/>
          <w:szCs w:val="22"/>
          <w:lang w:val="de-DE"/>
        </w:rPr>
        <w:t xml:space="preserve">at sich die Berlin </w:t>
      </w:r>
      <w:proofErr w:type="spellStart"/>
      <w:r>
        <w:rPr>
          <w:sz w:val="22"/>
          <w:szCs w:val="22"/>
          <w:lang w:val="de-DE"/>
        </w:rPr>
        <w:t>WelcomeCard</w:t>
      </w:r>
      <w:proofErr w:type="spellEnd"/>
      <w:r>
        <w:rPr>
          <w:sz w:val="22"/>
          <w:szCs w:val="22"/>
          <w:lang w:val="de-DE"/>
        </w:rPr>
        <w:t xml:space="preserve"> zu Europas erfolgreichstem Städteticket entwickelt. Der praktische Guide mit einer Übersicht aller Angebote beinhaltet außerdem einen Stadtplan für Berlin und Potsdam und einen Plan für den öffentlichen Nahverkehr. Das Erlebn</w:t>
      </w:r>
      <w:r>
        <w:rPr>
          <w:sz w:val="22"/>
          <w:szCs w:val="22"/>
          <w:lang w:val="de-DE"/>
        </w:rPr>
        <w:t xml:space="preserve">isticket ist für Erstbesucher und Wiederkehrer geeignet: Touristische Klassiker wie der Berliner Fernsehturm und Neuentdeckungen wie das Computerspielemuseum sind ebenso enthalten wie Museen und Schlösser, Stadtführungen und Spree-Bootsfahrten. </w:t>
      </w:r>
    </w:p>
    <w:p w:rsidR="00063269" w:rsidRDefault="001706F7">
      <w:pPr>
        <w:rPr>
          <w:b/>
          <w:bCs/>
          <w:lang w:val="de-DE"/>
        </w:rPr>
      </w:pPr>
      <w:r>
        <w:rPr>
          <w:b/>
          <w:bCs/>
          <w:lang w:val="de-DE"/>
        </w:rPr>
        <w:t>596 Zeiche</w:t>
      </w:r>
      <w:r>
        <w:rPr>
          <w:b/>
          <w:bCs/>
          <w:lang w:val="de-DE"/>
        </w:rPr>
        <w:t>n inkl. Leerzeichen / 75 Wörter / 11 NZ</w:t>
      </w:r>
    </w:p>
    <w:p w:rsidR="003274AD" w:rsidRDefault="003274AD">
      <w:pPr>
        <w:rPr>
          <w:b/>
          <w:bCs/>
          <w:lang w:val="uk-UA"/>
        </w:rPr>
      </w:pPr>
      <w:r>
        <w:rPr>
          <w:b/>
          <w:bCs/>
          <w:lang w:val="uk-UA"/>
        </w:rPr>
        <w:t>Візитка Берліну: найпопулярніший квиток в місто  в Європі</w:t>
      </w:r>
    </w:p>
    <w:p w:rsidR="003274AD" w:rsidRPr="003274AD" w:rsidRDefault="003274AD">
      <w:pPr>
        <w:rPr>
          <w:b/>
          <w:bCs/>
          <w:lang w:val="uk-UA"/>
        </w:rPr>
      </w:pPr>
      <w:r>
        <w:rPr>
          <w:b/>
          <w:bCs/>
          <w:lang w:val="uk-UA"/>
        </w:rPr>
        <w:t>З початку свого започаткування</w:t>
      </w:r>
      <w:r w:rsidR="00AA6EC9">
        <w:rPr>
          <w:b/>
          <w:bCs/>
          <w:lang w:val="uk-UA"/>
        </w:rPr>
        <w:t xml:space="preserve">, яке відбулося </w:t>
      </w:r>
      <w:r w:rsidRPr="003274AD">
        <w:rPr>
          <w:b/>
          <w:bCs/>
          <w:lang w:val="uk-UA"/>
        </w:rPr>
        <w:t xml:space="preserve">понад 20 років </w:t>
      </w:r>
      <w:r w:rsidR="00AA6EC9">
        <w:rPr>
          <w:b/>
          <w:bCs/>
          <w:lang w:val="uk-UA"/>
        </w:rPr>
        <w:t xml:space="preserve">тому, візитка Берліну </w:t>
      </w:r>
      <w:r w:rsidRPr="003274AD">
        <w:rPr>
          <w:b/>
          <w:bCs/>
          <w:lang w:val="uk-UA"/>
        </w:rPr>
        <w:t>стала найуспішнішим міським квитк</w:t>
      </w:r>
      <w:r w:rsidR="00AA6EC9">
        <w:rPr>
          <w:b/>
          <w:bCs/>
          <w:lang w:val="uk-UA"/>
        </w:rPr>
        <w:t>ом у Європі. Практичний путівник</w:t>
      </w:r>
      <w:r w:rsidRPr="003274AD">
        <w:rPr>
          <w:b/>
          <w:bCs/>
          <w:lang w:val="uk-UA"/>
        </w:rPr>
        <w:t xml:space="preserve"> з оглядом усіх пропо</w:t>
      </w:r>
      <w:r w:rsidR="00AA6EC9">
        <w:rPr>
          <w:b/>
          <w:bCs/>
          <w:lang w:val="uk-UA"/>
        </w:rPr>
        <w:t xml:space="preserve">зицій також включає карту міст </w:t>
      </w:r>
      <w:r w:rsidRPr="003274AD">
        <w:rPr>
          <w:b/>
          <w:bCs/>
          <w:lang w:val="uk-UA"/>
        </w:rPr>
        <w:t>Берліна т</w:t>
      </w:r>
      <w:r w:rsidR="00AA6EC9">
        <w:rPr>
          <w:b/>
          <w:bCs/>
          <w:lang w:val="uk-UA"/>
        </w:rPr>
        <w:t xml:space="preserve">а Потсдама та план приміського транспорту. Квиток подорожуючого </w:t>
      </w:r>
      <w:r w:rsidRPr="003274AD">
        <w:rPr>
          <w:b/>
          <w:bCs/>
          <w:lang w:val="uk-UA"/>
        </w:rPr>
        <w:t xml:space="preserve">підходить для </w:t>
      </w:r>
      <w:proofErr w:type="spellStart"/>
      <w:r w:rsidR="00AA6EC9">
        <w:rPr>
          <w:b/>
          <w:bCs/>
          <w:lang w:val="uk-UA"/>
        </w:rPr>
        <w:t>першо</w:t>
      </w:r>
      <w:r w:rsidRPr="003274AD">
        <w:rPr>
          <w:b/>
          <w:bCs/>
          <w:lang w:val="uk-UA"/>
        </w:rPr>
        <w:t>відві</w:t>
      </w:r>
      <w:r w:rsidR="00AA6EC9">
        <w:rPr>
          <w:b/>
          <w:bCs/>
          <w:lang w:val="uk-UA"/>
        </w:rPr>
        <w:t>дувачів</w:t>
      </w:r>
      <w:proofErr w:type="spellEnd"/>
      <w:r w:rsidR="00AA6EC9">
        <w:rPr>
          <w:b/>
          <w:bCs/>
          <w:lang w:val="uk-UA"/>
        </w:rPr>
        <w:t xml:space="preserve"> </w:t>
      </w:r>
      <w:r w:rsidRPr="003274AD">
        <w:rPr>
          <w:b/>
          <w:bCs/>
          <w:lang w:val="uk-UA"/>
        </w:rPr>
        <w:t xml:space="preserve">та </w:t>
      </w:r>
      <w:r w:rsidR="00AA6EC9">
        <w:rPr>
          <w:b/>
          <w:bCs/>
          <w:lang w:val="uk-UA"/>
        </w:rPr>
        <w:t xml:space="preserve">туристів, які відвідували місто раніше:  </w:t>
      </w:r>
      <w:r w:rsidRPr="003274AD">
        <w:rPr>
          <w:b/>
          <w:bCs/>
          <w:lang w:val="uk-UA"/>
        </w:rPr>
        <w:t>класики</w:t>
      </w:r>
      <w:r w:rsidR="00AA6EC9">
        <w:rPr>
          <w:b/>
          <w:bCs/>
          <w:lang w:val="uk-UA"/>
        </w:rPr>
        <w:t xml:space="preserve"> туризму</w:t>
      </w:r>
      <w:r w:rsidRPr="003274AD">
        <w:rPr>
          <w:b/>
          <w:bCs/>
          <w:lang w:val="uk-UA"/>
        </w:rPr>
        <w:t xml:space="preserve">, такі як Берлінська телевежа та нові відкриття, такі як Музей комп’ютерних ігор, включають </w:t>
      </w:r>
      <w:r w:rsidR="00AA6EC9">
        <w:rPr>
          <w:b/>
          <w:bCs/>
          <w:lang w:val="uk-UA"/>
        </w:rPr>
        <w:t xml:space="preserve"> в себе </w:t>
      </w:r>
      <w:r w:rsidRPr="003274AD">
        <w:rPr>
          <w:b/>
          <w:bCs/>
          <w:lang w:val="uk-UA"/>
        </w:rPr>
        <w:t xml:space="preserve">музеї та замки, екскурсії по містах та прогулянки на човнах </w:t>
      </w:r>
      <w:proofErr w:type="spellStart"/>
      <w:r w:rsidRPr="003274AD">
        <w:rPr>
          <w:b/>
          <w:bCs/>
          <w:lang w:val="uk-UA"/>
        </w:rPr>
        <w:t>Шпрее</w:t>
      </w:r>
      <w:proofErr w:type="spellEnd"/>
      <w:r w:rsidRPr="003274AD">
        <w:rPr>
          <w:b/>
          <w:bCs/>
          <w:lang w:val="uk-UA"/>
        </w:rPr>
        <w:t>.</w:t>
      </w:r>
    </w:p>
    <w:p w:rsidR="00063269" w:rsidRPr="003274AD" w:rsidRDefault="00063269">
      <w:pPr>
        <w:rPr>
          <w:b/>
          <w:bCs/>
          <w:lang w:val="uk-UA"/>
        </w:rPr>
      </w:pPr>
    </w:p>
    <w:p w:rsidR="00063269" w:rsidRDefault="001706F7">
      <w:pPr>
        <w:pStyle w:val="Default"/>
        <w:rPr>
          <w:sz w:val="22"/>
          <w:szCs w:val="22"/>
          <w:lang w:val="de-DE"/>
        </w:rPr>
      </w:pPr>
      <w:r>
        <w:rPr>
          <w:b/>
          <w:bCs/>
          <w:sz w:val="22"/>
          <w:szCs w:val="22"/>
          <w:lang w:val="de-DE"/>
        </w:rPr>
        <w:t xml:space="preserve">Text 3 journalistischer Text </w:t>
      </w:r>
    </w:p>
    <w:p w:rsidR="00063269" w:rsidRDefault="001706F7">
      <w:pPr>
        <w:pStyle w:val="Default"/>
        <w:rPr>
          <w:sz w:val="22"/>
          <w:szCs w:val="22"/>
          <w:lang w:val="de-DE"/>
        </w:rPr>
      </w:pPr>
      <w:r>
        <w:rPr>
          <w:b/>
          <w:bCs/>
          <w:sz w:val="22"/>
          <w:szCs w:val="22"/>
          <w:lang w:val="de-DE"/>
        </w:rPr>
        <w:t xml:space="preserve">Rekordmarke geknackt: Mehr als 30 Millionen Übernachtungen in der Hauptstadt </w:t>
      </w:r>
    </w:p>
    <w:p w:rsidR="00063269" w:rsidRDefault="001706F7">
      <w:pPr>
        <w:pStyle w:val="Default"/>
        <w:rPr>
          <w:sz w:val="22"/>
          <w:szCs w:val="22"/>
          <w:lang w:val="de-DE"/>
        </w:rPr>
      </w:pPr>
      <w:r>
        <w:rPr>
          <w:sz w:val="22"/>
          <w:szCs w:val="22"/>
          <w:lang w:val="de-DE"/>
        </w:rPr>
        <w:t xml:space="preserve">Anstieg von über 20 Prozent zum Vorjahreszeitraum / Zahl der ausländischen Besucher steigt immer weiter </w:t>
      </w:r>
    </w:p>
    <w:p w:rsidR="00063269" w:rsidRDefault="001706F7">
      <w:pPr>
        <w:pStyle w:val="Default"/>
        <w:rPr>
          <w:sz w:val="22"/>
          <w:szCs w:val="22"/>
          <w:lang w:val="de-DE"/>
        </w:rPr>
      </w:pPr>
      <w:r>
        <w:rPr>
          <w:sz w:val="22"/>
          <w:szCs w:val="22"/>
          <w:lang w:val="de-DE"/>
        </w:rPr>
        <w:lastRenderedPageBreak/>
        <w:t>Au</w:t>
      </w:r>
      <w:r>
        <w:rPr>
          <w:sz w:val="22"/>
          <w:szCs w:val="22"/>
          <w:lang w:val="de-DE"/>
        </w:rPr>
        <w:t>ch der Regierende Bürgermeister Michael Müller freut sich über diese Rekordzahl: „Das ist gut für die Berliner Wirtschaft und somit gut für die Berlinerinnen und Berliner. Wir müssen nun weiter daran arbeiten, zu den anderen europäischen Großstädten wie Lo</w:t>
      </w:r>
      <w:r>
        <w:rPr>
          <w:sz w:val="22"/>
          <w:szCs w:val="22"/>
          <w:lang w:val="de-DE"/>
        </w:rPr>
        <w:t>ndon und Paris aufzuschließen.“ Verantwortlich für diesen Zuwachs sei auch die Tatsache, dass Berlin unabhängig von der Jahreszeit Touristen aus aller Welt anziehe. „Es spielt keine Rolle ob es schneit, hagelt oder die Sonne scheint. Berlin bietet den Besu</w:t>
      </w:r>
      <w:r>
        <w:rPr>
          <w:sz w:val="22"/>
          <w:szCs w:val="22"/>
          <w:lang w:val="de-DE"/>
        </w:rPr>
        <w:t xml:space="preserve">chern zu jeder Jahreszeit die passenden Angebote“, so Müller. </w:t>
      </w:r>
    </w:p>
    <w:p w:rsidR="00640137" w:rsidRPr="00640137" w:rsidRDefault="00640137" w:rsidP="00640137">
      <w:pPr>
        <w:pStyle w:val="HTML"/>
        <w:shd w:val="clear" w:color="auto" w:fill="F8F9FA"/>
        <w:spacing w:line="540" w:lineRule="atLeast"/>
        <w:rPr>
          <w:rFonts w:ascii="inherit" w:hAnsi="inherit"/>
          <w:color w:val="222222"/>
          <w:sz w:val="42"/>
          <w:szCs w:val="42"/>
        </w:rPr>
      </w:pPr>
      <w:r>
        <w:rPr>
          <w:b/>
          <w:sz w:val="22"/>
          <w:szCs w:val="22"/>
        </w:rPr>
        <w:t>Побито рекорд</w:t>
      </w:r>
      <w:r w:rsidRPr="00640137">
        <w:rPr>
          <w:b/>
          <w:sz w:val="22"/>
          <w:szCs w:val="22"/>
        </w:rPr>
        <w:t xml:space="preserve">: У </w:t>
      </w:r>
      <w:proofErr w:type="spellStart"/>
      <w:r>
        <w:rPr>
          <w:b/>
          <w:sz w:val="22"/>
          <w:szCs w:val="22"/>
        </w:rPr>
        <w:t>столиці</w:t>
      </w:r>
      <w:proofErr w:type="spellEnd"/>
      <w:r>
        <w:rPr>
          <w:b/>
          <w:sz w:val="22"/>
          <w:szCs w:val="22"/>
        </w:rPr>
        <w:t xml:space="preserve"> </w:t>
      </w:r>
      <w:proofErr w:type="spellStart"/>
      <w:r>
        <w:rPr>
          <w:b/>
          <w:sz w:val="22"/>
          <w:szCs w:val="22"/>
        </w:rPr>
        <w:t>понад</w:t>
      </w:r>
      <w:proofErr w:type="spellEnd"/>
      <w:r>
        <w:rPr>
          <w:b/>
          <w:sz w:val="22"/>
          <w:szCs w:val="22"/>
        </w:rPr>
        <w:t xml:space="preserve"> 30 </w:t>
      </w:r>
      <w:proofErr w:type="spellStart"/>
      <w:r>
        <w:rPr>
          <w:b/>
          <w:sz w:val="22"/>
          <w:szCs w:val="22"/>
        </w:rPr>
        <w:t>мільйонів</w:t>
      </w:r>
      <w:proofErr w:type="spellEnd"/>
      <w:r>
        <w:rPr>
          <w:b/>
          <w:sz w:val="22"/>
          <w:szCs w:val="22"/>
        </w:rPr>
        <w:t xml:space="preserve"> </w:t>
      </w:r>
      <w:proofErr w:type="spellStart"/>
      <w:r>
        <w:rPr>
          <w:b/>
          <w:sz w:val="22"/>
          <w:szCs w:val="22"/>
        </w:rPr>
        <w:t>складає</w:t>
      </w:r>
      <w:proofErr w:type="spellEnd"/>
      <w:r>
        <w:rPr>
          <w:b/>
          <w:sz w:val="22"/>
          <w:szCs w:val="22"/>
        </w:rPr>
        <w:t xml:space="preserve"> </w:t>
      </w:r>
      <w:r w:rsidRPr="00640137">
        <w:rPr>
          <w:rFonts w:ascii="Times New Roman" w:hAnsi="Times New Roman" w:cs="Times New Roman"/>
          <w:b/>
          <w:color w:val="222222"/>
          <w:sz w:val="24"/>
          <w:szCs w:val="42"/>
          <w:lang w:val="uk-UA"/>
        </w:rPr>
        <w:t>число постояльців</w:t>
      </w:r>
    </w:p>
    <w:p w:rsidR="00640137" w:rsidRPr="00640137" w:rsidRDefault="00640137" w:rsidP="00640137">
      <w:pPr>
        <w:pStyle w:val="Default"/>
        <w:rPr>
          <w:b/>
          <w:sz w:val="22"/>
          <w:szCs w:val="22"/>
          <w:lang w:val="ru-RU"/>
        </w:rPr>
      </w:pPr>
      <w:proofErr w:type="spellStart"/>
      <w:r>
        <w:rPr>
          <w:b/>
          <w:sz w:val="22"/>
          <w:szCs w:val="22"/>
          <w:lang w:val="ru-RU"/>
        </w:rPr>
        <w:t>Приріст</w:t>
      </w:r>
      <w:proofErr w:type="spellEnd"/>
      <w:r w:rsidRPr="00640137">
        <w:rPr>
          <w:b/>
          <w:sz w:val="22"/>
          <w:szCs w:val="22"/>
          <w:lang w:val="ru-RU"/>
        </w:rPr>
        <w:t xml:space="preserve"> </w:t>
      </w:r>
      <w:proofErr w:type="spellStart"/>
      <w:r w:rsidRPr="00640137">
        <w:rPr>
          <w:b/>
          <w:sz w:val="22"/>
          <w:szCs w:val="22"/>
          <w:lang w:val="ru-RU"/>
        </w:rPr>
        <w:t>більш</w:t>
      </w:r>
      <w:proofErr w:type="spellEnd"/>
      <w:r w:rsidRPr="00640137">
        <w:rPr>
          <w:b/>
          <w:sz w:val="22"/>
          <w:szCs w:val="22"/>
          <w:lang w:val="ru-RU"/>
        </w:rPr>
        <w:t xml:space="preserve"> </w:t>
      </w:r>
      <w:proofErr w:type="spellStart"/>
      <w:r w:rsidRPr="00640137">
        <w:rPr>
          <w:b/>
          <w:sz w:val="22"/>
          <w:szCs w:val="22"/>
          <w:lang w:val="ru-RU"/>
        </w:rPr>
        <w:t>ніж</w:t>
      </w:r>
      <w:proofErr w:type="spellEnd"/>
      <w:r w:rsidRPr="00640137">
        <w:rPr>
          <w:b/>
          <w:sz w:val="22"/>
          <w:szCs w:val="22"/>
          <w:lang w:val="ru-RU"/>
        </w:rPr>
        <w:t xml:space="preserve"> на 20 </w:t>
      </w:r>
      <w:proofErr w:type="spellStart"/>
      <w:r w:rsidRPr="00640137">
        <w:rPr>
          <w:b/>
          <w:sz w:val="22"/>
          <w:szCs w:val="22"/>
          <w:lang w:val="ru-RU"/>
        </w:rPr>
        <w:t>відсотків</w:t>
      </w:r>
      <w:proofErr w:type="spellEnd"/>
      <w:r w:rsidRPr="00640137">
        <w:rPr>
          <w:b/>
          <w:sz w:val="22"/>
          <w:szCs w:val="22"/>
          <w:lang w:val="ru-RU"/>
        </w:rPr>
        <w:t xml:space="preserve"> </w:t>
      </w:r>
      <w:proofErr w:type="spellStart"/>
      <w:r w:rsidRPr="00640137">
        <w:rPr>
          <w:b/>
          <w:sz w:val="22"/>
          <w:szCs w:val="22"/>
          <w:lang w:val="ru-RU"/>
        </w:rPr>
        <w:t>порівняно</w:t>
      </w:r>
      <w:proofErr w:type="spellEnd"/>
      <w:r w:rsidRPr="00640137">
        <w:rPr>
          <w:b/>
          <w:sz w:val="22"/>
          <w:szCs w:val="22"/>
          <w:lang w:val="ru-RU"/>
        </w:rPr>
        <w:t xml:space="preserve"> з </w:t>
      </w:r>
      <w:proofErr w:type="spellStart"/>
      <w:r w:rsidRPr="00640137">
        <w:rPr>
          <w:b/>
          <w:sz w:val="22"/>
          <w:szCs w:val="22"/>
          <w:lang w:val="ru-RU"/>
        </w:rPr>
        <w:t>аналогічним</w:t>
      </w:r>
      <w:proofErr w:type="spellEnd"/>
      <w:r w:rsidRPr="00640137">
        <w:rPr>
          <w:b/>
          <w:sz w:val="22"/>
          <w:szCs w:val="22"/>
          <w:lang w:val="ru-RU"/>
        </w:rPr>
        <w:t xml:space="preserve"> </w:t>
      </w:r>
      <w:proofErr w:type="spellStart"/>
      <w:r w:rsidRPr="00640137">
        <w:rPr>
          <w:b/>
          <w:sz w:val="22"/>
          <w:szCs w:val="22"/>
          <w:lang w:val="ru-RU"/>
        </w:rPr>
        <w:t>період</w:t>
      </w:r>
      <w:r>
        <w:rPr>
          <w:b/>
          <w:sz w:val="22"/>
          <w:szCs w:val="22"/>
          <w:lang w:val="ru-RU"/>
        </w:rPr>
        <w:t>ом</w:t>
      </w:r>
      <w:proofErr w:type="spellEnd"/>
      <w:r>
        <w:rPr>
          <w:b/>
          <w:sz w:val="22"/>
          <w:szCs w:val="22"/>
          <w:lang w:val="ru-RU"/>
        </w:rPr>
        <w:t xml:space="preserve"> </w:t>
      </w:r>
      <w:proofErr w:type="spellStart"/>
      <w:r>
        <w:rPr>
          <w:b/>
          <w:sz w:val="22"/>
          <w:szCs w:val="22"/>
          <w:lang w:val="ru-RU"/>
        </w:rPr>
        <w:t>попереднього</w:t>
      </w:r>
      <w:proofErr w:type="spellEnd"/>
      <w:r>
        <w:rPr>
          <w:b/>
          <w:sz w:val="22"/>
          <w:szCs w:val="22"/>
          <w:lang w:val="ru-RU"/>
        </w:rPr>
        <w:t xml:space="preserve"> </w:t>
      </w:r>
      <w:proofErr w:type="gramStart"/>
      <w:r>
        <w:rPr>
          <w:b/>
          <w:sz w:val="22"/>
          <w:szCs w:val="22"/>
          <w:lang w:val="ru-RU"/>
        </w:rPr>
        <w:t>року ,</w:t>
      </w:r>
      <w:proofErr w:type="gramEnd"/>
      <w:r>
        <w:rPr>
          <w:b/>
          <w:sz w:val="22"/>
          <w:szCs w:val="22"/>
          <w:lang w:val="ru-RU"/>
        </w:rPr>
        <w:t xml:space="preserve"> число</w:t>
      </w:r>
      <w:r w:rsidRPr="00640137">
        <w:rPr>
          <w:b/>
          <w:sz w:val="22"/>
          <w:szCs w:val="22"/>
          <w:lang w:val="ru-RU"/>
        </w:rPr>
        <w:t xml:space="preserve"> </w:t>
      </w:r>
      <w:proofErr w:type="spellStart"/>
      <w:r w:rsidRPr="00640137">
        <w:rPr>
          <w:b/>
          <w:sz w:val="22"/>
          <w:szCs w:val="22"/>
          <w:lang w:val="ru-RU"/>
        </w:rPr>
        <w:t>іноземних</w:t>
      </w:r>
      <w:proofErr w:type="spellEnd"/>
      <w:r w:rsidRPr="00640137">
        <w:rPr>
          <w:b/>
          <w:sz w:val="22"/>
          <w:szCs w:val="22"/>
          <w:lang w:val="ru-RU"/>
        </w:rPr>
        <w:t xml:space="preserve"> </w:t>
      </w:r>
      <w:proofErr w:type="spellStart"/>
      <w:r w:rsidRPr="00640137">
        <w:rPr>
          <w:b/>
          <w:sz w:val="22"/>
          <w:szCs w:val="22"/>
          <w:lang w:val="ru-RU"/>
        </w:rPr>
        <w:t>відвідувачів</w:t>
      </w:r>
      <w:proofErr w:type="spellEnd"/>
      <w:r w:rsidRPr="00640137">
        <w:rPr>
          <w:b/>
          <w:sz w:val="22"/>
          <w:szCs w:val="22"/>
          <w:lang w:val="ru-RU"/>
        </w:rPr>
        <w:t xml:space="preserve"> </w:t>
      </w:r>
      <w:proofErr w:type="spellStart"/>
      <w:r w:rsidRPr="00640137">
        <w:rPr>
          <w:b/>
          <w:sz w:val="22"/>
          <w:szCs w:val="22"/>
          <w:lang w:val="ru-RU"/>
        </w:rPr>
        <w:t>продовжує</w:t>
      </w:r>
      <w:proofErr w:type="spellEnd"/>
      <w:r w:rsidRPr="00640137">
        <w:rPr>
          <w:b/>
          <w:sz w:val="22"/>
          <w:szCs w:val="22"/>
          <w:lang w:val="ru-RU"/>
        </w:rPr>
        <w:t xml:space="preserve"> </w:t>
      </w:r>
      <w:proofErr w:type="spellStart"/>
      <w:r w:rsidRPr="00640137">
        <w:rPr>
          <w:b/>
          <w:sz w:val="22"/>
          <w:szCs w:val="22"/>
          <w:lang w:val="ru-RU"/>
        </w:rPr>
        <w:t>зростати</w:t>
      </w:r>
      <w:proofErr w:type="spellEnd"/>
      <w:r>
        <w:rPr>
          <w:b/>
          <w:sz w:val="22"/>
          <w:szCs w:val="22"/>
          <w:lang w:val="ru-RU"/>
        </w:rPr>
        <w:t>.</w:t>
      </w:r>
    </w:p>
    <w:p w:rsidR="00640137" w:rsidRPr="00640137" w:rsidRDefault="00640137" w:rsidP="00640137">
      <w:pPr>
        <w:pStyle w:val="Default"/>
        <w:rPr>
          <w:b/>
          <w:sz w:val="22"/>
          <w:szCs w:val="22"/>
          <w:lang w:val="ru-RU"/>
        </w:rPr>
      </w:pPr>
      <w:proofErr w:type="spellStart"/>
      <w:r w:rsidRPr="00640137">
        <w:rPr>
          <w:b/>
          <w:sz w:val="22"/>
          <w:szCs w:val="22"/>
          <w:lang w:val="ru-RU"/>
        </w:rPr>
        <w:t>Міський</w:t>
      </w:r>
      <w:proofErr w:type="spellEnd"/>
      <w:r w:rsidRPr="00640137">
        <w:rPr>
          <w:b/>
          <w:sz w:val="22"/>
          <w:szCs w:val="22"/>
          <w:lang w:val="ru-RU"/>
        </w:rPr>
        <w:t xml:space="preserve"> голов</w:t>
      </w:r>
      <w:r>
        <w:rPr>
          <w:b/>
          <w:sz w:val="22"/>
          <w:szCs w:val="22"/>
          <w:lang w:val="ru-RU"/>
        </w:rPr>
        <w:t xml:space="preserve">а Майкл Мюллер </w:t>
      </w:r>
      <w:proofErr w:type="spellStart"/>
      <w:r>
        <w:rPr>
          <w:b/>
          <w:sz w:val="22"/>
          <w:szCs w:val="22"/>
          <w:lang w:val="ru-RU"/>
        </w:rPr>
        <w:t>радіє</w:t>
      </w:r>
      <w:proofErr w:type="spellEnd"/>
      <w:r>
        <w:rPr>
          <w:b/>
          <w:sz w:val="22"/>
          <w:szCs w:val="22"/>
          <w:lang w:val="ru-RU"/>
        </w:rPr>
        <w:t xml:space="preserve"> </w:t>
      </w:r>
      <w:proofErr w:type="spellStart"/>
      <w:r>
        <w:rPr>
          <w:b/>
          <w:sz w:val="22"/>
          <w:szCs w:val="22"/>
          <w:lang w:val="ru-RU"/>
        </w:rPr>
        <w:t>цій</w:t>
      </w:r>
      <w:proofErr w:type="spellEnd"/>
      <w:r>
        <w:rPr>
          <w:b/>
          <w:sz w:val="22"/>
          <w:szCs w:val="22"/>
          <w:lang w:val="ru-RU"/>
        </w:rPr>
        <w:t xml:space="preserve"> </w:t>
      </w:r>
      <w:proofErr w:type="spellStart"/>
      <w:r>
        <w:rPr>
          <w:b/>
          <w:sz w:val="22"/>
          <w:szCs w:val="22"/>
          <w:lang w:val="ru-RU"/>
        </w:rPr>
        <w:t>рекордній</w:t>
      </w:r>
      <w:proofErr w:type="spellEnd"/>
      <w:r>
        <w:rPr>
          <w:b/>
          <w:sz w:val="22"/>
          <w:szCs w:val="22"/>
          <w:lang w:val="ru-RU"/>
        </w:rPr>
        <w:t xml:space="preserve"> </w:t>
      </w:r>
      <w:proofErr w:type="spellStart"/>
      <w:r>
        <w:rPr>
          <w:b/>
          <w:sz w:val="22"/>
          <w:szCs w:val="22"/>
          <w:lang w:val="ru-RU"/>
        </w:rPr>
        <w:t>кількості</w:t>
      </w:r>
      <w:proofErr w:type="spellEnd"/>
      <w:r>
        <w:rPr>
          <w:b/>
          <w:sz w:val="22"/>
          <w:szCs w:val="22"/>
          <w:lang w:val="ru-RU"/>
        </w:rPr>
        <w:t>: «</w:t>
      </w:r>
      <w:proofErr w:type="spellStart"/>
      <w:r w:rsidRPr="00640137">
        <w:rPr>
          <w:b/>
          <w:sz w:val="22"/>
          <w:szCs w:val="22"/>
          <w:lang w:val="ru-RU"/>
        </w:rPr>
        <w:t>Це</w:t>
      </w:r>
      <w:proofErr w:type="spellEnd"/>
      <w:r w:rsidRPr="00640137">
        <w:rPr>
          <w:b/>
          <w:sz w:val="22"/>
          <w:szCs w:val="22"/>
          <w:lang w:val="ru-RU"/>
        </w:rPr>
        <w:t xml:space="preserve"> добре д</w:t>
      </w:r>
      <w:r>
        <w:rPr>
          <w:b/>
          <w:sz w:val="22"/>
          <w:szCs w:val="22"/>
          <w:lang w:val="ru-RU"/>
        </w:rPr>
        <w:t xml:space="preserve">ля </w:t>
      </w:r>
      <w:proofErr w:type="spellStart"/>
      <w:r>
        <w:rPr>
          <w:b/>
          <w:sz w:val="22"/>
          <w:szCs w:val="22"/>
          <w:lang w:val="ru-RU"/>
        </w:rPr>
        <w:t>берлінської</w:t>
      </w:r>
      <w:proofErr w:type="spellEnd"/>
      <w:r>
        <w:rPr>
          <w:b/>
          <w:sz w:val="22"/>
          <w:szCs w:val="22"/>
          <w:lang w:val="ru-RU"/>
        </w:rPr>
        <w:t xml:space="preserve"> </w:t>
      </w:r>
      <w:proofErr w:type="spellStart"/>
      <w:r>
        <w:rPr>
          <w:b/>
          <w:sz w:val="22"/>
          <w:szCs w:val="22"/>
          <w:lang w:val="ru-RU"/>
        </w:rPr>
        <w:t>економіки</w:t>
      </w:r>
      <w:proofErr w:type="spellEnd"/>
      <w:r>
        <w:rPr>
          <w:b/>
          <w:sz w:val="22"/>
          <w:szCs w:val="22"/>
          <w:lang w:val="ru-RU"/>
        </w:rPr>
        <w:t xml:space="preserve"> і, </w:t>
      </w:r>
      <w:proofErr w:type="spellStart"/>
      <w:r>
        <w:rPr>
          <w:b/>
          <w:sz w:val="22"/>
          <w:szCs w:val="22"/>
          <w:lang w:val="ru-RU"/>
        </w:rPr>
        <w:t>відповідно</w:t>
      </w:r>
      <w:proofErr w:type="spellEnd"/>
      <w:r>
        <w:rPr>
          <w:b/>
          <w:sz w:val="22"/>
          <w:szCs w:val="22"/>
          <w:lang w:val="ru-RU"/>
        </w:rPr>
        <w:t xml:space="preserve">, добре для </w:t>
      </w:r>
      <w:proofErr w:type="spellStart"/>
      <w:r>
        <w:rPr>
          <w:b/>
          <w:sz w:val="22"/>
          <w:szCs w:val="22"/>
          <w:lang w:val="ru-RU"/>
        </w:rPr>
        <w:t>громадян</w:t>
      </w:r>
      <w:proofErr w:type="spellEnd"/>
      <w:r>
        <w:rPr>
          <w:b/>
          <w:sz w:val="22"/>
          <w:szCs w:val="22"/>
          <w:lang w:val="ru-RU"/>
        </w:rPr>
        <w:t xml:space="preserve"> </w:t>
      </w:r>
      <w:proofErr w:type="spellStart"/>
      <w:r>
        <w:rPr>
          <w:b/>
          <w:sz w:val="22"/>
          <w:szCs w:val="22"/>
          <w:lang w:val="ru-RU"/>
        </w:rPr>
        <w:t>Берліну</w:t>
      </w:r>
      <w:proofErr w:type="spellEnd"/>
      <w:r w:rsidRPr="00640137">
        <w:rPr>
          <w:b/>
          <w:sz w:val="22"/>
          <w:szCs w:val="22"/>
          <w:lang w:val="ru-RU"/>
        </w:rPr>
        <w:t xml:space="preserve">. Зараз ми </w:t>
      </w:r>
      <w:proofErr w:type="spellStart"/>
      <w:r w:rsidRPr="00640137">
        <w:rPr>
          <w:b/>
          <w:sz w:val="22"/>
          <w:szCs w:val="22"/>
          <w:lang w:val="ru-RU"/>
        </w:rPr>
        <w:t>повинні</w:t>
      </w:r>
      <w:proofErr w:type="spellEnd"/>
      <w:r w:rsidRPr="00640137">
        <w:rPr>
          <w:b/>
          <w:sz w:val="22"/>
          <w:szCs w:val="22"/>
          <w:lang w:val="ru-RU"/>
        </w:rPr>
        <w:t xml:space="preserve"> </w:t>
      </w:r>
      <w:proofErr w:type="spellStart"/>
      <w:r w:rsidRPr="00640137">
        <w:rPr>
          <w:b/>
          <w:sz w:val="22"/>
          <w:szCs w:val="22"/>
          <w:lang w:val="ru-RU"/>
        </w:rPr>
        <w:t>продовжувати</w:t>
      </w:r>
      <w:proofErr w:type="spellEnd"/>
      <w:r w:rsidRPr="00640137">
        <w:rPr>
          <w:b/>
          <w:sz w:val="22"/>
          <w:szCs w:val="22"/>
          <w:lang w:val="ru-RU"/>
        </w:rPr>
        <w:t xml:space="preserve"> </w:t>
      </w:r>
      <w:proofErr w:type="spellStart"/>
      <w:r w:rsidRPr="00640137">
        <w:rPr>
          <w:b/>
          <w:sz w:val="22"/>
          <w:szCs w:val="22"/>
          <w:lang w:val="ru-RU"/>
        </w:rPr>
        <w:t>працювати</w:t>
      </w:r>
      <w:proofErr w:type="spellEnd"/>
      <w:r w:rsidRPr="00640137">
        <w:rPr>
          <w:b/>
          <w:sz w:val="22"/>
          <w:szCs w:val="22"/>
          <w:lang w:val="ru-RU"/>
        </w:rPr>
        <w:t xml:space="preserve"> над </w:t>
      </w:r>
      <w:proofErr w:type="spellStart"/>
      <w:r w:rsidRPr="00640137">
        <w:rPr>
          <w:b/>
          <w:sz w:val="22"/>
          <w:szCs w:val="22"/>
          <w:lang w:val="ru-RU"/>
        </w:rPr>
        <w:t>тим</w:t>
      </w:r>
      <w:proofErr w:type="spellEnd"/>
      <w:r w:rsidRPr="00640137">
        <w:rPr>
          <w:b/>
          <w:sz w:val="22"/>
          <w:szCs w:val="22"/>
          <w:lang w:val="ru-RU"/>
        </w:rPr>
        <w:t xml:space="preserve">, </w:t>
      </w:r>
      <w:proofErr w:type="spellStart"/>
      <w:r w:rsidRPr="00640137">
        <w:rPr>
          <w:b/>
          <w:sz w:val="22"/>
          <w:szCs w:val="22"/>
          <w:lang w:val="ru-RU"/>
        </w:rPr>
        <w:t>щоб</w:t>
      </w:r>
      <w:proofErr w:type="spellEnd"/>
      <w:r w:rsidRPr="00640137">
        <w:rPr>
          <w:b/>
          <w:sz w:val="22"/>
          <w:szCs w:val="22"/>
          <w:lang w:val="ru-RU"/>
        </w:rPr>
        <w:t xml:space="preserve"> </w:t>
      </w:r>
      <w:proofErr w:type="spellStart"/>
      <w:r w:rsidRPr="00640137">
        <w:rPr>
          <w:b/>
          <w:sz w:val="22"/>
          <w:szCs w:val="22"/>
          <w:lang w:val="ru-RU"/>
        </w:rPr>
        <w:t>наздогнати</w:t>
      </w:r>
      <w:proofErr w:type="spellEnd"/>
      <w:r w:rsidRPr="00640137">
        <w:rPr>
          <w:b/>
          <w:sz w:val="22"/>
          <w:szCs w:val="22"/>
          <w:lang w:val="ru-RU"/>
        </w:rPr>
        <w:t xml:space="preserve"> </w:t>
      </w:r>
      <w:proofErr w:type="spellStart"/>
      <w:r w:rsidRPr="00640137">
        <w:rPr>
          <w:b/>
          <w:sz w:val="22"/>
          <w:szCs w:val="22"/>
          <w:lang w:val="ru-RU"/>
        </w:rPr>
        <w:t>інші</w:t>
      </w:r>
      <w:proofErr w:type="spellEnd"/>
      <w:r w:rsidRPr="00640137">
        <w:rPr>
          <w:b/>
          <w:sz w:val="22"/>
          <w:szCs w:val="22"/>
          <w:lang w:val="ru-RU"/>
        </w:rPr>
        <w:t xml:space="preserve"> </w:t>
      </w:r>
      <w:proofErr w:type="spellStart"/>
      <w:r w:rsidRPr="00640137">
        <w:rPr>
          <w:b/>
          <w:sz w:val="22"/>
          <w:szCs w:val="22"/>
          <w:lang w:val="ru-RU"/>
        </w:rPr>
        <w:t>великі</w:t>
      </w:r>
      <w:proofErr w:type="spellEnd"/>
      <w:r w:rsidRPr="00640137">
        <w:rPr>
          <w:b/>
          <w:sz w:val="22"/>
          <w:szCs w:val="22"/>
          <w:lang w:val="ru-RU"/>
        </w:rPr>
        <w:t xml:space="preserve"> </w:t>
      </w:r>
      <w:proofErr w:type="spellStart"/>
      <w:r w:rsidRPr="00640137">
        <w:rPr>
          <w:b/>
          <w:sz w:val="22"/>
          <w:szCs w:val="22"/>
          <w:lang w:val="ru-RU"/>
        </w:rPr>
        <w:t>європейські</w:t>
      </w:r>
      <w:proofErr w:type="spellEnd"/>
      <w:r w:rsidRPr="00640137">
        <w:rPr>
          <w:b/>
          <w:sz w:val="22"/>
          <w:szCs w:val="22"/>
          <w:lang w:val="ru-RU"/>
        </w:rPr>
        <w:t xml:space="preserve"> </w:t>
      </w:r>
      <w:proofErr w:type="spellStart"/>
      <w:r w:rsidRPr="00640137">
        <w:rPr>
          <w:b/>
          <w:sz w:val="22"/>
          <w:szCs w:val="22"/>
          <w:lang w:val="ru-RU"/>
        </w:rPr>
        <w:t>міста</w:t>
      </w:r>
      <w:proofErr w:type="spellEnd"/>
      <w:r w:rsidRPr="00640137">
        <w:rPr>
          <w:b/>
          <w:sz w:val="22"/>
          <w:szCs w:val="22"/>
          <w:lang w:val="ru-RU"/>
        </w:rPr>
        <w:t xml:space="preserve">, </w:t>
      </w:r>
      <w:proofErr w:type="spellStart"/>
      <w:r w:rsidRPr="00640137">
        <w:rPr>
          <w:b/>
          <w:sz w:val="22"/>
          <w:szCs w:val="22"/>
          <w:lang w:val="ru-RU"/>
        </w:rPr>
        <w:t>такі</w:t>
      </w:r>
      <w:proofErr w:type="spellEnd"/>
      <w:r w:rsidRPr="00640137">
        <w:rPr>
          <w:b/>
          <w:sz w:val="22"/>
          <w:szCs w:val="22"/>
          <w:lang w:val="ru-RU"/>
        </w:rPr>
        <w:t xml:space="preserve"> як Лондон та П</w:t>
      </w:r>
      <w:r>
        <w:rPr>
          <w:b/>
          <w:sz w:val="22"/>
          <w:szCs w:val="22"/>
          <w:lang w:val="ru-RU"/>
        </w:rPr>
        <w:t xml:space="preserve">ариж». Причиною </w:t>
      </w:r>
      <w:proofErr w:type="spellStart"/>
      <w:r>
        <w:rPr>
          <w:b/>
          <w:sz w:val="22"/>
          <w:szCs w:val="22"/>
          <w:lang w:val="ru-RU"/>
        </w:rPr>
        <w:t>цього</w:t>
      </w:r>
      <w:proofErr w:type="spellEnd"/>
      <w:r>
        <w:rPr>
          <w:b/>
          <w:sz w:val="22"/>
          <w:szCs w:val="22"/>
          <w:lang w:val="ru-RU"/>
        </w:rPr>
        <w:t xml:space="preserve"> приросту</w:t>
      </w:r>
      <w:r w:rsidRPr="00640137">
        <w:rPr>
          <w:b/>
          <w:sz w:val="22"/>
          <w:szCs w:val="22"/>
          <w:lang w:val="ru-RU"/>
        </w:rPr>
        <w:t xml:space="preserve"> є те, </w:t>
      </w:r>
      <w:proofErr w:type="spellStart"/>
      <w:r w:rsidRPr="00640137">
        <w:rPr>
          <w:b/>
          <w:sz w:val="22"/>
          <w:szCs w:val="22"/>
          <w:lang w:val="ru-RU"/>
        </w:rPr>
        <w:t>що</w:t>
      </w:r>
      <w:proofErr w:type="spellEnd"/>
      <w:r w:rsidRPr="00640137">
        <w:rPr>
          <w:b/>
          <w:sz w:val="22"/>
          <w:szCs w:val="22"/>
          <w:lang w:val="ru-RU"/>
        </w:rPr>
        <w:t xml:space="preserve"> </w:t>
      </w:r>
      <w:proofErr w:type="spellStart"/>
      <w:r w:rsidRPr="00640137">
        <w:rPr>
          <w:b/>
          <w:sz w:val="22"/>
          <w:szCs w:val="22"/>
          <w:lang w:val="ru-RU"/>
        </w:rPr>
        <w:t>Берлін</w:t>
      </w:r>
      <w:proofErr w:type="spellEnd"/>
      <w:r w:rsidRPr="00640137">
        <w:rPr>
          <w:b/>
          <w:sz w:val="22"/>
          <w:szCs w:val="22"/>
          <w:lang w:val="ru-RU"/>
        </w:rPr>
        <w:t xml:space="preserve"> </w:t>
      </w:r>
      <w:proofErr w:type="spellStart"/>
      <w:r w:rsidRPr="00640137">
        <w:rPr>
          <w:b/>
          <w:sz w:val="22"/>
          <w:szCs w:val="22"/>
          <w:lang w:val="ru-RU"/>
        </w:rPr>
        <w:t>приваблює</w:t>
      </w:r>
      <w:proofErr w:type="spellEnd"/>
      <w:r w:rsidRPr="00640137">
        <w:rPr>
          <w:b/>
          <w:sz w:val="22"/>
          <w:szCs w:val="22"/>
          <w:lang w:val="ru-RU"/>
        </w:rPr>
        <w:t xml:space="preserve"> </w:t>
      </w:r>
      <w:proofErr w:type="spellStart"/>
      <w:r w:rsidRPr="00640137">
        <w:rPr>
          <w:b/>
          <w:sz w:val="22"/>
          <w:szCs w:val="22"/>
          <w:lang w:val="ru-RU"/>
        </w:rPr>
        <w:t>туристів</w:t>
      </w:r>
      <w:proofErr w:type="spellEnd"/>
      <w:r w:rsidRPr="00640137">
        <w:rPr>
          <w:b/>
          <w:sz w:val="22"/>
          <w:szCs w:val="22"/>
          <w:lang w:val="ru-RU"/>
        </w:rPr>
        <w:t xml:space="preserve"> з </w:t>
      </w:r>
      <w:proofErr w:type="spellStart"/>
      <w:r w:rsidRPr="00640137">
        <w:rPr>
          <w:b/>
          <w:sz w:val="22"/>
          <w:szCs w:val="22"/>
          <w:lang w:val="ru-RU"/>
        </w:rPr>
        <w:t>ус</w:t>
      </w:r>
      <w:r>
        <w:rPr>
          <w:b/>
          <w:sz w:val="22"/>
          <w:szCs w:val="22"/>
          <w:lang w:val="ru-RU"/>
        </w:rPr>
        <w:t>ього</w:t>
      </w:r>
      <w:proofErr w:type="spellEnd"/>
      <w:r>
        <w:rPr>
          <w:b/>
          <w:sz w:val="22"/>
          <w:szCs w:val="22"/>
          <w:lang w:val="ru-RU"/>
        </w:rPr>
        <w:t xml:space="preserve"> </w:t>
      </w:r>
      <w:proofErr w:type="spellStart"/>
      <w:r>
        <w:rPr>
          <w:b/>
          <w:sz w:val="22"/>
          <w:szCs w:val="22"/>
          <w:lang w:val="ru-RU"/>
        </w:rPr>
        <w:t>світу</w:t>
      </w:r>
      <w:proofErr w:type="spellEnd"/>
      <w:r>
        <w:rPr>
          <w:b/>
          <w:sz w:val="22"/>
          <w:szCs w:val="22"/>
          <w:lang w:val="ru-RU"/>
        </w:rPr>
        <w:t xml:space="preserve">, </w:t>
      </w:r>
      <w:proofErr w:type="spellStart"/>
      <w:r>
        <w:rPr>
          <w:b/>
          <w:sz w:val="22"/>
          <w:szCs w:val="22"/>
          <w:lang w:val="ru-RU"/>
        </w:rPr>
        <w:t>незалежно</w:t>
      </w:r>
      <w:proofErr w:type="spellEnd"/>
      <w:r>
        <w:rPr>
          <w:b/>
          <w:sz w:val="22"/>
          <w:szCs w:val="22"/>
          <w:lang w:val="ru-RU"/>
        </w:rPr>
        <w:t xml:space="preserve"> </w:t>
      </w:r>
      <w:proofErr w:type="spellStart"/>
      <w:r>
        <w:rPr>
          <w:b/>
          <w:sz w:val="22"/>
          <w:szCs w:val="22"/>
          <w:lang w:val="ru-RU"/>
        </w:rPr>
        <w:t>від</w:t>
      </w:r>
      <w:proofErr w:type="spellEnd"/>
      <w:r>
        <w:rPr>
          <w:b/>
          <w:sz w:val="22"/>
          <w:szCs w:val="22"/>
          <w:lang w:val="ru-RU"/>
        </w:rPr>
        <w:t xml:space="preserve"> пори року</w:t>
      </w:r>
      <w:r w:rsidR="007B2177">
        <w:rPr>
          <w:b/>
          <w:sz w:val="22"/>
          <w:szCs w:val="22"/>
          <w:lang w:val="ru-RU"/>
        </w:rPr>
        <w:t>. "</w:t>
      </w:r>
      <w:proofErr w:type="spellStart"/>
      <w:r w:rsidR="007B2177">
        <w:rPr>
          <w:b/>
          <w:sz w:val="22"/>
          <w:szCs w:val="22"/>
          <w:lang w:val="ru-RU"/>
        </w:rPr>
        <w:t>Байдуже</w:t>
      </w:r>
      <w:proofErr w:type="spellEnd"/>
      <w:r w:rsidRPr="00640137">
        <w:rPr>
          <w:b/>
          <w:sz w:val="22"/>
          <w:szCs w:val="22"/>
          <w:lang w:val="ru-RU"/>
        </w:rPr>
        <w:t xml:space="preserve">, </w:t>
      </w:r>
      <w:proofErr w:type="spellStart"/>
      <w:proofErr w:type="gramStart"/>
      <w:r w:rsidRPr="00640137">
        <w:rPr>
          <w:b/>
          <w:sz w:val="22"/>
          <w:szCs w:val="22"/>
          <w:lang w:val="ru-RU"/>
        </w:rPr>
        <w:t>чи</w:t>
      </w:r>
      <w:proofErr w:type="spellEnd"/>
      <w:r w:rsidRPr="00640137">
        <w:rPr>
          <w:b/>
          <w:sz w:val="22"/>
          <w:szCs w:val="22"/>
          <w:lang w:val="ru-RU"/>
        </w:rPr>
        <w:t xml:space="preserve"> </w:t>
      </w:r>
      <w:r w:rsidR="007B2177">
        <w:rPr>
          <w:b/>
          <w:sz w:val="22"/>
          <w:szCs w:val="22"/>
          <w:lang w:val="ru-RU"/>
        </w:rPr>
        <w:t xml:space="preserve"> </w:t>
      </w:r>
      <w:proofErr w:type="spellStart"/>
      <w:r w:rsidR="007B2177">
        <w:rPr>
          <w:b/>
          <w:sz w:val="22"/>
          <w:szCs w:val="22"/>
          <w:lang w:val="ru-RU"/>
        </w:rPr>
        <w:t>іде</w:t>
      </w:r>
      <w:proofErr w:type="spellEnd"/>
      <w:proofErr w:type="gramEnd"/>
      <w:r w:rsidR="007B2177">
        <w:rPr>
          <w:b/>
          <w:sz w:val="22"/>
          <w:szCs w:val="22"/>
          <w:lang w:val="ru-RU"/>
        </w:rPr>
        <w:t xml:space="preserve"> </w:t>
      </w:r>
      <w:proofErr w:type="spellStart"/>
      <w:r w:rsidRPr="00640137">
        <w:rPr>
          <w:b/>
          <w:sz w:val="22"/>
          <w:szCs w:val="22"/>
          <w:lang w:val="ru-RU"/>
        </w:rPr>
        <w:t>сніг</w:t>
      </w:r>
      <w:proofErr w:type="spellEnd"/>
      <w:r w:rsidRPr="00640137">
        <w:rPr>
          <w:b/>
          <w:sz w:val="22"/>
          <w:szCs w:val="22"/>
          <w:lang w:val="ru-RU"/>
        </w:rPr>
        <w:t xml:space="preserve">, град </w:t>
      </w:r>
      <w:proofErr w:type="spellStart"/>
      <w:r w:rsidRPr="00640137">
        <w:rPr>
          <w:b/>
          <w:sz w:val="22"/>
          <w:szCs w:val="22"/>
          <w:lang w:val="ru-RU"/>
        </w:rPr>
        <w:t>чи</w:t>
      </w:r>
      <w:proofErr w:type="spellEnd"/>
      <w:r w:rsidRPr="00640137">
        <w:rPr>
          <w:b/>
          <w:sz w:val="22"/>
          <w:szCs w:val="22"/>
          <w:lang w:val="ru-RU"/>
        </w:rPr>
        <w:t xml:space="preserve"> </w:t>
      </w:r>
      <w:proofErr w:type="spellStart"/>
      <w:r w:rsidRPr="00640137">
        <w:rPr>
          <w:b/>
          <w:sz w:val="22"/>
          <w:szCs w:val="22"/>
          <w:lang w:val="ru-RU"/>
        </w:rPr>
        <w:t>світить</w:t>
      </w:r>
      <w:proofErr w:type="spellEnd"/>
      <w:r w:rsidRPr="00640137">
        <w:rPr>
          <w:b/>
          <w:sz w:val="22"/>
          <w:szCs w:val="22"/>
          <w:lang w:val="ru-RU"/>
        </w:rPr>
        <w:t xml:space="preserve"> </w:t>
      </w:r>
      <w:proofErr w:type="spellStart"/>
      <w:r w:rsidRPr="00640137">
        <w:rPr>
          <w:b/>
          <w:sz w:val="22"/>
          <w:szCs w:val="22"/>
          <w:lang w:val="ru-RU"/>
        </w:rPr>
        <w:t>сонце</w:t>
      </w:r>
      <w:proofErr w:type="spellEnd"/>
      <w:r w:rsidRPr="00640137">
        <w:rPr>
          <w:b/>
          <w:sz w:val="22"/>
          <w:szCs w:val="22"/>
          <w:lang w:val="ru-RU"/>
        </w:rPr>
        <w:t xml:space="preserve">. </w:t>
      </w:r>
      <w:proofErr w:type="spellStart"/>
      <w:r w:rsidRPr="00640137">
        <w:rPr>
          <w:b/>
          <w:sz w:val="22"/>
          <w:szCs w:val="22"/>
          <w:lang w:val="ru-RU"/>
        </w:rPr>
        <w:t>Берлін</w:t>
      </w:r>
      <w:proofErr w:type="spellEnd"/>
      <w:r w:rsidRPr="00640137">
        <w:rPr>
          <w:b/>
          <w:sz w:val="22"/>
          <w:szCs w:val="22"/>
          <w:lang w:val="ru-RU"/>
        </w:rPr>
        <w:t xml:space="preserve"> </w:t>
      </w:r>
      <w:proofErr w:type="spellStart"/>
      <w:r w:rsidRPr="00640137">
        <w:rPr>
          <w:b/>
          <w:sz w:val="22"/>
          <w:szCs w:val="22"/>
          <w:lang w:val="ru-RU"/>
        </w:rPr>
        <w:t>пропонує</w:t>
      </w:r>
      <w:proofErr w:type="spellEnd"/>
      <w:r w:rsidRPr="00640137">
        <w:rPr>
          <w:b/>
          <w:sz w:val="22"/>
          <w:szCs w:val="22"/>
          <w:lang w:val="ru-RU"/>
        </w:rPr>
        <w:t xml:space="preserve"> </w:t>
      </w:r>
      <w:proofErr w:type="spellStart"/>
      <w:r w:rsidRPr="00640137">
        <w:rPr>
          <w:b/>
          <w:sz w:val="22"/>
          <w:szCs w:val="22"/>
          <w:lang w:val="ru-RU"/>
        </w:rPr>
        <w:t>відвідувачам</w:t>
      </w:r>
      <w:proofErr w:type="spellEnd"/>
      <w:r w:rsidRPr="00640137">
        <w:rPr>
          <w:b/>
          <w:sz w:val="22"/>
          <w:szCs w:val="22"/>
          <w:lang w:val="ru-RU"/>
        </w:rPr>
        <w:t xml:space="preserve"> </w:t>
      </w:r>
      <w:r w:rsidR="007B2177">
        <w:rPr>
          <w:b/>
          <w:sz w:val="22"/>
          <w:szCs w:val="22"/>
          <w:lang w:val="ru-RU"/>
        </w:rPr>
        <w:t>в будь-яку пору</w:t>
      </w:r>
      <w:r w:rsidRPr="00640137">
        <w:rPr>
          <w:b/>
          <w:sz w:val="22"/>
          <w:szCs w:val="22"/>
          <w:lang w:val="ru-RU"/>
        </w:rPr>
        <w:t xml:space="preserve"> </w:t>
      </w:r>
      <w:proofErr w:type="gramStart"/>
      <w:r w:rsidRPr="00640137">
        <w:rPr>
          <w:b/>
          <w:sz w:val="22"/>
          <w:szCs w:val="22"/>
          <w:lang w:val="ru-RU"/>
        </w:rPr>
        <w:t xml:space="preserve">року </w:t>
      </w:r>
      <w:r w:rsidR="007B2177">
        <w:rPr>
          <w:b/>
          <w:sz w:val="22"/>
          <w:szCs w:val="22"/>
          <w:lang w:val="ru-RU"/>
        </w:rPr>
        <w:t xml:space="preserve"> </w:t>
      </w:r>
      <w:proofErr w:type="spellStart"/>
      <w:r w:rsidR="007B2177">
        <w:rPr>
          <w:b/>
          <w:sz w:val="22"/>
          <w:szCs w:val="22"/>
          <w:lang w:val="ru-RU"/>
        </w:rPr>
        <w:t>належну</w:t>
      </w:r>
      <w:proofErr w:type="spellEnd"/>
      <w:proofErr w:type="gramEnd"/>
      <w:r w:rsidR="007B2177">
        <w:rPr>
          <w:b/>
          <w:sz w:val="22"/>
          <w:szCs w:val="22"/>
          <w:lang w:val="ru-RU"/>
        </w:rPr>
        <w:t xml:space="preserve"> </w:t>
      </w:r>
      <w:proofErr w:type="spellStart"/>
      <w:r w:rsidR="007B2177">
        <w:rPr>
          <w:b/>
          <w:sz w:val="22"/>
          <w:szCs w:val="22"/>
          <w:lang w:val="ru-RU"/>
        </w:rPr>
        <w:t>пропозицію</w:t>
      </w:r>
      <w:proofErr w:type="spellEnd"/>
      <w:r w:rsidRPr="00640137">
        <w:rPr>
          <w:b/>
          <w:sz w:val="22"/>
          <w:szCs w:val="22"/>
          <w:lang w:val="ru-RU"/>
        </w:rPr>
        <w:t xml:space="preserve">», - </w:t>
      </w:r>
      <w:proofErr w:type="spellStart"/>
      <w:r w:rsidRPr="00640137">
        <w:rPr>
          <w:b/>
          <w:sz w:val="22"/>
          <w:szCs w:val="22"/>
          <w:lang w:val="ru-RU"/>
        </w:rPr>
        <w:t>каже</w:t>
      </w:r>
      <w:proofErr w:type="spellEnd"/>
      <w:r w:rsidRPr="00640137">
        <w:rPr>
          <w:b/>
          <w:sz w:val="22"/>
          <w:szCs w:val="22"/>
          <w:lang w:val="ru-RU"/>
        </w:rPr>
        <w:t xml:space="preserve"> Мюллер.</w:t>
      </w:r>
    </w:p>
    <w:p w:rsidR="00AA6EC9" w:rsidRDefault="00AA6EC9">
      <w:bookmarkStart w:id="0" w:name="_GoBack"/>
      <w:bookmarkEnd w:id="0"/>
    </w:p>
    <w:sectPr w:rsidR="00AA6EC9">
      <w:headerReference w:type="default" r:id="rId6"/>
      <w:footerReference w:type="default" r:id="rId7"/>
      <w:pgSz w:w="12240" w:h="15840"/>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6F7" w:rsidRDefault="001706F7">
      <w:pPr>
        <w:spacing w:after="0" w:line="240" w:lineRule="auto"/>
      </w:pPr>
      <w:r>
        <w:separator/>
      </w:r>
    </w:p>
  </w:endnote>
  <w:endnote w:type="continuationSeparator" w:id="0">
    <w:p w:rsidR="001706F7" w:rsidRDefault="00170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269" w:rsidRDefault="00063269">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6F7" w:rsidRDefault="001706F7">
      <w:pPr>
        <w:spacing w:after="0" w:line="240" w:lineRule="auto"/>
      </w:pPr>
      <w:r>
        <w:separator/>
      </w:r>
    </w:p>
  </w:footnote>
  <w:footnote w:type="continuationSeparator" w:id="0">
    <w:p w:rsidR="001706F7" w:rsidRDefault="00170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269" w:rsidRDefault="0006326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269"/>
    <w:rsid w:val="00063269"/>
    <w:rsid w:val="001706F7"/>
    <w:rsid w:val="003274AD"/>
    <w:rsid w:val="00640137"/>
    <w:rsid w:val="007356AE"/>
    <w:rsid w:val="007B2177"/>
    <w:rsid w:val="00AA6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5FB33"/>
  <w15:docId w15:val="{4450EDD3-DCA6-4734-840B-366686967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200" w:line="276" w:lineRule="auto"/>
    </w:pPr>
    <w:rPr>
      <w:rFonts w:ascii="Calibri" w:eastAsia="Calibri" w:hAnsi="Calibri" w:cs="Calibri"/>
      <w:color w:val="000000"/>
      <w:sz w:val="22"/>
      <w:szCs w:val="22"/>
      <w:u w:color="00000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w:hAnsi="Helvetica" w:cs="Arial Unicode MS"/>
      <w:color w:val="000000"/>
      <w:sz w:val="24"/>
      <w:szCs w:val="24"/>
    </w:rPr>
  </w:style>
  <w:style w:type="paragraph" w:customStyle="1" w:styleId="Default">
    <w:name w:val="Default"/>
    <w:rPr>
      <w:rFonts w:ascii="Calibri" w:eastAsia="Calibri" w:hAnsi="Calibri" w:cs="Calibri"/>
      <w:color w:val="000000"/>
      <w:sz w:val="24"/>
      <w:szCs w:val="24"/>
      <w:u w:color="000000"/>
      <w:lang w:val="en-US"/>
    </w:rPr>
  </w:style>
  <w:style w:type="paragraph" w:styleId="HTML">
    <w:name w:val="HTML Preformatted"/>
    <w:basedOn w:val="a"/>
    <w:link w:val="HTML0"/>
    <w:uiPriority w:val="99"/>
    <w:semiHidden/>
    <w:unhideWhenUsed/>
    <w:rsid w:val="00640137"/>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bdr w:val="none" w:sz="0" w:space="0" w:color="auto"/>
      <w:lang w:val="ru-RU"/>
    </w:rPr>
  </w:style>
  <w:style w:type="character" w:customStyle="1" w:styleId="HTML0">
    <w:name w:val="Стандартный HTML Знак"/>
    <w:basedOn w:val="a0"/>
    <w:link w:val="HTML"/>
    <w:uiPriority w:val="99"/>
    <w:semiHidden/>
    <w:rsid w:val="00640137"/>
    <w:rPr>
      <w:rFonts w:ascii="Courier New" w:eastAsia="Times New Roman" w:hAnsi="Courier New" w:cs="Courier New"/>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338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a:ea typeface="Helvetica"/>
        <a:cs typeface="Helvetica"/>
      </a:majorFont>
      <a:minorFont>
        <a:latin typeface="Helvetica"/>
        <a:ea typeface="Helvetica"/>
        <a:cs typeface="Helvetica"/>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3336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2019-10-22T14:20:00Z</dcterms:created>
  <dcterms:modified xsi:type="dcterms:W3CDTF">2019-10-22T14:20:00Z</dcterms:modified>
</cp:coreProperties>
</file>