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Мастер класс рисование красками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Для того чтобы ребенок развивался гармонично и мог полностью проявить свои таланты необходимо научить его пользоваться карандашом и кистью. </w:t>
      </w:r>
      <w:r w:rsidRPr="002663B5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Мастер класс рисование красками </w:t>
      </w: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гарантирует получение необходимых знаний и навыков. Наши высококвалифицированные специалисты готовы уделить ученикам максимам внимания. Начиная с юного возраста можно добиться больших успехов в зрелом возрасте. Кроме того работа с кистью и карандашом развивает мелкую моторику и стимулирует умственные способности. Целеустремленная работа поможет развить полезные свойства характера, такие как настойчивость, усидчивость, сосредоточенность и терпение.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Наша художественная студия работает с каждым учеником индивидуально и гарантирует хороший результат. Мы занимаемся с людьми любого возраста и социального положения. Преподаватели большую часть времени уделяют практическим занятиям и не перегружают теорией. Теоретические вопросы решаются в процесс практических заданий, что благотворно влияет на процесс обучения. У нас можно заниматься удаленно по онлайн связи. Это помогает быстро получать ответы на неожиданно возникшие вопросы. Мастер всегда находится на связи и готовы дать дельный совет.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Что необходимо иметь для начала занятий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Для покупки всего необходимого следует посетить специализированный магазин художников, в котором найдется все, что требуется для учебы и работы. Для занятий нужно иметь под рукой:</w:t>
      </w:r>
    </w:p>
    <w:p w:rsidR="002663B5" w:rsidRPr="002663B5" w:rsidRDefault="002663B5" w:rsidP="002663B5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Мольберт с этюдником.</w:t>
      </w:r>
    </w:p>
    <w:p w:rsidR="002663B5" w:rsidRPr="002663B5" w:rsidRDefault="002663B5" w:rsidP="002663B5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Палитру для разведения красок</w:t>
      </w:r>
    </w:p>
    <w:p w:rsidR="002663B5" w:rsidRPr="002663B5" w:rsidRDefault="002663B5" w:rsidP="002663B5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Набор масляных, акриловых или акварельных красок.</w:t>
      </w:r>
    </w:p>
    <w:p w:rsidR="002663B5" w:rsidRPr="002663B5" w:rsidRDefault="002663B5" w:rsidP="002663B5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Простые карандаши, цветные мелки, уголь и резинку.</w:t>
      </w:r>
    </w:p>
    <w:p w:rsidR="002663B5" w:rsidRPr="002663B5" w:rsidRDefault="002663B5" w:rsidP="002663B5">
      <w:pPr>
        <w:numPr>
          <w:ilvl w:val="0"/>
          <w:numId w:val="4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 xml:space="preserve">Набор бумаги или картона </w:t>
      </w:r>
      <w:proofErr w:type="gramStart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предназначенных</w:t>
      </w:r>
      <w:proofErr w:type="gramEnd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 xml:space="preserve"> для выбранной техники.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Более подробно обо всем, что вам нужно для рисования можно узнать у своего преподавателя. Он подскажет, какие краски максимально подойдут, на что обращать внимание при выборе и какие производители могут предложить идеальное сочетание цены и качества.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Мастер класс рисование красками первые шаги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Для тех, кто только собирается делать первые робкие шаги в изобразительном искусстве, мы предлагаем индивидуальный подход. Вы сможете создать уникальный холст, который наверняка сможет украсить стены вашей комнаты. Это будет не банальная репродукция, которую легко купить в ближайшем магазине, а плод вашего труда и фантазии. Поэтапное обучение разбивается на несколько последовательных шагов.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Учимся смешивать краски и создавать уникальные оттенки присущие только вашему мировосприятию.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Уроки работы с карандашом для получения навыков создания трехмерных моделей рисунка на плоскости.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Основы светотени. Умение тенью подчеркивать контрастность и рельефность изображения. Важный навык при создании портретов.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Работа с перспективой. Получение навыков создания далеких и близких объектов для изображения пейзажа.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Получаем навык глубокой проработки рисунка. Послойное нанесение красок для передачи сочности оттенков.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lastRenderedPageBreak/>
        <w:t>Уроки написания картины за один прием. Это поможет быстро и качественно работать с разными объектами независимо от сложности композиции.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 xml:space="preserve">Навыки в создании объемных и рельефных изображений превращающих картину в живое воплощение </w:t>
      </w:r>
      <w:proofErr w:type="gramStart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увиденного</w:t>
      </w:r>
      <w:proofErr w:type="gramEnd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Передача настроения при помощи различных оттенков, бликов и теней. Важны элемент техники письма красками.</w:t>
      </w:r>
    </w:p>
    <w:p w:rsidR="002663B5" w:rsidRPr="002663B5" w:rsidRDefault="002663B5" w:rsidP="002663B5">
      <w:pPr>
        <w:numPr>
          <w:ilvl w:val="0"/>
          <w:numId w:val="5"/>
        </w:numPr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Навыки работы со светом и получение контрастного изображения на холсте. Несколько простых приемов для придания рисунку максимальной яркости и контраста.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Разны</w:t>
      </w:r>
      <w:r w:rsidR="00554CF8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е</w:t>
      </w:r>
      <w:r w:rsidRPr="002663B5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 xml:space="preserve"> техники создания картин при помощи красок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Акварель. Наиболее популярная и распространенная живопись. Помогает передать воздушность и неповторимость пейзажа. Пастельные тона мягко подчеркивают индивидуальность передаваемого кистью художника.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 xml:space="preserve">Акрил. Краски широко используются в современной живописи. Чаще всего они служат материалом для создания современных городских пейзажей. </w:t>
      </w:r>
      <w:proofErr w:type="gramStart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Яркие</w:t>
      </w:r>
      <w:proofErr w:type="gramEnd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, контрастные подчеркивают динамику и устремление в будущее.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Масло. Классический вид живописи. Мастера всех времен работали с разными красителями разводимые  маслом. Послойное нанесение делает холст неповторимым. Смена освещения или перспективы может коренным образом менять настроение полотна.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Наши мастера педагоги имеют огромный практический опыт и работают с каждым учеником индивидуально. Несколько уроков помогут освоить основы техники работы с красками. Люди, для которых это занятие стало основой мироощущения, могут оттачивать в нашей студии свой талант. Полный курс обучения наверняка сделает человека более одухотворенным и научит ценить  красоту в любом проявлении.</w:t>
      </w:r>
    </w:p>
    <w:p w:rsidR="002663B5" w:rsidRPr="002663B5" w:rsidRDefault="00554CF8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П</w:t>
      </w:r>
      <w:r w:rsidR="002663B5" w:rsidRPr="002663B5">
        <w:rPr>
          <w:rFonts w:ascii="Verdana" w:eastAsia="Times New Roman" w:hAnsi="Verdana"/>
          <w:b/>
          <w:bCs/>
          <w:color w:val="000000"/>
          <w:sz w:val="20"/>
          <w:lang w:val="ru-RU" w:eastAsia="ru-RU" w:bidi="ar-SA"/>
        </w:rPr>
        <w:t>реимущества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 xml:space="preserve">Студия расположена в центре города в живописно районе. Всего две минуты потребуется пройти от метро Пушкинская, Чеховская или Тверская. Поблизости имеется стоянка для автомобилей, поэтому можно не беспокоиться за машину пока вы находитесь на уроке. </w:t>
      </w:r>
      <w:proofErr w:type="spellStart"/>
      <w:proofErr w:type="gramStart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АРТ</w:t>
      </w:r>
      <w:proofErr w:type="spellEnd"/>
      <w:proofErr w:type="gramEnd"/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 xml:space="preserve"> - пространство больше напоминает уютный дом, чем класс для занятий. Здесь приятно находиться, а атмосфера располагает к плодотворной работе. Среди преподавателей много именитых и известных мастеров своего дела. Они готовы передать частицу своего таланта тем, кто желает посвятить себя искусству.</w:t>
      </w:r>
    </w:p>
    <w:p w:rsidR="002663B5" w:rsidRPr="002663B5" w:rsidRDefault="002663B5" w:rsidP="002663B5">
      <w:pPr>
        <w:spacing w:before="100" w:beforeAutospacing="1" w:after="100" w:afterAutospacing="1"/>
        <w:ind w:firstLine="300"/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</w:pP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С каждым учеником занятия ведутся по индивидуальной программе с учетом его возможностей и умения работы. Оплат</w:t>
      </w:r>
      <w:r w:rsidR="00554CF8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>а</w:t>
      </w:r>
      <w:r w:rsidRPr="002663B5">
        <w:rPr>
          <w:rFonts w:ascii="Verdana" w:eastAsia="Times New Roman" w:hAnsi="Verdana"/>
          <w:color w:val="000000"/>
          <w:sz w:val="20"/>
          <w:szCs w:val="20"/>
          <w:lang w:val="ru-RU" w:eastAsia="ru-RU" w:bidi="ar-SA"/>
        </w:rPr>
        <w:t xml:space="preserve"> полностью оправдывается набором навыков, которые вы получите в конечном итоге. Душевная атмосфера большой семьи единомышленников подчеркивается каждым штрихом интерьера  помещения и работой преподавательского состава. Однажды придя в класс, сюда хочется возвращаться постоянно.</w:t>
      </w:r>
    </w:p>
    <w:p w:rsidR="00A02489" w:rsidRPr="00A02489" w:rsidRDefault="00A02489">
      <w:pPr>
        <w:rPr>
          <w:sz w:val="20"/>
          <w:szCs w:val="20"/>
          <w:lang w:val="ru-RU"/>
        </w:rPr>
      </w:pPr>
    </w:p>
    <w:sectPr w:rsidR="00A02489" w:rsidRPr="00A02489" w:rsidSect="008E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377C"/>
    <w:multiLevelType w:val="hybridMultilevel"/>
    <w:tmpl w:val="E95A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D0174"/>
    <w:multiLevelType w:val="multilevel"/>
    <w:tmpl w:val="D368F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C3F5C"/>
    <w:multiLevelType w:val="multilevel"/>
    <w:tmpl w:val="CB3C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EF29BD"/>
    <w:multiLevelType w:val="multilevel"/>
    <w:tmpl w:val="DD6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CE5104"/>
    <w:multiLevelType w:val="multilevel"/>
    <w:tmpl w:val="8AD8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50D"/>
    <w:rsid w:val="00057A2E"/>
    <w:rsid w:val="0019182E"/>
    <w:rsid w:val="002663B5"/>
    <w:rsid w:val="00455B6C"/>
    <w:rsid w:val="00554CF8"/>
    <w:rsid w:val="005E477B"/>
    <w:rsid w:val="006031F6"/>
    <w:rsid w:val="0070505C"/>
    <w:rsid w:val="007F750D"/>
    <w:rsid w:val="008B6241"/>
    <w:rsid w:val="008E3EDC"/>
    <w:rsid w:val="008E7B0C"/>
    <w:rsid w:val="00A02489"/>
    <w:rsid w:val="00DA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7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47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47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E4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E47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77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77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77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77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77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E477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E4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E477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477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E477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E477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E477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E477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E47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E477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E477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E477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E477B"/>
    <w:rPr>
      <w:b/>
      <w:bCs/>
    </w:rPr>
  </w:style>
  <w:style w:type="character" w:styleId="a8">
    <w:name w:val="Emphasis"/>
    <w:basedOn w:val="a0"/>
    <w:uiPriority w:val="20"/>
    <w:qFormat/>
    <w:rsid w:val="005E477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E477B"/>
    <w:rPr>
      <w:szCs w:val="32"/>
    </w:rPr>
  </w:style>
  <w:style w:type="paragraph" w:styleId="aa">
    <w:name w:val="List Paragraph"/>
    <w:basedOn w:val="a"/>
    <w:uiPriority w:val="34"/>
    <w:qFormat/>
    <w:rsid w:val="005E47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477B"/>
    <w:rPr>
      <w:i/>
    </w:rPr>
  </w:style>
  <w:style w:type="character" w:customStyle="1" w:styleId="22">
    <w:name w:val="Цитата 2 Знак"/>
    <w:basedOn w:val="a0"/>
    <w:link w:val="21"/>
    <w:uiPriority w:val="29"/>
    <w:rsid w:val="005E477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477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E477B"/>
    <w:rPr>
      <w:b/>
      <w:i/>
      <w:sz w:val="24"/>
    </w:rPr>
  </w:style>
  <w:style w:type="character" w:styleId="ad">
    <w:name w:val="Subtle Emphasis"/>
    <w:uiPriority w:val="19"/>
    <w:qFormat/>
    <w:rsid w:val="005E477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E477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E477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E477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E477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E477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8B624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8B6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2018-06-14T08:32:00Z</dcterms:created>
  <dcterms:modified xsi:type="dcterms:W3CDTF">2018-06-14T10:30:00Z</dcterms:modified>
</cp:coreProperties>
</file>