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4D5" w:rsidRPr="0071280F" w:rsidRDefault="00E834D5" w:rsidP="00F5116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1280F">
        <w:rPr>
          <w:rFonts w:ascii="Times New Roman" w:hAnsi="Times New Roman" w:cs="Times New Roman"/>
          <w:b/>
          <w:sz w:val="28"/>
          <w:szCs w:val="28"/>
          <w:lang w:val="uk-UA"/>
        </w:rPr>
        <w:t>ЗМІСТ</w:t>
      </w:r>
    </w:p>
    <w:p w:rsidR="00E834D5" w:rsidRPr="0071280F" w:rsidRDefault="00E834D5" w:rsidP="0071280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280F">
        <w:rPr>
          <w:rFonts w:ascii="Times New Roman" w:hAnsi="Times New Roman" w:cs="Times New Roman"/>
          <w:b/>
          <w:sz w:val="28"/>
          <w:szCs w:val="28"/>
          <w:lang w:val="uk-UA"/>
        </w:rPr>
        <w:t>ВСТУП</w:t>
      </w:r>
      <w:r w:rsidRPr="0071280F">
        <w:rPr>
          <w:rFonts w:ascii="Times New Roman" w:hAnsi="Times New Roman" w:cs="Times New Roman"/>
          <w:sz w:val="28"/>
          <w:szCs w:val="28"/>
          <w:lang w:val="uk-UA"/>
        </w:rPr>
        <w:t>…………………………………………………………………………….3</w:t>
      </w:r>
    </w:p>
    <w:p w:rsidR="00E834D5" w:rsidRPr="0071280F" w:rsidRDefault="00E834D5" w:rsidP="0071280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280F">
        <w:rPr>
          <w:rFonts w:ascii="Times New Roman" w:hAnsi="Times New Roman" w:cs="Times New Roman"/>
          <w:b/>
          <w:sz w:val="28"/>
          <w:szCs w:val="28"/>
          <w:lang w:val="uk-UA"/>
        </w:rPr>
        <w:t>РОЗДІЛ1.</w:t>
      </w:r>
      <w:r w:rsidR="0071280F" w:rsidRPr="0071280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Загальне поняття про </w:t>
      </w:r>
      <w:proofErr w:type="spellStart"/>
      <w:r w:rsidR="0071280F" w:rsidRPr="0071280F">
        <w:rPr>
          <w:rFonts w:ascii="Times New Roman" w:hAnsi="Times New Roman" w:cs="Times New Roman"/>
          <w:b/>
          <w:sz w:val="28"/>
          <w:szCs w:val="28"/>
          <w:lang w:val="uk-UA"/>
        </w:rPr>
        <w:t>фітоніми</w:t>
      </w:r>
      <w:proofErr w:type="spellEnd"/>
      <w:r w:rsidR="0071280F">
        <w:rPr>
          <w:rFonts w:ascii="Times New Roman" w:hAnsi="Times New Roman" w:cs="Times New Roman"/>
          <w:sz w:val="28"/>
          <w:szCs w:val="28"/>
          <w:lang w:val="uk-UA"/>
        </w:rPr>
        <w:t>…………………………</w:t>
      </w:r>
      <w:r w:rsidR="00BA73DF">
        <w:rPr>
          <w:rFonts w:ascii="Times New Roman" w:hAnsi="Times New Roman" w:cs="Times New Roman"/>
          <w:sz w:val="28"/>
          <w:szCs w:val="28"/>
          <w:lang w:val="uk-UA"/>
        </w:rPr>
        <w:t>..</w:t>
      </w:r>
      <w:r w:rsidR="0071280F">
        <w:rPr>
          <w:rFonts w:ascii="Times New Roman" w:hAnsi="Times New Roman" w:cs="Times New Roman"/>
          <w:sz w:val="28"/>
          <w:szCs w:val="28"/>
          <w:lang w:val="uk-UA"/>
        </w:rPr>
        <w:t>……….5</w:t>
      </w:r>
    </w:p>
    <w:p w:rsidR="00C772A2" w:rsidRPr="0071280F" w:rsidRDefault="00BA73DF" w:rsidP="0071280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1.1. Вживання літературних та ботанічних назв рослин………………………...5</w:t>
      </w:r>
    </w:p>
    <w:p w:rsidR="00C772A2" w:rsidRPr="0071280F" w:rsidRDefault="00C772A2" w:rsidP="0071280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280F">
        <w:rPr>
          <w:rFonts w:ascii="Times New Roman" w:hAnsi="Times New Roman" w:cs="Times New Roman"/>
          <w:sz w:val="28"/>
          <w:szCs w:val="28"/>
          <w:lang w:val="uk-UA"/>
        </w:rPr>
        <w:t>1.2. Походження назв рослин………………………………</w:t>
      </w:r>
      <w:r w:rsidR="00BA73DF">
        <w:rPr>
          <w:rFonts w:ascii="Times New Roman" w:hAnsi="Times New Roman" w:cs="Times New Roman"/>
          <w:sz w:val="28"/>
          <w:szCs w:val="28"/>
          <w:lang w:val="uk-UA"/>
        </w:rPr>
        <w:t>…………………….9</w:t>
      </w:r>
    </w:p>
    <w:p w:rsidR="00E834D5" w:rsidRPr="0071280F" w:rsidRDefault="00E834D5" w:rsidP="0071280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280F">
        <w:rPr>
          <w:rFonts w:ascii="Times New Roman" w:hAnsi="Times New Roman" w:cs="Times New Roman"/>
          <w:b/>
          <w:sz w:val="28"/>
          <w:szCs w:val="28"/>
          <w:lang w:val="uk-UA"/>
        </w:rPr>
        <w:t>РОЗДІЛ 2. Лексико-семантичний аналіз народних назв рослин у Є. Гуцала</w:t>
      </w:r>
      <w:r w:rsidRPr="0071280F">
        <w:rPr>
          <w:rFonts w:ascii="Times New Roman" w:hAnsi="Times New Roman" w:cs="Times New Roman"/>
          <w:sz w:val="28"/>
          <w:szCs w:val="28"/>
          <w:lang w:val="uk-UA"/>
        </w:rPr>
        <w:t>…………….…</w:t>
      </w:r>
      <w:r w:rsidR="0071280F">
        <w:rPr>
          <w:rFonts w:ascii="Times New Roman" w:hAnsi="Times New Roman" w:cs="Times New Roman"/>
          <w:sz w:val="28"/>
          <w:szCs w:val="28"/>
          <w:lang w:val="uk-UA"/>
        </w:rPr>
        <w:t>……………………………………...……………………</w:t>
      </w:r>
      <w:r w:rsidR="00BA73DF">
        <w:rPr>
          <w:rFonts w:ascii="Times New Roman" w:hAnsi="Times New Roman" w:cs="Times New Roman"/>
          <w:sz w:val="28"/>
          <w:szCs w:val="28"/>
          <w:lang w:val="uk-UA"/>
        </w:rPr>
        <w:t>13</w:t>
      </w:r>
    </w:p>
    <w:p w:rsidR="00E834D5" w:rsidRPr="0071280F" w:rsidRDefault="00E834D5" w:rsidP="0071280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280F">
        <w:rPr>
          <w:rFonts w:ascii="Times New Roman" w:hAnsi="Times New Roman" w:cs="Times New Roman"/>
          <w:b/>
          <w:sz w:val="28"/>
          <w:szCs w:val="28"/>
          <w:lang w:val="uk-UA"/>
        </w:rPr>
        <w:t>ВИСНОВКИ</w:t>
      </w:r>
      <w:r w:rsidRPr="0071280F">
        <w:rPr>
          <w:rFonts w:ascii="Times New Roman" w:hAnsi="Times New Roman" w:cs="Times New Roman"/>
          <w:sz w:val="28"/>
          <w:szCs w:val="28"/>
          <w:lang w:val="uk-UA"/>
        </w:rPr>
        <w:t>……</w:t>
      </w:r>
      <w:r w:rsidR="0071280F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71280F">
        <w:rPr>
          <w:rFonts w:ascii="Times New Roman" w:hAnsi="Times New Roman" w:cs="Times New Roman"/>
          <w:sz w:val="28"/>
          <w:szCs w:val="28"/>
          <w:lang w:val="uk-UA"/>
        </w:rPr>
        <w:t>………………………………………………</w:t>
      </w:r>
      <w:r w:rsidR="00BA73DF">
        <w:rPr>
          <w:rFonts w:ascii="Times New Roman" w:hAnsi="Times New Roman" w:cs="Times New Roman"/>
          <w:sz w:val="28"/>
          <w:szCs w:val="28"/>
          <w:lang w:val="uk-UA"/>
        </w:rPr>
        <w:t>…………..…23</w:t>
      </w:r>
    </w:p>
    <w:p w:rsidR="00E834D5" w:rsidRPr="0071280F" w:rsidRDefault="00E834D5" w:rsidP="0071280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280F">
        <w:rPr>
          <w:rFonts w:ascii="Times New Roman" w:hAnsi="Times New Roman" w:cs="Times New Roman"/>
          <w:b/>
          <w:sz w:val="28"/>
          <w:szCs w:val="28"/>
          <w:lang w:val="uk-UA"/>
        </w:rPr>
        <w:t>СПИСОК ВИКОРИСТАНОЇ ЛІТЕРАТУРИ</w:t>
      </w:r>
      <w:r w:rsidRPr="0071280F">
        <w:rPr>
          <w:rFonts w:ascii="Times New Roman" w:hAnsi="Times New Roman" w:cs="Times New Roman"/>
          <w:sz w:val="28"/>
          <w:szCs w:val="28"/>
          <w:lang w:val="uk-UA"/>
        </w:rPr>
        <w:t>……………………………</w:t>
      </w:r>
      <w:r w:rsidR="00BA73D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9A0DE4">
        <w:rPr>
          <w:rFonts w:ascii="Times New Roman" w:hAnsi="Times New Roman" w:cs="Times New Roman"/>
          <w:sz w:val="28"/>
          <w:szCs w:val="28"/>
          <w:lang w:val="uk-UA"/>
        </w:rPr>
        <w:t>….25</w:t>
      </w:r>
    </w:p>
    <w:p w:rsidR="00015F47" w:rsidRPr="0071280F" w:rsidRDefault="00015F47" w:rsidP="00F51160">
      <w:pPr>
        <w:spacing w:line="360" w:lineRule="auto"/>
        <w:rPr>
          <w:sz w:val="28"/>
          <w:szCs w:val="28"/>
          <w:lang w:val="uk-UA"/>
        </w:rPr>
      </w:pPr>
    </w:p>
    <w:p w:rsidR="00955D4A" w:rsidRPr="0071280F" w:rsidRDefault="00955D4A" w:rsidP="00F51160">
      <w:pPr>
        <w:spacing w:line="360" w:lineRule="auto"/>
        <w:rPr>
          <w:sz w:val="28"/>
          <w:szCs w:val="28"/>
          <w:lang w:val="uk-UA"/>
        </w:rPr>
      </w:pPr>
    </w:p>
    <w:p w:rsidR="00955D4A" w:rsidRPr="0071280F" w:rsidRDefault="00955D4A" w:rsidP="00F51160">
      <w:pPr>
        <w:spacing w:line="360" w:lineRule="auto"/>
        <w:rPr>
          <w:sz w:val="28"/>
          <w:szCs w:val="28"/>
          <w:lang w:val="uk-UA"/>
        </w:rPr>
      </w:pPr>
    </w:p>
    <w:p w:rsidR="00955D4A" w:rsidRPr="0071280F" w:rsidRDefault="00955D4A" w:rsidP="00F51160">
      <w:pPr>
        <w:spacing w:line="360" w:lineRule="auto"/>
        <w:rPr>
          <w:sz w:val="28"/>
          <w:szCs w:val="28"/>
          <w:lang w:val="uk-UA"/>
        </w:rPr>
      </w:pPr>
    </w:p>
    <w:p w:rsidR="00955D4A" w:rsidRPr="0071280F" w:rsidRDefault="00955D4A" w:rsidP="00F51160">
      <w:pPr>
        <w:spacing w:line="360" w:lineRule="auto"/>
        <w:rPr>
          <w:sz w:val="28"/>
          <w:szCs w:val="28"/>
          <w:lang w:val="uk-UA"/>
        </w:rPr>
      </w:pPr>
    </w:p>
    <w:p w:rsidR="00955D4A" w:rsidRPr="0071280F" w:rsidRDefault="00955D4A" w:rsidP="00F51160">
      <w:pPr>
        <w:spacing w:line="360" w:lineRule="auto"/>
        <w:rPr>
          <w:sz w:val="28"/>
          <w:szCs w:val="28"/>
          <w:lang w:val="uk-UA"/>
        </w:rPr>
      </w:pPr>
    </w:p>
    <w:p w:rsidR="00955D4A" w:rsidRPr="0071280F" w:rsidRDefault="00955D4A" w:rsidP="00F51160">
      <w:pPr>
        <w:spacing w:line="360" w:lineRule="auto"/>
        <w:rPr>
          <w:sz w:val="28"/>
          <w:szCs w:val="28"/>
          <w:lang w:val="uk-UA"/>
        </w:rPr>
      </w:pPr>
    </w:p>
    <w:p w:rsidR="00955D4A" w:rsidRPr="0071280F" w:rsidRDefault="00955D4A" w:rsidP="00F51160">
      <w:pPr>
        <w:spacing w:line="360" w:lineRule="auto"/>
        <w:rPr>
          <w:sz w:val="28"/>
          <w:szCs w:val="28"/>
          <w:lang w:val="uk-UA"/>
        </w:rPr>
      </w:pPr>
    </w:p>
    <w:p w:rsidR="00955D4A" w:rsidRPr="0071280F" w:rsidRDefault="00955D4A" w:rsidP="00F51160">
      <w:pPr>
        <w:spacing w:line="360" w:lineRule="auto"/>
        <w:rPr>
          <w:sz w:val="28"/>
          <w:szCs w:val="28"/>
          <w:lang w:val="uk-UA"/>
        </w:rPr>
      </w:pPr>
    </w:p>
    <w:p w:rsidR="00955D4A" w:rsidRPr="0071280F" w:rsidRDefault="00955D4A" w:rsidP="00F51160">
      <w:pPr>
        <w:spacing w:line="360" w:lineRule="auto"/>
        <w:rPr>
          <w:sz w:val="28"/>
          <w:szCs w:val="28"/>
          <w:lang w:val="uk-UA"/>
        </w:rPr>
      </w:pPr>
    </w:p>
    <w:p w:rsidR="00955D4A" w:rsidRPr="0071280F" w:rsidRDefault="00955D4A" w:rsidP="00F51160">
      <w:pPr>
        <w:spacing w:line="360" w:lineRule="auto"/>
        <w:rPr>
          <w:sz w:val="28"/>
          <w:szCs w:val="28"/>
          <w:lang w:val="uk-UA"/>
        </w:rPr>
      </w:pPr>
    </w:p>
    <w:p w:rsidR="00DC24A2" w:rsidRPr="0071280F" w:rsidRDefault="00DC24A2" w:rsidP="00DC24A2">
      <w:pPr>
        <w:spacing w:line="360" w:lineRule="auto"/>
        <w:rPr>
          <w:sz w:val="28"/>
          <w:szCs w:val="28"/>
          <w:lang w:val="uk-UA"/>
        </w:rPr>
      </w:pPr>
    </w:p>
    <w:p w:rsidR="00BA73DF" w:rsidRDefault="00BA73DF" w:rsidP="00F5116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55D4A" w:rsidRPr="0071280F" w:rsidRDefault="00BA73DF" w:rsidP="00F5116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ВСТУП</w:t>
      </w:r>
    </w:p>
    <w:p w:rsidR="00FA4AB1" w:rsidRPr="0071280F" w:rsidRDefault="00FA4AB1" w:rsidP="00FA4AB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Флористичні найменування належать до найдавніших шарів лексики, що проявляється насамперед у своєрідності їхнього функціонування; вивчення їх як засобів </w:t>
      </w:r>
      <w:proofErr w:type="spellStart"/>
      <w:r w:rsidRPr="0071280F">
        <w:rPr>
          <w:rFonts w:ascii="Times New Roman" w:hAnsi="Times New Roman" w:cs="Times New Roman"/>
          <w:sz w:val="28"/>
          <w:szCs w:val="28"/>
          <w:lang w:val="uk-UA"/>
        </w:rPr>
        <w:t>емоційно</w:t>
      </w:r>
      <w:proofErr w:type="spellEnd"/>
      <w:r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-експресивного впливу зумовлене глибокою традиційністю </w:t>
      </w:r>
      <w:proofErr w:type="spellStart"/>
      <w:r w:rsidRPr="0071280F">
        <w:rPr>
          <w:rFonts w:ascii="Times New Roman" w:hAnsi="Times New Roman" w:cs="Times New Roman"/>
          <w:sz w:val="28"/>
          <w:szCs w:val="28"/>
          <w:lang w:val="uk-UA"/>
        </w:rPr>
        <w:t>використань</w:t>
      </w:r>
      <w:proofErr w:type="spellEnd"/>
      <w:r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 рослинних номінацій у текстах різного стилю і жанру - від давніх писемних пам'яток, народнопоетичних джерел до сучасних літературних художніх уживань. Паралельність </w:t>
      </w:r>
      <w:proofErr w:type="spellStart"/>
      <w:r w:rsidRPr="0071280F">
        <w:rPr>
          <w:rFonts w:ascii="Times New Roman" w:hAnsi="Times New Roman" w:cs="Times New Roman"/>
          <w:sz w:val="28"/>
          <w:szCs w:val="28"/>
          <w:lang w:val="uk-UA"/>
        </w:rPr>
        <w:t>площин</w:t>
      </w:r>
      <w:proofErr w:type="spellEnd"/>
      <w:r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 людського життя і предметного світу флори взагалі “вважають найкращим поетичним стилем у всіх народів, бо поетична природа слова криється в </w:t>
      </w:r>
      <w:proofErr w:type="spellStart"/>
      <w:r w:rsidRPr="0071280F">
        <w:rPr>
          <w:rFonts w:ascii="Times New Roman" w:hAnsi="Times New Roman" w:cs="Times New Roman"/>
          <w:sz w:val="28"/>
          <w:szCs w:val="28"/>
          <w:lang w:val="uk-UA"/>
        </w:rPr>
        <w:t>етномовній</w:t>
      </w:r>
      <w:proofErr w:type="spellEnd"/>
      <w:r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 пам'яті, а коріння його метафоризації - в глибинах передусім національної свідомості” (Жайворонок В.В.)</w:t>
      </w:r>
    </w:p>
    <w:p w:rsidR="00FA4AB1" w:rsidRPr="0071280F" w:rsidRDefault="00FA4AB1" w:rsidP="00FA4AB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Розкриття природи стилістичного функціонування досліджуваних одиниць мови активізує семантичний аспект. Системна зумовленість взаємозв'язку між </w:t>
      </w:r>
      <w:proofErr w:type="spellStart"/>
      <w:r w:rsidRPr="0071280F">
        <w:rPr>
          <w:rFonts w:ascii="Times New Roman" w:hAnsi="Times New Roman" w:cs="Times New Roman"/>
          <w:sz w:val="28"/>
          <w:szCs w:val="28"/>
          <w:lang w:val="uk-UA"/>
        </w:rPr>
        <w:t>мовною</w:t>
      </w:r>
      <w:proofErr w:type="spellEnd"/>
      <w:r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 формою словесної конструкції із стрижневим флористичним компонентом та трансформацією значення поетичного слова проявляється досить виразно і відчутно, що переконливо визначає правомірність питання про використання </w:t>
      </w:r>
      <w:proofErr w:type="spellStart"/>
      <w:r w:rsidRPr="0071280F">
        <w:rPr>
          <w:rFonts w:ascii="Times New Roman" w:hAnsi="Times New Roman" w:cs="Times New Roman"/>
          <w:sz w:val="28"/>
          <w:szCs w:val="28"/>
          <w:lang w:val="uk-UA"/>
        </w:rPr>
        <w:t>флоролексем</w:t>
      </w:r>
      <w:proofErr w:type="spellEnd"/>
      <w:r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 із певною стилістичною настановою. Увага до вивчення цих одиниць у функціонально-стилістичному діапазоні також вмотивована намаганням глибоко проникнути у творчу лабораторію сучасних митців слова, розкрити особливості сприйняття і відображення національно-</w:t>
      </w:r>
      <w:proofErr w:type="spellStart"/>
      <w:r w:rsidRPr="0071280F">
        <w:rPr>
          <w:rFonts w:ascii="Times New Roman" w:hAnsi="Times New Roman" w:cs="Times New Roman"/>
          <w:sz w:val="28"/>
          <w:szCs w:val="28"/>
          <w:lang w:val="uk-UA"/>
        </w:rPr>
        <w:t>мовної</w:t>
      </w:r>
      <w:proofErr w:type="spellEnd"/>
      <w:r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 картини світу, визначити співвідношення між новаторством і традиціями, з'ясувати ідейно-тематичний задум твору, неповторний вияв авторського світобачення.</w:t>
      </w:r>
    </w:p>
    <w:p w:rsidR="00F34A44" w:rsidRPr="0071280F" w:rsidRDefault="00F34A44" w:rsidP="00F5116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280F">
        <w:rPr>
          <w:rFonts w:ascii="Times New Roman" w:hAnsi="Times New Roman" w:cs="Times New Roman"/>
          <w:b/>
          <w:sz w:val="28"/>
          <w:szCs w:val="28"/>
          <w:lang w:val="uk-UA"/>
        </w:rPr>
        <w:t>Актуальність теми дослідження</w:t>
      </w:r>
      <w:r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 полягає в </w:t>
      </w:r>
      <w:r w:rsidR="00FA4AB1" w:rsidRPr="0071280F">
        <w:rPr>
          <w:rFonts w:ascii="Times New Roman" w:hAnsi="Times New Roman" w:cs="Times New Roman"/>
          <w:sz w:val="28"/>
          <w:szCs w:val="28"/>
          <w:lang w:val="uk-UA"/>
        </w:rPr>
        <w:t>систематизованому аналізі, використаних Євгеном Гуцалом назв народних рослин у своїй  творчості.</w:t>
      </w:r>
    </w:p>
    <w:p w:rsidR="00F34A44" w:rsidRPr="0071280F" w:rsidRDefault="00F34A44" w:rsidP="00F5116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280F">
        <w:rPr>
          <w:rFonts w:ascii="Times New Roman" w:hAnsi="Times New Roman" w:cs="Times New Roman"/>
          <w:b/>
          <w:sz w:val="28"/>
          <w:szCs w:val="28"/>
          <w:lang w:val="uk-UA"/>
        </w:rPr>
        <w:t>Зв’язок роботи з науковими програмами, планами, темами.</w:t>
      </w:r>
      <w:r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 Курсову роботу «</w:t>
      </w:r>
      <w:r w:rsidR="007E4ACE" w:rsidRPr="0071280F">
        <w:rPr>
          <w:rFonts w:ascii="Times New Roman" w:hAnsi="Times New Roman" w:cs="Times New Roman"/>
          <w:sz w:val="28"/>
          <w:szCs w:val="28"/>
          <w:lang w:val="uk-UA"/>
        </w:rPr>
        <w:t>Народні назви рослин в творчості Євгена Гуцала</w:t>
      </w:r>
      <w:r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» виконано </w:t>
      </w:r>
      <w:r w:rsidRPr="0071280F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відповідно до тематичного плану наукових досліджень кафедри </w:t>
      </w:r>
      <w:r w:rsidR="007E4ACE" w:rsidRPr="0071280F">
        <w:rPr>
          <w:rFonts w:ascii="Times New Roman" w:hAnsi="Times New Roman" w:cs="Times New Roman"/>
          <w:sz w:val="28"/>
          <w:szCs w:val="28"/>
          <w:lang w:val="uk-UA"/>
        </w:rPr>
        <w:t>української мов</w:t>
      </w:r>
      <w:r w:rsidR="006306CF">
        <w:rPr>
          <w:rFonts w:ascii="Times New Roman" w:hAnsi="Times New Roman" w:cs="Times New Roman"/>
          <w:sz w:val="28"/>
          <w:szCs w:val="28"/>
          <w:lang w:val="uk-UA"/>
        </w:rPr>
        <w:t>и.</w:t>
      </w:r>
    </w:p>
    <w:p w:rsidR="007E4ACE" w:rsidRPr="0071280F" w:rsidRDefault="00F34A44" w:rsidP="00F5116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280F">
        <w:rPr>
          <w:rFonts w:ascii="Times New Roman" w:hAnsi="Times New Roman" w:cs="Times New Roman"/>
          <w:b/>
          <w:sz w:val="28"/>
          <w:szCs w:val="28"/>
          <w:lang w:val="uk-UA"/>
        </w:rPr>
        <w:t>Мета</w:t>
      </w:r>
      <w:r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 курсової роботи полягає в дослідженні </w:t>
      </w:r>
      <w:r w:rsidR="007E4ACE" w:rsidRPr="0071280F">
        <w:rPr>
          <w:rFonts w:ascii="Times New Roman" w:hAnsi="Times New Roman" w:cs="Times New Roman"/>
          <w:sz w:val="28"/>
          <w:szCs w:val="28"/>
          <w:lang w:val="uk-UA"/>
        </w:rPr>
        <w:t>народних назв рослин на основі творів Є. Гуцала.</w:t>
      </w:r>
    </w:p>
    <w:p w:rsidR="00F34A44" w:rsidRPr="0071280F" w:rsidRDefault="00F34A44" w:rsidP="00F5116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Для досягнення мети у дослідженні сформульовано низку </w:t>
      </w:r>
      <w:r w:rsidRPr="0071280F">
        <w:rPr>
          <w:rFonts w:ascii="Times New Roman" w:hAnsi="Times New Roman" w:cs="Times New Roman"/>
          <w:b/>
          <w:sz w:val="28"/>
          <w:szCs w:val="28"/>
          <w:lang w:val="uk-UA"/>
        </w:rPr>
        <w:t>завдань</w:t>
      </w:r>
      <w:r w:rsidRPr="0071280F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F34A44" w:rsidRPr="0071280F" w:rsidRDefault="007E4ACE" w:rsidP="00F51160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280F">
        <w:rPr>
          <w:rFonts w:ascii="Times New Roman" w:hAnsi="Times New Roman" w:cs="Times New Roman"/>
          <w:sz w:val="28"/>
          <w:szCs w:val="28"/>
          <w:lang w:val="uk-UA"/>
        </w:rPr>
        <w:t>дослідити лексико-тематичну парадигму назв</w:t>
      </w:r>
      <w:r w:rsidR="00410989"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 рослин;</w:t>
      </w:r>
    </w:p>
    <w:p w:rsidR="00410989" w:rsidRPr="0071280F" w:rsidRDefault="00410989" w:rsidP="00F51160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280F">
        <w:rPr>
          <w:rFonts w:ascii="Times New Roman" w:hAnsi="Times New Roman" w:cs="Times New Roman"/>
          <w:sz w:val="28"/>
          <w:szCs w:val="28"/>
          <w:lang w:val="uk-UA"/>
        </w:rPr>
        <w:t>з’ясувати семантику народних назв рослин;</w:t>
      </w:r>
    </w:p>
    <w:p w:rsidR="00DC24A2" w:rsidRPr="0071280F" w:rsidRDefault="00DC24A2" w:rsidP="00F51160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з’ясувати принципи номінації рослин; </w:t>
      </w:r>
    </w:p>
    <w:p w:rsidR="00410989" w:rsidRPr="0071280F" w:rsidRDefault="00410989" w:rsidP="00F51160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280F">
        <w:rPr>
          <w:rFonts w:ascii="Times New Roman" w:hAnsi="Times New Roman" w:cs="Times New Roman"/>
          <w:sz w:val="28"/>
          <w:szCs w:val="28"/>
          <w:lang w:val="uk-UA"/>
        </w:rPr>
        <w:t>дослідити особливості ідіостилю письменника;</w:t>
      </w:r>
    </w:p>
    <w:p w:rsidR="007E4ACE" w:rsidRPr="0071280F" w:rsidRDefault="00F34A44" w:rsidP="00F5116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280F">
        <w:rPr>
          <w:rFonts w:ascii="Times New Roman" w:hAnsi="Times New Roman" w:cs="Times New Roman"/>
          <w:b/>
          <w:sz w:val="28"/>
          <w:szCs w:val="28"/>
          <w:lang w:val="uk-UA"/>
        </w:rPr>
        <w:t>Об’єктом дослідження</w:t>
      </w:r>
      <w:r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 є </w:t>
      </w:r>
      <w:r w:rsidR="007E4ACE" w:rsidRPr="0071280F">
        <w:rPr>
          <w:rFonts w:ascii="Times New Roman" w:hAnsi="Times New Roman" w:cs="Times New Roman"/>
          <w:sz w:val="28"/>
          <w:szCs w:val="28"/>
          <w:lang w:val="uk-UA"/>
        </w:rPr>
        <w:t>вірші та оповідання Гуцала.</w:t>
      </w:r>
    </w:p>
    <w:p w:rsidR="00F34A44" w:rsidRPr="0071280F" w:rsidRDefault="00F34A44" w:rsidP="00F5116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280F">
        <w:rPr>
          <w:rFonts w:ascii="Times New Roman" w:hAnsi="Times New Roman" w:cs="Times New Roman"/>
          <w:b/>
          <w:sz w:val="28"/>
          <w:szCs w:val="28"/>
          <w:lang w:val="uk-UA"/>
        </w:rPr>
        <w:t>Предмет</w:t>
      </w:r>
      <w:r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E4ACE" w:rsidRPr="0071280F">
        <w:rPr>
          <w:rFonts w:ascii="Times New Roman" w:hAnsi="Times New Roman" w:cs="Times New Roman"/>
          <w:sz w:val="28"/>
          <w:szCs w:val="28"/>
          <w:lang w:val="uk-UA"/>
        </w:rPr>
        <w:t>– семантика народних назв рослин</w:t>
      </w:r>
      <w:r w:rsidRPr="0071280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954E0" w:rsidRPr="0071280F" w:rsidRDefault="002954E0" w:rsidP="002954E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280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Методологічна основа дослідження. </w:t>
      </w:r>
      <w:r w:rsidRPr="0071280F">
        <w:rPr>
          <w:rFonts w:ascii="Times New Roman" w:hAnsi="Times New Roman" w:cs="Times New Roman"/>
          <w:sz w:val="28"/>
          <w:szCs w:val="28"/>
          <w:lang w:val="uk-UA"/>
        </w:rPr>
        <w:t>Для досягнення поставленої в роботі мети та розв’язання відповідних завдань застосовано такі методи: описовий метод спостереження над словом; контекстний</w:t>
      </w:r>
      <w:r w:rsidR="00ED3C0D" w:rsidRPr="0071280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34A44" w:rsidRPr="0071280F" w:rsidRDefault="00F34A44" w:rsidP="00F5116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280F">
        <w:rPr>
          <w:rFonts w:ascii="Times New Roman" w:hAnsi="Times New Roman" w:cs="Times New Roman"/>
          <w:b/>
          <w:sz w:val="28"/>
          <w:szCs w:val="28"/>
          <w:lang w:val="uk-UA"/>
        </w:rPr>
        <w:t>Наукова новизна</w:t>
      </w:r>
      <w:r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 курсової роботи полягає в тому, що вона є першою спр</w:t>
      </w:r>
      <w:r w:rsidR="007E4ACE"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обою  </w:t>
      </w:r>
      <w:bookmarkStart w:id="0" w:name="_GoBack"/>
      <w:bookmarkEnd w:id="0"/>
      <w:r w:rsidR="007E4ACE"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створити </w:t>
      </w:r>
      <w:proofErr w:type="spellStart"/>
      <w:r w:rsidR="007E4ACE" w:rsidRPr="0071280F">
        <w:rPr>
          <w:rFonts w:ascii="Times New Roman" w:hAnsi="Times New Roman" w:cs="Times New Roman"/>
          <w:sz w:val="28"/>
          <w:szCs w:val="28"/>
          <w:lang w:val="uk-UA"/>
        </w:rPr>
        <w:t>узагальнювальний</w:t>
      </w:r>
      <w:proofErr w:type="spellEnd"/>
      <w:r w:rsidR="007E4ACE"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 лексико-семантичний аналіз народних назв рослин у </w:t>
      </w:r>
      <w:r w:rsidR="00DC24A2"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творчості </w:t>
      </w:r>
      <w:r w:rsidR="007E4ACE" w:rsidRPr="0071280F">
        <w:rPr>
          <w:rFonts w:ascii="Times New Roman" w:hAnsi="Times New Roman" w:cs="Times New Roman"/>
          <w:sz w:val="28"/>
          <w:szCs w:val="28"/>
          <w:lang w:val="uk-UA"/>
        </w:rPr>
        <w:t>Є. Гуцала.</w:t>
      </w:r>
      <w:r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7E4ACE" w:rsidRPr="0071280F" w:rsidRDefault="00F34A44" w:rsidP="00F5116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280F">
        <w:rPr>
          <w:rFonts w:ascii="Times New Roman" w:hAnsi="Times New Roman" w:cs="Times New Roman"/>
          <w:b/>
          <w:sz w:val="28"/>
          <w:szCs w:val="28"/>
          <w:lang w:val="uk-UA"/>
        </w:rPr>
        <w:t>Практичне значення</w:t>
      </w:r>
      <w:r w:rsidR="007E4ACE"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 роботи полягає в тому, що її результати можуть бути використані при  написанні магістерської роботи з сучасної української мови.</w:t>
      </w:r>
    </w:p>
    <w:p w:rsidR="005514AE" w:rsidRPr="0071280F" w:rsidRDefault="00F34A44" w:rsidP="005514A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280F">
        <w:rPr>
          <w:rFonts w:ascii="Times New Roman" w:hAnsi="Times New Roman" w:cs="Times New Roman"/>
          <w:b/>
          <w:sz w:val="28"/>
          <w:szCs w:val="28"/>
          <w:lang w:val="uk-UA"/>
        </w:rPr>
        <w:t>Структура роботи</w:t>
      </w:r>
      <w:r w:rsidRPr="0071280F">
        <w:rPr>
          <w:rFonts w:ascii="Times New Roman" w:hAnsi="Times New Roman" w:cs="Times New Roman"/>
          <w:sz w:val="28"/>
          <w:szCs w:val="28"/>
          <w:lang w:val="uk-UA"/>
        </w:rPr>
        <w:t>. Курсова робота складається зі вступу, двох розділів, які містять підрозділи, висновків, списку використаної літератури.</w:t>
      </w:r>
    </w:p>
    <w:p w:rsidR="000A4858" w:rsidRPr="0071280F" w:rsidRDefault="000A4858" w:rsidP="00F5116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A4858" w:rsidRPr="0071280F" w:rsidRDefault="000A4858" w:rsidP="00F5116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A4858" w:rsidRPr="0071280F" w:rsidRDefault="000A4858" w:rsidP="00F5116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C2F3F" w:rsidRPr="0071280F" w:rsidRDefault="001C2F3F" w:rsidP="007B3F0F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A4858" w:rsidRPr="00BA73DF" w:rsidRDefault="000A4858" w:rsidP="00BA73D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A73DF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РОЗДІЛ 1. </w:t>
      </w:r>
      <w:r w:rsidR="00BA73DF" w:rsidRPr="00BA73D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Загальні поняття про </w:t>
      </w:r>
      <w:proofErr w:type="spellStart"/>
      <w:r w:rsidR="00BA73DF" w:rsidRPr="00BA73DF">
        <w:rPr>
          <w:rFonts w:ascii="Times New Roman" w:hAnsi="Times New Roman" w:cs="Times New Roman"/>
          <w:b/>
          <w:sz w:val="28"/>
          <w:szCs w:val="28"/>
          <w:lang w:val="uk-UA"/>
        </w:rPr>
        <w:t>фітоніми</w:t>
      </w:r>
      <w:proofErr w:type="spellEnd"/>
    </w:p>
    <w:p w:rsidR="00955D4A" w:rsidRPr="009A0DE4" w:rsidRDefault="000A4858" w:rsidP="004F4C9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A0DE4">
        <w:rPr>
          <w:rFonts w:ascii="Times New Roman" w:hAnsi="Times New Roman" w:cs="Times New Roman"/>
          <w:b/>
          <w:sz w:val="28"/>
          <w:szCs w:val="28"/>
          <w:lang w:val="uk-UA"/>
        </w:rPr>
        <w:t xml:space="preserve">1.1 </w:t>
      </w:r>
      <w:r w:rsidR="009A0DE4" w:rsidRPr="009A0DE4">
        <w:rPr>
          <w:rFonts w:ascii="Times New Roman" w:hAnsi="Times New Roman" w:cs="Times New Roman"/>
          <w:b/>
          <w:sz w:val="28"/>
          <w:szCs w:val="28"/>
          <w:lang w:val="uk-UA"/>
        </w:rPr>
        <w:t>Вживання літературних та ботанічних назв рослин</w:t>
      </w:r>
    </w:p>
    <w:p w:rsidR="00955D4A" w:rsidRPr="0071280F" w:rsidRDefault="00955D4A" w:rsidP="00F5116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Назви рослин належать до найбільших і найдавніших пластів лексики української мови. Вони неоднорідні за сферою вживання, зокрема досить чітко виділяються дві основні, тісно взаємопов’язані групи: діалектні і літературні назви рослин. Групу літературних назв утворюють загальновживані й вузькоспеціальні наукові ботанічні </w:t>
      </w:r>
      <w:proofErr w:type="spellStart"/>
      <w:r w:rsidRPr="0071280F">
        <w:rPr>
          <w:rFonts w:ascii="Times New Roman" w:hAnsi="Times New Roman" w:cs="Times New Roman"/>
          <w:sz w:val="28"/>
          <w:szCs w:val="28"/>
          <w:lang w:val="uk-UA"/>
        </w:rPr>
        <w:t>номени</w:t>
      </w:r>
      <w:proofErr w:type="spellEnd"/>
      <w:r w:rsidRPr="0071280F">
        <w:rPr>
          <w:rFonts w:ascii="Times New Roman" w:hAnsi="Times New Roman" w:cs="Times New Roman"/>
          <w:sz w:val="28"/>
          <w:szCs w:val="28"/>
          <w:lang w:val="uk-UA"/>
        </w:rPr>
        <w:t>, що функціонують у мові фахівців-ботаніків.</w:t>
      </w:r>
    </w:p>
    <w:p w:rsidR="00955D4A" w:rsidRPr="0071280F" w:rsidRDefault="00955D4A" w:rsidP="00F5116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Споконвіку рослини відіграють у житті людей важливу роль, тому велика кількість флористичних (рослинних) назв здавна поширена в народі. Одні з них добре відомі на всій українській </w:t>
      </w:r>
      <w:proofErr w:type="spellStart"/>
      <w:r w:rsidRPr="0071280F">
        <w:rPr>
          <w:rFonts w:ascii="Times New Roman" w:hAnsi="Times New Roman" w:cs="Times New Roman"/>
          <w:sz w:val="28"/>
          <w:szCs w:val="28"/>
          <w:lang w:val="uk-UA"/>
        </w:rPr>
        <w:t>мовній</w:t>
      </w:r>
      <w:proofErr w:type="spellEnd"/>
      <w:r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 території, і на їх основі сформувалися загальновживані й наукові ботанічні </w:t>
      </w:r>
      <w:proofErr w:type="spellStart"/>
      <w:r w:rsidRPr="0071280F">
        <w:rPr>
          <w:rFonts w:ascii="Times New Roman" w:hAnsi="Times New Roman" w:cs="Times New Roman"/>
          <w:sz w:val="28"/>
          <w:szCs w:val="28"/>
          <w:lang w:val="uk-UA"/>
        </w:rPr>
        <w:t>номени</w:t>
      </w:r>
      <w:proofErr w:type="spellEnd"/>
      <w:r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, інші ж — </w:t>
      </w:r>
      <w:proofErr w:type="spellStart"/>
      <w:r w:rsidRPr="0071280F">
        <w:rPr>
          <w:rFonts w:ascii="Times New Roman" w:hAnsi="Times New Roman" w:cs="Times New Roman"/>
          <w:sz w:val="28"/>
          <w:szCs w:val="28"/>
          <w:lang w:val="uk-UA"/>
        </w:rPr>
        <w:t>вузьколокальні</w:t>
      </w:r>
      <w:proofErr w:type="spellEnd"/>
      <w:r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, залишились поза літературним ужитком і функціонують у говорах. Діалектні назви рослин фіксуються переважно в деяких ботанічних і діалектних словниках української мови з ремаркою діал. (діалектне). Зокрема, в 11-томному «Словнику української мови» знаходимо такі діалектні назви рослин: </w:t>
      </w:r>
      <w:proofErr w:type="spellStart"/>
      <w:r w:rsidRPr="0071280F">
        <w:rPr>
          <w:rFonts w:ascii="Times New Roman" w:hAnsi="Times New Roman" w:cs="Times New Roman"/>
          <w:sz w:val="28"/>
          <w:szCs w:val="28"/>
          <w:lang w:val="uk-UA"/>
        </w:rPr>
        <w:t>про́серен</w:t>
      </w:r>
      <w:proofErr w:type="spellEnd"/>
      <w:r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71280F">
        <w:rPr>
          <w:rFonts w:ascii="Times New Roman" w:hAnsi="Times New Roman" w:cs="Times New Roman"/>
          <w:sz w:val="28"/>
          <w:szCs w:val="28"/>
          <w:lang w:val="uk-UA"/>
        </w:rPr>
        <w:t>про́серень</w:t>
      </w:r>
      <w:proofErr w:type="spellEnd"/>
      <w:r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proofErr w:type="spellStart"/>
      <w:r w:rsidRPr="0071280F">
        <w:rPr>
          <w:rFonts w:ascii="Times New Roman" w:hAnsi="Times New Roman" w:cs="Times New Roman"/>
          <w:sz w:val="28"/>
          <w:szCs w:val="28"/>
          <w:lang w:val="uk-UA"/>
        </w:rPr>
        <w:t>підсніжник</w:t>
      </w:r>
      <w:proofErr w:type="spellEnd"/>
      <w:r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», </w:t>
      </w:r>
      <w:proofErr w:type="spellStart"/>
      <w:r w:rsidRPr="0071280F">
        <w:rPr>
          <w:rFonts w:ascii="Times New Roman" w:hAnsi="Times New Roman" w:cs="Times New Roman"/>
          <w:sz w:val="28"/>
          <w:szCs w:val="28"/>
          <w:lang w:val="uk-UA"/>
        </w:rPr>
        <w:t>жали́ва</w:t>
      </w:r>
      <w:proofErr w:type="spellEnd"/>
      <w:r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 «кропива», </w:t>
      </w:r>
      <w:proofErr w:type="spellStart"/>
      <w:r w:rsidRPr="0071280F">
        <w:rPr>
          <w:rFonts w:ascii="Times New Roman" w:hAnsi="Times New Roman" w:cs="Times New Roman"/>
          <w:sz w:val="28"/>
          <w:szCs w:val="28"/>
          <w:lang w:val="uk-UA"/>
        </w:rPr>
        <w:t>гладу́шник</w:t>
      </w:r>
      <w:proofErr w:type="spellEnd"/>
      <w:r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 «чистотіл», </w:t>
      </w:r>
      <w:proofErr w:type="spellStart"/>
      <w:r w:rsidRPr="0071280F">
        <w:rPr>
          <w:rFonts w:ascii="Times New Roman" w:hAnsi="Times New Roman" w:cs="Times New Roman"/>
          <w:sz w:val="28"/>
          <w:szCs w:val="28"/>
          <w:lang w:val="uk-UA"/>
        </w:rPr>
        <w:t>ру́жа</w:t>
      </w:r>
      <w:proofErr w:type="spellEnd"/>
      <w:r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 «троянда», </w:t>
      </w:r>
      <w:proofErr w:type="spellStart"/>
      <w:r w:rsidRPr="0071280F">
        <w:rPr>
          <w:rFonts w:ascii="Times New Roman" w:hAnsi="Times New Roman" w:cs="Times New Roman"/>
          <w:sz w:val="28"/>
          <w:szCs w:val="28"/>
          <w:lang w:val="uk-UA"/>
        </w:rPr>
        <w:t>німи́ця</w:t>
      </w:r>
      <w:proofErr w:type="spellEnd"/>
      <w:r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 «дурман», </w:t>
      </w:r>
      <w:proofErr w:type="spellStart"/>
      <w:r w:rsidRPr="0071280F">
        <w:rPr>
          <w:rFonts w:ascii="Times New Roman" w:hAnsi="Times New Roman" w:cs="Times New Roman"/>
          <w:sz w:val="28"/>
          <w:szCs w:val="28"/>
          <w:lang w:val="uk-UA"/>
        </w:rPr>
        <w:t>трепе́та</w:t>
      </w:r>
      <w:proofErr w:type="spellEnd"/>
      <w:r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 «осика» та ряд інших. Здебільшого це </w:t>
      </w:r>
      <w:proofErr w:type="spellStart"/>
      <w:r w:rsidRPr="0071280F">
        <w:rPr>
          <w:rFonts w:ascii="Times New Roman" w:hAnsi="Times New Roman" w:cs="Times New Roman"/>
          <w:sz w:val="28"/>
          <w:szCs w:val="28"/>
          <w:lang w:val="uk-UA"/>
        </w:rPr>
        <w:t>номени</w:t>
      </w:r>
      <w:proofErr w:type="spellEnd"/>
      <w:r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, добре знані в багатьох українських говорах. </w:t>
      </w:r>
    </w:p>
    <w:p w:rsidR="00955D4A" w:rsidRPr="0071280F" w:rsidRDefault="00955D4A" w:rsidP="00F5116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Українські літературні назви рослин уживаються в художній, науково-популярній літературі, публіцистиці та інших стилях. Ці </w:t>
      </w:r>
      <w:proofErr w:type="spellStart"/>
      <w:r w:rsidRPr="0071280F">
        <w:rPr>
          <w:rFonts w:ascii="Times New Roman" w:hAnsi="Times New Roman" w:cs="Times New Roman"/>
          <w:sz w:val="28"/>
          <w:szCs w:val="28"/>
          <w:lang w:val="uk-UA"/>
        </w:rPr>
        <w:t>номени</w:t>
      </w:r>
      <w:proofErr w:type="spellEnd"/>
      <w:r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 засвідчені також в загальномовних словниках дожовтневого періоду. В радянський час словники подають назви рослин переважно з поміткою бот. (ботанічне). Досить ш</w:t>
      </w:r>
      <w:r w:rsidR="000A4858" w:rsidRPr="0071280F">
        <w:rPr>
          <w:rFonts w:ascii="Times New Roman" w:hAnsi="Times New Roman" w:cs="Times New Roman"/>
          <w:sz w:val="28"/>
          <w:szCs w:val="28"/>
          <w:lang w:val="uk-UA"/>
        </w:rPr>
        <w:t>ироко вони представлені й у СУМ</w:t>
      </w:r>
      <w:r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955D4A" w:rsidRPr="0071280F" w:rsidRDefault="00955D4A" w:rsidP="00F5116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Ядро літературних загальновживаних і наукових ботанічних </w:t>
      </w:r>
      <w:proofErr w:type="spellStart"/>
      <w:r w:rsidRPr="0071280F">
        <w:rPr>
          <w:rFonts w:ascii="Times New Roman" w:hAnsi="Times New Roman" w:cs="Times New Roman"/>
          <w:sz w:val="28"/>
          <w:szCs w:val="28"/>
          <w:lang w:val="uk-UA"/>
        </w:rPr>
        <w:t>номенів</w:t>
      </w:r>
      <w:proofErr w:type="spellEnd"/>
      <w:r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 становлять головним чином давні назви, окремі з них сягають </w:t>
      </w:r>
      <w:proofErr w:type="spellStart"/>
      <w:r w:rsidRPr="0071280F">
        <w:rPr>
          <w:rFonts w:ascii="Times New Roman" w:hAnsi="Times New Roman" w:cs="Times New Roman"/>
          <w:sz w:val="28"/>
          <w:szCs w:val="28"/>
          <w:lang w:val="uk-UA"/>
        </w:rPr>
        <w:t>праіндоєвропейського</w:t>
      </w:r>
      <w:proofErr w:type="spellEnd"/>
      <w:r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 (береза, липа, мох та деякі інші) і праслов’янського (дуб, в’яз, берест, граб, ільм, верба, сосна, вільха, черемха, тополя, груша, </w:t>
      </w:r>
      <w:r w:rsidRPr="0071280F">
        <w:rPr>
          <w:rFonts w:ascii="Times New Roman" w:hAnsi="Times New Roman" w:cs="Times New Roman"/>
          <w:sz w:val="28"/>
          <w:szCs w:val="28"/>
          <w:lang w:val="uk-UA"/>
        </w:rPr>
        <w:lastRenderedPageBreak/>
        <w:t>слива, калина, терен, пшениця, ячмінь, просо, овес, сочевиця, ріпа, горох, хрін, гірчиця, лобода, рогіз, осот, кропива, кукіль, полин, ковила та ін.) періодів. Переважна більшість цих слів фіксується писемними пам’ятками давньоруської та староукраїнської мові добре відома на всій чи більшій частині сучасної української діалектної території.</w:t>
      </w:r>
    </w:p>
    <w:p w:rsidR="00955D4A" w:rsidRPr="0071280F" w:rsidRDefault="00955D4A" w:rsidP="00F5116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Однак чимало серед літературних (як, до речі, і серед діалектних) українських ботанічних </w:t>
      </w:r>
      <w:proofErr w:type="spellStart"/>
      <w:r w:rsidRPr="0071280F">
        <w:rPr>
          <w:rFonts w:ascii="Times New Roman" w:hAnsi="Times New Roman" w:cs="Times New Roman"/>
          <w:sz w:val="28"/>
          <w:szCs w:val="28"/>
          <w:lang w:val="uk-UA"/>
        </w:rPr>
        <w:t>номенів</w:t>
      </w:r>
      <w:proofErr w:type="spellEnd"/>
      <w:r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 таких, що потрапили в українську мову з інших мов, значна частина цих назв належить до інтернаціонального лексичного фонду, напр.: </w:t>
      </w:r>
      <w:proofErr w:type="spellStart"/>
      <w:r w:rsidRPr="0071280F">
        <w:rPr>
          <w:rFonts w:ascii="Times New Roman" w:hAnsi="Times New Roman" w:cs="Times New Roman"/>
          <w:sz w:val="28"/>
          <w:szCs w:val="28"/>
          <w:lang w:val="uk-UA"/>
        </w:rPr>
        <w:t>адо́ніс</w:t>
      </w:r>
      <w:proofErr w:type="spellEnd"/>
      <w:r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1280F">
        <w:rPr>
          <w:rFonts w:ascii="Times New Roman" w:hAnsi="Times New Roman" w:cs="Times New Roman"/>
          <w:sz w:val="28"/>
          <w:szCs w:val="28"/>
          <w:lang w:val="uk-UA"/>
        </w:rPr>
        <w:t>Adonis</w:t>
      </w:r>
      <w:proofErr w:type="spellEnd"/>
      <w:r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 L., </w:t>
      </w:r>
      <w:proofErr w:type="spellStart"/>
      <w:r w:rsidRPr="0071280F">
        <w:rPr>
          <w:rFonts w:ascii="Times New Roman" w:hAnsi="Times New Roman" w:cs="Times New Roman"/>
          <w:sz w:val="28"/>
          <w:szCs w:val="28"/>
          <w:lang w:val="uk-UA"/>
        </w:rPr>
        <w:t>валеріа́на</w:t>
      </w:r>
      <w:proofErr w:type="spellEnd"/>
      <w:r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1280F">
        <w:rPr>
          <w:rFonts w:ascii="Times New Roman" w:hAnsi="Times New Roman" w:cs="Times New Roman"/>
          <w:sz w:val="28"/>
          <w:szCs w:val="28"/>
          <w:lang w:val="uk-UA"/>
        </w:rPr>
        <w:t>Valeriana</w:t>
      </w:r>
      <w:proofErr w:type="spellEnd"/>
      <w:r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 L., </w:t>
      </w:r>
      <w:proofErr w:type="spellStart"/>
      <w:r w:rsidRPr="0071280F">
        <w:rPr>
          <w:rFonts w:ascii="Times New Roman" w:hAnsi="Times New Roman" w:cs="Times New Roman"/>
          <w:sz w:val="28"/>
          <w:szCs w:val="28"/>
          <w:lang w:val="uk-UA"/>
        </w:rPr>
        <w:t>цико́рій</w:t>
      </w:r>
      <w:proofErr w:type="spellEnd"/>
      <w:r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1280F">
        <w:rPr>
          <w:rFonts w:ascii="Times New Roman" w:hAnsi="Times New Roman" w:cs="Times New Roman"/>
          <w:sz w:val="28"/>
          <w:szCs w:val="28"/>
          <w:lang w:val="uk-UA"/>
        </w:rPr>
        <w:t>Cichorium</w:t>
      </w:r>
      <w:proofErr w:type="spellEnd"/>
      <w:r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1280F">
        <w:rPr>
          <w:rFonts w:ascii="Times New Roman" w:hAnsi="Times New Roman" w:cs="Times New Roman"/>
          <w:sz w:val="28"/>
          <w:szCs w:val="28"/>
          <w:lang w:val="uk-UA"/>
        </w:rPr>
        <w:t>intybus</w:t>
      </w:r>
      <w:proofErr w:type="spellEnd"/>
      <w:r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 L., </w:t>
      </w:r>
      <w:proofErr w:type="spellStart"/>
      <w:r w:rsidRPr="0071280F">
        <w:rPr>
          <w:rFonts w:ascii="Times New Roman" w:hAnsi="Times New Roman" w:cs="Times New Roman"/>
          <w:sz w:val="28"/>
          <w:szCs w:val="28"/>
          <w:lang w:val="uk-UA"/>
        </w:rPr>
        <w:t>лі́лія</w:t>
      </w:r>
      <w:proofErr w:type="spellEnd"/>
      <w:r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1280F">
        <w:rPr>
          <w:rFonts w:ascii="Times New Roman" w:hAnsi="Times New Roman" w:cs="Times New Roman"/>
          <w:sz w:val="28"/>
          <w:szCs w:val="28"/>
          <w:lang w:val="uk-UA"/>
        </w:rPr>
        <w:t>Lilium</w:t>
      </w:r>
      <w:proofErr w:type="spellEnd"/>
      <w:r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 L., </w:t>
      </w:r>
      <w:proofErr w:type="spellStart"/>
      <w:r w:rsidRPr="0071280F">
        <w:rPr>
          <w:rFonts w:ascii="Times New Roman" w:hAnsi="Times New Roman" w:cs="Times New Roman"/>
          <w:sz w:val="28"/>
          <w:szCs w:val="28"/>
          <w:lang w:val="uk-UA"/>
        </w:rPr>
        <w:t>ро́за</w:t>
      </w:r>
      <w:proofErr w:type="spellEnd"/>
      <w:r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1280F">
        <w:rPr>
          <w:rFonts w:ascii="Times New Roman" w:hAnsi="Times New Roman" w:cs="Times New Roman"/>
          <w:sz w:val="28"/>
          <w:szCs w:val="28"/>
          <w:lang w:val="uk-UA"/>
        </w:rPr>
        <w:t>Rosa</w:t>
      </w:r>
      <w:proofErr w:type="spellEnd"/>
      <w:r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 L., </w:t>
      </w:r>
      <w:proofErr w:type="spellStart"/>
      <w:r w:rsidRPr="0071280F">
        <w:rPr>
          <w:rFonts w:ascii="Times New Roman" w:hAnsi="Times New Roman" w:cs="Times New Roman"/>
          <w:sz w:val="28"/>
          <w:szCs w:val="28"/>
          <w:lang w:val="uk-UA"/>
        </w:rPr>
        <w:t>люце́рна</w:t>
      </w:r>
      <w:proofErr w:type="spellEnd"/>
      <w:r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1280F">
        <w:rPr>
          <w:rFonts w:ascii="Times New Roman" w:hAnsi="Times New Roman" w:cs="Times New Roman"/>
          <w:sz w:val="28"/>
          <w:szCs w:val="28"/>
          <w:lang w:val="uk-UA"/>
        </w:rPr>
        <w:t>Medicago</w:t>
      </w:r>
      <w:proofErr w:type="spellEnd"/>
      <w:r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1280F">
        <w:rPr>
          <w:rFonts w:ascii="Times New Roman" w:hAnsi="Times New Roman" w:cs="Times New Roman"/>
          <w:sz w:val="28"/>
          <w:szCs w:val="28"/>
          <w:lang w:val="uk-UA"/>
        </w:rPr>
        <w:t>sativa</w:t>
      </w:r>
      <w:proofErr w:type="spellEnd"/>
      <w:r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 L., </w:t>
      </w:r>
      <w:proofErr w:type="spellStart"/>
      <w:r w:rsidRPr="0071280F">
        <w:rPr>
          <w:rFonts w:ascii="Times New Roman" w:hAnsi="Times New Roman" w:cs="Times New Roman"/>
          <w:sz w:val="28"/>
          <w:szCs w:val="28"/>
          <w:lang w:val="uk-UA"/>
        </w:rPr>
        <w:t>піво́нія</w:t>
      </w:r>
      <w:proofErr w:type="spellEnd"/>
      <w:r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1280F">
        <w:rPr>
          <w:rFonts w:ascii="Times New Roman" w:hAnsi="Times New Roman" w:cs="Times New Roman"/>
          <w:sz w:val="28"/>
          <w:szCs w:val="28"/>
          <w:lang w:val="uk-UA"/>
        </w:rPr>
        <w:t>Paeonia</w:t>
      </w:r>
      <w:proofErr w:type="spellEnd"/>
      <w:r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 L., </w:t>
      </w:r>
      <w:proofErr w:type="spellStart"/>
      <w:r w:rsidRPr="0071280F">
        <w:rPr>
          <w:rFonts w:ascii="Times New Roman" w:hAnsi="Times New Roman" w:cs="Times New Roman"/>
          <w:sz w:val="28"/>
          <w:szCs w:val="28"/>
          <w:lang w:val="uk-UA"/>
        </w:rPr>
        <w:t>ту́я</w:t>
      </w:r>
      <w:proofErr w:type="spellEnd"/>
      <w:r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1280F">
        <w:rPr>
          <w:rFonts w:ascii="Times New Roman" w:hAnsi="Times New Roman" w:cs="Times New Roman"/>
          <w:sz w:val="28"/>
          <w:szCs w:val="28"/>
          <w:lang w:val="uk-UA"/>
        </w:rPr>
        <w:t>Thuja</w:t>
      </w:r>
      <w:proofErr w:type="spellEnd"/>
      <w:r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 L. та багато інших.</w:t>
      </w:r>
    </w:p>
    <w:p w:rsidR="00955D4A" w:rsidRPr="0071280F" w:rsidRDefault="00955D4A" w:rsidP="00F5116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Сучасна українська наукова ботанічна номенклатура — це систематизовані назви одиниць флори, або таксонів (видів, родів, родин) рослин. Міжнародна (латинська) наукова ботанічна номенклатура базується головним чином на </w:t>
      </w:r>
      <w:proofErr w:type="spellStart"/>
      <w:r w:rsidRPr="0071280F">
        <w:rPr>
          <w:rFonts w:ascii="Times New Roman" w:hAnsi="Times New Roman" w:cs="Times New Roman"/>
          <w:sz w:val="28"/>
          <w:szCs w:val="28"/>
          <w:lang w:val="uk-UA"/>
        </w:rPr>
        <w:t>ліннеєвській</w:t>
      </w:r>
      <w:proofErr w:type="spellEnd"/>
      <w:r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 системі класифікації рослин і передбачає назву для кожного відомого науці виду флори. Національні наукові ботанічні номенклатури стандартизовані, будуються на зразок латинської, у якій кожний вид рослинного світу одержує бінарну (подвійну) назву, що складається здебільшого з іменника (назва роду рослини) і прикметника-означення (видовий епітет), напр.: фіалка біла — </w:t>
      </w:r>
      <w:proofErr w:type="spellStart"/>
      <w:r w:rsidRPr="0071280F">
        <w:rPr>
          <w:rFonts w:ascii="Times New Roman" w:hAnsi="Times New Roman" w:cs="Times New Roman"/>
          <w:sz w:val="28"/>
          <w:szCs w:val="28"/>
          <w:lang w:val="uk-UA"/>
        </w:rPr>
        <w:t>Viola</w:t>
      </w:r>
      <w:proofErr w:type="spellEnd"/>
      <w:r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1280F">
        <w:rPr>
          <w:rFonts w:ascii="Times New Roman" w:hAnsi="Times New Roman" w:cs="Times New Roman"/>
          <w:sz w:val="28"/>
          <w:szCs w:val="28"/>
          <w:lang w:val="uk-UA"/>
        </w:rPr>
        <w:t>alba</w:t>
      </w:r>
      <w:proofErr w:type="spellEnd"/>
      <w:r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, фіалка запашна — </w:t>
      </w:r>
      <w:proofErr w:type="spellStart"/>
      <w:r w:rsidRPr="0071280F">
        <w:rPr>
          <w:rFonts w:ascii="Times New Roman" w:hAnsi="Times New Roman" w:cs="Times New Roman"/>
          <w:sz w:val="28"/>
          <w:szCs w:val="28"/>
          <w:lang w:val="uk-UA"/>
        </w:rPr>
        <w:t>Viola</w:t>
      </w:r>
      <w:proofErr w:type="spellEnd"/>
      <w:r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1280F">
        <w:rPr>
          <w:rFonts w:ascii="Times New Roman" w:hAnsi="Times New Roman" w:cs="Times New Roman"/>
          <w:sz w:val="28"/>
          <w:szCs w:val="28"/>
          <w:lang w:val="uk-UA"/>
        </w:rPr>
        <w:t>odorata</w:t>
      </w:r>
      <w:proofErr w:type="spellEnd"/>
      <w:r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, фіалка лісова — </w:t>
      </w:r>
      <w:proofErr w:type="spellStart"/>
      <w:r w:rsidRPr="0071280F">
        <w:rPr>
          <w:rFonts w:ascii="Times New Roman" w:hAnsi="Times New Roman" w:cs="Times New Roman"/>
          <w:sz w:val="28"/>
          <w:szCs w:val="28"/>
          <w:lang w:val="uk-UA"/>
        </w:rPr>
        <w:t>Viola</w:t>
      </w:r>
      <w:proofErr w:type="spellEnd"/>
      <w:r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1280F">
        <w:rPr>
          <w:rFonts w:ascii="Times New Roman" w:hAnsi="Times New Roman" w:cs="Times New Roman"/>
          <w:sz w:val="28"/>
          <w:szCs w:val="28"/>
          <w:lang w:val="uk-UA"/>
        </w:rPr>
        <w:t>silvestris</w:t>
      </w:r>
      <w:proofErr w:type="spellEnd"/>
      <w:r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, фіалка триколірна — </w:t>
      </w:r>
      <w:proofErr w:type="spellStart"/>
      <w:r w:rsidRPr="0071280F">
        <w:rPr>
          <w:rFonts w:ascii="Times New Roman" w:hAnsi="Times New Roman" w:cs="Times New Roman"/>
          <w:sz w:val="28"/>
          <w:szCs w:val="28"/>
          <w:lang w:val="uk-UA"/>
        </w:rPr>
        <w:t>Viola</w:t>
      </w:r>
      <w:proofErr w:type="spellEnd"/>
      <w:r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1280F">
        <w:rPr>
          <w:rFonts w:ascii="Times New Roman" w:hAnsi="Times New Roman" w:cs="Times New Roman"/>
          <w:sz w:val="28"/>
          <w:szCs w:val="28"/>
          <w:lang w:val="uk-UA"/>
        </w:rPr>
        <w:t>tricolor</w:t>
      </w:r>
      <w:proofErr w:type="spellEnd"/>
      <w:r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 і т. д. Правда, і в діалектній ботанічній лексиці трапляються бінарні назви для розрізнення окремих видів рослин (пор. глуха кропива, жалюча кропива і т. п.), але в ній, на відміну від наукової номенклатури, бінарний принцип діє вибірково.</w:t>
      </w:r>
    </w:p>
    <w:p w:rsidR="00955D4A" w:rsidRPr="0071280F" w:rsidRDefault="00955D4A" w:rsidP="00F5116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У діалектній і загальновживаній літературній ботанічній лексиці, на відміну від наукової, немає назв абсолютно для всіх видів флори, а йменуються лише добре відомі людям. У тих випадках, коли рід налічує велику кількість видів, народні назви мають лише один чи кілька більш відомих видів, а інші або </w:t>
      </w:r>
      <w:r w:rsidRPr="0071280F">
        <w:rPr>
          <w:rFonts w:ascii="Times New Roman" w:hAnsi="Times New Roman" w:cs="Times New Roman"/>
          <w:sz w:val="28"/>
          <w:szCs w:val="28"/>
          <w:lang w:val="uk-UA"/>
        </w:rPr>
        <w:lastRenderedPageBreak/>
        <w:t>взагалі не мають назв, або йменуються так, як найбільш подібні до них загальновідомі види цього роду. Так, наприклад, на Україні зростає кілька десятків видів деревію, однак у говорах найбільш знаний деревій звичайний (</w:t>
      </w:r>
      <w:proofErr w:type="spellStart"/>
      <w:r w:rsidRPr="0071280F">
        <w:rPr>
          <w:rFonts w:ascii="Times New Roman" w:hAnsi="Times New Roman" w:cs="Times New Roman"/>
          <w:sz w:val="28"/>
          <w:szCs w:val="28"/>
          <w:lang w:val="uk-UA"/>
        </w:rPr>
        <w:t>Achillea</w:t>
      </w:r>
      <w:proofErr w:type="spellEnd"/>
      <w:r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1280F">
        <w:rPr>
          <w:rFonts w:ascii="Times New Roman" w:hAnsi="Times New Roman" w:cs="Times New Roman"/>
          <w:sz w:val="28"/>
          <w:szCs w:val="28"/>
          <w:lang w:val="uk-UA"/>
        </w:rPr>
        <w:t>millefolium</w:t>
      </w:r>
      <w:proofErr w:type="spellEnd"/>
      <w:r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 L.) і він має найбільшу кількість діалектних назв (у нашій картотеці засвідчено кілька сотень), а переважна більшість інших видів деревію взагалі їх не має. Подібна картина спостерігається і в загальновживаних назвах інших рослин (правда, тут кількість синонімів мінімальна), тому в </w:t>
      </w:r>
      <w:proofErr w:type="spellStart"/>
      <w:r w:rsidRPr="0071280F">
        <w:rPr>
          <w:rFonts w:ascii="Times New Roman" w:hAnsi="Times New Roman" w:cs="Times New Roman"/>
          <w:sz w:val="28"/>
          <w:szCs w:val="28"/>
          <w:lang w:val="uk-UA"/>
        </w:rPr>
        <w:t>СУМі</w:t>
      </w:r>
      <w:proofErr w:type="spellEnd"/>
      <w:r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, наприклад, подаються здебільшого </w:t>
      </w:r>
      <w:proofErr w:type="spellStart"/>
      <w:r w:rsidRPr="0071280F">
        <w:rPr>
          <w:rFonts w:ascii="Times New Roman" w:hAnsi="Times New Roman" w:cs="Times New Roman"/>
          <w:sz w:val="28"/>
          <w:szCs w:val="28"/>
          <w:lang w:val="uk-UA"/>
        </w:rPr>
        <w:t>номени</w:t>
      </w:r>
      <w:proofErr w:type="spellEnd"/>
      <w:r w:rsidRPr="0071280F">
        <w:rPr>
          <w:rFonts w:ascii="Times New Roman" w:hAnsi="Times New Roman" w:cs="Times New Roman"/>
          <w:sz w:val="28"/>
          <w:szCs w:val="28"/>
          <w:lang w:val="uk-UA"/>
        </w:rPr>
        <w:t>, що позначають рід рослини, пор.: «</w:t>
      </w:r>
      <w:proofErr w:type="spellStart"/>
      <w:r w:rsidRPr="0071280F">
        <w:rPr>
          <w:rFonts w:ascii="Times New Roman" w:hAnsi="Times New Roman" w:cs="Times New Roman"/>
          <w:sz w:val="28"/>
          <w:szCs w:val="28"/>
          <w:lang w:val="uk-UA"/>
        </w:rPr>
        <w:t>ро́жа</w:t>
      </w:r>
      <w:proofErr w:type="spellEnd"/>
      <w:r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Pr="0071280F">
        <w:rPr>
          <w:rFonts w:ascii="Times New Roman" w:hAnsi="Times New Roman" w:cs="Times New Roman"/>
          <w:sz w:val="28"/>
          <w:szCs w:val="28"/>
          <w:lang w:val="uk-UA"/>
        </w:rPr>
        <w:t>Malva</w:t>
      </w:r>
      <w:proofErr w:type="spellEnd"/>
      <w:r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 L.). Багаторічна декоративна рослина родини мальвових з високим стеблом та великими яскравими, різних кольорів квітками, зібраними в китицеподібне суцвіття»; «</w:t>
      </w:r>
      <w:proofErr w:type="spellStart"/>
      <w:r w:rsidRPr="0071280F">
        <w:rPr>
          <w:rFonts w:ascii="Times New Roman" w:hAnsi="Times New Roman" w:cs="Times New Roman"/>
          <w:sz w:val="28"/>
          <w:szCs w:val="28"/>
          <w:lang w:val="uk-UA"/>
        </w:rPr>
        <w:t>терли́ч</w:t>
      </w:r>
      <w:proofErr w:type="spellEnd"/>
      <w:r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71280F">
        <w:rPr>
          <w:rFonts w:ascii="Times New Roman" w:hAnsi="Times New Roman" w:cs="Times New Roman"/>
          <w:sz w:val="28"/>
          <w:szCs w:val="28"/>
          <w:lang w:val="uk-UA"/>
        </w:rPr>
        <w:t>тирли́ч</w:t>
      </w:r>
      <w:proofErr w:type="spellEnd"/>
      <w:r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Pr="0071280F">
        <w:rPr>
          <w:rFonts w:ascii="Times New Roman" w:hAnsi="Times New Roman" w:cs="Times New Roman"/>
          <w:sz w:val="28"/>
          <w:szCs w:val="28"/>
          <w:lang w:val="uk-UA"/>
        </w:rPr>
        <w:t>Gentiana</w:t>
      </w:r>
      <w:proofErr w:type="spellEnd"/>
      <w:r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 L.). Одно- й багаторічна трав’яниста чи напівкущова рослина з яскраво-синіми або жовтими квітками, яка росте переважно на високогірних луках» (хоч роди </w:t>
      </w:r>
      <w:proofErr w:type="spellStart"/>
      <w:r w:rsidRPr="0071280F">
        <w:rPr>
          <w:rFonts w:ascii="Times New Roman" w:hAnsi="Times New Roman" w:cs="Times New Roman"/>
          <w:sz w:val="28"/>
          <w:szCs w:val="28"/>
          <w:lang w:val="uk-UA"/>
        </w:rPr>
        <w:t>Malva</w:t>
      </w:r>
      <w:proofErr w:type="spellEnd"/>
      <w:r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 і </w:t>
      </w:r>
      <w:proofErr w:type="spellStart"/>
      <w:r w:rsidRPr="0071280F">
        <w:rPr>
          <w:rFonts w:ascii="Times New Roman" w:hAnsi="Times New Roman" w:cs="Times New Roman"/>
          <w:sz w:val="28"/>
          <w:szCs w:val="28"/>
          <w:lang w:val="uk-UA"/>
        </w:rPr>
        <w:t>Gentiana</w:t>
      </w:r>
      <w:proofErr w:type="spellEnd"/>
      <w:r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 представлені значною кількістю видів рослин, але добре відомі в народі лише деякі з них).</w:t>
      </w:r>
    </w:p>
    <w:p w:rsidR="00955D4A" w:rsidRPr="0071280F" w:rsidRDefault="00955D4A" w:rsidP="00F5116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Система наукової ботанічної номенклатури відрізняється від діалектної і загальновживаної літературної ботанічної лексики й деякими іншими ознаками. Так, для наукової ботанічної номенклатури, як і взагалі для всякої наукової термінології, синонімія в принципі небажана. Майже невластива їй також омонімія. Наукова ботанічна номенклатура покликана забезпечувати абсолютну точність у найменуванні будь-якої рослини, тобто витримувати повну відповідність між певним видом рослини та його назвою. Діалектні й загальновживані ботанічні </w:t>
      </w:r>
      <w:proofErr w:type="spellStart"/>
      <w:r w:rsidRPr="0071280F">
        <w:rPr>
          <w:rFonts w:ascii="Times New Roman" w:hAnsi="Times New Roman" w:cs="Times New Roman"/>
          <w:sz w:val="28"/>
          <w:szCs w:val="28"/>
          <w:lang w:val="uk-UA"/>
        </w:rPr>
        <w:t>номени</w:t>
      </w:r>
      <w:proofErr w:type="spellEnd"/>
      <w:r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 таку відповідність забезпечують далеко не завжди. Саме в цьому полягають основні труднощі при збиранні народних назв рослин і подачі ботанічних </w:t>
      </w:r>
      <w:proofErr w:type="spellStart"/>
      <w:r w:rsidRPr="0071280F">
        <w:rPr>
          <w:rFonts w:ascii="Times New Roman" w:hAnsi="Times New Roman" w:cs="Times New Roman"/>
          <w:sz w:val="28"/>
          <w:szCs w:val="28"/>
          <w:lang w:val="uk-UA"/>
        </w:rPr>
        <w:t>номенів</w:t>
      </w:r>
      <w:proofErr w:type="spellEnd"/>
      <w:r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 літературної мови в загальномовних словниках.  Ще приклад: </w:t>
      </w:r>
      <w:proofErr w:type="spellStart"/>
      <w:r w:rsidRPr="0071280F">
        <w:rPr>
          <w:rFonts w:ascii="Times New Roman" w:hAnsi="Times New Roman" w:cs="Times New Roman"/>
          <w:sz w:val="28"/>
          <w:szCs w:val="28"/>
          <w:lang w:val="uk-UA"/>
        </w:rPr>
        <w:t>роме́н</w:t>
      </w:r>
      <w:proofErr w:type="spellEnd"/>
      <w:r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 «багаторічна рослина-бур’ян родини складноцвітих з гіллястим стеблом і жовтими квітками». З такого тлумачення важко дізнатися, яка це рослина. До речі, в народі обидві приведені назви вживаються для позначення багатьох видів різних родів рослин. За </w:t>
      </w:r>
      <w:r w:rsidRPr="0071280F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ілюстраціями, взятими в подібних випадках переважно з художньої літератури, теж важко встановити, про яку саме рослину йде мова. Подібні неточності при тлумаченні ботанічних </w:t>
      </w:r>
      <w:proofErr w:type="spellStart"/>
      <w:r w:rsidRPr="0071280F">
        <w:rPr>
          <w:rFonts w:ascii="Times New Roman" w:hAnsi="Times New Roman" w:cs="Times New Roman"/>
          <w:sz w:val="28"/>
          <w:szCs w:val="28"/>
          <w:lang w:val="uk-UA"/>
        </w:rPr>
        <w:t>номенів</w:t>
      </w:r>
      <w:proofErr w:type="spellEnd"/>
      <w:r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 наявні й у загальномовних словниках інших літературних мов. У таких випадках бажано, очевидно, скрізь подавати латинську (хоча б родову, якщо важко видову) назву рослини, як це здебільшого й роблять укладачі </w:t>
      </w:r>
      <w:proofErr w:type="spellStart"/>
      <w:r w:rsidRPr="0071280F">
        <w:rPr>
          <w:rFonts w:ascii="Times New Roman" w:hAnsi="Times New Roman" w:cs="Times New Roman"/>
          <w:sz w:val="28"/>
          <w:szCs w:val="28"/>
          <w:lang w:val="uk-UA"/>
        </w:rPr>
        <w:t>СУМа</w:t>
      </w:r>
      <w:proofErr w:type="spellEnd"/>
      <w:r w:rsidRPr="0071280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55D4A" w:rsidRPr="0071280F" w:rsidRDefault="00955D4A" w:rsidP="00F5116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Основна частина родових назв рослин української наукової ботанічної номенклатури сформувалася на базі загальнонародних українських ботанічних </w:t>
      </w:r>
      <w:proofErr w:type="spellStart"/>
      <w:r w:rsidRPr="0071280F">
        <w:rPr>
          <w:rFonts w:ascii="Times New Roman" w:hAnsi="Times New Roman" w:cs="Times New Roman"/>
          <w:sz w:val="28"/>
          <w:szCs w:val="28"/>
          <w:lang w:val="uk-UA"/>
        </w:rPr>
        <w:t>номенів</w:t>
      </w:r>
      <w:proofErr w:type="spellEnd"/>
      <w:r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 переважно слов’янського походження. У становленні української наукової ботанічної номенклатури роль народних назв була настільки значною, що в окремих випадках зумовила порушення бінарного принципу — основного принципу наукової ботанічної номенклатури, тобто окремі види флори одержали широко відому народну одинарну назву, пор., напр.: чорниця — </w:t>
      </w:r>
      <w:proofErr w:type="spellStart"/>
      <w:r w:rsidRPr="0071280F">
        <w:rPr>
          <w:rFonts w:ascii="Times New Roman" w:hAnsi="Times New Roman" w:cs="Times New Roman"/>
          <w:sz w:val="28"/>
          <w:szCs w:val="28"/>
          <w:lang w:val="uk-UA"/>
        </w:rPr>
        <w:t>Vaccinium</w:t>
      </w:r>
      <w:proofErr w:type="spellEnd"/>
      <w:r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1280F">
        <w:rPr>
          <w:rFonts w:ascii="Times New Roman" w:hAnsi="Times New Roman" w:cs="Times New Roman"/>
          <w:sz w:val="28"/>
          <w:szCs w:val="28"/>
          <w:lang w:val="uk-UA"/>
        </w:rPr>
        <w:t>myrtillus</w:t>
      </w:r>
      <w:proofErr w:type="spellEnd"/>
      <w:r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71280F">
        <w:rPr>
          <w:rFonts w:ascii="Times New Roman" w:hAnsi="Times New Roman" w:cs="Times New Roman"/>
          <w:sz w:val="28"/>
          <w:szCs w:val="28"/>
          <w:lang w:val="uk-UA"/>
        </w:rPr>
        <w:t>буяхи</w:t>
      </w:r>
      <w:proofErr w:type="spellEnd"/>
      <w:r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 — </w:t>
      </w:r>
      <w:proofErr w:type="spellStart"/>
      <w:r w:rsidRPr="0071280F">
        <w:rPr>
          <w:rFonts w:ascii="Times New Roman" w:hAnsi="Times New Roman" w:cs="Times New Roman"/>
          <w:sz w:val="28"/>
          <w:szCs w:val="28"/>
          <w:lang w:val="uk-UA"/>
        </w:rPr>
        <w:t>Vaccinium</w:t>
      </w:r>
      <w:proofErr w:type="spellEnd"/>
      <w:r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1280F">
        <w:rPr>
          <w:rFonts w:ascii="Times New Roman" w:hAnsi="Times New Roman" w:cs="Times New Roman"/>
          <w:sz w:val="28"/>
          <w:szCs w:val="28"/>
          <w:lang w:val="uk-UA"/>
        </w:rPr>
        <w:t>uliginosum</w:t>
      </w:r>
      <w:proofErr w:type="spellEnd"/>
      <w:r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, брусниця — </w:t>
      </w:r>
      <w:proofErr w:type="spellStart"/>
      <w:r w:rsidRPr="0071280F">
        <w:rPr>
          <w:rFonts w:ascii="Times New Roman" w:hAnsi="Times New Roman" w:cs="Times New Roman"/>
          <w:sz w:val="28"/>
          <w:szCs w:val="28"/>
          <w:lang w:val="uk-UA"/>
        </w:rPr>
        <w:t>Vaccinium</w:t>
      </w:r>
      <w:proofErr w:type="spellEnd"/>
      <w:r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1280F">
        <w:rPr>
          <w:rFonts w:ascii="Times New Roman" w:hAnsi="Times New Roman" w:cs="Times New Roman"/>
          <w:sz w:val="28"/>
          <w:szCs w:val="28"/>
          <w:lang w:val="uk-UA"/>
        </w:rPr>
        <w:t>vitis-idaea</w:t>
      </w:r>
      <w:proofErr w:type="spellEnd"/>
      <w:r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 та інші. </w:t>
      </w:r>
    </w:p>
    <w:p w:rsidR="00955D4A" w:rsidRPr="0071280F" w:rsidRDefault="00955D4A" w:rsidP="00F5116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У порівнянні з діалектною та загальновживаною літературною ботанічною лексикою в науковій ботанічній номенклатурі, як і в будь-якій іншій термінології, іншомовний елемент більш помітний. Немало іншомовних запозичень серед родових назв флори, що ж до видових епітетів у бінарних видових назвах, то це здебільшого адекватні переклади або кальки латинського (нерідко й грецького походження) видового епітета: </w:t>
      </w:r>
      <w:proofErr w:type="spellStart"/>
      <w:r w:rsidRPr="0071280F">
        <w:rPr>
          <w:rFonts w:ascii="Times New Roman" w:hAnsi="Times New Roman" w:cs="Times New Roman"/>
          <w:sz w:val="28"/>
          <w:szCs w:val="28"/>
          <w:lang w:val="uk-UA"/>
        </w:rPr>
        <w:t>укр</w:t>
      </w:r>
      <w:proofErr w:type="spellEnd"/>
      <w:r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. конюшина лучна – лат. </w:t>
      </w:r>
      <w:proofErr w:type="spellStart"/>
      <w:r w:rsidRPr="0071280F">
        <w:rPr>
          <w:rFonts w:ascii="Times New Roman" w:hAnsi="Times New Roman" w:cs="Times New Roman"/>
          <w:sz w:val="28"/>
          <w:szCs w:val="28"/>
          <w:lang w:val="uk-UA"/>
        </w:rPr>
        <w:t>Trifoium</w:t>
      </w:r>
      <w:proofErr w:type="spellEnd"/>
      <w:r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1280F">
        <w:rPr>
          <w:rFonts w:ascii="Times New Roman" w:hAnsi="Times New Roman" w:cs="Times New Roman"/>
          <w:sz w:val="28"/>
          <w:szCs w:val="28"/>
          <w:lang w:val="uk-UA"/>
        </w:rPr>
        <w:t>pratense</w:t>
      </w:r>
      <w:proofErr w:type="spellEnd"/>
      <w:r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Pr="0071280F">
        <w:rPr>
          <w:rFonts w:ascii="Times New Roman" w:hAnsi="Times New Roman" w:cs="Times New Roman"/>
          <w:sz w:val="28"/>
          <w:szCs w:val="28"/>
          <w:lang w:val="uk-UA"/>
        </w:rPr>
        <w:t>pratensis</w:t>
      </w:r>
      <w:proofErr w:type="spellEnd"/>
      <w:r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 – лучний), калюжниця болотна – </w:t>
      </w:r>
      <w:proofErr w:type="spellStart"/>
      <w:r w:rsidRPr="0071280F">
        <w:rPr>
          <w:rFonts w:ascii="Times New Roman" w:hAnsi="Times New Roman" w:cs="Times New Roman"/>
          <w:sz w:val="28"/>
          <w:szCs w:val="28"/>
          <w:lang w:val="uk-UA"/>
        </w:rPr>
        <w:t>Caltha</w:t>
      </w:r>
      <w:proofErr w:type="spellEnd"/>
      <w:r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1280F">
        <w:rPr>
          <w:rFonts w:ascii="Times New Roman" w:hAnsi="Times New Roman" w:cs="Times New Roman"/>
          <w:sz w:val="28"/>
          <w:szCs w:val="28"/>
          <w:lang w:val="uk-UA"/>
        </w:rPr>
        <w:t>palustris</w:t>
      </w:r>
      <w:proofErr w:type="spellEnd"/>
      <w:r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Pr="0071280F">
        <w:rPr>
          <w:rFonts w:ascii="Times New Roman" w:hAnsi="Times New Roman" w:cs="Times New Roman"/>
          <w:sz w:val="28"/>
          <w:szCs w:val="28"/>
          <w:lang w:val="uk-UA"/>
        </w:rPr>
        <w:t>palustris</w:t>
      </w:r>
      <w:proofErr w:type="spellEnd"/>
      <w:r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 – болотний), кропива дводомна – </w:t>
      </w:r>
      <w:proofErr w:type="spellStart"/>
      <w:r w:rsidRPr="0071280F">
        <w:rPr>
          <w:rFonts w:ascii="Times New Roman" w:hAnsi="Times New Roman" w:cs="Times New Roman"/>
          <w:sz w:val="28"/>
          <w:szCs w:val="28"/>
          <w:lang w:val="uk-UA"/>
        </w:rPr>
        <w:t>Urtica</w:t>
      </w:r>
      <w:proofErr w:type="spellEnd"/>
      <w:r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1280F">
        <w:rPr>
          <w:rFonts w:ascii="Times New Roman" w:hAnsi="Times New Roman" w:cs="Times New Roman"/>
          <w:sz w:val="28"/>
          <w:szCs w:val="28"/>
          <w:lang w:val="uk-UA"/>
        </w:rPr>
        <w:t>dioica</w:t>
      </w:r>
      <w:proofErr w:type="spellEnd"/>
      <w:r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Pr="0071280F">
        <w:rPr>
          <w:rFonts w:ascii="Times New Roman" w:hAnsi="Times New Roman" w:cs="Times New Roman"/>
          <w:sz w:val="28"/>
          <w:szCs w:val="28"/>
          <w:lang w:val="uk-UA"/>
        </w:rPr>
        <w:t>dioicus</w:t>
      </w:r>
      <w:proofErr w:type="spellEnd"/>
      <w:r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 – дводомний, з гр. </w:t>
      </w:r>
      <w:proofErr w:type="spellStart"/>
      <w:r w:rsidRPr="0071280F">
        <w:rPr>
          <w:rFonts w:ascii="Times New Roman" w:hAnsi="Times New Roman" w:cs="Times New Roman"/>
          <w:sz w:val="28"/>
          <w:szCs w:val="28"/>
          <w:lang w:val="uk-UA"/>
        </w:rPr>
        <w:t>dyo</w:t>
      </w:r>
      <w:proofErr w:type="spellEnd"/>
      <w:r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 «два» і </w:t>
      </w:r>
      <w:proofErr w:type="spellStart"/>
      <w:r w:rsidRPr="0071280F">
        <w:rPr>
          <w:rFonts w:ascii="Times New Roman" w:hAnsi="Times New Roman" w:cs="Times New Roman"/>
          <w:sz w:val="28"/>
          <w:szCs w:val="28"/>
          <w:lang w:val="uk-UA"/>
        </w:rPr>
        <w:t>oicos</w:t>
      </w:r>
      <w:proofErr w:type="spellEnd"/>
      <w:r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 «дім») тощо.</w:t>
      </w:r>
    </w:p>
    <w:p w:rsidR="00955D4A" w:rsidRPr="0071280F" w:rsidRDefault="00955D4A" w:rsidP="00F5116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Таким чином, якщо говорити про взаємозв’язки діалектних, загальновживаних літературних назв рослин і наукових ботанічних </w:t>
      </w:r>
      <w:proofErr w:type="spellStart"/>
      <w:r w:rsidRPr="0071280F">
        <w:rPr>
          <w:rFonts w:ascii="Times New Roman" w:hAnsi="Times New Roman" w:cs="Times New Roman"/>
          <w:sz w:val="28"/>
          <w:szCs w:val="28"/>
          <w:lang w:val="uk-UA"/>
        </w:rPr>
        <w:t>номенів</w:t>
      </w:r>
      <w:proofErr w:type="spellEnd"/>
      <w:r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 з погляду їх походження, становлення, то можна зробити висновок, що сучасна українська наукова ботанічна номенклатура в основному сформувалася на базі загальнонародної ботанічної лексики. Проте наявна також значна кількість </w:t>
      </w:r>
      <w:r w:rsidRPr="0071280F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іншомовних нашарувань, з яких помітну частину становлять </w:t>
      </w:r>
      <w:proofErr w:type="spellStart"/>
      <w:r w:rsidRPr="0071280F">
        <w:rPr>
          <w:rFonts w:ascii="Times New Roman" w:hAnsi="Times New Roman" w:cs="Times New Roman"/>
          <w:sz w:val="28"/>
          <w:szCs w:val="28"/>
          <w:lang w:val="uk-UA"/>
        </w:rPr>
        <w:t>інтернаціоналізми</w:t>
      </w:r>
      <w:proofErr w:type="spellEnd"/>
      <w:r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. Якщо на перших етапах формування української наукової ботанічної номенклатури проходило значною мірою за рахунок діалектних назв рослин, то тепер, коли процес формування цієї термінології в основному завершився, діалектні назви рослин справляють на наукову номенклатуру мінімальний вплив, хоч повністю заперечувати його не можна. Пор. назви </w:t>
      </w:r>
      <w:proofErr w:type="spellStart"/>
      <w:r w:rsidRPr="0071280F">
        <w:rPr>
          <w:rFonts w:ascii="Times New Roman" w:hAnsi="Times New Roman" w:cs="Times New Roman"/>
          <w:sz w:val="28"/>
          <w:szCs w:val="28"/>
          <w:lang w:val="uk-UA"/>
        </w:rPr>
        <w:t>смере́ка</w:t>
      </w:r>
      <w:proofErr w:type="spellEnd"/>
      <w:r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 — </w:t>
      </w:r>
      <w:proofErr w:type="spellStart"/>
      <w:r w:rsidRPr="0071280F">
        <w:rPr>
          <w:rFonts w:ascii="Times New Roman" w:hAnsi="Times New Roman" w:cs="Times New Roman"/>
          <w:sz w:val="28"/>
          <w:szCs w:val="28"/>
          <w:lang w:val="uk-UA"/>
        </w:rPr>
        <w:t>Picea</w:t>
      </w:r>
      <w:proofErr w:type="spellEnd"/>
      <w:r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1280F">
        <w:rPr>
          <w:rFonts w:ascii="Times New Roman" w:hAnsi="Times New Roman" w:cs="Times New Roman"/>
          <w:sz w:val="28"/>
          <w:szCs w:val="28"/>
          <w:lang w:val="uk-UA"/>
        </w:rPr>
        <w:t>Dietrich</w:t>
      </w:r>
      <w:proofErr w:type="spellEnd"/>
      <w:r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., </w:t>
      </w:r>
      <w:proofErr w:type="spellStart"/>
      <w:r w:rsidRPr="0071280F">
        <w:rPr>
          <w:rFonts w:ascii="Times New Roman" w:hAnsi="Times New Roman" w:cs="Times New Roman"/>
          <w:sz w:val="28"/>
          <w:szCs w:val="28"/>
          <w:lang w:val="uk-UA"/>
        </w:rPr>
        <w:t>шовко́ва</w:t>
      </w:r>
      <w:proofErr w:type="spellEnd"/>
      <w:r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1280F">
        <w:rPr>
          <w:rFonts w:ascii="Times New Roman" w:hAnsi="Times New Roman" w:cs="Times New Roman"/>
          <w:sz w:val="28"/>
          <w:szCs w:val="28"/>
          <w:lang w:val="uk-UA"/>
        </w:rPr>
        <w:t>коси́ця</w:t>
      </w:r>
      <w:proofErr w:type="spellEnd"/>
      <w:r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 — </w:t>
      </w:r>
      <w:proofErr w:type="spellStart"/>
      <w:r w:rsidRPr="0071280F">
        <w:rPr>
          <w:rFonts w:ascii="Times New Roman" w:hAnsi="Times New Roman" w:cs="Times New Roman"/>
          <w:sz w:val="28"/>
          <w:szCs w:val="28"/>
          <w:lang w:val="uk-UA"/>
        </w:rPr>
        <w:t>Leontopodium</w:t>
      </w:r>
      <w:proofErr w:type="spellEnd"/>
      <w:r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1280F">
        <w:rPr>
          <w:rFonts w:ascii="Times New Roman" w:hAnsi="Times New Roman" w:cs="Times New Roman"/>
          <w:sz w:val="28"/>
          <w:szCs w:val="28"/>
          <w:lang w:val="uk-UA"/>
        </w:rPr>
        <w:t>alpinum</w:t>
      </w:r>
      <w:proofErr w:type="spellEnd"/>
      <w:r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1280F">
        <w:rPr>
          <w:rFonts w:ascii="Times New Roman" w:hAnsi="Times New Roman" w:cs="Times New Roman"/>
          <w:sz w:val="28"/>
          <w:szCs w:val="28"/>
          <w:lang w:val="uk-UA"/>
        </w:rPr>
        <w:t>Cass</w:t>
      </w:r>
      <w:proofErr w:type="spellEnd"/>
      <w:r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. (обидві з південно-західних, карпатських говорів) та деякі інші, що потрапили як наукові </w:t>
      </w:r>
      <w:proofErr w:type="spellStart"/>
      <w:r w:rsidRPr="0071280F">
        <w:rPr>
          <w:rFonts w:ascii="Times New Roman" w:hAnsi="Times New Roman" w:cs="Times New Roman"/>
          <w:sz w:val="28"/>
          <w:szCs w:val="28"/>
          <w:lang w:val="uk-UA"/>
        </w:rPr>
        <w:t>номени</w:t>
      </w:r>
      <w:proofErr w:type="spellEnd"/>
      <w:r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 до академічних видань «Визначник рослин України» (К., 1965) і «Визначник рослин Українських Карпат» (К., 1977).</w:t>
      </w:r>
    </w:p>
    <w:p w:rsidR="00955D4A" w:rsidRPr="0071280F" w:rsidRDefault="00955D4A" w:rsidP="00ED3C0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 У наш час більш активний вплив загальновживаної літературної ботанічної лексики на діалектну, що виявляється у масовому паралельному вживанні в українських говорах як літературних загальновживаних назв, так і </w:t>
      </w:r>
      <w:proofErr w:type="spellStart"/>
      <w:r w:rsidRPr="0071280F">
        <w:rPr>
          <w:rFonts w:ascii="Times New Roman" w:hAnsi="Times New Roman" w:cs="Times New Roman"/>
          <w:sz w:val="28"/>
          <w:szCs w:val="28"/>
          <w:lang w:val="uk-UA"/>
        </w:rPr>
        <w:t>вузьколокальних</w:t>
      </w:r>
      <w:proofErr w:type="spellEnd"/>
      <w:r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 діалектних, з поступовим </w:t>
      </w:r>
      <w:r w:rsidR="00ED3C0D" w:rsidRPr="0071280F">
        <w:rPr>
          <w:rFonts w:ascii="Times New Roman" w:hAnsi="Times New Roman" w:cs="Times New Roman"/>
          <w:sz w:val="28"/>
          <w:szCs w:val="28"/>
          <w:lang w:val="uk-UA"/>
        </w:rPr>
        <w:t>витісненням останніх з ужитку.[14]</w:t>
      </w:r>
    </w:p>
    <w:p w:rsidR="00C47517" w:rsidRPr="0071280F" w:rsidRDefault="00C47517" w:rsidP="00C47517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1280F">
        <w:rPr>
          <w:rFonts w:ascii="Times New Roman" w:hAnsi="Times New Roman" w:cs="Times New Roman"/>
          <w:b/>
          <w:sz w:val="28"/>
          <w:szCs w:val="28"/>
          <w:lang w:val="uk-UA"/>
        </w:rPr>
        <w:t>1.2. Походження назв рослин.</w:t>
      </w:r>
    </w:p>
    <w:p w:rsidR="00E50D16" w:rsidRPr="0071280F" w:rsidRDefault="00E50D16" w:rsidP="00C4751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280F">
        <w:rPr>
          <w:rFonts w:ascii="Times New Roman" w:hAnsi="Times New Roman" w:cs="Times New Roman"/>
          <w:sz w:val="28"/>
          <w:szCs w:val="28"/>
          <w:lang w:val="uk-UA"/>
        </w:rPr>
        <w:t>Походження назв рослин, як наукових</w:t>
      </w:r>
      <w:r w:rsidR="004F7B34"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, так і народних, досить різне. </w:t>
      </w:r>
      <w:r w:rsidRPr="0071280F">
        <w:rPr>
          <w:rFonts w:ascii="Times New Roman" w:hAnsi="Times New Roman" w:cs="Times New Roman"/>
          <w:sz w:val="28"/>
          <w:szCs w:val="28"/>
          <w:lang w:val="uk-UA"/>
        </w:rPr>
        <w:t>Всі назви у синхронному плані поділяют</w:t>
      </w:r>
      <w:r w:rsidR="004F7B34"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ься на дві групи: мотивовані та </w:t>
      </w:r>
      <w:r w:rsidRPr="0071280F">
        <w:rPr>
          <w:rFonts w:ascii="Times New Roman" w:hAnsi="Times New Roman" w:cs="Times New Roman"/>
          <w:sz w:val="28"/>
          <w:szCs w:val="28"/>
          <w:lang w:val="uk-UA"/>
        </w:rPr>
        <w:t>немотивовані. Немотивовані назви не викл</w:t>
      </w:r>
      <w:r w:rsidR="004F7B34"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икають у свідомості носіїв мови </w:t>
      </w:r>
      <w:r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відповідних асоціативних </w:t>
      </w:r>
      <w:proofErr w:type="spellStart"/>
      <w:r w:rsidRPr="0071280F">
        <w:rPr>
          <w:rFonts w:ascii="Times New Roman" w:hAnsi="Times New Roman" w:cs="Times New Roman"/>
          <w:sz w:val="28"/>
          <w:szCs w:val="28"/>
          <w:lang w:val="uk-UA"/>
        </w:rPr>
        <w:t>зв’язків</w:t>
      </w:r>
      <w:proofErr w:type="spellEnd"/>
      <w:r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 з назв</w:t>
      </w:r>
      <w:r w:rsidR="004F7B34"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ами інших реалій. Сюди належать </w:t>
      </w:r>
      <w:r w:rsidRPr="0071280F">
        <w:rPr>
          <w:rFonts w:ascii="Times New Roman" w:hAnsi="Times New Roman" w:cs="Times New Roman"/>
          <w:sz w:val="28"/>
          <w:szCs w:val="28"/>
          <w:lang w:val="uk-UA"/>
        </w:rPr>
        <w:t>назви загальнослов’янського походж</w:t>
      </w:r>
      <w:r w:rsidR="004F7B34"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ення, які в процесі історичного </w:t>
      </w:r>
      <w:r w:rsidRPr="0071280F">
        <w:rPr>
          <w:rFonts w:ascii="Times New Roman" w:hAnsi="Times New Roman" w:cs="Times New Roman"/>
          <w:sz w:val="28"/>
          <w:szCs w:val="28"/>
          <w:lang w:val="uk-UA"/>
        </w:rPr>
        <w:t>розвитку мови втратили змістову проз</w:t>
      </w:r>
      <w:r w:rsidR="004F7B34"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орість. Мотивовані утворення за </w:t>
      </w:r>
      <w:r w:rsidRPr="0071280F">
        <w:rPr>
          <w:rFonts w:ascii="Times New Roman" w:hAnsi="Times New Roman" w:cs="Times New Roman"/>
          <w:sz w:val="28"/>
          <w:szCs w:val="28"/>
          <w:lang w:val="uk-UA"/>
        </w:rPr>
        <w:t>специфічними ознаками (фізичні якості та особливост</w:t>
      </w:r>
      <w:r w:rsidR="004F7B34"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і використання </w:t>
      </w:r>
      <w:r w:rsidRPr="0071280F">
        <w:rPr>
          <w:rFonts w:ascii="Times New Roman" w:hAnsi="Times New Roman" w:cs="Times New Roman"/>
          <w:sz w:val="28"/>
          <w:szCs w:val="28"/>
          <w:lang w:val="uk-UA"/>
        </w:rPr>
        <w:t>рослини, особливості функціонування</w:t>
      </w:r>
      <w:r w:rsidR="004F7B34"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 назви у суспільстві </w:t>
      </w:r>
      <w:r w:rsidRPr="0071280F">
        <w:rPr>
          <w:rFonts w:ascii="Times New Roman" w:hAnsi="Times New Roman" w:cs="Times New Roman"/>
          <w:sz w:val="28"/>
          <w:szCs w:val="28"/>
          <w:lang w:val="uk-UA"/>
        </w:rPr>
        <w:t>належать до різних семантичних груп.</w:t>
      </w:r>
    </w:p>
    <w:p w:rsidR="00E50D16" w:rsidRPr="0071280F" w:rsidRDefault="00E50D16" w:rsidP="00F5116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Назви рослин в українській мові як </w:t>
      </w:r>
      <w:r w:rsidR="004F7B34"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за особливостями форми, так і з </w:t>
      </w:r>
      <w:r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погляду семантики виникли внаслідок </w:t>
      </w:r>
      <w:r w:rsidR="004F7B34"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складних і тривалих історичних  </w:t>
      </w:r>
      <w:r w:rsidRPr="0071280F">
        <w:rPr>
          <w:rFonts w:ascii="Times New Roman" w:hAnsi="Times New Roman" w:cs="Times New Roman"/>
          <w:sz w:val="28"/>
          <w:szCs w:val="28"/>
          <w:lang w:val="uk-UA"/>
        </w:rPr>
        <w:t>процесів, у яких тісно переплелися екстралі</w:t>
      </w:r>
      <w:r w:rsidR="004F7B34"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нгвістичні та суто лінгвістичні </w:t>
      </w:r>
      <w:r w:rsidRPr="0071280F">
        <w:rPr>
          <w:rFonts w:ascii="Times New Roman" w:hAnsi="Times New Roman" w:cs="Times New Roman"/>
          <w:sz w:val="28"/>
          <w:szCs w:val="28"/>
          <w:lang w:val="uk-UA"/>
        </w:rPr>
        <w:t>чинники. Цій групі лексем властива значна</w:t>
      </w:r>
      <w:r w:rsidR="004F7B34"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 розмаїтість складу і генетична </w:t>
      </w:r>
      <w:r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неоднорідність. </w:t>
      </w:r>
      <w:r w:rsidRPr="0071280F">
        <w:rPr>
          <w:rFonts w:ascii="Times New Roman" w:hAnsi="Times New Roman" w:cs="Times New Roman"/>
          <w:sz w:val="28"/>
          <w:szCs w:val="28"/>
          <w:lang w:val="uk-UA"/>
        </w:rPr>
        <w:lastRenderedPageBreak/>
        <w:t>Одні утворення на</w:t>
      </w:r>
      <w:r w:rsidR="004F7B34"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лежать до загальнослов’янського </w:t>
      </w:r>
      <w:r w:rsidRPr="0071280F">
        <w:rPr>
          <w:rFonts w:ascii="Times New Roman" w:hAnsi="Times New Roman" w:cs="Times New Roman"/>
          <w:sz w:val="28"/>
          <w:szCs w:val="28"/>
          <w:lang w:val="uk-UA"/>
        </w:rPr>
        <w:t>періоду, навіть до індоєвропейського (лобода,</w:t>
      </w:r>
      <w:r w:rsidR="004F7B34"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 капуста, салат), інші </w:t>
      </w:r>
      <w:r w:rsidRPr="0071280F">
        <w:rPr>
          <w:rFonts w:ascii="Times New Roman" w:hAnsi="Times New Roman" w:cs="Times New Roman"/>
          <w:sz w:val="28"/>
          <w:szCs w:val="28"/>
          <w:lang w:val="uk-UA"/>
        </w:rPr>
        <w:t>з’явилися значно пізніше, в період фо</w:t>
      </w:r>
      <w:r w:rsidR="004F7B34"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рмування східнослов’янських мов </w:t>
      </w:r>
      <w:r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(огірок, морква, горох). Частина цих </w:t>
      </w:r>
      <w:r w:rsidR="004F7B34"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назв – застарілі лексеми, інші, </w:t>
      </w:r>
      <w:r w:rsidRPr="0071280F">
        <w:rPr>
          <w:rFonts w:ascii="Times New Roman" w:hAnsi="Times New Roman" w:cs="Times New Roman"/>
          <w:sz w:val="28"/>
          <w:szCs w:val="28"/>
          <w:lang w:val="uk-UA"/>
        </w:rPr>
        <w:t>навпаки, відносно пізні за своїм по</w:t>
      </w:r>
      <w:r w:rsidR="004F7B34"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ходженням. До найдавнішого шару </w:t>
      </w:r>
      <w:r w:rsidRPr="0071280F">
        <w:rPr>
          <w:rFonts w:ascii="Times New Roman" w:hAnsi="Times New Roman" w:cs="Times New Roman"/>
          <w:sz w:val="28"/>
          <w:szCs w:val="28"/>
          <w:lang w:val="uk-UA"/>
        </w:rPr>
        <w:t>ботанічної термінології належать архаїчні</w:t>
      </w:r>
      <w:r w:rsidR="004F7B34"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 за своєю структурою слова, які </w:t>
      </w:r>
      <w:r w:rsidRPr="0071280F">
        <w:rPr>
          <w:rFonts w:ascii="Times New Roman" w:hAnsi="Times New Roman" w:cs="Times New Roman"/>
          <w:sz w:val="28"/>
          <w:szCs w:val="28"/>
          <w:lang w:val="uk-UA"/>
        </w:rPr>
        <w:t>можна етимологізувати на індоєвроп</w:t>
      </w:r>
      <w:r w:rsidR="004F7B34"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ейському </w:t>
      </w:r>
      <w:proofErr w:type="spellStart"/>
      <w:r w:rsidR="004F7B34" w:rsidRPr="0071280F">
        <w:rPr>
          <w:rFonts w:ascii="Times New Roman" w:hAnsi="Times New Roman" w:cs="Times New Roman"/>
          <w:sz w:val="28"/>
          <w:szCs w:val="28"/>
          <w:lang w:val="uk-UA"/>
        </w:rPr>
        <w:t>мовному</w:t>
      </w:r>
      <w:proofErr w:type="spellEnd"/>
      <w:r w:rsidR="004F7B34"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 рівні, бо вони </w:t>
      </w:r>
      <w:r w:rsidRPr="0071280F">
        <w:rPr>
          <w:rFonts w:ascii="Times New Roman" w:hAnsi="Times New Roman" w:cs="Times New Roman"/>
          <w:sz w:val="28"/>
          <w:szCs w:val="28"/>
          <w:lang w:val="uk-UA"/>
        </w:rPr>
        <w:t>мають відповідники в інших індоєвропейських мовах.</w:t>
      </w:r>
    </w:p>
    <w:p w:rsidR="00E50D16" w:rsidRPr="0071280F" w:rsidRDefault="00E50D16" w:rsidP="00F5116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280F">
        <w:rPr>
          <w:rFonts w:ascii="Times New Roman" w:hAnsi="Times New Roman" w:cs="Times New Roman"/>
          <w:sz w:val="28"/>
          <w:szCs w:val="28"/>
          <w:lang w:val="uk-UA"/>
        </w:rPr>
        <w:t>Особливості вивчення сема</w:t>
      </w:r>
      <w:r w:rsidR="004F7B34"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нтики ботанічних назв зумовлені </w:t>
      </w:r>
      <w:r w:rsidRPr="0071280F">
        <w:rPr>
          <w:rFonts w:ascii="Times New Roman" w:hAnsi="Times New Roman" w:cs="Times New Roman"/>
          <w:sz w:val="28"/>
          <w:szCs w:val="28"/>
          <w:lang w:val="uk-UA"/>
        </w:rPr>
        <w:t>своєрідністю цієї тематичної групи лексики,</w:t>
      </w:r>
      <w:r w:rsidR="004F7B34"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 яка полягає, по-перше, в тому, </w:t>
      </w:r>
      <w:r w:rsidRPr="0071280F">
        <w:rPr>
          <w:rFonts w:ascii="Times New Roman" w:hAnsi="Times New Roman" w:cs="Times New Roman"/>
          <w:sz w:val="28"/>
          <w:szCs w:val="28"/>
          <w:lang w:val="uk-UA"/>
        </w:rPr>
        <w:t>що її як об’єкт дослідження легко вич</w:t>
      </w:r>
      <w:r w:rsidR="004F7B34"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ленувати, оскільки назви рослин </w:t>
      </w:r>
      <w:r w:rsidRPr="0071280F">
        <w:rPr>
          <w:rFonts w:ascii="Times New Roman" w:hAnsi="Times New Roman" w:cs="Times New Roman"/>
          <w:sz w:val="28"/>
          <w:szCs w:val="28"/>
          <w:lang w:val="uk-UA"/>
        </w:rPr>
        <w:t>(городніх культур) – це конкретні на</w:t>
      </w:r>
      <w:r w:rsidR="004F7B34"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зви, що відповідають конкретним </w:t>
      </w:r>
      <w:r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реаліям. По-друге, це досить чисельна </w:t>
      </w:r>
      <w:r w:rsidR="004F7B34"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група лексики, яка функціонує у </w:t>
      </w:r>
      <w:r w:rsidRPr="0071280F">
        <w:rPr>
          <w:rFonts w:ascii="Times New Roman" w:hAnsi="Times New Roman" w:cs="Times New Roman"/>
          <w:sz w:val="28"/>
          <w:szCs w:val="28"/>
          <w:lang w:val="uk-UA"/>
        </w:rPr>
        <w:t>просторі і часі зазнаючи змін, що спричин</w:t>
      </w:r>
      <w:r w:rsidR="004F7B34"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яє труднощі при її дослідженні. </w:t>
      </w:r>
      <w:r w:rsidRPr="0071280F">
        <w:rPr>
          <w:rFonts w:ascii="Times New Roman" w:hAnsi="Times New Roman" w:cs="Times New Roman"/>
          <w:sz w:val="28"/>
          <w:szCs w:val="28"/>
          <w:lang w:val="uk-UA"/>
        </w:rPr>
        <w:t>Найменування таких рослин, дав</w:t>
      </w:r>
      <w:r w:rsidR="004F7B34"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но відомих і широковживаних, як </w:t>
      </w:r>
      <w:r w:rsidRPr="0071280F">
        <w:rPr>
          <w:rFonts w:ascii="Times New Roman" w:hAnsi="Times New Roman" w:cs="Times New Roman"/>
          <w:sz w:val="28"/>
          <w:szCs w:val="28"/>
          <w:lang w:val="uk-UA"/>
        </w:rPr>
        <w:t>правило, належать до найда</w:t>
      </w:r>
      <w:r w:rsidR="004F7B34" w:rsidRPr="0071280F">
        <w:rPr>
          <w:rFonts w:ascii="Times New Roman" w:hAnsi="Times New Roman" w:cs="Times New Roman"/>
          <w:sz w:val="28"/>
          <w:szCs w:val="28"/>
          <w:lang w:val="uk-UA"/>
        </w:rPr>
        <w:t>вніших шарів праслов’янської та індоєвропейської лексики.</w:t>
      </w:r>
    </w:p>
    <w:p w:rsidR="00E50D16" w:rsidRPr="0071280F" w:rsidRDefault="00E50D16" w:rsidP="00F5116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280F">
        <w:rPr>
          <w:rFonts w:ascii="Times New Roman" w:hAnsi="Times New Roman" w:cs="Times New Roman"/>
          <w:sz w:val="28"/>
          <w:szCs w:val="28"/>
          <w:lang w:val="uk-UA"/>
        </w:rPr>
        <w:t>До праслов’янського лексичн</w:t>
      </w:r>
      <w:r w:rsidR="004F7B34"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ого фонду належать і назви ряду </w:t>
      </w:r>
      <w:r w:rsidRPr="0071280F">
        <w:rPr>
          <w:rFonts w:ascii="Times New Roman" w:hAnsi="Times New Roman" w:cs="Times New Roman"/>
          <w:sz w:val="28"/>
          <w:szCs w:val="28"/>
          <w:lang w:val="uk-UA"/>
        </w:rPr>
        <w:t>поширених як дикоростучих, так і о</w:t>
      </w:r>
      <w:r w:rsidR="004F7B34"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культурених рослин (лобода (від </w:t>
      </w:r>
      <w:r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латинського </w:t>
      </w:r>
      <w:proofErr w:type="spellStart"/>
      <w:r w:rsidRPr="0071280F">
        <w:rPr>
          <w:rFonts w:ascii="Times New Roman" w:hAnsi="Times New Roman" w:cs="Times New Roman"/>
          <w:sz w:val="28"/>
          <w:szCs w:val="28"/>
          <w:lang w:val="uk-UA"/>
        </w:rPr>
        <w:t>albus</w:t>
      </w:r>
      <w:proofErr w:type="spellEnd"/>
      <w:r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 „білий, матовий, </w:t>
      </w:r>
      <w:r w:rsidR="004F7B34"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одягнений у біле, сивий, сірий, блідий‖)). </w:t>
      </w:r>
      <w:r w:rsidRPr="0071280F">
        <w:rPr>
          <w:rFonts w:ascii="Times New Roman" w:hAnsi="Times New Roman" w:cs="Times New Roman"/>
          <w:sz w:val="28"/>
          <w:szCs w:val="28"/>
          <w:lang w:val="uk-UA"/>
        </w:rPr>
        <w:t>Крім давно відомих культурних рослин і п</w:t>
      </w:r>
      <w:r w:rsidR="004F7B34"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риродних для певної </w:t>
      </w:r>
      <w:r w:rsidRPr="0071280F">
        <w:rPr>
          <w:rFonts w:ascii="Times New Roman" w:hAnsi="Times New Roman" w:cs="Times New Roman"/>
          <w:sz w:val="28"/>
          <w:szCs w:val="28"/>
          <w:lang w:val="uk-UA"/>
        </w:rPr>
        <w:t>місцевості дикоростучих, що мають в осн</w:t>
      </w:r>
      <w:r w:rsidR="004F7B34"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овному давні назви, успадковані </w:t>
      </w:r>
      <w:r w:rsidRPr="0071280F">
        <w:rPr>
          <w:rFonts w:ascii="Times New Roman" w:hAnsi="Times New Roman" w:cs="Times New Roman"/>
          <w:sz w:val="28"/>
          <w:szCs w:val="28"/>
          <w:lang w:val="uk-UA"/>
        </w:rPr>
        <w:t>з попередніх етапів розвитку мови, протя</w:t>
      </w:r>
      <w:r w:rsidR="004F7B34"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гом певного історичного періоду </w:t>
      </w:r>
      <w:r w:rsidRPr="0071280F">
        <w:rPr>
          <w:rFonts w:ascii="Times New Roman" w:hAnsi="Times New Roman" w:cs="Times New Roman"/>
          <w:sz w:val="28"/>
          <w:szCs w:val="28"/>
          <w:lang w:val="uk-UA"/>
        </w:rPr>
        <w:t>в культуру з часом входять і нові, невідомі раніше на цій території види</w:t>
      </w:r>
      <w:r w:rsidR="004F7B34"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1280F">
        <w:rPr>
          <w:rFonts w:ascii="Times New Roman" w:hAnsi="Times New Roman" w:cs="Times New Roman"/>
          <w:sz w:val="28"/>
          <w:szCs w:val="28"/>
          <w:lang w:val="uk-UA"/>
        </w:rPr>
        <w:t>рослин (як буряк, картопля, квасоля, томати, тютюн та інші), чи</w:t>
      </w:r>
      <w:r w:rsidR="004F7B34"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1280F">
        <w:rPr>
          <w:rFonts w:ascii="Times New Roman" w:hAnsi="Times New Roman" w:cs="Times New Roman"/>
          <w:sz w:val="28"/>
          <w:szCs w:val="28"/>
          <w:lang w:val="uk-UA"/>
        </w:rPr>
        <w:t>поширюються нові сорти культурних р</w:t>
      </w:r>
      <w:r w:rsidR="004F7B34"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ослин, і, як правило, приходять </w:t>
      </w:r>
      <w:r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вони з своїми назвами, які на певному </w:t>
      </w:r>
      <w:r w:rsidR="004F7B34"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етапі сприймаються як чужі, але </w:t>
      </w:r>
      <w:r w:rsidRPr="0071280F">
        <w:rPr>
          <w:rFonts w:ascii="Times New Roman" w:hAnsi="Times New Roman" w:cs="Times New Roman"/>
          <w:sz w:val="28"/>
          <w:szCs w:val="28"/>
          <w:lang w:val="uk-UA"/>
        </w:rPr>
        <w:t>поступово засвоюються носіями цієї мови.</w:t>
      </w:r>
    </w:p>
    <w:p w:rsidR="00E50D16" w:rsidRPr="0071280F" w:rsidRDefault="00E50D16" w:rsidP="00F5116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280F">
        <w:rPr>
          <w:rFonts w:ascii="Times New Roman" w:hAnsi="Times New Roman" w:cs="Times New Roman"/>
          <w:sz w:val="28"/>
          <w:szCs w:val="28"/>
          <w:lang w:val="uk-UA"/>
        </w:rPr>
        <w:t>Назви рослин іншомовного походженн</w:t>
      </w:r>
      <w:r w:rsidR="004F7B34"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я, які давно ввійшли до </w:t>
      </w:r>
      <w:r w:rsidRPr="0071280F">
        <w:rPr>
          <w:rFonts w:ascii="Times New Roman" w:hAnsi="Times New Roman" w:cs="Times New Roman"/>
          <w:sz w:val="28"/>
          <w:szCs w:val="28"/>
          <w:lang w:val="uk-UA"/>
        </w:rPr>
        <w:t>системи української мови, також можу</w:t>
      </w:r>
      <w:r w:rsidR="004F7B34"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ть виступати джерелом похідного </w:t>
      </w:r>
      <w:r w:rsidRPr="0071280F">
        <w:rPr>
          <w:rFonts w:ascii="Times New Roman" w:hAnsi="Times New Roman" w:cs="Times New Roman"/>
          <w:sz w:val="28"/>
          <w:szCs w:val="28"/>
          <w:lang w:val="uk-UA"/>
        </w:rPr>
        <w:t>словотвору в галузі ботанічної</w:t>
      </w:r>
      <w:r w:rsidR="004F7B34"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 номенклатури, подібно до назв, </w:t>
      </w:r>
      <w:r w:rsidRPr="0071280F">
        <w:rPr>
          <w:rFonts w:ascii="Times New Roman" w:hAnsi="Times New Roman" w:cs="Times New Roman"/>
          <w:sz w:val="28"/>
          <w:szCs w:val="28"/>
          <w:lang w:val="uk-UA"/>
        </w:rPr>
        <w:t>успад</w:t>
      </w:r>
      <w:r w:rsidR="004F7B34"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кованих з </w:t>
      </w:r>
      <w:r w:rsidR="004F7B34" w:rsidRPr="0071280F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праслов’янської доби. </w:t>
      </w:r>
      <w:r w:rsidRPr="0071280F">
        <w:rPr>
          <w:rFonts w:ascii="Times New Roman" w:hAnsi="Times New Roman" w:cs="Times New Roman"/>
          <w:sz w:val="28"/>
          <w:szCs w:val="28"/>
          <w:lang w:val="uk-UA"/>
        </w:rPr>
        <w:t>Дослідження семантик</w:t>
      </w:r>
      <w:r w:rsidR="004F7B34"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и назв рослин вимагає поєднання </w:t>
      </w:r>
      <w:r w:rsidRPr="0071280F">
        <w:rPr>
          <w:rFonts w:ascii="Times New Roman" w:hAnsi="Times New Roman" w:cs="Times New Roman"/>
          <w:sz w:val="28"/>
          <w:szCs w:val="28"/>
          <w:lang w:val="uk-UA"/>
        </w:rPr>
        <w:t>лінгвістичного і екстралінгвістичного п</w:t>
      </w:r>
      <w:r w:rsidR="004F7B34"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ідходів: знання історії назви у </w:t>
      </w:r>
      <w:r w:rsidRPr="0071280F">
        <w:rPr>
          <w:rFonts w:ascii="Times New Roman" w:hAnsi="Times New Roman" w:cs="Times New Roman"/>
          <w:sz w:val="28"/>
          <w:szCs w:val="28"/>
          <w:lang w:val="uk-UA"/>
        </w:rPr>
        <w:t>зв’язку з історією реалії, врахуван</w:t>
      </w:r>
      <w:r w:rsidR="004F7B34"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ня даних етнографії, зважування </w:t>
      </w:r>
      <w:r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моментів </w:t>
      </w:r>
      <w:proofErr w:type="spellStart"/>
      <w:r w:rsidRPr="0071280F">
        <w:rPr>
          <w:rFonts w:ascii="Times New Roman" w:hAnsi="Times New Roman" w:cs="Times New Roman"/>
          <w:sz w:val="28"/>
          <w:szCs w:val="28"/>
          <w:lang w:val="uk-UA"/>
        </w:rPr>
        <w:t>лінгвогеографічного</w:t>
      </w:r>
      <w:proofErr w:type="spellEnd"/>
      <w:r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 план</w:t>
      </w:r>
      <w:r w:rsidR="004F7B34"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у – поширеності назви на певній </w:t>
      </w:r>
      <w:r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території, закріпленості її за певною місцевістю, аналіз можливих </w:t>
      </w:r>
      <w:r w:rsidR="004F7B34"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явищ </w:t>
      </w:r>
      <w:r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субстрату, </w:t>
      </w:r>
      <w:proofErr w:type="spellStart"/>
      <w:r w:rsidRPr="0071280F">
        <w:rPr>
          <w:rFonts w:ascii="Times New Roman" w:hAnsi="Times New Roman" w:cs="Times New Roman"/>
          <w:sz w:val="28"/>
          <w:szCs w:val="28"/>
          <w:lang w:val="uk-UA"/>
        </w:rPr>
        <w:t>супестрату</w:t>
      </w:r>
      <w:proofErr w:type="spellEnd"/>
      <w:r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, адстрату чи </w:t>
      </w:r>
      <w:r w:rsidR="004F7B34"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іншомовних впливів, запозичення </w:t>
      </w:r>
      <w:r w:rsidRPr="0071280F">
        <w:rPr>
          <w:rFonts w:ascii="Times New Roman" w:hAnsi="Times New Roman" w:cs="Times New Roman"/>
          <w:sz w:val="28"/>
          <w:szCs w:val="28"/>
          <w:lang w:val="uk-UA"/>
        </w:rPr>
        <w:t>назви як результату контактів населення з сусідніми народами.</w:t>
      </w:r>
    </w:p>
    <w:p w:rsidR="00E50D16" w:rsidRPr="0071280F" w:rsidRDefault="00E50D16" w:rsidP="00F5116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280F">
        <w:rPr>
          <w:rFonts w:ascii="Times New Roman" w:hAnsi="Times New Roman" w:cs="Times New Roman"/>
          <w:sz w:val="28"/>
          <w:szCs w:val="28"/>
          <w:lang w:val="uk-UA"/>
        </w:rPr>
        <w:t>Ботанічна номенклатура укр</w:t>
      </w:r>
      <w:r w:rsidR="00F34A44"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аїнської мови становить систему </w:t>
      </w:r>
      <w:r w:rsidRPr="0071280F">
        <w:rPr>
          <w:rFonts w:ascii="Times New Roman" w:hAnsi="Times New Roman" w:cs="Times New Roman"/>
          <w:sz w:val="28"/>
          <w:szCs w:val="28"/>
          <w:lang w:val="uk-UA"/>
        </w:rPr>
        <w:t>найменувань, до складу якої входять власне</w:t>
      </w:r>
      <w:r w:rsidR="00F34A44"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 українські назви, запозичені з </w:t>
      </w:r>
      <w:r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наукової номенклатури або інших мов, </w:t>
      </w:r>
      <w:r w:rsidR="00F34A44"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та штучно створені (перекладні) </w:t>
      </w:r>
      <w:r w:rsidRPr="0071280F">
        <w:rPr>
          <w:rFonts w:ascii="Times New Roman" w:hAnsi="Times New Roman" w:cs="Times New Roman"/>
          <w:sz w:val="28"/>
          <w:szCs w:val="28"/>
          <w:lang w:val="uk-UA"/>
        </w:rPr>
        <w:t>назви.</w:t>
      </w:r>
    </w:p>
    <w:p w:rsidR="00E50D16" w:rsidRPr="0071280F" w:rsidRDefault="00E50D16" w:rsidP="00F5116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280F">
        <w:rPr>
          <w:rFonts w:ascii="Times New Roman" w:hAnsi="Times New Roman" w:cs="Times New Roman"/>
          <w:sz w:val="28"/>
          <w:szCs w:val="28"/>
          <w:lang w:val="uk-UA"/>
        </w:rPr>
        <w:t>Своєрідну групу становлять на</w:t>
      </w:r>
      <w:r w:rsidR="00F34A44"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зви, які мають у багатьох мовах </w:t>
      </w:r>
      <w:r w:rsidRPr="0071280F">
        <w:rPr>
          <w:rFonts w:ascii="Times New Roman" w:hAnsi="Times New Roman" w:cs="Times New Roman"/>
          <w:sz w:val="28"/>
          <w:szCs w:val="28"/>
          <w:lang w:val="uk-UA"/>
        </w:rPr>
        <w:t>ідентичну семантичну структуру. Так</w:t>
      </w:r>
      <w:r w:rsidR="00F34A44"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і лексичні утворення виникли на </w:t>
      </w:r>
      <w:r w:rsidRPr="0071280F">
        <w:rPr>
          <w:rFonts w:ascii="Times New Roman" w:hAnsi="Times New Roman" w:cs="Times New Roman"/>
          <w:sz w:val="28"/>
          <w:szCs w:val="28"/>
          <w:lang w:val="uk-UA"/>
        </w:rPr>
        <w:t>основі відповідних властивостей рослин (</w:t>
      </w:r>
      <w:r w:rsidR="00F34A44" w:rsidRPr="0071280F">
        <w:rPr>
          <w:rFonts w:ascii="Times New Roman" w:hAnsi="Times New Roman" w:cs="Times New Roman"/>
          <w:sz w:val="28"/>
          <w:szCs w:val="28"/>
          <w:lang w:val="uk-UA"/>
        </w:rPr>
        <w:t>лікувальних, отруйних, смакових</w:t>
      </w:r>
      <w:r w:rsidRPr="0071280F">
        <w:rPr>
          <w:rFonts w:ascii="Times New Roman" w:hAnsi="Times New Roman" w:cs="Times New Roman"/>
          <w:sz w:val="28"/>
          <w:szCs w:val="28"/>
          <w:lang w:val="uk-UA"/>
        </w:rPr>
        <w:t>) або їх зовніш</w:t>
      </w:r>
      <w:r w:rsidR="00F34A44"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ніх ознак (колір, будова, форма </w:t>
      </w:r>
      <w:r w:rsidRPr="0071280F">
        <w:rPr>
          <w:rFonts w:ascii="Times New Roman" w:hAnsi="Times New Roman" w:cs="Times New Roman"/>
          <w:sz w:val="28"/>
          <w:szCs w:val="28"/>
          <w:lang w:val="uk-UA"/>
        </w:rPr>
        <w:t>квітки, листків та ін.</w:t>
      </w:r>
      <w:r w:rsidR="00F34A44"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). Значна кількість </w:t>
      </w:r>
      <w:r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досліджуваних назв виникла шляхом </w:t>
      </w:r>
      <w:r w:rsidR="00F34A44"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перенесення найменувань відомих </w:t>
      </w:r>
      <w:r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предметів, явищ навколишньої дійсності, тобто </w:t>
      </w:r>
      <w:r w:rsidR="00F34A44"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в результаті метафоризації </w:t>
      </w:r>
      <w:r w:rsidRPr="0071280F">
        <w:rPr>
          <w:rFonts w:ascii="Times New Roman" w:hAnsi="Times New Roman" w:cs="Times New Roman"/>
          <w:sz w:val="28"/>
          <w:szCs w:val="28"/>
          <w:lang w:val="uk-UA"/>
        </w:rPr>
        <w:t>різних реалій.</w:t>
      </w:r>
    </w:p>
    <w:p w:rsidR="00E50D16" w:rsidRPr="0071280F" w:rsidRDefault="00E50D16" w:rsidP="00F5116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280F">
        <w:rPr>
          <w:rFonts w:ascii="Times New Roman" w:hAnsi="Times New Roman" w:cs="Times New Roman"/>
          <w:sz w:val="28"/>
          <w:szCs w:val="28"/>
          <w:lang w:val="uk-UA"/>
        </w:rPr>
        <w:t>Незначна кількість назв (народних та</w:t>
      </w:r>
      <w:r w:rsidR="00F34A44"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 наукових) утворена від власних </w:t>
      </w:r>
      <w:r w:rsidR="00C772A2"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імен. </w:t>
      </w:r>
      <w:r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Більшість </w:t>
      </w:r>
      <w:r w:rsidR="00F34A44"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із них мають прозору семантику, </w:t>
      </w:r>
      <w:r w:rsidRPr="0071280F">
        <w:rPr>
          <w:rFonts w:ascii="Times New Roman" w:hAnsi="Times New Roman" w:cs="Times New Roman"/>
          <w:sz w:val="28"/>
          <w:szCs w:val="28"/>
          <w:lang w:val="uk-UA"/>
        </w:rPr>
        <w:t>пов’язану з власним ім’ям, від якого</w:t>
      </w:r>
      <w:r w:rsidR="00F34A44"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 вони походять. Мотивація назв, </w:t>
      </w:r>
      <w:r w:rsidRPr="0071280F">
        <w:rPr>
          <w:rFonts w:ascii="Times New Roman" w:hAnsi="Times New Roman" w:cs="Times New Roman"/>
          <w:sz w:val="28"/>
          <w:szCs w:val="28"/>
          <w:lang w:val="uk-UA"/>
        </w:rPr>
        <w:t>похідних від власних імен, різна. Ці назви</w:t>
      </w:r>
      <w:r w:rsidR="00F34A44"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 можуть містити у собі натяк на </w:t>
      </w:r>
      <w:r w:rsidRPr="0071280F">
        <w:rPr>
          <w:rFonts w:ascii="Times New Roman" w:hAnsi="Times New Roman" w:cs="Times New Roman"/>
          <w:sz w:val="28"/>
          <w:szCs w:val="28"/>
          <w:lang w:val="uk-UA"/>
        </w:rPr>
        <w:t>людину, особу; в деяких випадках, очев</w:t>
      </w:r>
      <w:r w:rsidR="00F34A44"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идно, в основі мотивації лежить </w:t>
      </w:r>
      <w:r w:rsidRPr="0071280F">
        <w:rPr>
          <w:rFonts w:ascii="Times New Roman" w:hAnsi="Times New Roman" w:cs="Times New Roman"/>
          <w:sz w:val="28"/>
          <w:szCs w:val="28"/>
          <w:lang w:val="uk-UA"/>
        </w:rPr>
        <w:t>прийом персоніфікації приро</w:t>
      </w:r>
      <w:r w:rsidR="00F34A44"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ди, який виник на ґрунті давніх </w:t>
      </w:r>
      <w:r w:rsidRPr="0071280F">
        <w:rPr>
          <w:rFonts w:ascii="Times New Roman" w:hAnsi="Times New Roman" w:cs="Times New Roman"/>
          <w:sz w:val="28"/>
          <w:szCs w:val="28"/>
          <w:lang w:val="uk-UA"/>
        </w:rPr>
        <w:t>дохристиянських вірувань.</w:t>
      </w:r>
    </w:p>
    <w:p w:rsidR="00E50D16" w:rsidRPr="0071280F" w:rsidRDefault="00C772A2" w:rsidP="00F5116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Латинські наукові назви </w:t>
      </w:r>
      <w:r w:rsidR="00E50D16" w:rsidRPr="0071280F">
        <w:rPr>
          <w:rFonts w:ascii="Times New Roman" w:hAnsi="Times New Roman" w:cs="Times New Roman"/>
          <w:sz w:val="28"/>
          <w:szCs w:val="28"/>
          <w:lang w:val="uk-UA"/>
        </w:rPr>
        <w:t>часто виступають основою для до</w:t>
      </w:r>
      <w:r w:rsidR="00F34A44"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слідження семантичної мотивації </w:t>
      </w:r>
      <w:r w:rsidR="00E50D16"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народних ботанічних назв української </w:t>
      </w:r>
      <w:r w:rsidR="00F34A44"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мови. </w:t>
      </w:r>
      <w:r w:rsidR="00E50D16" w:rsidRPr="0071280F">
        <w:rPr>
          <w:rFonts w:ascii="Times New Roman" w:hAnsi="Times New Roman" w:cs="Times New Roman"/>
          <w:sz w:val="28"/>
          <w:szCs w:val="28"/>
          <w:lang w:val="uk-UA"/>
        </w:rPr>
        <w:t>Наукова термінологія засвоюється б</w:t>
      </w:r>
      <w:r w:rsidR="00F34A44"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отанічною номенклатурою не лише </w:t>
      </w:r>
      <w:r w:rsidR="00E50D16" w:rsidRPr="0071280F">
        <w:rPr>
          <w:rFonts w:ascii="Times New Roman" w:hAnsi="Times New Roman" w:cs="Times New Roman"/>
          <w:sz w:val="28"/>
          <w:szCs w:val="28"/>
          <w:lang w:val="uk-UA"/>
        </w:rPr>
        <w:t>української, а й багатьох інших м</w:t>
      </w:r>
      <w:r w:rsidR="00F34A44"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ов, зазнаючи змін відповідно до </w:t>
      </w:r>
      <w:r w:rsidR="00E50D16" w:rsidRPr="0071280F">
        <w:rPr>
          <w:rFonts w:ascii="Times New Roman" w:hAnsi="Times New Roman" w:cs="Times New Roman"/>
          <w:sz w:val="28"/>
          <w:szCs w:val="28"/>
          <w:lang w:val="uk-UA"/>
        </w:rPr>
        <w:t>особливостей фонетичних і грамати</w:t>
      </w:r>
      <w:r w:rsidRPr="0071280F">
        <w:rPr>
          <w:rFonts w:ascii="Times New Roman" w:hAnsi="Times New Roman" w:cs="Times New Roman"/>
          <w:sz w:val="28"/>
          <w:szCs w:val="28"/>
          <w:lang w:val="uk-UA"/>
        </w:rPr>
        <w:t>чних системи тієї чи іншої мови</w:t>
      </w:r>
      <w:r w:rsidR="00F34A44"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E50D16"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Характерною особливістю </w:t>
      </w:r>
      <w:r w:rsidR="00E50D16" w:rsidRPr="0071280F">
        <w:rPr>
          <w:rFonts w:ascii="Times New Roman" w:hAnsi="Times New Roman" w:cs="Times New Roman"/>
          <w:sz w:val="28"/>
          <w:szCs w:val="28"/>
          <w:lang w:val="uk-UA"/>
        </w:rPr>
        <w:lastRenderedPageBreak/>
        <w:t>досліджу</w:t>
      </w:r>
      <w:r w:rsidR="00F34A44"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ваної лексико-семантичної групи </w:t>
      </w:r>
      <w:r w:rsidR="00E50D16" w:rsidRPr="0071280F">
        <w:rPr>
          <w:rFonts w:ascii="Times New Roman" w:hAnsi="Times New Roman" w:cs="Times New Roman"/>
          <w:sz w:val="28"/>
          <w:szCs w:val="28"/>
          <w:lang w:val="uk-UA"/>
        </w:rPr>
        <w:t>є наявність багатьох полісемічних най</w:t>
      </w:r>
      <w:r w:rsidR="00F34A44"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менувань, синонімів, омонімів,  </w:t>
      </w:r>
      <w:r w:rsidR="00E50D16" w:rsidRPr="0071280F">
        <w:rPr>
          <w:rFonts w:ascii="Times New Roman" w:hAnsi="Times New Roman" w:cs="Times New Roman"/>
          <w:sz w:val="28"/>
          <w:szCs w:val="28"/>
          <w:lang w:val="uk-UA"/>
        </w:rPr>
        <w:t>діалектних форм</w:t>
      </w:r>
      <w:r w:rsidRPr="0071280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F34A44"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50D16" w:rsidRPr="000C7A87" w:rsidRDefault="00E50D16" w:rsidP="00F5116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280F">
        <w:rPr>
          <w:rFonts w:ascii="Times New Roman" w:hAnsi="Times New Roman" w:cs="Times New Roman"/>
          <w:sz w:val="28"/>
          <w:szCs w:val="28"/>
          <w:lang w:val="uk-UA"/>
        </w:rPr>
        <w:t>Синонімічність у назвах рослин – ц</w:t>
      </w:r>
      <w:r w:rsidR="00F34A44"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е складне переплетіння народно- </w:t>
      </w:r>
      <w:r w:rsidRPr="0071280F">
        <w:rPr>
          <w:rFonts w:ascii="Times New Roman" w:hAnsi="Times New Roman" w:cs="Times New Roman"/>
          <w:sz w:val="28"/>
          <w:szCs w:val="28"/>
          <w:lang w:val="uk-UA"/>
        </w:rPr>
        <w:t>розмовних та літературно-нормативних н</w:t>
      </w:r>
      <w:r w:rsidR="00F34A44"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азв. З’являється вона внаслідок </w:t>
      </w:r>
      <w:r w:rsidRPr="0071280F">
        <w:rPr>
          <w:rFonts w:ascii="Times New Roman" w:hAnsi="Times New Roman" w:cs="Times New Roman"/>
          <w:sz w:val="28"/>
          <w:szCs w:val="28"/>
          <w:lang w:val="uk-UA"/>
        </w:rPr>
        <w:t>випадкового вибору мотивуючої ознаки</w:t>
      </w:r>
      <w:r w:rsidR="00F34A44"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, тобто в основі мотивації назв </w:t>
      </w:r>
      <w:r w:rsidRPr="0071280F">
        <w:rPr>
          <w:rFonts w:ascii="Times New Roman" w:hAnsi="Times New Roman" w:cs="Times New Roman"/>
          <w:sz w:val="28"/>
          <w:szCs w:val="28"/>
          <w:lang w:val="uk-UA"/>
        </w:rPr>
        <w:t>однієї і тієї самої рослини лежать різні її вл</w:t>
      </w:r>
      <w:r w:rsidR="00F34A44"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астивості або ознаки. Діалектна </w:t>
      </w:r>
      <w:r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різноманітність української мови </w:t>
      </w:r>
      <w:r w:rsidR="00F34A44"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також сприяє появі синонімічних </w:t>
      </w:r>
      <w:r w:rsidRPr="0071280F">
        <w:rPr>
          <w:rFonts w:ascii="Times New Roman" w:hAnsi="Times New Roman" w:cs="Times New Roman"/>
          <w:sz w:val="28"/>
          <w:szCs w:val="28"/>
          <w:lang w:val="uk-UA"/>
        </w:rPr>
        <w:t>найменувань. Цілком можливо, що перен</w:t>
      </w:r>
      <w:r w:rsidR="00F34A44"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есення рослин до інших родів та </w:t>
      </w:r>
      <w:r w:rsidRPr="0071280F">
        <w:rPr>
          <w:rFonts w:ascii="Times New Roman" w:hAnsi="Times New Roman" w:cs="Times New Roman"/>
          <w:sz w:val="28"/>
          <w:szCs w:val="28"/>
          <w:lang w:val="uk-UA"/>
        </w:rPr>
        <w:t>недосконале вивчення їх властивост</w:t>
      </w:r>
      <w:r w:rsidR="00F34A44"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ей викликало появу як синонімії </w:t>
      </w:r>
      <w:r w:rsidR="00C772A2"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так і омонімії </w:t>
      </w:r>
      <w:r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назв. </w:t>
      </w:r>
      <w:r w:rsidR="00ED3C0D" w:rsidRPr="000C7A87">
        <w:rPr>
          <w:rFonts w:ascii="Times New Roman" w:hAnsi="Times New Roman" w:cs="Times New Roman"/>
          <w:sz w:val="28"/>
          <w:szCs w:val="28"/>
        </w:rPr>
        <w:t>[12]</w:t>
      </w:r>
    </w:p>
    <w:p w:rsidR="00077C89" w:rsidRPr="0071280F" w:rsidRDefault="00077C89" w:rsidP="00DC24A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47517" w:rsidRPr="0071280F" w:rsidRDefault="00C47517" w:rsidP="0064609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47517" w:rsidRPr="0071280F" w:rsidRDefault="00C47517" w:rsidP="0064609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47517" w:rsidRPr="0071280F" w:rsidRDefault="00C47517" w:rsidP="0064609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47517" w:rsidRPr="0071280F" w:rsidRDefault="00C47517" w:rsidP="0064609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47517" w:rsidRPr="0071280F" w:rsidRDefault="00C47517" w:rsidP="0064609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47517" w:rsidRPr="0071280F" w:rsidRDefault="00C47517" w:rsidP="0064609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47517" w:rsidRPr="0071280F" w:rsidRDefault="00C47517" w:rsidP="0064609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47517" w:rsidRPr="0071280F" w:rsidRDefault="00C47517" w:rsidP="0064609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47517" w:rsidRPr="0071280F" w:rsidRDefault="00C47517" w:rsidP="0064609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D3C0D" w:rsidRPr="0071280F" w:rsidRDefault="00ED3C0D" w:rsidP="00C47517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D3C0D" w:rsidRPr="0071280F" w:rsidRDefault="00ED3C0D" w:rsidP="00C47517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D3C0D" w:rsidRPr="0071280F" w:rsidRDefault="00ED3C0D" w:rsidP="00C47517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D3C0D" w:rsidRPr="0071280F" w:rsidRDefault="00ED3C0D" w:rsidP="00BA73DF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47517" w:rsidRPr="0071280F" w:rsidRDefault="001D7D0D" w:rsidP="00C47517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1280F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РОЗДІЛ </w:t>
      </w:r>
      <w:r w:rsidR="00C47517" w:rsidRPr="0071280F">
        <w:rPr>
          <w:rFonts w:ascii="Times New Roman" w:hAnsi="Times New Roman" w:cs="Times New Roman"/>
          <w:b/>
          <w:sz w:val="28"/>
          <w:szCs w:val="28"/>
          <w:lang w:val="uk-UA"/>
        </w:rPr>
        <w:t xml:space="preserve">2. Лексико-семантичний аналіз народних назв рослин в творчості Є. </w:t>
      </w:r>
      <w:r w:rsidRPr="0071280F">
        <w:rPr>
          <w:rFonts w:ascii="Times New Roman" w:hAnsi="Times New Roman" w:cs="Times New Roman"/>
          <w:b/>
          <w:sz w:val="28"/>
          <w:szCs w:val="28"/>
          <w:lang w:val="uk-UA"/>
        </w:rPr>
        <w:t>Гуцала</w:t>
      </w:r>
    </w:p>
    <w:p w:rsidR="00646090" w:rsidRPr="0071280F" w:rsidRDefault="00646090" w:rsidP="0064609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280F">
        <w:rPr>
          <w:rFonts w:ascii="Times New Roman" w:hAnsi="Times New Roman" w:cs="Times New Roman"/>
          <w:sz w:val="28"/>
          <w:szCs w:val="28"/>
          <w:lang w:val="uk-UA"/>
        </w:rPr>
        <w:t>Поезія Євгена Гуцала – то своєрідне ворожіння над душею, сенс якого – в очищенні від суєтного, минущого, в омолодженні, у поверненні до того стану любові, людяності, космічної доброти, котрий і є найбільшим людським скарбом. Внутрішній зв’язок думки і почуття з природою – характе</w:t>
      </w:r>
      <w:r w:rsidR="000C7A87">
        <w:rPr>
          <w:rFonts w:ascii="Times New Roman" w:hAnsi="Times New Roman" w:cs="Times New Roman"/>
          <w:sz w:val="28"/>
          <w:szCs w:val="28"/>
          <w:lang w:val="uk-UA"/>
        </w:rPr>
        <w:t xml:space="preserve">рна риса цих поезій </w:t>
      </w:r>
      <w:r w:rsidR="00904EA9" w:rsidRPr="0071280F">
        <w:rPr>
          <w:rFonts w:ascii="Times New Roman" w:hAnsi="Times New Roman" w:cs="Times New Roman"/>
          <w:sz w:val="28"/>
          <w:szCs w:val="28"/>
          <w:lang w:val="uk-UA"/>
        </w:rPr>
        <w:t>[1</w:t>
      </w:r>
      <w:r w:rsidRPr="0071280F">
        <w:rPr>
          <w:rFonts w:ascii="Times New Roman" w:hAnsi="Times New Roman" w:cs="Times New Roman"/>
          <w:sz w:val="28"/>
          <w:szCs w:val="28"/>
          <w:lang w:val="uk-UA"/>
        </w:rPr>
        <w:t>, с. 4].</w:t>
      </w:r>
    </w:p>
    <w:p w:rsidR="00646090" w:rsidRPr="0071280F" w:rsidRDefault="00904EA9" w:rsidP="0064609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46090"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«Перехилившись через теплі від сонця дерев’яні цямрини – цямрини днів, місяців і років – і зазираючи в глибокий колодязь часу,… там, на затонулому дні блакитного неба бачу своє дитинство» – так визначив Є. Гуцало джерело своєї постійної уваги до всього живого на рідній землі – до світу звірят, пташок, домашніх тварин, комах, квітів, дерев, без яких не можна уявити творчої індивідуальності письменника. </w:t>
      </w:r>
      <w:proofErr w:type="spellStart"/>
      <w:r w:rsidR="00646090" w:rsidRPr="0071280F">
        <w:rPr>
          <w:rFonts w:ascii="Times New Roman" w:hAnsi="Times New Roman" w:cs="Times New Roman"/>
          <w:sz w:val="28"/>
          <w:szCs w:val="28"/>
          <w:lang w:val="uk-UA"/>
        </w:rPr>
        <w:t>Прагнучи</w:t>
      </w:r>
      <w:proofErr w:type="spellEnd"/>
      <w:r w:rsidR="00646090"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 відповісти на головне запитання «звідки і коли приходить ця любов до рідної чорної землі?», прозаїк достеменно знав, що </w:t>
      </w:r>
      <w:proofErr w:type="spellStart"/>
      <w:r w:rsidR="00646090" w:rsidRPr="0071280F">
        <w:rPr>
          <w:rFonts w:ascii="Times New Roman" w:hAnsi="Times New Roman" w:cs="Times New Roman"/>
          <w:sz w:val="28"/>
          <w:szCs w:val="28"/>
          <w:lang w:val="uk-UA"/>
        </w:rPr>
        <w:t>залюбленість</w:t>
      </w:r>
      <w:proofErr w:type="spellEnd"/>
      <w:r w:rsidR="00646090"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 ота прокидається в душі дитини спостережливої, допитливої, спраглої бачити і чути кожне жив</w:t>
      </w:r>
      <w:r w:rsidR="000C7A87">
        <w:rPr>
          <w:rFonts w:ascii="Times New Roman" w:hAnsi="Times New Roman" w:cs="Times New Roman"/>
          <w:sz w:val="28"/>
          <w:szCs w:val="28"/>
          <w:lang w:val="uk-UA"/>
        </w:rPr>
        <w:t>е створіння</w:t>
      </w:r>
      <w:r w:rsidR="00ED3C0D" w:rsidRPr="0071280F">
        <w:rPr>
          <w:rFonts w:ascii="Times New Roman" w:hAnsi="Times New Roman" w:cs="Times New Roman"/>
          <w:sz w:val="28"/>
          <w:szCs w:val="28"/>
          <w:lang w:val="uk-UA"/>
        </w:rPr>
        <w:t>[11]</w:t>
      </w:r>
      <w:r w:rsidR="000C7A8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333B2" w:rsidRPr="0071280F" w:rsidRDefault="00646090" w:rsidP="00D333B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Найбагатше представлений в творчості Є. Гуцала світ квітів, трав, злаків. В своїх творах письменник використовує безліч назв народних рослин. </w:t>
      </w:r>
      <w:r w:rsidR="00D333B2" w:rsidRPr="0071280F">
        <w:rPr>
          <w:rFonts w:ascii="Times New Roman" w:hAnsi="Times New Roman" w:cs="Times New Roman"/>
          <w:sz w:val="28"/>
          <w:szCs w:val="28"/>
          <w:lang w:val="uk-UA"/>
        </w:rPr>
        <w:t>Усі назви рослин можна поділити за такими принципами:</w:t>
      </w:r>
    </w:p>
    <w:p w:rsidR="00536F48" w:rsidRPr="0071280F" w:rsidRDefault="00536F48" w:rsidP="00F84EF6">
      <w:pPr>
        <w:pStyle w:val="a4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280F">
        <w:rPr>
          <w:rFonts w:ascii="Times New Roman" w:hAnsi="Times New Roman" w:cs="Times New Roman"/>
          <w:sz w:val="28"/>
          <w:szCs w:val="28"/>
          <w:lang w:val="uk-UA"/>
        </w:rPr>
        <w:t>Форма:</w:t>
      </w:r>
    </w:p>
    <w:p w:rsidR="00536F48" w:rsidRPr="0071280F" w:rsidRDefault="00536F48" w:rsidP="00536F4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280F">
        <w:rPr>
          <w:rFonts w:ascii="Times New Roman" w:hAnsi="Times New Roman" w:cs="Times New Roman"/>
          <w:b/>
          <w:sz w:val="28"/>
          <w:szCs w:val="28"/>
          <w:lang w:val="uk-UA"/>
        </w:rPr>
        <w:t>Лисохвіст</w:t>
      </w:r>
      <w:r w:rsidR="00C31898"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42AB8" w:rsidRPr="0071280F">
        <w:rPr>
          <w:rFonts w:ascii="Times New Roman" w:hAnsi="Times New Roman" w:cs="Times New Roman"/>
          <w:sz w:val="28"/>
          <w:szCs w:val="28"/>
          <w:lang w:val="uk-UA"/>
        </w:rPr>
        <w:t>– складне утворення з «лис» і «хвіст»; назва зумовлена тим, що колосок рослини пухнастий, схожий на лисячий хвіст.</w:t>
      </w:r>
    </w:p>
    <w:p w:rsidR="00F03691" w:rsidRPr="000C7A87" w:rsidRDefault="003E635D" w:rsidP="00536F48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71280F">
        <w:rPr>
          <w:rFonts w:ascii="Times New Roman" w:hAnsi="Times New Roman" w:cs="Times New Roman"/>
          <w:i/>
          <w:sz w:val="28"/>
          <w:szCs w:val="28"/>
          <w:lang w:val="uk-UA"/>
        </w:rPr>
        <w:t>«</w:t>
      </w:r>
      <w:r w:rsidR="00F03691" w:rsidRPr="0071280F">
        <w:rPr>
          <w:rFonts w:ascii="Times New Roman" w:hAnsi="Times New Roman" w:cs="Times New Roman"/>
          <w:i/>
          <w:sz w:val="28"/>
          <w:szCs w:val="28"/>
          <w:lang w:val="uk-UA"/>
        </w:rPr>
        <w:t xml:space="preserve">Ось тимофіївка лучна, ось лисохвіст, ген мітлиця собача, стебла грястиці,— читає </w:t>
      </w:r>
      <w:proofErr w:type="spellStart"/>
      <w:r w:rsidR="00F03691" w:rsidRPr="0071280F">
        <w:rPr>
          <w:rFonts w:ascii="Times New Roman" w:hAnsi="Times New Roman" w:cs="Times New Roman"/>
          <w:i/>
          <w:sz w:val="28"/>
          <w:szCs w:val="28"/>
          <w:lang w:val="uk-UA"/>
        </w:rPr>
        <w:t>Підопригора</w:t>
      </w:r>
      <w:proofErr w:type="spellEnd"/>
      <w:r w:rsidR="00F03691" w:rsidRPr="0071280F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розгорнуту книгу рідних луків, і кожна рослина озивається до нього своїм голосом. Ось болітце трапилось, а в ньому ген скільки сосонки, і жовтець росте, і ли</w:t>
      </w:r>
      <w:r w:rsidR="000C7A87">
        <w:rPr>
          <w:rFonts w:ascii="Times New Roman" w:hAnsi="Times New Roman" w:cs="Times New Roman"/>
          <w:i/>
          <w:sz w:val="28"/>
          <w:szCs w:val="28"/>
          <w:lang w:val="uk-UA"/>
        </w:rPr>
        <w:t>стя плавуна видніє, і жабурника</w:t>
      </w:r>
      <w:r w:rsidRPr="0071280F">
        <w:rPr>
          <w:rFonts w:ascii="Times New Roman" w:hAnsi="Times New Roman" w:cs="Times New Roman"/>
          <w:i/>
          <w:sz w:val="28"/>
          <w:szCs w:val="28"/>
          <w:lang w:val="uk-UA"/>
        </w:rPr>
        <w:t>»</w:t>
      </w:r>
      <w:r w:rsidR="00B8515D" w:rsidRPr="0071280F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ED3C0D" w:rsidRPr="000C7A87">
        <w:rPr>
          <w:rFonts w:ascii="Times New Roman" w:hAnsi="Times New Roman" w:cs="Times New Roman"/>
          <w:i/>
          <w:sz w:val="28"/>
          <w:szCs w:val="28"/>
          <w:lang w:val="uk-UA"/>
        </w:rPr>
        <w:t xml:space="preserve">[13, </w:t>
      </w:r>
      <w:r w:rsidR="00ED3C0D" w:rsidRPr="0071280F">
        <w:rPr>
          <w:rFonts w:ascii="Times New Roman" w:hAnsi="Times New Roman" w:cs="Times New Roman"/>
          <w:i/>
          <w:sz w:val="28"/>
          <w:szCs w:val="28"/>
          <w:lang w:val="en-GB"/>
        </w:rPr>
        <w:t>c</w:t>
      </w:r>
      <w:r w:rsidR="00ED3C0D" w:rsidRPr="000C7A87">
        <w:rPr>
          <w:rFonts w:ascii="Times New Roman" w:hAnsi="Times New Roman" w:cs="Times New Roman"/>
          <w:i/>
          <w:sz w:val="28"/>
          <w:szCs w:val="28"/>
          <w:lang w:val="uk-UA"/>
        </w:rPr>
        <w:t xml:space="preserve">. </w:t>
      </w:r>
      <w:r w:rsidR="00B8515D" w:rsidRPr="0071280F">
        <w:rPr>
          <w:rFonts w:ascii="Times New Roman" w:hAnsi="Times New Roman" w:cs="Times New Roman"/>
          <w:i/>
          <w:sz w:val="28"/>
          <w:szCs w:val="28"/>
          <w:lang w:val="uk-UA"/>
        </w:rPr>
        <w:t>158</w:t>
      </w:r>
      <w:r w:rsidR="00ED3C0D" w:rsidRPr="000C7A87">
        <w:rPr>
          <w:rFonts w:ascii="Times New Roman" w:hAnsi="Times New Roman" w:cs="Times New Roman"/>
          <w:i/>
          <w:sz w:val="28"/>
          <w:szCs w:val="28"/>
          <w:lang w:val="uk-UA"/>
        </w:rPr>
        <w:t>]</w:t>
      </w:r>
      <w:r w:rsidR="000C7A87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</w:p>
    <w:p w:rsidR="001D7D0D" w:rsidRPr="0071280F" w:rsidRDefault="001D7D0D" w:rsidP="001D7D0D">
      <w:pPr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71280F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                                                                  «</w:t>
      </w:r>
      <w:proofErr w:type="spellStart"/>
      <w:r w:rsidRPr="0071280F">
        <w:rPr>
          <w:rFonts w:ascii="Times New Roman" w:hAnsi="Times New Roman" w:cs="Times New Roman"/>
          <w:i/>
          <w:sz w:val="28"/>
          <w:szCs w:val="28"/>
          <w:lang w:val="uk-UA"/>
        </w:rPr>
        <w:t>Підопригора</w:t>
      </w:r>
      <w:proofErr w:type="spellEnd"/>
      <w:r w:rsidRPr="0071280F">
        <w:rPr>
          <w:rFonts w:ascii="Times New Roman" w:hAnsi="Times New Roman" w:cs="Times New Roman"/>
          <w:i/>
          <w:sz w:val="28"/>
          <w:szCs w:val="28"/>
          <w:lang w:val="uk-UA"/>
        </w:rPr>
        <w:t>»</w:t>
      </w:r>
    </w:p>
    <w:p w:rsidR="00536F48" w:rsidRPr="0071280F" w:rsidRDefault="00041CCE" w:rsidP="00536F4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280F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М</w:t>
      </w:r>
      <w:r w:rsidR="00536F48" w:rsidRPr="0071280F">
        <w:rPr>
          <w:rFonts w:ascii="Times New Roman" w:hAnsi="Times New Roman" w:cs="Times New Roman"/>
          <w:b/>
          <w:sz w:val="28"/>
          <w:szCs w:val="28"/>
          <w:lang w:val="uk-UA"/>
        </w:rPr>
        <w:t>ітлиця собача</w:t>
      </w:r>
      <w:r w:rsidR="00C31898"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 -</w:t>
      </w:r>
      <w:r w:rsidR="00C051A6" w:rsidRPr="0071280F">
        <w:rPr>
          <w:rFonts w:ascii="Times New Roman" w:hAnsi="Times New Roman" w:cs="Times New Roman"/>
          <w:sz w:val="28"/>
          <w:szCs w:val="28"/>
          <w:lang w:val="uk-UA"/>
        </w:rPr>
        <w:t>назва зумовлена тим, що колоски цих видів рослин здебільшого зібрані у волоть (мітелку), а також тим, що з них в’яжуть вінки (</w:t>
      </w:r>
      <w:proofErr w:type="spellStart"/>
      <w:r w:rsidR="00C051A6" w:rsidRPr="0071280F">
        <w:rPr>
          <w:rFonts w:ascii="Times New Roman" w:hAnsi="Times New Roman" w:cs="Times New Roman"/>
          <w:sz w:val="28"/>
          <w:szCs w:val="28"/>
          <w:lang w:val="uk-UA"/>
        </w:rPr>
        <w:t>мітли</w:t>
      </w:r>
      <w:proofErr w:type="spellEnd"/>
      <w:r w:rsidR="00C051A6" w:rsidRPr="0071280F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536F48" w:rsidRPr="0071280F" w:rsidRDefault="00041CCE" w:rsidP="00536F4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280F">
        <w:rPr>
          <w:rFonts w:ascii="Times New Roman" w:hAnsi="Times New Roman" w:cs="Times New Roman"/>
          <w:b/>
          <w:sz w:val="28"/>
          <w:szCs w:val="28"/>
          <w:lang w:val="uk-UA"/>
        </w:rPr>
        <w:t>С</w:t>
      </w:r>
      <w:r w:rsidR="00C051A6" w:rsidRPr="0071280F">
        <w:rPr>
          <w:rFonts w:ascii="Times New Roman" w:hAnsi="Times New Roman" w:cs="Times New Roman"/>
          <w:b/>
          <w:sz w:val="28"/>
          <w:szCs w:val="28"/>
          <w:lang w:val="uk-UA"/>
        </w:rPr>
        <w:t>осонка</w:t>
      </w:r>
      <w:r w:rsidR="00536F48"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r w:rsidR="00C051A6"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похідне утворення від </w:t>
      </w:r>
      <w:r w:rsidR="00C051A6" w:rsidRPr="0071280F">
        <w:rPr>
          <w:rFonts w:ascii="Times New Roman" w:hAnsi="Times New Roman" w:cs="Times New Roman"/>
          <w:i/>
          <w:sz w:val="28"/>
          <w:szCs w:val="28"/>
          <w:lang w:val="uk-UA"/>
        </w:rPr>
        <w:t>сосна</w:t>
      </w:r>
      <w:r w:rsidR="00C051A6"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 або результат перенесення на ці рослини назви </w:t>
      </w:r>
      <w:r w:rsidR="00C051A6" w:rsidRPr="0071280F">
        <w:rPr>
          <w:rFonts w:ascii="Times New Roman" w:hAnsi="Times New Roman" w:cs="Times New Roman"/>
          <w:i/>
          <w:sz w:val="28"/>
          <w:szCs w:val="28"/>
          <w:lang w:val="uk-UA"/>
        </w:rPr>
        <w:t>сосонка</w:t>
      </w:r>
      <w:r w:rsidR="00C051A6"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 «маленька сосна»; назва зумовлена подібністю хвоща і водяної сосонки </w:t>
      </w:r>
      <w:r w:rsidR="00673EBD" w:rsidRPr="0071280F">
        <w:rPr>
          <w:rFonts w:ascii="Times New Roman" w:hAnsi="Times New Roman" w:cs="Times New Roman"/>
          <w:sz w:val="28"/>
          <w:szCs w:val="28"/>
          <w:lang w:val="uk-UA"/>
        </w:rPr>
        <w:t>до сосни.</w:t>
      </w:r>
    </w:p>
    <w:p w:rsidR="00536F48" w:rsidRPr="0071280F" w:rsidRDefault="00041CCE" w:rsidP="00536F4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280F">
        <w:rPr>
          <w:rFonts w:ascii="Times New Roman" w:hAnsi="Times New Roman" w:cs="Times New Roman"/>
          <w:b/>
          <w:sz w:val="28"/>
          <w:szCs w:val="28"/>
          <w:lang w:val="uk-UA"/>
        </w:rPr>
        <w:t>Проскурняк</w:t>
      </w:r>
      <w:r w:rsidR="00C31898"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1280F">
        <w:rPr>
          <w:rFonts w:ascii="Times New Roman" w:hAnsi="Times New Roman" w:cs="Times New Roman"/>
          <w:sz w:val="28"/>
          <w:szCs w:val="28"/>
          <w:lang w:val="uk-UA"/>
        </w:rPr>
        <w:t>– похідне утворення від проскура; назва зумовлена формою плодів цих рослин, що нагадують проскури або взагалі якесь печиво.</w:t>
      </w:r>
    </w:p>
    <w:p w:rsidR="003E635D" w:rsidRPr="0071280F" w:rsidRDefault="003E635D" w:rsidP="00536F48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1280F">
        <w:rPr>
          <w:rFonts w:ascii="Times New Roman" w:hAnsi="Times New Roman" w:cs="Times New Roman"/>
          <w:i/>
          <w:sz w:val="28"/>
          <w:szCs w:val="28"/>
          <w:lang w:val="uk-UA"/>
        </w:rPr>
        <w:t xml:space="preserve">«Проскурняк тут густо порозростався, ще не цвіте. Восени </w:t>
      </w:r>
      <w:proofErr w:type="spellStart"/>
      <w:r w:rsidRPr="0071280F">
        <w:rPr>
          <w:rFonts w:ascii="Times New Roman" w:hAnsi="Times New Roman" w:cs="Times New Roman"/>
          <w:i/>
          <w:sz w:val="28"/>
          <w:szCs w:val="28"/>
          <w:lang w:val="uk-UA"/>
        </w:rPr>
        <w:t>Танас</w:t>
      </w:r>
      <w:proofErr w:type="spellEnd"/>
      <w:r w:rsidRPr="0071280F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прийде сюди неодмінно, нак</w:t>
      </w:r>
      <w:r w:rsidR="000C7A87">
        <w:rPr>
          <w:rFonts w:ascii="Times New Roman" w:hAnsi="Times New Roman" w:cs="Times New Roman"/>
          <w:i/>
          <w:sz w:val="28"/>
          <w:szCs w:val="28"/>
          <w:lang w:val="uk-UA"/>
        </w:rPr>
        <w:t>опає багато коріння проскурняка</w:t>
      </w:r>
      <w:r w:rsidRPr="0071280F">
        <w:rPr>
          <w:rFonts w:ascii="Times New Roman" w:hAnsi="Times New Roman" w:cs="Times New Roman"/>
          <w:i/>
          <w:sz w:val="28"/>
          <w:szCs w:val="28"/>
          <w:lang w:val="uk-UA"/>
        </w:rPr>
        <w:t>»</w:t>
      </w:r>
      <w:r w:rsidR="00ED3C0D" w:rsidRPr="0071280F">
        <w:rPr>
          <w:rFonts w:ascii="Times New Roman" w:hAnsi="Times New Roman" w:cs="Times New Roman"/>
          <w:i/>
          <w:sz w:val="28"/>
          <w:szCs w:val="28"/>
        </w:rPr>
        <w:t xml:space="preserve"> [13, </w:t>
      </w:r>
      <w:r w:rsidR="00ED3C0D" w:rsidRPr="0071280F">
        <w:rPr>
          <w:rFonts w:ascii="Times New Roman" w:hAnsi="Times New Roman" w:cs="Times New Roman"/>
          <w:i/>
          <w:sz w:val="28"/>
          <w:szCs w:val="28"/>
          <w:lang w:val="en-GB"/>
        </w:rPr>
        <w:t>c</w:t>
      </w:r>
      <w:r w:rsidR="00ED3C0D" w:rsidRPr="0071280F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B8515D" w:rsidRPr="0071280F">
        <w:rPr>
          <w:rFonts w:ascii="Times New Roman" w:hAnsi="Times New Roman" w:cs="Times New Roman"/>
          <w:i/>
          <w:sz w:val="28"/>
          <w:szCs w:val="28"/>
          <w:lang w:val="uk-UA"/>
        </w:rPr>
        <w:t>158</w:t>
      </w:r>
      <w:r w:rsidR="00ED3C0D" w:rsidRPr="0071280F">
        <w:rPr>
          <w:rFonts w:ascii="Times New Roman" w:hAnsi="Times New Roman" w:cs="Times New Roman"/>
          <w:i/>
          <w:sz w:val="28"/>
          <w:szCs w:val="28"/>
        </w:rPr>
        <w:t>]</w:t>
      </w:r>
      <w:r w:rsidR="000C7A87">
        <w:rPr>
          <w:rFonts w:ascii="Times New Roman" w:hAnsi="Times New Roman" w:cs="Times New Roman"/>
          <w:i/>
          <w:sz w:val="28"/>
          <w:szCs w:val="28"/>
        </w:rPr>
        <w:t>.</w:t>
      </w:r>
    </w:p>
    <w:p w:rsidR="001D7D0D" w:rsidRPr="0071280F" w:rsidRDefault="001D7D0D" w:rsidP="001D7D0D">
      <w:pPr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71280F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                                                                       «</w:t>
      </w:r>
      <w:proofErr w:type="spellStart"/>
      <w:r w:rsidRPr="0071280F">
        <w:rPr>
          <w:rFonts w:ascii="Times New Roman" w:hAnsi="Times New Roman" w:cs="Times New Roman"/>
          <w:i/>
          <w:sz w:val="28"/>
          <w:szCs w:val="28"/>
          <w:lang w:val="uk-UA"/>
        </w:rPr>
        <w:t>Підопригора</w:t>
      </w:r>
      <w:proofErr w:type="spellEnd"/>
      <w:r w:rsidRPr="0071280F">
        <w:rPr>
          <w:rFonts w:ascii="Times New Roman" w:hAnsi="Times New Roman" w:cs="Times New Roman"/>
          <w:i/>
          <w:sz w:val="28"/>
          <w:szCs w:val="28"/>
          <w:lang w:val="uk-UA"/>
        </w:rPr>
        <w:t>»</w:t>
      </w:r>
    </w:p>
    <w:p w:rsidR="00536F48" w:rsidRPr="0071280F" w:rsidRDefault="00536F48" w:rsidP="00041C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280F">
        <w:rPr>
          <w:rFonts w:ascii="Times New Roman" w:hAnsi="Times New Roman" w:cs="Times New Roman"/>
          <w:b/>
          <w:sz w:val="28"/>
          <w:szCs w:val="28"/>
          <w:lang w:val="uk-UA"/>
        </w:rPr>
        <w:t>Білокопитник</w:t>
      </w:r>
      <w:r w:rsidR="00C31898"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16AC7" w:rsidRPr="0071280F">
        <w:rPr>
          <w:rFonts w:ascii="Times New Roman" w:hAnsi="Times New Roman" w:cs="Times New Roman"/>
          <w:sz w:val="28"/>
          <w:szCs w:val="28"/>
          <w:lang w:val="uk-UA"/>
        </w:rPr>
        <w:t>- с</w:t>
      </w:r>
      <w:r w:rsidR="00041CCE" w:rsidRPr="0071280F">
        <w:rPr>
          <w:rFonts w:ascii="Times New Roman" w:hAnsi="Times New Roman" w:cs="Times New Roman"/>
          <w:sz w:val="28"/>
          <w:szCs w:val="28"/>
          <w:lang w:val="uk-UA"/>
        </w:rPr>
        <w:t>вою назву отримав за надзвичайно великі (до 65 см шириною) листя, які за формою нагадують с</w:t>
      </w:r>
      <w:r w:rsidR="00216AC7" w:rsidRPr="0071280F">
        <w:rPr>
          <w:rFonts w:ascii="Times New Roman" w:hAnsi="Times New Roman" w:cs="Times New Roman"/>
          <w:sz w:val="28"/>
          <w:szCs w:val="28"/>
          <w:lang w:val="uk-UA"/>
        </w:rPr>
        <w:t>лід від копита корови або коня, крім цього у</w:t>
      </w:r>
      <w:r w:rsidR="00041CCE"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 молодому стані листя зазвичай з білу</w:t>
      </w:r>
      <w:r w:rsidR="00216AC7" w:rsidRPr="0071280F">
        <w:rPr>
          <w:rFonts w:ascii="Times New Roman" w:hAnsi="Times New Roman" w:cs="Times New Roman"/>
          <w:sz w:val="28"/>
          <w:szCs w:val="28"/>
          <w:lang w:val="uk-UA"/>
        </w:rPr>
        <w:t>ватим опущенням, особливо знизу.</w:t>
      </w:r>
    </w:p>
    <w:p w:rsidR="003E635D" w:rsidRPr="000C7A87" w:rsidRDefault="003E635D" w:rsidP="00041CCE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1280F">
        <w:rPr>
          <w:rFonts w:ascii="Times New Roman" w:hAnsi="Times New Roman" w:cs="Times New Roman"/>
          <w:i/>
          <w:sz w:val="28"/>
          <w:szCs w:val="28"/>
          <w:lang w:val="uk-UA"/>
        </w:rPr>
        <w:t xml:space="preserve">«Ген білокопитника кущі, вже поодцвітали десь на початку весни. Можна б нарізати листя, якраз пора, воно ще не покрилось буро-іржавими плямами, та </w:t>
      </w:r>
      <w:proofErr w:type="spellStart"/>
      <w:r w:rsidRPr="0071280F">
        <w:rPr>
          <w:rFonts w:ascii="Times New Roman" w:hAnsi="Times New Roman" w:cs="Times New Roman"/>
          <w:i/>
          <w:sz w:val="28"/>
          <w:szCs w:val="28"/>
          <w:lang w:val="uk-UA"/>
        </w:rPr>
        <w:t>Підопригорі</w:t>
      </w:r>
      <w:proofErr w:type="spellEnd"/>
      <w:r w:rsidRPr="0071280F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нині не до білокопитника, як і не до </w:t>
      </w:r>
      <w:proofErr w:type="spellStart"/>
      <w:r w:rsidRPr="0071280F">
        <w:rPr>
          <w:rFonts w:ascii="Times New Roman" w:hAnsi="Times New Roman" w:cs="Times New Roman"/>
          <w:i/>
          <w:sz w:val="28"/>
          <w:szCs w:val="28"/>
          <w:lang w:val="uk-UA"/>
        </w:rPr>
        <w:t>дяглиці</w:t>
      </w:r>
      <w:proofErr w:type="spellEnd"/>
      <w:r w:rsidRPr="0071280F">
        <w:rPr>
          <w:rFonts w:ascii="Times New Roman" w:hAnsi="Times New Roman" w:cs="Times New Roman"/>
          <w:i/>
          <w:sz w:val="28"/>
          <w:szCs w:val="28"/>
          <w:lang w:val="uk-UA"/>
        </w:rPr>
        <w:t>, що ген</w:t>
      </w:r>
      <w:r w:rsidR="000C7A87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="000C7A87">
        <w:rPr>
          <w:rFonts w:ascii="Times New Roman" w:hAnsi="Times New Roman" w:cs="Times New Roman"/>
          <w:i/>
          <w:sz w:val="28"/>
          <w:szCs w:val="28"/>
          <w:lang w:val="uk-UA"/>
        </w:rPr>
        <w:t>нидніє</w:t>
      </w:r>
      <w:proofErr w:type="spellEnd"/>
      <w:r w:rsidR="000C7A87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біля вільхових </w:t>
      </w:r>
      <w:proofErr w:type="spellStart"/>
      <w:r w:rsidR="000C7A87">
        <w:rPr>
          <w:rFonts w:ascii="Times New Roman" w:hAnsi="Times New Roman" w:cs="Times New Roman"/>
          <w:i/>
          <w:sz w:val="28"/>
          <w:szCs w:val="28"/>
          <w:lang w:val="uk-UA"/>
        </w:rPr>
        <w:t>заростей</w:t>
      </w:r>
      <w:proofErr w:type="spellEnd"/>
      <w:r w:rsidRPr="0071280F">
        <w:rPr>
          <w:rFonts w:ascii="Times New Roman" w:hAnsi="Times New Roman" w:cs="Times New Roman"/>
          <w:i/>
          <w:sz w:val="28"/>
          <w:szCs w:val="28"/>
          <w:lang w:val="uk-UA"/>
        </w:rPr>
        <w:t>»</w:t>
      </w:r>
      <w:r w:rsidR="00B8515D" w:rsidRPr="0071280F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ED3C0D" w:rsidRPr="000C7A87">
        <w:rPr>
          <w:rFonts w:ascii="Times New Roman" w:hAnsi="Times New Roman" w:cs="Times New Roman"/>
          <w:i/>
          <w:sz w:val="28"/>
          <w:szCs w:val="28"/>
        </w:rPr>
        <w:t xml:space="preserve">[13, </w:t>
      </w:r>
      <w:r w:rsidR="00ED3C0D" w:rsidRPr="0071280F">
        <w:rPr>
          <w:rFonts w:ascii="Times New Roman" w:hAnsi="Times New Roman" w:cs="Times New Roman"/>
          <w:i/>
          <w:sz w:val="28"/>
          <w:szCs w:val="28"/>
          <w:lang w:val="en-GB"/>
        </w:rPr>
        <w:t>c</w:t>
      </w:r>
      <w:r w:rsidR="00ED3C0D" w:rsidRPr="000C7A87">
        <w:rPr>
          <w:rFonts w:ascii="Times New Roman" w:hAnsi="Times New Roman" w:cs="Times New Roman"/>
          <w:i/>
          <w:sz w:val="28"/>
          <w:szCs w:val="28"/>
        </w:rPr>
        <w:t>.</w:t>
      </w:r>
      <w:r w:rsidR="00B8515D" w:rsidRPr="0071280F">
        <w:rPr>
          <w:rFonts w:ascii="Times New Roman" w:hAnsi="Times New Roman" w:cs="Times New Roman"/>
          <w:i/>
          <w:sz w:val="28"/>
          <w:szCs w:val="28"/>
          <w:lang w:val="uk-UA"/>
        </w:rPr>
        <w:t>158</w:t>
      </w:r>
      <w:r w:rsidR="00ED3C0D" w:rsidRPr="000C7A87">
        <w:rPr>
          <w:rFonts w:ascii="Times New Roman" w:hAnsi="Times New Roman" w:cs="Times New Roman"/>
          <w:i/>
          <w:sz w:val="28"/>
          <w:szCs w:val="28"/>
        </w:rPr>
        <w:t>]</w:t>
      </w:r>
      <w:r w:rsidR="000C7A87">
        <w:rPr>
          <w:rFonts w:ascii="Times New Roman" w:hAnsi="Times New Roman" w:cs="Times New Roman"/>
          <w:i/>
          <w:sz w:val="28"/>
          <w:szCs w:val="28"/>
        </w:rPr>
        <w:t>.</w:t>
      </w:r>
    </w:p>
    <w:p w:rsidR="001D7D0D" w:rsidRPr="0071280F" w:rsidRDefault="001D7D0D" w:rsidP="00041CCE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71280F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                                                                                       «</w:t>
      </w:r>
      <w:proofErr w:type="spellStart"/>
      <w:r w:rsidRPr="0071280F">
        <w:rPr>
          <w:rFonts w:ascii="Times New Roman" w:hAnsi="Times New Roman" w:cs="Times New Roman"/>
          <w:i/>
          <w:sz w:val="28"/>
          <w:szCs w:val="28"/>
          <w:lang w:val="uk-UA"/>
        </w:rPr>
        <w:t>Підопригора</w:t>
      </w:r>
      <w:proofErr w:type="spellEnd"/>
      <w:r w:rsidRPr="0071280F">
        <w:rPr>
          <w:rFonts w:ascii="Times New Roman" w:hAnsi="Times New Roman" w:cs="Times New Roman"/>
          <w:i/>
          <w:sz w:val="28"/>
          <w:szCs w:val="28"/>
          <w:lang w:val="uk-UA"/>
        </w:rPr>
        <w:t>»</w:t>
      </w:r>
    </w:p>
    <w:p w:rsidR="00536F48" w:rsidRPr="0071280F" w:rsidRDefault="00216AC7" w:rsidP="00536F4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280F">
        <w:rPr>
          <w:rFonts w:ascii="Times New Roman" w:hAnsi="Times New Roman" w:cs="Times New Roman"/>
          <w:b/>
          <w:sz w:val="28"/>
          <w:szCs w:val="28"/>
          <w:lang w:val="uk-UA"/>
        </w:rPr>
        <w:t>Б</w:t>
      </w:r>
      <w:r w:rsidR="00536F48" w:rsidRPr="0071280F">
        <w:rPr>
          <w:rFonts w:ascii="Times New Roman" w:hAnsi="Times New Roman" w:cs="Times New Roman"/>
          <w:b/>
          <w:sz w:val="28"/>
          <w:szCs w:val="28"/>
          <w:lang w:val="uk-UA"/>
        </w:rPr>
        <w:t>аранчик</w:t>
      </w:r>
      <w:r w:rsidR="00C31898"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 – похідне утворення від баран; назва зумовлена подібністю квіток первоцвіту до баранячих ріжків.</w:t>
      </w:r>
    </w:p>
    <w:p w:rsidR="008F2F9E" w:rsidRPr="000C7A87" w:rsidRDefault="005F7492" w:rsidP="008F2F9E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1280F">
        <w:rPr>
          <w:rFonts w:ascii="Times New Roman" w:hAnsi="Times New Roman" w:cs="Times New Roman"/>
          <w:i/>
          <w:sz w:val="28"/>
          <w:szCs w:val="28"/>
          <w:lang w:val="uk-UA"/>
        </w:rPr>
        <w:t>«Багато баранчиків, уже висушених, теж є на горищі — весною в лісі назбирав</w:t>
      </w:r>
      <w:r w:rsidR="00B8515D" w:rsidRPr="0071280F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ED3C0D" w:rsidRPr="0071280F">
        <w:rPr>
          <w:rFonts w:ascii="Times New Roman" w:hAnsi="Times New Roman" w:cs="Times New Roman"/>
          <w:i/>
          <w:sz w:val="28"/>
          <w:szCs w:val="28"/>
        </w:rPr>
        <w:t xml:space="preserve">[13, </w:t>
      </w:r>
      <w:r w:rsidR="00ED3C0D" w:rsidRPr="0071280F">
        <w:rPr>
          <w:rFonts w:ascii="Times New Roman" w:hAnsi="Times New Roman" w:cs="Times New Roman"/>
          <w:i/>
          <w:sz w:val="28"/>
          <w:szCs w:val="28"/>
          <w:lang w:val="en-GB"/>
        </w:rPr>
        <w:t>c</w:t>
      </w:r>
      <w:r w:rsidR="00ED3C0D" w:rsidRPr="0071280F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B8515D" w:rsidRPr="0071280F">
        <w:rPr>
          <w:rFonts w:ascii="Times New Roman" w:hAnsi="Times New Roman" w:cs="Times New Roman"/>
          <w:i/>
          <w:sz w:val="28"/>
          <w:szCs w:val="28"/>
          <w:lang w:val="uk-UA"/>
        </w:rPr>
        <w:t>159</w:t>
      </w:r>
      <w:r w:rsidR="00ED3C0D" w:rsidRPr="000C7A87">
        <w:rPr>
          <w:rFonts w:ascii="Times New Roman" w:hAnsi="Times New Roman" w:cs="Times New Roman"/>
          <w:i/>
          <w:sz w:val="28"/>
          <w:szCs w:val="28"/>
        </w:rPr>
        <w:t>]</w:t>
      </w:r>
      <w:r w:rsidR="000C7A87">
        <w:rPr>
          <w:rFonts w:ascii="Times New Roman" w:hAnsi="Times New Roman" w:cs="Times New Roman"/>
          <w:i/>
          <w:sz w:val="28"/>
          <w:szCs w:val="28"/>
        </w:rPr>
        <w:t>.</w:t>
      </w:r>
    </w:p>
    <w:p w:rsidR="008F2F9E" w:rsidRPr="0071280F" w:rsidRDefault="008F2F9E" w:rsidP="008F2F9E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71280F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                                                                                   </w:t>
      </w:r>
      <w:r w:rsidR="003548C6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</w:t>
      </w:r>
      <w:r w:rsidRPr="0071280F">
        <w:rPr>
          <w:rFonts w:ascii="Times New Roman" w:hAnsi="Times New Roman" w:cs="Times New Roman"/>
          <w:i/>
          <w:sz w:val="28"/>
          <w:szCs w:val="28"/>
          <w:lang w:val="uk-UA"/>
        </w:rPr>
        <w:t xml:space="preserve"> «</w:t>
      </w:r>
      <w:proofErr w:type="spellStart"/>
      <w:r w:rsidRPr="0071280F">
        <w:rPr>
          <w:rFonts w:ascii="Times New Roman" w:hAnsi="Times New Roman" w:cs="Times New Roman"/>
          <w:i/>
          <w:sz w:val="28"/>
          <w:szCs w:val="28"/>
          <w:lang w:val="uk-UA"/>
        </w:rPr>
        <w:t>Підопригора</w:t>
      </w:r>
      <w:proofErr w:type="spellEnd"/>
      <w:r w:rsidRPr="0071280F">
        <w:rPr>
          <w:rFonts w:ascii="Times New Roman" w:hAnsi="Times New Roman" w:cs="Times New Roman"/>
          <w:i/>
          <w:sz w:val="28"/>
          <w:szCs w:val="28"/>
          <w:lang w:val="uk-UA"/>
        </w:rPr>
        <w:t>»</w:t>
      </w:r>
    </w:p>
    <w:p w:rsidR="00F84EF6" w:rsidRPr="0071280F" w:rsidRDefault="00F84EF6" w:rsidP="00F84EF6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1280F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Водяний різак –</w:t>
      </w:r>
      <w:r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 метафора – назва зумовлена тим, що листки</w:t>
      </w:r>
      <w:r w:rsidR="000C7A87">
        <w:rPr>
          <w:rFonts w:ascii="Times New Roman" w:hAnsi="Times New Roman" w:cs="Times New Roman"/>
          <w:sz w:val="28"/>
          <w:szCs w:val="28"/>
          <w:lang w:val="uk-UA"/>
        </w:rPr>
        <w:t xml:space="preserve"> цих рослин мають зубчасті краї</w:t>
      </w:r>
      <w:r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D3C0D" w:rsidRPr="0071280F">
        <w:rPr>
          <w:rFonts w:ascii="Times New Roman" w:hAnsi="Times New Roman" w:cs="Times New Roman"/>
          <w:sz w:val="28"/>
          <w:szCs w:val="28"/>
        </w:rPr>
        <w:t xml:space="preserve">[7, </w:t>
      </w:r>
      <w:r w:rsidR="00ED3C0D" w:rsidRPr="0071280F">
        <w:rPr>
          <w:rFonts w:ascii="Times New Roman" w:hAnsi="Times New Roman" w:cs="Times New Roman"/>
          <w:sz w:val="28"/>
          <w:szCs w:val="28"/>
          <w:lang w:val="en-GB"/>
        </w:rPr>
        <w:t>c</w:t>
      </w:r>
      <w:r w:rsidR="00ED3C0D" w:rsidRPr="0071280F">
        <w:rPr>
          <w:rFonts w:ascii="Times New Roman" w:hAnsi="Times New Roman" w:cs="Times New Roman"/>
          <w:sz w:val="28"/>
          <w:szCs w:val="28"/>
        </w:rPr>
        <w:t xml:space="preserve">. </w:t>
      </w:r>
      <w:r w:rsidR="00ED3C0D" w:rsidRPr="0071280F">
        <w:rPr>
          <w:rFonts w:ascii="Times New Roman" w:hAnsi="Times New Roman" w:cs="Times New Roman"/>
          <w:sz w:val="28"/>
          <w:szCs w:val="28"/>
          <w:lang w:val="uk-UA"/>
        </w:rPr>
        <w:t>91]</w:t>
      </w:r>
      <w:r w:rsidR="000C7A8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84EF6" w:rsidRPr="000C7A87" w:rsidRDefault="00F84EF6" w:rsidP="00F84EF6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1280F">
        <w:rPr>
          <w:rFonts w:ascii="Times New Roman" w:hAnsi="Times New Roman" w:cs="Times New Roman"/>
          <w:i/>
          <w:sz w:val="28"/>
          <w:szCs w:val="28"/>
          <w:lang w:val="uk-UA"/>
        </w:rPr>
        <w:t>«— Водяний різак,— сказав дядько і, підваживши той шпичастий кущ веслом, обережно взяв рукою слизьк</w:t>
      </w:r>
      <w:r w:rsidR="000C7A87">
        <w:rPr>
          <w:rFonts w:ascii="Times New Roman" w:hAnsi="Times New Roman" w:cs="Times New Roman"/>
          <w:i/>
          <w:sz w:val="28"/>
          <w:szCs w:val="28"/>
          <w:lang w:val="uk-UA"/>
        </w:rPr>
        <w:t>і стебла, розглядав зацікавлено</w:t>
      </w:r>
      <w:r w:rsidRPr="0071280F">
        <w:rPr>
          <w:rFonts w:ascii="Times New Roman" w:hAnsi="Times New Roman" w:cs="Times New Roman"/>
          <w:i/>
          <w:sz w:val="28"/>
          <w:szCs w:val="28"/>
          <w:lang w:val="uk-UA"/>
        </w:rPr>
        <w:t>»</w:t>
      </w:r>
      <w:r w:rsidR="00B8515D" w:rsidRPr="0071280F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ED3C0D" w:rsidRPr="000C7A87">
        <w:rPr>
          <w:rFonts w:ascii="Times New Roman" w:hAnsi="Times New Roman" w:cs="Times New Roman"/>
          <w:i/>
          <w:sz w:val="28"/>
          <w:szCs w:val="28"/>
        </w:rPr>
        <w:t xml:space="preserve">[13, </w:t>
      </w:r>
      <w:r w:rsidR="00ED3C0D" w:rsidRPr="0071280F">
        <w:rPr>
          <w:rFonts w:ascii="Times New Roman" w:hAnsi="Times New Roman" w:cs="Times New Roman"/>
          <w:i/>
          <w:sz w:val="28"/>
          <w:szCs w:val="28"/>
          <w:lang w:val="en-GB"/>
        </w:rPr>
        <w:t>c</w:t>
      </w:r>
      <w:r w:rsidR="00ED3C0D" w:rsidRPr="000C7A87">
        <w:rPr>
          <w:rFonts w:ascii="Times New Roman" w:hAnsi="Times New Roman" w:cs="Times New Roman"/>
          <w:i/>
          <w:sz w:val="28"/>
          <w:szCs w:val="28"/>
        </w:rPr>
        <w:t>.</w:t>
      </w:r>
      <w:r w:rsidR="00B8515D" w:rsidRPr="0071280F">
        <w:rPr>
          <w:rFonts w:ascii="Times New Roman" w:hAnsi="Times New Roman" w:cs="Times New Roman"/>
          <w:i/>
          <w:sz w:val="28"/>
          <w:szCs w:val="28"/>
          <w:lang w:val="uk-UA"/>
        </w:rPr>
        <w:t>162</w:t>
      </w:r>
      <w:r w:rsidR="00ED3C0D" w:rsidRPr="000C7A87">
        <w:rPr>
          <w:rFonts w:ascii="Times New Roman" w:hAnsi="Times New Roman" w:cs="Times New Roman"/>
          <w:i/>
          <w:sz w:val="28"/>
          <w:szCs w:val="28"/>
        </w:rPr>
        <w:t>]</w:t>
      </w:r>
      <w:r w:rsidR="000C7A87">
        <w:rPr>
          <w:rFonts w:ascii="Times New Roman" w:hAnsi="Times New Roman" w:cs="Times New Roman"/>
          <w:i/>
          <w:sz w:val="28"/>
          <w:szCs w:val="28"/>
        </w:rPr>
        <w:t>.</w:t>
      </w:r>
    </w:p>
    <w:p w:rsidR="008F2F9E" w:rsidRPr="0071280F" w:rsidRDefault="008F2F9E" w:rsidP="008F2F9E">
      <w:pPr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71280F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                                                                  «</w:t>
      </w:r>
      <w:proofErr w:type="spellStart"/>
      <w:r w:rsidRPr="0071280F">
        <w:rPr>
          <w:rFonts w:ascii="Times New Roman" w:hAnsi="Times New Roman" w:cs="Times New Roman"/>
          <w:i/>
          <w:sz w:val="28"/>
          <w:szCs w:val="28"/>
          <w:lang w:val="uk-UA"/>
        </w:rPr>
        <w:t>Підопригора</w:t>
      </w:r>
      <w:proofErr w:type="spellEnd"/>
      <w:r w:rsidRPr="0071280F">
        <w:rPr>
          <w:rFonts w:ascii="Times New Roman" w:hAnsi="Times New Roman" w:cs="Times New Roman"/>
          <w:i/>
          <w:sz w:val="28"/>
          <w:szCs w:val="28"/>
          <w:lang w:val="uk-UA"/>
        </w:rPr>
        <w:t>»</w:t>
      </w:r>
    </w:p>
    <w:p w:rsidR="005F7492" w:rsidRPr="0071280F" w:rsidRDefault="00CD1FEB" w:rsidP="005F749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280F">
        <w:rPr>
          <w:rFonts w:ascii="Times New Roman" w:hAnsi="Times New Roman" w:cs="Times New Roman"/>
          <w:b/>
          <w:sz w:val="28"/>
          <w:szCs w:val="28"/>
          <w:lang w:val="uk-UA"/>
        </w:rPr>
        <w:t>Ж</w:t>
      </w:r>
      <w:r w:rsidR="00536F48" w:rsidRPr="0071280F">
        <w:rPr>
          <w:rFonts w:ascii="Times New Roman" w:hAnsi="Times New Roman" w:cs="Times New Roman"/>
          <w:b/>
          <w:sz w:val="28"/>
          <w:szCs w:val="28"/>
          <w:lang w:val="uk-UA"/>
        </w:rPr>
        <w:t>овті глечики</w:t>
      </w:r>
      <w:r w:rsidR="00536F48"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r w:rsidR="00663057"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дістали таку назву за свій зовнішній вигляд. </w:t>
      </w:r>
      <w:r w:rsidRPr="0071280F">
        <w:rPr>
          <w:rFonts w:ascii="Times New Roman" w:hAnsi="Times New Roman" w:cs="Times New Roman"/>
          <w:sz w:val="28"/>
          <w:szCs w:val="28"/>
          <w:lang w:val="uk-UA"/>
        </w:rPr>
        <w:t>Їх плід має форму глечика.</w:t>
      </w:r>
    </w:p>
    <w:p w:rsidR="005F7492" w:rsidRPr="000C7A87" w:rsidRDefault="005F7492" w:rsidP="005F7492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1280F">
        <w:rPr>
          <w:rFonts w:ascii="Times New Roman" w:hAnsi="Times New Roman" w:cs="Times New Roman"/>
          <w:i/>
          <w:sz w:val="28"/>
          <w:szCs w:val="28"/>
          <w:lang w:val="uk-UA"/>
        </w:rPr>
        <w:t xml:space="preserve">«І вже не хотілось плисти з дядьком Овдієм ген до </w:t>
      </w:r>
      <w:r w:rsidR="00B02B2E" w:rsidRPr="0071280F">
        <w:rPr>
          <w:rFonts w:ascii="Times New Roman" w:hAnsi="Times New Roman" w:cs="Times New Roman"/>
          <w:i/>
          <w:sz w:val="28"/>
          <w:szCs w:val="28"/>
          <w:lang w:val="uk-UA"/>
        </w:rPr>
        <w:t>потоки</w:t>
      </w:r>
      <w:r w:rsidR="00F84EF6" w:rsidRPr="0071280F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71280F">
        <w:rPr>
          <w:rFonts w:ascii="Times New Roman" w:hAnsi="Times New Roman" w:cs="Times New Roman"/>
          <w:i/>
          <w:sz w:val="28"/>
          <w:szCs w:val="28"/>
          <w:lang w:val="uk-UA"/>
        </w:rPr>
        <w:t>бережної заводі, де так рясно порозцвітало</w:t>
      </w:r>
      <w:r w:rsidR="000C7A87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жовтих глечиків та білих лілей</w:t>
      </w:r>
      <w:r w:rsidRPr="0071280F">
        <w:rPr>
          <w:rFonts w:ascii="Times New Roman" w:hAnsi="Times New Roman" w:cs="Times New Roman"/>
          <w:i/>
          <w:sz w:val="28"/>
          <w:szCs w:val="28"/>
          <w:lang w:val="uk-UA"/>
        </w:rPr>
        <w:t>»</w:t>
      </w:r>
      <w:r w:rsidR="00B8515D" w:rsidRPr="0071280F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ED3C0D" w:rsidRPr="000C7A87">
        <w:rPr>
          <w:rFonts w:ascii="Times New Roman" w:hAnsi="Times New Roman" w:cs="Times New Roman"/>
          <w:i/>
          <w:sz w:val="28"/>
          <w:szCs w:val="28"/>
        </w:rPr>
        <w:t xml:space="preserve">[13, </w:t>
      </w:r>
      <w:r w:rsidR="00ED3C0D" w:rsidRPr="0071280F">
        <w:rPr>
          <w:rFonts w:ascii="Times New Roman" w:hAnsi="Times New Roman" w:cs="Times New Roman"/>
          <w:i/>
          <w:sz w:val="28"/>
          <w:szCs w:val="28"/>
          <w:lang w:val="en-GB"/>
        </w:rPr>
        <w:t>c</w:t>
      </w:r>
      <w:r w:rsidR="00ED3C0D" w:rsidRPr="000C7A87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B8515D" w:rsidRPr="0071280F">
        <w:rPr>
          <w:rFonts w:ascii="Times New Roman" w:hAnsi="Times New Roman" w:cs="Times New Roman"/>
          <w:i/>
          <w:sz w:val="28"/>
          <w:szCs w:val="28"/>
          <w:lang w:val="uk-UA"/>
        </w:rPr>
        <w:t>163</w:t>
      </w:r>
      <w:r w:rsidR="00ED3C0D" w:rsidRPr="000C7A87">
        <w:rPr>
          <w:rFonts w:ascii="Times New Roman" w:hAnsi="Times New Roman" w:cs="Times New Roman"/>
          <w:i/>
          <w:sz w:val="28"/>
          <w:szCs w:val="28"/>
        </w:rPr>
        <w:t>]</w:t>
      </w:r>
      <w:r w:rsidR="000C7A87">
        <w:rPr>
          <w:rFonts w:ascii="Times New Roman" w:hAnsi="Times New Roman" w:cs="Times New Roman"/>
          <w:i/>
          <w:sz w:val="28"/>
          <w:szCs w:val="28"/>
        </w:rPr>
        <w:t>.</w:t>
      </w:r>
    </w:p>
    <w:p w:rsidR="008F2F9E" w:rsidRPr="0071280F" w:rsidRDefault="008F2F9E" w:rsidP="008F2F9E">
      <w:pPr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71280F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                                                                      «</w:t>
      </w:r>
      <w:proofErr w:type="spellStart"/>
      <w:r w:rsidRPr="0071280F">
        <w:rPr>
          <w:rFonts w:ascii="Times New Roman" w:hAnsi="Times New Roman" w:cs="Times New Roman"/>
          <w:i/>
          <w:sz w:val="28"/>
          <w:szCs w:val="28"/>
          <w:lang w:val="uk-UA"/>
        </w:rPr>
        <w:t>Підопригора</w:t>
      </w:r>
      <w:proofErr w:type="spellEnd"/>
      <w:r w:rsidRPr="0071280F">
        <w:rPr>
          <w:rFonts w:ascii="Times New Roman" w:hAnsi="Times New Roman" w:cs="Times New Roman"/>
          <w:i/>
          <w:sz w:val="28"/>
          <w:szCs w:val="28"/>
          <w:lang w:val="uk-UA"/>
        </w:rPr>
        <w:t>»</w:t>
      </w:r>
    </w:p>
    <w:p w:rsidR="00536F48" w:rsidRPr="0071280F" w:rsidRDefault="00CD1FEB" w:rsidP="00536F4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280F">
        <w:rPr>
          <w:rFonts w:ascii="Times New Roman" w:hAnsi="Times New Roman" w:cs="Times New Roman"/>
          <w:b/>
          <w:sz w:val="28"/>
          <w:szCs w:val="28"/>
          <w:lang w:val="uk-UA"/>
        </w:rPr>
        <w:t>Х</w:t>
      </w:r>
      <w:r w:rsidR="00536F48" w:rsidRPr="0071280F">
        <w:rPr>
          <w:rFonts w:ascii="Times New Roman" w:hAnsi="Times New Roman" w:cs="Times New Roman"/>
          <w:b/>
          <w:sz w:val="28"/>
          <w:szCs w:val="28"/>
          <w:lang w:val="uk-UA"/>
        </w:rPr>
        <w:t>рещатий барвінок</w:t>
      </w:r>
      <w:r w:rsidR="005D6CF6"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– похідне утворення від </w:t>
      </w:r>
      <w:r w:rsidRPr="0071280F">
        <w:rPr>
          <w:rFonts w:ascii="Times New Roman" w:hAnsi="Times New Roman" w:cs="Times New Roman"/>
          <w:i/>
          <w:sz w:val="28"/>
          <w:szCs w:val="28"/>
          <w:lang w:val="uk-UA"/>
        </w:rPr>
        <w:t>хрест</w:t>
      </w:r>
      <w:r w:rsidRPr="0071280F">
        <w:rPr>
          <w:rFonts w:ascii="Times New Roman" w:hAnsi="Times New Roman" w:cs="Times New Roman"/>
          <w:sz w:val="28"/>
          <w:szCs w:val="28"/>
          <w:lang w:val="uk-UA"/>
        </w:rPr>
        <w:t>. Назва мотивується хрестоподібним розташуванням листя.</w:t>
      </w:r>
    </w:p>
    <w:p w:rsidR="00536F48" w:rsidRPr="0071280F" w:rsidRDefault="00CD1FEB" w:rsidP="00536F4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280F">
        <w:rPr>
          <w:rFonts w:ascii="Times New Roman" w:hAnsi="Times New Roman" w:cs="Times New Roman"/>
          <w:b/>
          <w:sz w:val="28"/>
          <w:szCs w:val="28"/>
          <w:lang w:val="uk-UA"/>
        </w:rPr>
        <w:t>К</w:t>
      </w:r>
      <w:r w:rsidR="00536F48" w:rsidRPr="0071280F">
        <w:rPr>
          <w:rFonts w:ascii="Times New Roman" w:hAnsi="Times New Roman" w:cs="Times New Roman"/>
          <w:b/>
          <w:sz w:val="28"/>
          <w:szCs w:val="28"/>
          <w:lang w:val="uk-UA"/>
        </w:rPr>
        <w:t>алачик</w:t>
      </w:r>
      <w:r w:rsidR="00536F48"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r w:rsidR="005D6CF6"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1280F">
        <w:rPr>
          <w:rFonts w:ascii="Times New Roman" w:hAnsi="Times New Roman" w:cs="Times New Roman"/>
          <w:sz w:val="28"/>
          <w:szCs w:val="28"/>
          <w:lang w:val="uk-UA"/>
        </w:rPr>
        <w:t>похідне від «калач». Назва зумовлена подібністю плодів мальви до круглого печива.</w:t>
      </w:r>
    </w:p>
    <w:p w:rsidR="005F7492" w:rsidRPr="000C7A87" w:rsidRDefault="00077C89" w:rsidP="00536F48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1280F">
        <w:rPr>
          <w:rFonts w:ascii="Times New Roman" w:hAnsi="Times New Roman" w:cs="Times New Roman"/>
          <w:i/>
          <w:sz w:val="28"/>
          <w:szCs w:val="28"/>
          <w:lang w:val="uk-UA"/>
        </w:rPr>
        <w:t xml:space="preserve">«І </w:t>
      </w:r>
      <w:r w:rsidR="005F7492" w:rsidRPr="0071280F">
        <w:rPr>
          <w:rFonts w:ascii="Times New Roman" w:hAnsi="Times New Roman" w:cs="Times New Roman"/>
          <w:i/>
          <w:sz w:val="28"/>
          <w:szCs w:val="28"/>
          <w:lang w:val="uk-UA"/>
        </w:rPr>
        <w:t>квітки вчащають у гості до квіток — настурція до калачика, красоля до повитиці, матіола до березки, бо їм, н</w:t>
      </w:r>
      <w:r w:rsidR="000C7A87">
        <w:rPr>
          <w:rFonts w:ascii="Times New Roman" w:hAnsi="Times New Roman" w:cs="Times New Roman"/>
          <w:i/>
          <w:sz w:val="28"/>
          <w:szCs w:val="28"/>
          <w:lang w:val="uk-UA"/>
        </w:rPr>
        <w:t>апевне, теж кортить побути разом</w:t>
      </w:r>
      <w:r w:rsidRPr="0071280F">
        <w:rPr>
          <w:rFonts w:ascii="Times New Roman" w:hAnsi="Times New Roman" w:cs="Times New Roman"/>
          <w:i/>
          <w:sz w:val="28"/>
          <w:szCs w:val="28"/>
          <w:lang w:val="uk-UA"/>
        </w:rPr>
        <w:t>»</w:t>
      </w:r>
      <w:r w:rsidR="00B0495B" w:rsidRPr="0071280F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ED3C0D" w:rsidRPr="000C7A87">
        <w:rPr>
          <w:rFonts w:ascii="Times New Roman" w:hAnsi="Times New Roman" w:cs="Times New Roman"/>
          <w:i/>
          <w:sz w:val="28"/>
          <w:szCs w:val="28"/>
        </w:rPr>
        <w:t xml:space="preserve">[13, </w:t>
      </w:r>
      <w:r w:rsidR="00ED3C0D" w:rsidRPr="0071280F">
        <w:rPr>
          <w:rFonts w:ascii="Times New Roman" w:hAnsi="Times New Roman" w:cs="Times New Roman"/>
          <w:i/>
          <w:sz w:val="28"/>
          <w:szCs w:val="28"/>
          <w:lang w:val="en-GB"/>
        </w:rPr>
        <w:t>c</w:t>
      </w:r>
      <w:r w:rsidR="00ED3C0D" w:rsidRPr="000C7A87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B0495B" w:rsidRPr="0071280F">
        <w:rPr>
          <w:rFonts w:ascii="Times New Roman" w:hAnsi="Times New Roman" w:cs="Times New Roman"/>
          <w:i/>
          <w:sz w:val="28"/>
          <w:szCs w:val="28"/>
          <w:lang w:val="uk-UA"/>
        </w:rPr>
        <w:t>114</w:t>
      </w:r>
      <w:r w:rsidR="00ED3C0D" w:rsidRPr="000C7A87">
        <w:rPr>
          <w:rFonts w:ascii="Times New Roman" w:hAnsi="Times New Roman" w:cs="Times New Roman"/>
          <w:i/>
          <w:sz w:val="28"/>
          <w:szCs w:val="28"/>
        </w:rPr>
        <w:t>]</w:t>
      </w:r>
      <w:r w:rsidR="000C7A87">
        <w:rPr>
          <w:rFonts w:ascii="Times New Roman" w:hAnsi="Times New Roman" w:cs="Times New Roman"/>
          <w:i/>
          <w:sz w:val="28"/>
          <w:szCs w:val="28"/>
        </w:rPr>
        <w:t>.</w:t>
      </w:r>
    </w:p>
    <w:p w:rsidR="008F2F9E" w:rsidRPr="0071280F" w:rsidRDefault="008F2F9E" w:rsidP="008F2F9E">
      <w:pPr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71280F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                                                          «У синьому небі я висію ліс»</w:t>
      </w:r>
    </w:p>
    <w:p w:rsidR="00536F48" w:rsidRPr="0071280F" w:rsidRDefault="00EF51FE" w:rsidP="00536F4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280F">
        <w:rPr>
          <w:rFonts w:ascii="Times New Roman" w:hAnsi="Times New Roman" w:cs="Times New Roman"/>
          <w:b/>
          <w:sz w:val="28"/>
          <w:szCs w:val="28"/>
          <w:lang w:val="uk-UA"/>
        </w:rPr>
        <w:t>З</w:t>
      </w:r>
      <w:r w:rsidR="00536F48" w:rsidRPr="0071280F">
        <w:rPr>
          <w:rFonts w:ascii="Times New Roman" w:hAnsi="Times New Roman" w:cs="Times New Roman"/>
          <w:b/>
          <w:sz w:val="28"/>
          <w:szCs w:val="28"/>
          <w:lang w:val="uk-UA"/>
        </w:rPr>
        <w:t>озулині черевички</w:t>
      </w:r>
      <w:r w:rsidR="00536F48"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r w:rsidR="00285E78"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Цю назву рослина дістала </w:t>
      </w:r>
      <w:r w:rsidRPr="0071280F">
        <w:rPr>
          <w:rFonts w:ascii="Times New Roman" w:hAnsi="Times New Roman" w:cs="Times New Roman"/>
          <w:sz w:val="28"/>
          <w:szCs w:val="28"/>
          <w:lang w:val="uk-UA"/>
        </w:rPr>
        <w:t>за схожість квітки з черевичком.</w:t>
      </w:r>
    </w:p>
    <w:p w:rsidR="00077C89" w:rsidRPr="000C7A87" w:rsidRDefault="00077C89" w:rsidP="00536F48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71280F">
        <w:rPr>
          <w:rFonts w:ascii="Times New Roman" w:hAnsi="Times New Roman" w:cs="Times New Roman"/>
          <w:i/>
          <w:sz w:val="28"/>
          <w:szCs w:val="28"/>
          <w:lang w:val="uk-UA"/>
        </w:rPr>
        <w:t>«Авжеж, інші квіти відцвітають і в'януть, а зозулині черевички завжди собі літають разом</w:t>
      </w:r>
      <w:r w:rsidR="000C7A87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із зозулями по гаях та левадах</w:t>
      </w:r>
      <w:r w:rsidRPr="0071280F">
        <w:rPr>
          <w:rFonts w:ascii="Times New Roman" w:hAnsi="Times New Roman" w:cs="Times New Roman"/>
          <w:i/>
          <w:sz w:val="28"/>
          <w:szCs w:val="28"/>
          <w:lang w:val="uk-UA"/>
        </w:rPr>
        <w:t>»</w:t>
      </w:r>
      <w:r w:rsidR="00B0495B" w:rsidRPr="0071280F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ED3C0D" w:rsidRPr="000C7A87">
        <w:rPr>
          <w:rFonts w:ascii="Times New Roman" w:hAnsi="Times New Roman" w:cs="Times New Roman"/>
          <w:i/>
          <w:sz w:val="28"/>
          <w:szCs w:val="28"/>
          <w:lang w:val="uk-UA"/>
        </w:rPr>
        <w:t xml:space="preserve">[13, </w:t>
      </w:r>
      <w:r w:rsidR="00ED3C0D" w:rsidRPr="0071280F">
        <w:rPr>
          <w:rFonts w:ascii="Times New Roman" w:hAnsi="Times New Roman" w:cs="Times New Roman"/>
          <w:i/>
          <w:sz w:val="28"/>
          <w:szCs w:val="28"/>
          <w:lang w:val="en-GB"/>
        </w:rPr>
        <w:t>c</w:t>
      </w:r>
      <w:r w:rsidR="00ED3C0D" w:rsidRPr="000C7A87">
        <w:rPr>
          <w:rFonts w:ascii="Times New Roman" w:hAnsi="Times New Roman" w:cs="Times New Roman"/>
          <w:i/>
          <w:sz w:val="28"/>
          <w:szCs w:val="28"/>
          <w:lang w:val="uk-UA"/>
        </w:rPr>
        <w:t xml:space="preserve">. </w:t>
      </w:r>
      <w:r w:rsidR="00B0495B" w:rsidRPr="0071280F">
        <w:rPr>
          <w:rFonts w:ascii="Times New Roman" w:hAnsi="Times New Roman" w:cs="Times New Roman"/>
          <w:i/>
          <w:sz w:val="28"/>
          <w:szCs w:val="28"/>
          <w:lang w:val="uk-UA"/>
        </w:rPr>
        <w:t>114</w:t>
      </w:r>
      <w:r w:rsidR="00ED3C0D" w:rsidRPr="000C7A87">
        <w:rPr>
          <w:rFonts w:ascii="Times New Roman" w:hAnsi="Times New Roman" w:cs="Times New Roman"/>
          <w:i/>
          <w:sz w:val="28"/>
          <w:szCs w:val="28"/>
          <w:lang w:val="uk-UA"/>
        </w:rPr>
        <w:t>]</w:t>
      </w:r>
      <w:r w:rsidR="000C7A87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</w:p>
    <w:p w:rsidR="008F2F9E" w:rsidRPr="0071280F" w:rsidRDefault="008F2F9E" w:rsidP="008F2F9E">
      <w:pPr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71280F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                                                        «У синьому небі я висію ліс»</w:t>
      </w:r>
    </w:p>
    <w:p w:rsidR="00536F48" w:rsidRPr="0071280F" w:rsidRDefault="00A65B32" w:rsidP="00A65B3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280F"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="00536F48" w:rsidRPr="0071280F">
        <w:rPr>
          <w:rFonts w:ascii="Times New Roman" w:hAnsi="Times New Roman" w:cs="Times New Roman"/>
          <w:b/>
          <w:sz w:val="28"/>
          <w:szCs w:val="28"/>
          <w:lang w:val="uk-UA"/>
        </w:rPr>
        <w:t>едмеже вушко</w:t>
      </w:r>
      <w:r w:rsidR="00536F48"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r w:rsidR="00C31898" w:rsidRPr="0071280F">
        <w:rPr>
          <w:rFonts w:ascii="Times New Roman" w:hAnsi="Times New Roman" w:cs="Times New Roman"/>
          <w:sz w:val="28"/>
          <w:szCs w:val="28"/>
          <w:lang w:val="uk-UA"/>
        </w:rPr>
        <w:t>л</w:t>
      </w:r>
      <w:r w:rsidRPr="0071280F">
        <w:rPr>
          <w:rFonts w:ascii="Times New Roman" w:hAnsi="Times New Roman" w:cs="Times New Roman"/>
          <w:sz w:val="28"/>
          <w:szCs w:val="28"/>
          <w:lang w:val="uk-UA"/>
        </w:rPr>
        <w:t>истя покриті шовковистими волосками,</w:t>
      </w:r>
      <w:r w:rsidR="00EF51FE"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 вони </w:t>
      </w:r>
      <w:r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дуже </w:t>
      </w:r>
      <w:r w:rsidR="00EF51FE"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м`які і пухнасті, </w:t>
      </w:r>
      <w:r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саме цим обумовлена </w:t>
      </w:r>
      <w:r w:rsidR="00EF51FE"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народна назва </w:t>
      </w:r>
      <w:proofErr w:type="spellStart"/>
      <w:r w:rsidR="00EF51FE" w:rsidRPr="0071280F">
        <w:rPr>
          <w:rFonts w:ascii="Times New Roman" w:hAnsi="Times New Roman" w:cs="Times New Roman"/>
          <w:sz w:val="28"/>
          <w:szCs w:val="28"/>
          <w:lang w:val="uk-UA"/>
        </w:rPr>
        <w:t>вербаскума</w:t>
      </w:r>
      <w:proofErr w:type="spellEnd"/>
      <w:r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71353D" w:rsidRPr="000C7A87" w:rsidRDefault="00536F48" w:rsidP="00536F4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280F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Волове око</w:t>
      </w:r>
      <w:r w:rsidR="00A65B32"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r w:rsidR="0071353D" w:rsidRPr="0071280F">
        <w:rPr>
          <w:rFonts w:ascii="Times New Roman" w:hAnsi="Times New Roman" w:cs="Times New Roman"/>
          <w:sz w:val="28"/>
          <w:szCs w:val="28"/>
          <w:lang w:val="uk-UA"/>
        </w:rPr>
        <w:t>назва виникла внаслідок метафоризації синтаксичного словосполучення на основі схожості круглої середньої</w:t>
      </w:r>
      <w:r w:rsidR="000C7A87">
        <w:rPr>
          <w:rFonts w:ascii="Times New Roman" w:hAnsi="Times New Roman" w:cs="Times New Roman"/>
          <w:sz w:val="28"/>
          <w:szCs w:val="28"/>
          <w:lang w:val="uk-UA"/>
        </w:rPr>
        <w:t xml:space="preserve"> частини квітки рослини із оком</w:t>
      </w:r>
      <w:r w:rsidR="0071353D"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5EB3" w:rsidRPr="0071280F">
        <w:rPr>
          <w:rFonts w:ascii="Times New Roman" w:hAnsi="Times New Roman" w:cs="Times New Roman"/>
          <w:sz w:val="28"/>
          <w:szCs w:val="28"/>
          <w:lang w:val="uk-UA"/>
        </w:rPr>
        <w:t>[</w:t>
      </w:r>
      <w:r w:rsidR="001D5EB3" w:rsidRPr="000C7A87">
        <w:rPr>
          <w:rFonts w:ascii="Times New Roman" w:hAnsi="Times New Roman" w:cs="Times New Roman"/>
          <w:sz w:val="28"/>
          <w:szCs w:val="28"/>
        </w:rPr>
        <w:t>9]</w:t>
      </w:r>
      <w:r w:rsidR="000C7A87">
        <w:rPr>
          <w:rFonts w:ascii="Times New Roman" w:hAnsi="Times New Roman" w:cs="Times New Roman"/>
          <w:sz w:val="28"/>
          <w:szCs w:val="28"/>
        </w:rPr>
        <w:t>.</w:t>
      </w:r>
    </w:p>
    <w:p w:rsidR="00077C89" w:rsidRPr="000C7A87" w:rsidRDefault="001D5EB3" w:rsidP="00536F48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1280F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077C89" w:rsidRPr="0071280F">
        <w:rPr>
          <w:rFonts w:ascii="Times New Roman" w:hAnsi="Times New Roman" w:cs="Times New Roman"/>
          <w:i/>
          <w:sz w:val="28"/>
          <w:szCs w:val="28"/>
          <w:lang w:val="uk-UA"/>
        </w:rPr>
        <w:t>«Може, вам кортіло б проникнути в таємницю волового ока? Чи збагнути загадку, яку криє в собі ведмеже вушко? Куряча сліпота? Сущу істину міг п</w:t>
      </w:r>
      <w:r w:rsidR="000C7A87">
        <w:rPr>
          <w:rFonts w:ascii="Times New Roman" w:hAnsi="Times New Roman" w:cs="Times New Roman"/>
          <w:i/>
          <w:sz w:val="28"/>
          <w:szCs w:val="28"/>
          <w:lang w:val="uk-UA"/>
        </w:rPr>
        <w:t>овідати тільки Миколка Коструба</w:t>
      </w:r>
      <w:r w:rsidR="00077C89" w:rsidRPr="0071280F">
        <w:rPr>
          <w:rFonts w:ascii="Times New Roman" w:hAnsi="Times New Roman" w:cs="Times New Roman"/>
          <w:i/>
          <w:sz w:val="28"/>
          <w:szCs w:val="28"/>
          <w:lang w:val="uk-UA"/>
        </w:rPr>
        <w:t>»</w:t>
      </w:r>
      <w:r w:rsidR="00B0495B" w:rsidRPr="0071280F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0C7A87">
        <w:rPr>
          <w:rFonts w:ascii="Times New Roman" w:hAnsi="Times New Roman" w:cs="Times New Roman"/>
          <w:i/>
          <w:sz w:val="28"/>
          <w:szCs w:val="28"/>
        </w:rPr>
        <w:t xml:space="preserve">[13, </w:t>
      </w:r>
      <w:r w:rsidRPr="0071280F">
        <w:rPr>
          <w:rFonts w:ascii="Times New Roman" w:hAnsi="Times New Roman" w:cs="Times New Roman"/>
          <w:i/>
          <w:sz w:val="28"/>
          <w:szCs w:val="28"/>
          <w:lang w:val="en-GB"/>
        </w:rPr>
        <w:t>c</w:t>
      </w:r>
      <w:r w:rsidRPr="000C7A87">
        <w:rPr>
          <w:rFonts w:ascii="Times New Roman" w:hAnsi="Times New Roman" w:cs="Times New Roman"/>
          <w:i/>
          <w:sz w:val="28"/>
          <w:szCs w:val="28"/>
        </w:rPr>
        <w:t>.</w:t>
      </w:r>
      <w:r w:rsidR="00B0495B" w:rsidRPr="0071280F">
        <w:rPr>
          <w:rFonts w:ascii="Times New Roman" w:hAnsi="Times New Roman" w:cs="Times New Roman"/>
          <w:i/>
          <w:sz w:val="28"/>
          <w:szCs w:val="28"/>
          <w:lang w:val="uk-UA"/>
        </w:rPr>
        <w:t>114</w:t>
      </w:r>
      <w:r w:rsidRPr="000C7A87">
        <w:rPr>
          <w:rFonts w:ascii="Times New Roman" w:hAnsi="Times New Roman" w:cs="Times New Roman"/>
          <w:i/>
          <w:sz w:val="28"/>
          <w:szCs w:val="28"/>
        </w:rPr>
        <w:t>]</w:t>
      </w:r>
      <w:r w:rsidR="000C7A87">
        <w:rPr>
          <w:rFonts w:ascii="Times New Roman" w:hAnsi="Times New Roman" w:cs="Times New Roman"/>
          <w:i/>
          <w:sz w:val="28"/>
          <w:szCs w:val="28"/>
        </w:rPr>
        <w:t>.</w:t>
      </w:r>
    </w:p>
    <w:p w:rsidR="008F2F9E" w:rsidRPr="0071280F" w:rsidRDefault="008F2F9E" w:rsidP="008F2F9E">
      <w:pPr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71280F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                                                              «У синьому небі я висію ліс»</w:t>
      </w:r>
    </w:p>
    <w:p w:rsidR="0071353D" w:rsidRPr="0071280F" w:rsidRDefault="00800BF0" w:rsidP="00800B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1280F">
        <w:rPr>
          <w:rFonts w:ascii="Times New Roman" w:hAnsi="Times New Roman" w:cs="Times New Roman"/>
          <w:b/>
          <w:sz w:val="28"/>
          <w:szCs w:val="28"/>
          <w:lang w:val="uk-UA"/>
        </w:rPr>
        <w:t>Лоскутниця</w:t>
      </w:r>
      <w:proofErr w:type="spellEnd"/>
      <w:r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  <w:r w:rsidR="00C31898"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81D27" w:rsidRPr="0071280F">
        <w:rPr>
          <w:rFonts w:ascii="Times New Roman" w:hAnsi="Times New Roman" w:cs="Times New Roman"/>
          <w:sz w:val="28"/>
          <w:szCs w:val="28"/>
          <w:lang w:val="uk-UA"/>
        </w:rPr>
        <w:t>назва зумовлена формою пелюсток. (нагадують клаптики тканини).</w:t>
      </w:r>
    </w:p>
    <w:p w:rsidR="00681D27" w:rsidRPr="0071280F" w:rsidRDefault="00BE7EB3" w:rsidP="00536F4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280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Нагідки </w:t>
      </w:r>
      <w:r w:rsidRPr="0071280F">
        <w:rPr>
          <w:rFonts w:ascii="Times New Roman" w:hAnsi="Times New Roman" w:cs="Times New Roman"/>
          <w:sz w:val="28"/>
          <w:szCs w:val="28"/>
          <w:lang w:val="uk-UA"/>
        </w:rPr>
        <w:t>– назва зумовлена подібніс</w:t>
      </w:r>
      <w:r w:rsidR="000C7A87">
        <w:rPr>
          <w:rFonts w:ascii="Times New Roman" w:hAnsi="Times New Roman" w:cs="Times New Roman"/>
          <w:sz w:val="28"/>
          <w:szCs w:val="28"/>
          <w:lang w:val="uk-UA"/>
        </w:rPr>
        <w:t>тю сім’янок календули до нігтів</w:t>
      </w:r>
      <w:r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5EB3" w:rsidRPr="000C7A87">
        <w:rPr>
          <w:rFonts w:ascii="Times New Roman" w:hAnsi="Times New Roman" w:cs="Times New Roman"/>
          <w:sz w:val="28"/>
          <w:szCs w:val="28"/>
        </w:rPr>
        <w:t xml:space="preserve">[6, </w:t>
      </w:r>
      <w:r w:rsidR="001D5EB3" w:rsidRPr="0071280F">
        <w:rPr>
          <w:rFonts w:ascii="Times New Roman" w:hAnsi="Times New Roman" w:cs="Times New Roman"/>
          <w:sz w:val="28"/>
          <w:szCs w:val="28"/>
          <w:lang w:val="en-GB"/>
        </w:rPr>
        <w:t>c</w:t>
      </w:r>
      <w:r w:rsidR="001D5EB3" w:rsidRPr="000C7A87">
        <w:rPr>
          <w:rFonts w:ascii="Times New Roman" w:hAnsi="Times New Roman" w:cs="Times New Roman"/>
          <w:sz w:val="28"/>
          <w:szCs w:val="28"/>
        </w:rPr>
        <w:t xml:space="preserve">. </w:t>
      </w:r>
      <w:r w:rsidR="001D5EB3" w:rsidRPr="0071280F">
        <w:rPr>
          <w:rFonts w:ascii="Times New Roman" w:hAnsi="Times New Roman" w:cs="Times New Roman"/>
          <w:sz w:val="28"/>
          <w:szCs w:val="28"/>
          <w:lang w:val="uk-UA"/>
        </w:rPr>
        <w:t>21]</w:t>
      </w:r>
      <w:r w:rsidR="000C7A8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E151A" w:rsidRPr="0071280F" w:rsidRDefault="00EE151A" w:rsidP="00EE151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280F">
        <w:rPr>
          <w:rFonts w:ascii="Times New Roman" w:hAnsi="Times New Roman" w:cs="Times New Roman"/>
          <w:b/>
          <w:sz w:val="28"/>
          <w:szCs w:val="28"/>
          <w:lang w:val="uk-UA"/>
        </w:rPr>
        <w:t>Рогоза</w:t>
      </w:r>
      <w:r w:rsidR="00C31898"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- видова латинська назва </w:t>
      </w:r>
      <w:proofErr w:type="spellStart"/>
      <w:r w:rsidRPr="0071280F">
        <w:rPr>
          <w:rFonts w:ascii="Times New Roman" w:hAnsi="Times New Roman" w:cs="Times New Roman"/>
          <w:sz w:val="28"/>
          <w:szCs w:val="28"/>
          <w:lang w:val="uk-UA"/>
        </w:rPr>
        <w:t>Typha</w:t>
      </w:r>
      <w:proofErr w:type="spellEnd"/>
      <w:r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 в точному перекладі означає «вузьколистий», дана рослині за форму листків.</w:t>
      </w:r>
    </w:p>
    <w:p w:rsidR="003E635D" w:rsidRPr="000C7A87" w:rsidRDefault="001D5EB3" w:rsidP="00EE151A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1280F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3E635D" w:rsidRPr="0071280F">
        <w:rPr>
          <w:rFonts w:ascii="Times New Roman" w:hAnsi="Times New Roman" w:cs="Times New Roman"/>
          <w:i/>
          <w:sz w:val="28"/>
          <w:szCs w:val="28"/>
          <w:lang w:val="uk-UA"/>
        </w:rPr>
        <w:t xml:space="preserve">«Зійшовши вгору, </w:t>
      </w:r>
      <w:proofErr w:type="spellStart"/>
      <w:r w:rsidR="003E635D" w:rsidRPr="0071280F">
        <w:rPr>
          <w:rFonts w:ascii="Times New Roman" w:hAnsi="Times New Roman" w:cs="Times New Roman"/>
          <w:i/>
          <w:sz w:val="28"/>
          <w:szCs w:val="28"/>
          <w:lang w:val="uk-UA"/>
        </w:rPr>
        <w:t>Танас</w:t>
      </w:r>
      <w:proofErr w:type="spellEnd"/>
      <w:r w:rsidR="003E635D" w:rsidRPr="0071280F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спиняється та й, обернувшись назад, розглядає широкі луки, дзеркальні заводі </w:t>
      </w:r>
      <w:proofErr w:type="spellStart"/>
      <w:r w:rsidR="003E635D" w:rsidRPr="0071280F">
        <w:rPr>
          <w:rFonts w:ascii="Times New Roman" w:hAnsi="Times New Roman" w:cs="Times New Roman"/>
          <w:i/>
          <w:sz w:val="28"/>
          <w:szCs w:val="28"/>
          <w:lang w:val="uk-UA"/>
        </w:rPr>
        <w:t>ставу</w:t>
      </w:r>
      <w:proofErr w:type="spellEnd"/>
      <w:r w:rsidR="003E635D" w:rsidRPr="0071280F">
        <w:rPr>
          <w:rFonts w:ascii="Times New Roman" w:hAnsi="Times New Roman" w:cs="Times New Roman"/>
          <w:i/>
          <w:sz w:val="28"/>
          <w:szCs w:val="28"/>
          <w:lang w:val="uk-UA"/>
        </w:rPr>
        <w:t>, що розіллявся поміж рогози та очерету, й почувається так легко, що візьми розкриль руки — й полетиш!»</w:t>
      </w:r>
      <w:r w:rsidR="00F42448" w:rsidRPr="0071280F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0C7A87">
        <w:rPr>
          <w:rFonts w:ascii="Times New Roman" w:hAnsi="Times New Roman" w:cs="Times New Roman"/>
          <w:i/>
          <w:sz w:val="28"/>
          <w:szCs w:val="28"/>
        </w:rPr>
        <w:t xml:space="preserve">[13, </w:t>
      </w:r>
      <w:r w:rsidRPr="0071280F">
        <w:rPr>
          <w:rFonts w:ascii="Times New Roman" w:hAnsi="Times New Roman" w:cs="Times New Roman"/>
          <w:i/>
          <w:sz w:val="28"/>
          <w:szCs w:val="28"/>
          <w:lang w:val="en-GB"/>
        </w:rPr>
        <w:t>c</w:t>
      </w:r>
      <w:r w:rsidRPr="000C7A87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F42448" w:rsidRPr="0071280F">
        <w:rPr>
          <w:rFonts w:ascii="Times New Roman" w:hAnsi="Times New Roman" w:cs="Times New Roman"/>
          <w:i/>
          <w:sz w:val="28"/>
          <w:szCs w:val="28"/>
          <w:lang w:val="uk-UA"/>
        </w:rPr>
        <w:t>159</w:t>
      </w:r>
      <w:r w:rsidRPr="000C7A87">
        <w:rPr>
          <w:rFonts w:ascii="Times New Roman" w:hAnsi="Times New Roman" w:cs="Times New Roman"/>
          <w:i/>
          <w:sz w:val="28"/>
          <w:szCs w:val="28"/>
        </w:rPr>
        <w:t>]</w:t>
      </w:r>
      <w:r w:rsidR="000C7A87">
        <w:rPr>
          <w:rFonts w:ascii="Times New Roman" w:hAnsi="Times New Roman" w:cs="Times New Roman"/>
          <w:i/>
          <w:sz w:val="28"/>
          <w:szCs w:val="28"/>
        </w:rPr>
        <w:t>.</w:t>
      </w:r>
    </w:p>
    <w:p w:rsidR="008F2F9E" w:rsidRPr="0071280F" w:rsidRDefault="008F2F9E" w:rsidP="008F2F9E">
      <w:pPr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71280F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                                                                   «</w:t>
      </w:r>
      <w:proofErr w:type="spellStart"/>
      <w:r w:rsidRPr="0071280F">
        <w:rPr>
          <w:rFonts w:ascii="Times New Roman" w:hAnsi="Times New Roman" w:cs="Times New Roman"/>
          <w:i/>
          <w:sz w:val="28"/>
          <w:szCs w:val="28"/>
          <w:lang w:val="uk-UA"/>
        </w:rPr>
        <w:t>Підопригора</w:t>
      </w:r>
      <w:proofErr w:type="spellEnd"/>
      <w:r w:rsidRPr="0071280F">
        <w:rPr>
          <w:rFonts w:ascii="Times New Roman" w:hAnsi="Times New Roman" w:cs="Times New Roman"/>
          <w:i/>
          <w:sz w:val="28"/>
          <w:szCs w:val="28"/>
          <w:lang w:val="uk-UA"/>
        </w:rPr>
        <w:t>»</w:t>
      </w:r>
    </w:p>
    <w:p w:rsidR="004A5742" w:rsidRPr="0071280F" w:rsidRDefault="004A5742" w:rsidP="00EE151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280F">
        <w:rPr>
          <w:rFonts w:ascii="Times New Roman" w:hAnsi="Times New Roman" w:cs="Times New Roman"/>
          <w:b/>
          <w:sz w:val="28"/>
          <w:szCs w:val="28"/>
          <w:lang w:val="uk-UA"/>
        </w:rPr>
        <w:t xml:space="preserve">Язичок </w:t>
      </w:r>
      <w:proofErr w:type="spellStart"/>
      <w:r w:rsidRPr="0071280F">
        <w:rPr>
          <w:rFonts w:ascii="Times New Roman" w:hAnsi="Times New Roman" w:cs="Times New Roman"/>
          <w:b/>
          <w:sz w:val="28"/>
          <w:szCs w:val="28"/>
          <w:lang w:val="uk-UA"/>
        </w:rPr>
        <w:t>вужовий</w:t>
      </w:r>
      <w:proofErr w:type="spellEnd"/>
      <w:r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 – назва зумовлена тим, що листя рос</w:t>
      </w:r>
      <w:r w:rsidR="000C7A87">
        <w:rPr>
          <w:rFonts w:ascii="Times New Roman" w:hAnsi="Times New Roman" w:cs="Times New Roman"/>
          <w:sz w:val="28"/>
          <w:szCs w:val="28"/>
          <w:lang w:val="uk-UA"/>
        </w:rPr>
        <w:t>лини за формою подібне до язика</w:t>
      </w:r>
      <w:r w:rsidR="001D5EB3"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5EB3" w:rsidRPr="000C7A87">
        <w:rPr>
          <w:rFonts w:ascii="Times New Roman" w:hAnsi="Times New Roman" w:cs="Times New Roman"/>
          <w:sz w:val="28"/>
          <w:szCs w:val="28"/>
        </w:rPr>
        <w:t xml:space="preserve">[8, </w:t>
      </w:r>
      <w:r w:rsidR="001D5EB3" w:rsidRPr="0071280F">
        <w:rPr>
          <w:rFonts w:ascii="Times New Roman" w:hAnsi="Times New Roman" w:cs="Times New Roman"/>
          <w:sz w:val="28"/>
          <w:szCs w:val="28"/>
          <w:lang w:val="en-GB"/>
        </w:rPr>
        <w:t>c</w:t>
      </w:r>
      <w:r w:rsidR="001D5EB3" w:rsidRPr="000C7A87">
        <w:rPr>
          <w:rFonts w:ascii="Times New Roman" w:hAnsi="Times New Roman" w:cs="Times New Roman"/>
          <w:sz w:val="28"/>
          <w:szCs w:val="28"/>
        </w:rPr>
        <w:t xml:space="preserve">. </w:t>
      </w:r>
      <w:r w:rsidR="001D5EB3" w:rsidRPr="0071280F">
        <w:rPr>
          <w:rFonts w:ascii="Times New Roman" w:hAnsi="Times New Roman" w:cs="Times New Roman"/>
          <w:sz w:val="28"/>
          <w:szCs w:val="28"/>
          <w:lang w:val="uk-UA"/>
        </w:rPr>
        <w:t>538]</w:t>
      </w:r>
      <w:r w:rsidR="000C7A8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31898" w:rsidRPr="0071280F" w:rsidRDefault="00C31898" w:rsidP="00C31898">
      <w:pPr>
        <w:pStyle w:val="a4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280F">
        <w:rPr>
          <w:rFonts w:ascii="Times New Roman" w:hAnsi="Times New Roman" w:cs="Times New Roman"/>
          <w:sz w:val="28"/>
          <w:szCs w:val="28"/>
          <w:lang w:val="uk-UA"/>
        </w:rPr>
        <w:t>Народна етимологія:</w:t>
      </w:r>
    </w:p>
    <w:p w:rsidR="00C31898" w:rsidRPr="0071280F" w:rsidRDefault="00C31898" w:rsidP="00C3189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280F">
        <w:rPr>
          <w:rFonts w:ascii="Times New Roman" w:hAnsi="Times New Roman" w:cs="Times New Roman"/>
          <w:b/>
          <w:sz w:val="28"/>
          <w:szCs w:val="28"/>
          <w:lang w:val="uk-UA"/>
        </w:rPr>
        <w:t>Чемериця</w:t>
      </w:r>
      <w:r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 – похідне від праслов’янського </w:t>
      </w:r>
      <w:proofErr w:type="spellStart"/>
      <w:r w:rsidRPr="0071280F">
        <w:rPr>
          <w:rFonts w:ascii="Times New Roman" w:hAnsi="Times New Roman" w:cs="Times New Roman"/>
          <w:sz w:val="28"/>
          <w:szCs w:val="28"/>
          <w:lang w:val="uk-UA"/>
        </w:rPr>
        <w:t>čemerъ</w:t>
      </w:r>
      <w:proofErr w:type="spellEnd"/>
      <w:r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 «отруйна рослина».</w:t>
      </w:r>
    </w:p>
    <w:p w:rsidR="00C31898" w:rsidRPr="000C7A87" w:rsidRDefault="00C31898" w:rsidP="00C31898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71280F">
        <w:rPr>
          <w:rFonts w:ascii="Times New Roman" w:hAnsi="Times New Roman" w:cs="Times New Roman"/>
          <w:i/>
          <w:sz w:val="28"/>
          <w:szCs w:val="28"/>
          <w:lang w:val="uk-UA"/>
        </w:rPr>
        <w:t xml:space="preserve">«Гайок не хоче відпускати, манить затишком, і балка хоче втримати </w:t>
      </w:r>
      <w:proofErr w:type="spellStart"/>
      <w:r w:rsidRPr="0071280F">
        <w:rPr>
          <w:rFonts w:ascii="Times New Roman" w:hAnsi="Times New Roman" w:cs="Times New Roman"/>
          <w:i/>
          <w:sz w:val="28"/>
          <w:szCs w:val="28"/>
          <w:lang w:val="uk-UA"/>
        </w:rPr>
        <w:t>приворотнем</w:t>
      </w:r>
      <w:proofErr w:type="spellEnd"/>
      <w:r w:rsidRPr="0071280F">
        <w:rPr>
          <w:rFonts w:ascii="Times New Roman" w:hAnsi="Times New Roman" w:cs="Times New Roman"/>
          <w:i/>
          <w:sz w:val="28"/>
          <w:szCs w:val="28"/>
          <w:lang w:val="uk-UA"/>
        </w:rPr>
        <w:t xml:space="preserve">, </w:t>
      </w:r>
      <w:proofErr w:type="spellStart"/>
      <w:r w:rsidRPr="0071280F">
        <w:rPr>
          <w:rFonts w:ascii="Times New Roman" w:hAnsi="Times New Roman" w:cs="Times New Roman"/>
          <w:i/>
          <w:sz w:val="28"/>
          <w:szCs w:val="28"/>
          <w:lang w:val="uk-UA"/>
        </w:rPr>
        <w:t>білпухом</w:t>
      </w:r>
      <w:proofErr w:type="spellEnd"/>
      <w:r w:rsidRPr="0071280F">
        <w:rPr>
          <w:rFonts w:ascii="Times New Roman" w:hAnsi="Times New Roman" w:cs="Times New Roman"/>
          <w:i/>
          <w:sz w:val="28"/>
          <w:szCs w:val="28"/>
          <w:lang w:val="uk-UA"/>
        </w:rPr>
        <w:t xml:space="preserve">, чемерицею та ще всякою всячиною, однак пора </w:t>
      </w:r>
      <w:proofErr w:type="spellStart"/>
      <w:r w:rsidRPr="0071280F">
        <w:rPr>
          <w:rFonts w:ascii="Times New Roman" w:hAnsi="Times New Roman" w:cs="Times New Roman"/>
          <w:i/>
          <w:sz w:val="28"/>
          <w:szCs w:val="28"/>
          <w:lang w:val="uk-UA"/>
        </w:rPr>
        <w:t>Танасов</w:t>
      </w:r>
      <w:r w:rsidR="000C7A87">
        <w:rPr>
          <w:rFonts w:ascii="Times New Roman" w:hAnsi="Times New Roman" w:cs="Times New Roman"/>
          <w:i/>
          <w:sz w:val="28"/>
          <w:szCs w:val="28"/>
          <w:lang w:val="uk-UA"/>
        </w:rPr>
        <w:t>і</w:t>
      </w:r>
      <w:proofErr w:type="spellEnd"/>
      <w:r w:rsidR="000C7A87">
        <w:rPr>
          <w:rFonts w:ascii="Times New Roman" w:hAnsi="Times New Roman" w:cs="Times New Roman"/>
          <w:i/>
          <w:sz w:val="28"/>
          <w:szCs w:val="28"/>
          <w:lang w:val="uk-UA"/>
        </w:rPr>
        <w:t>, пора, вже ген-ген із полудня</w:t>
      </w:r>
      <w:r w:rsidRPr="0071280F">
        <w:rPr>
          <w:rFonts w:ascii="Times New Roman" w:hAnsi="Times New Roman" w:cs="Times New Roman"/>
          <w:i/>
          <w:sz w:val="28"/>
          <w:szCs w:val="28"/>
          <w:lang w:val="uk-UA"/>
        </w:rPr>
        <w:t>»</w:t>
      </w:r>
      <w:r w:rsidR="00F42448" w:rsidRPr="0071280F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1D5EB3" w:rsidRPr="000C7A87">
        <w:rPr>
          <w:rFonts w:ascii="Times New Roman" w:hAnsi="Times New Roman" w:cs="Times New Roman"/>
          <w:i/>
          <w:sz w:val="28"/>
          <w:szCs w:val="28"/>
          <w:lang w:val="uk-UA"/>
        </w:rPr>
        <w:t xml:space="preserve">[13, </w:t>
      </w:r>
      <w:r w:rsidR="001D5EB3" w:rsidRPr="0071280F">
        <w:rPr>
          <w:rFonts w:ascii="Times New Roman" w:hAnsi="Times New Roman" w:cs="Times New Roman"/>
          <w:i/>
          <w:sz w:val="28"/>
          <w:szCs w:val="28"/>
          <w:lang w:val="en-GB"/>
        </w:rPr>
        <w:t>c</w:t>
      </w:r>
      <w:r w:rsidR="001D5EB3" w:rsidRPr="000C7A87">
        <w:rPr>
          <w:rFonts w:ascii="Times New Roman" w:hAnsi="Times New Roman" w:cs="Times New Roman"/>
          <w:i/>
          <w:sz w:val="28"/>
          <w:szCs w:val="28"/>
          <w:lang w:val="uk-UA"/>
        </w:rPr>
        <w:t xml:space="preserve">. </w:t>
      </w:r>
      <w:r w:rsidR="00F42448" w:rsidRPr="0071280F">
        <w:rPr>
          <w:rFonts w:ascii="Times New Roman" w:hAnsi="Times New Roman" w:cs="Times New Roman"/>
          <w:i/>
          <w:sz w:val="28"/>
          <w:szCs w:val="28"/>
          <w:lang w:val="uk-UA"/>
        </w:rPr>
        <w:t>161</w:t>
      </w:r>
      <w:r w:rsidR="001D5EB3" w:rsidRPr="000C7A87">
        <w:rPr>
          <w:rFonts w:ascii="Times New Roman" w:hAnsi="Times New Roman" w:cs="Times New Roman"/>
          <w:i/>
          <w:sz w:val="28"/>
          <w:szCs w:val="28"/>
          <w:lang w:val="uk-UA"/>
        </w:rPr>
        <w:t>]</w:t>
      </w:r>
      <w:r w:rsidR="000C7A87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</w:p>
    <w:p w:rsidR="008F2F9E" w:rsidRPr="0071280F" w:rsidRDefault="008F2F9E" w:rsidP="00C31898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71280F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                                                                                    «</w:t>
      </w:r>
      <w:proofErr w:type="spellStart"/>
      <w:r w:rsidRPr="0071280F">
        <w:rPr>
          <w:rFonts w:ascii="Times New Roman" w:hAnsi="Times New Roman" w:cs="Times New Roman"/>
          <w:i/>
          <w:sz w:val="28"/>
          <w:szCs w:val="28"/>
          <w:lang w:val="uk-UA"/>
        </w:rPr>
        <w:t>Підопригора</w:t>
      </w:r>
      <w:proofErr w:type="spellEnd"/>
      <w:r w:rsidRPr="0071280F">
        <w:rPr>
          <w:rFonts w:ascii="Times New Roman" w:hAnsi="Times New Roman" w:cs="Times New Roman"/>
          <w:i/>
          <w:sz w:val="28"/>
          <w:szCs w:val="28"/>
          <w:lang w:val="uk-UA"/>
        </w:rPr>
        <w:t xml:space="preserve">» </w:t>
      </w:r>
    </w:p>
    <w:p w:rsidR="00C31898" w:rsidRPr="0071280F" w:rsidRDefault="00C31898" w:rsidP="00C3189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1280F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Отроцел</w:t>
      </w:r>
      <w:proofErr w:type="spellEnd"/>
      <w:r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 – складне слово, утворене поєднанням основ *</w:t>
      </w:r>
      <w:proofErr w:type="spellStart"/>
      <w:r w:rsidRPr="0071280F">
        <w:rPr>
          <w:rFonts w:ascii="Times New Roman" w:hAnsi="Times New Roman" w:cs="Times New Roman"/>
          <w:sz w:val="28"/>
          <w:szCs w:val="28"/>
          <w:lang w:val="uk-UA"/>
        </w:rPr>
        <w:t>jętr</w:t>
      </w:r>
      <w:proofErr w:type="spellEnd"/>
      <w:r w:rsidRPr="0071280F">
        <w:rPr>
          <w:rFonts w:ascii="Times New Roman" w:hAnsi="Times New Roman" w:cs="Times New Roman"/>
          <w:sz w:val="28"/>
          <w:szCs w:val="28"/>
          <w:lang w:val="uk-UA"/>
        </w:rPr>
        <w:t>- (</w:t>
      </w:r>
      <w:proofErr w:type="spellStart"/>
      <w:r w:rsidRPr="0071280F">
        <w:rPr>
          <w:rFonts w:ascii="Times New Roman" w:hAnsi="Times New Roman" w:cs="Times New Roman"/>
          <w:sz w:val="28"/>
          <w:szCs w:val="28"/>
          <w:lang w:val="uk-UA"/>
        </w:rPr>
        <w:t>прасл</w:t>
      </w:r>
      <w:proofErr w:type="spellEnd"/>
      <w:r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71280F">
        <w:rPr>
          <w:rFonts w:ascii="Times New Roman" w:hAnsi="Times New Roman" w:cs="Times New Roman"/>
          <w:sz w:val="28"/>
          <w:szCs w:val="28"/>
          <w:lang w:val="uk-UA"/>
        </w:rPr>
        <w:t>jctro</w:t>
      </w:r>
      <w:proofErr w:type="spellEnd"/>
      <w:r w:rsidRPr="0071280F">
        <w:rPr>
          <w:rFonts w:ascii="Times New Roman" w:hAnsi="Times New Roman" w:cs="Times New Roman"/>
          <w:sz w:val="28"/>
          <w:szCs w:val="28"/>
          <w:lang w:val="uk-UA"/>
        </w:rPr>
        <w:t>(a) — печінка, внутрішні органи) і *сĕ1- (</w:t>
      </w:r>
      <w:proofErr w:type="spellStart"/>
      <w:r w:rsidRPr="0071280F">
        <w:rPr>
          <w:rFonts w:ascii="Times New Roman" w:hAnsi="Times New Roman" w:cs="Times New Roman"/>
          <w:sz w:val="28"/>
          <w:szCs w:val="28"/>
          <w:lang w:val="uk-UA"/>
        </w:rPr>
        <w:t>прасл</w:t>
      </w:r>
      <w:proofErr w:type="spellEnd"/>
      <w:r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71280F">
        <w:rPr>
          <w:rFonts w:ascii="Times New Roman" w:hAnsi="Times New Roman" w:cs="Times New Roman"/>
          <w:sz w:val="28"/>
          <w:szCs w:val="28"/>
          <w:lang w:val="uk-UA"/>
        </w:rPr>
        <w:t>celiti</w:t>
      </w:r>
      <w:proofErr w:type="spellEnd"/>
      <w:r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 — зціляти, лікувати). Пор. також чеське </w:t>
      </w:r>
      <w:proofErr w:type="spellStart"/>
      <w:r w:rsidRPr="0071280F">
        <w:rPr>
          <w:rFonts w:ascii="Times New Roman" w:hAnsi="Times New Roman" w:cs="Times New Roman"/>
          <w:sz w:val="28"/>
          <w:szCs w:val="28"/>
          <w:lang w:val="uk-UA"/>
        </w:rPr>
        <w:t>словоjitrocel</w:t>
      </w:r>
      <w:proofErr w:type="spellEnd"/>
      <w:r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 — рослина, що лікує внутрішні органи.</w:t>
      </w:r>
    </w:p>
    <w:p w:rsidR="00C31898" w:rsidRPr="0071280F" w:rsidRDefault="00C31898" w:rsidP="00C3189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280F">
        <w:rPr>
          <w:rFonts w:ascii="Times New Roman" w:hAnsi="Times New Roman" w:cs="Times New Roman"/>
          <w:b/>
          <w:sz w:val="28"/>
          <w:szCs w:val="28"/>
          <w:lang w:val="uk-UA"/>
        </w:rPr>
        <w:t>Баба біла</w:t>
      </w:r>
      <w:r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 – назва зумовлена білими сім’янками на місці суцвіття.</w:t>
      </w:r>
    </w:p>
    <w:p w:rsidR="00C31898" w:rsidRPr="0071280F" w:rsidRDefault="00C31898" w:rsidP="00C3189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280F">
        <w:rPr>
          <w:rFonts w:ascii="Times New Roman" w:hAnsi="Times New Roman" w:cs="Times New Roman"/>
          <w:b/>
          <w:sz w:val="28"/>
          <w:szCs w:val="28"/>
          <w:lang w:val="uk-UA"/>
        </w:rPr>
        <w:t>Молочник (бабине молоко)</w:t>
      </w:r>
      <w:r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 – названо через молочний сік стебла.</w:t>
      </w:r>
    </w:p>
    <w:p w:rsidR="00C31898" w:rsidRPr="0071280F" w:rsidRDefault="00C31898" w:rsidP="00C3189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280F">
        <w:rPr>
          <w:rFonts w:ascii="Times New Roman" w:hAnsi="Times New Roman" w:cs="Times New Roman"/>
          <w:b/>
          <w:sz w:val="28"/>
          <w:szCs w:val="28"/>
          <w:lang w:val="uk-UA"/>
        </w:rPr>
        <w:t>Бабка</w:t>
      </w:r>
      <w:r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Pr="0071280F">
        <w:rPr>
          <w:rFonts w:ascii="Times New Roman" w:hAnsi="Times New Roman" w:cs="Times New Roman"/>
          <w:sz w:val="28"/>
          <w:szCs w:val="28"/>
          <w:lang w:val="uk-UA"/>
        </w:rPr>
        <w:t>Бабакуля</w:t>
      </w:r>
      <w:proofErr w:type="spellEnd"/>
      <w:r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,  прабабка, </w:t>
      </w:r>
      <w:proofErr w:type="spellStart"/>
      <w:r w:rsidRPr="0071280F">
        <w:rPr>
          <w:rFonts w:ascii="Times New Roman" w:hAnsi="Times New Roman" w:cs="Times New Roman"/>
          <w:sz w:val="28"/>
          <w:szCs w:val="28"/>
          <w:lang w:val="uk-UA"/>
        </w:rPr>
        <w:t>кукульбаба</w:t>
      </w:r>
      <w:proofErr w:type="spellEnd"/>
      <w:r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71280F">
        <w:rPr>
          <w:rFonts w:ascii="Times New Roman" w:hAnsi="Times New Roman" w:cs="Times New Roman"/>
          <w:sz w:val="28"/>
          <w:szCs w:val="28"/>
          <w:lang w:val="uk-UA"/>
        </w:rPr>
        <w:t>кульбавка</w:t>
      </w:r>
      <w:proofErr w:type="spellEnd"/>
      <w:r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71280F">
        <w:rPr>
          <w:rFonts w:ascii="Times New Roman" w:hAnsi="Times New Roman" w:cs="Times New Roman"/>
          <w:sz w:val="28"/>
          <w:szCs w:val="28"/>
          <w:lang w:val="uk-UA"/>
        </w:rPr>
        <w:t>бульбабка</w:t>
      </w:r>
      <w:proofErr w:type="spellEnd"/>
      <w:r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) – назви могли стосуватися зовнішнього вигляду квіткових пуп’янків рослини або кулястої форми відцвілого суцвіття кульбаби. </w:t>
      </w:r>
    </w:p>
    <w:p w:rsidR="00C31898" w:rsidRPr="0071280F" w:rsidRDefault="00C31898" w:rsidP="00C3189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1280F">
        <w:rPr>
          <w:rFonts w:ascii="Times New Roman" w:hAnsi="Times New Roman" w:cs="Times New Roman"/>
          <w:b/>
          <w:sz w:val="28"/>
          <w:szCs w:val="28"/>
          <w:lang w:val="uk-UA"/>
        </w:rPr>
        <w:t>Малайниця</w:t>
      </w:r>
      <w:proofErr w:type="spellEnd"/>
      <w:r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 – від </w:t>
      </w:r>
      <w:proofErr w:type="spellStart"/>
      <w:r w:rsidRPr="0071280F">
        <w:rPr>
          <w:rFonts w:ascii="Times New Roman" w:hAnsi="Times New Roman" w:cs="Times New Roman"/>
          <w:sz w:val="28"/>
          <w:szCs w:val="28"/>
          <w:lang w:val="uk-UA"/>
        </w:rPr>
        <w:t>малай</w:t>
      </w:r>
      <w:proofErr w:type="spellEnd"/>
      <w:r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 (страва з кукурудзи) - за жовтим кольором квітки. </w:t>
      </w:r>
    </w:p>
    <w:p w:rsidR="00C31898" w:rsidRPr="0071280F" w:rsidRDefault="00C31898" w:rsidP="00C3189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280F">
        <w:rPr>
          <w:rFonts w:ascii="Times New Roman" w:hAnsi="Times New Roman" w:cs="Times New Roman"/>
          <w:b/>
          <w:sz w:val="28"/>
          <w:szCs w:val="28"/>
          <w:lang w:val="uk-UA"/>
        </w:rPr>
        <w:t>Кісник</w:t>
      </w:r>
      <w:r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 –назва зумовлена гнучким стеблом, яке можна вплітати у вінок. </w:t>
      </w:r>
    </w:p>
    <w:p w:rsidR="00C31898" w:rsidRPr="0071280F" w:rsidRDefault="00C31898" w:rsidP="00C3189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280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71280F">
        <w:rPr>
          <w:rFonts w:ascii="Times New Roman" w:hAnsi="Times New Roman" w:cs="Times New Roman"/>
          <w:b/>
          <w:sz w:val="28"/>
          <w:szCs w:val="28"/>
          <w:lang w:val="uk-UA"/>
        </w:rPr>
        <w:t>Хрещатник</w:t>
      </w:r>
      <w:proofErr w:type="spellEnd"/>
      <w:r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 – назва від форми розетки листя.</w:t>
      </w:r>
    </w:p>
    <w:p w:rsidR="00C31898" w:rsidRPr="0071280F" w:rsidRDefault="00C31898" w:rsidP="00C3189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280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71280F">
        <w:rPr>
          <w:rFonts w:ascii="Times New Roman" w:hAnsi="Times New Roman" w:cs="Times New Roman"/>
          <w:b/>
          <w:sz w:val="28"/>
          <w:szCs w:val="28"/>
          <w:lang w:val="uk-UA"/>
        </w:rPr>
        <w:t>Обдувайка</w:t>
      </w:r>
      <w:proofErr w:type="spellEnd"/>
      <w:r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Pr="0071280F">
        <w:rPr>
          <w:rFonts w:ascii="Times New Roman" w:hAnsi="Times New Roman" w:cs="Times New Roman"/>
          <w:sz w:val="28"/>
          <w:szCs w:val="28"/>
          <w:lang w:val="uk-UA"/>
        </w:rPr>
        <w:t>курибабка</w:t>
      </w:r>
      <w:proofErr w:type="spellEnd"/>
      <w:r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71280F">
        <w:rPr>
          <w:rFonts w:ascii="Times New Roman" w:hAnsi="Times New Roman" w:cs="Times New Roman"/>
          <w:sz w:val="28"/>
          <w:szCs w:val="28"/>
          <w:lang w:val="uk-UA"/>
        </w:rPr>
        <w:t>летючник</w:t>
      </w:r>
      <w:proofErr w:type="spellEnd"/>
      <w:r w:rsidRPr="0071280F">
        <w:rPr>
          <w:rFonts w:ascii="Times New Roman" w:hAnsi="Times New Roman" w:cs="Times New Roman"/>
          <w:sz w:val="28"/>
          <w:szCs w:val="28"/>
          <w:lang w:val="uk-UA"/>
        </w:rPr>
        <w:t>)– народна етимологія: таку назву рослина отримала за свої парашутики, які легко здуваються вітром.</w:t>
      </w:r>
    </w:p>
    <w:p w:rsidR="00C31898" w:rsidRPr="0071280F" w:rsidRDefault="00C31898" w:rsidP="00C3189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1280F">
        <w:rPr>
          <w:rFonts w:ascii="Times New Roman" w:hAnsi="Times New Roman" w:cs="Times New Roman"/>
          <w:b/>
          <w:sz w:val="28"/>
          <w:szCs w:val="28"/>
          <w:lang w:val="uk-UA"/>
        </w:rPr>
        <w:t>Полудняшка</w:t>
      </w:r>
      <w:proofErr w:type="spellEnd"/>
      <w:r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 – рослина квітне ополудні.</w:t>
      </w:r>
    </w:p>
    <w:p w:rsidR="00C31898" w:rsidRPr="0071280F" w:rsidRDefault="00C31898" w:rsidP="00C3189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280F">
        <w:rPr>
          <w:rFonts w:ascii="Times New Roman" w:hAnsi="Times New Roman" w:cs="Times New Roman"/>
          <w:b/>
          <w:sz w:val="28"/>
          <w:szCs w:val="28"/>
          <w:lang w:val="uk-UA"/>
        </w:rPr>
        <w:t>Нечуйвітер</w:t>
      </w:r>
      <w:r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 – назва зумовлена тим, що нечуйвітер волохатий через свій невисокий </w:t>
      </w:r>
      <w:r w:rsidR="000C7A87">
        <w:rPr>
          <w:rFonts w:ascii="Times New Roman" w:hAnsi="Times New Roman" w:cs="Times New Roman"/>
          <w:sz w:val="28"/>
          <w:szCs w:val="28"/>
          <w:lang w:val="uk-UA"/>
        </w:rPr>
        <w:t>ріст недоступний для дії вітрів</w:t>
      </w:r>
      <w:r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5EB3" w:rsidRPr="0071280F">
        <w:rPr>
          <w:rFonts w:ascii="Times New Roman" w:hAnsi="Times New Roman" w:cs="Times New Roman"/>
          <w:sz w:val="28"/>
          <w:szCs w:val="28"/>
        </w:rPr>
        <w:t xml:space="preserve">[6, </w:t>
      </w:r>
      <w:r w:rsidR="001D5EB3" w:rsidRPr="0071280F">
        <w:rPr>
          <w:rFonts w:ascii="Times New Roman" w:hAnsi="Times New Roman" w:cs="Times New Roman"/>
          <w:sz w:val="28"/>
          <w:szCs w:val="28"/>
          <w:lang w:val="en-GB"/>
        </w:rPr>
        <w:t>c</w:t>
      </w:r>
      <w:r w:rsidR="001D5EB3" w:rsidRPr="0071280F">
        <w:rPr>
          <w:rFonts w:ascii="Times New Roman" w:hAnsi="Times New Roman" w:cs="Times New Roman"/>
          <w:sz w:val="28"/>
          <w:szCs w:val="28"/>
        </w:rPr>
        <w:t xml:space="preserve">. </w:t>
      </w:r>
      <w:r w:rsidR="001D5EB3" w:rsidRPr="0071280F">
        <w:rPr>
          <w:rFonts w:ascii="Times New Roman" w:hAnsi="Times New Roman" w:cs="Times New Roman"/>
          <w:sz w:val="28"/>
          <w:szCs w:val="28"/>
          <w:lang w:val="uk-UA"/>
        </w:rPr>
        <w:t>83]</w:t>
      </w:r>
      <w:r w:rsidR="000C7A8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36F48" w:rsidRPr="0071280F" w:rsidRDefault="00536F48" w:rsidP="00F84EF6">
      <w:pPr>
        <w:pStyle w:val="a4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280F">
        <w:rPr>
          <w:rFonts w:ascii="Times New Roman" w:hAnsi="Times New Roman" w:cs="Times New Roman"/>
          <w:sz w:val="28"/>
          <w:szCs w:val="28"/>
          <w:lang w:val="uk-UA"/>
        </w:rPr>
        <w:t>Колір:</w:t>
      </w:r>
    </w:p>
    <w:p w:rsidR="00536F48" w:rsidRPr="0071280F" w:rsidRDefault="00800BF0" w:rsidP="00536F4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280F">
        <w:rPr>
          <w:rFonts w:ascii="Times New Roman" w:hAnsi="Times New Roman" w:cs="Times New Roman"/>
          <w:b/>
          <w:sz w:val="28"/>
          <w:szCs w:val="28"/>
          <w:lang w:val="uk-UA"/>
        </w:rPr>
        <w:t>Ж</w:t>
      </w:r>
      <w:r w:rsidR="00536F48" w:rsidRPr="0071280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овтець </w:t>
      </w:r>
      <w:r w:rsidR="00536F48"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663057" w:rsidRPr="0071280F">
        <w:rPr>
          <w:rFonts w:ascii="Times New Roman" w:hAnsi="Times New Roman" w:cs="Times New Roman"/>
          <w:sz w:val="28"/>
          <w:szCs w:val="28"/>
          <w:lang w:val="uk-UA"/>
        </w:rPr>
        <w:t>назва зумовлена жовтим кольором цвіту рослини.</w:t>
      </w:r>
    </w:p>
    <w:p w:rsidR="00536F48" w:rsidRPr="0071280F" w:rsidRDefault="00536F48" w:rsidP="00536F4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280F">
        <w:rPr>
          <w:rFonts w:ascii="Times New Roman" w:hAnsi="Times New Roman" w:cs="Times New Roman"/>
          <w:b/>
          <w:sz w:val="28"/>
          <w:szCs w:val="28"/>
          <w:lang w:val="uk-UA"/>
        </w:rPr>
        <w:t>Голубій</w:t>
      </w:r>
      <w:r w:rsidR="00F128EB"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F715A" w:rsidRPr="0071280F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F715A" w:rsidRPr="0071280F">
        <w:rPr>
          <w:rFonts w:ascii="Times New Roman" w:hAnsi="Times New Roman" w:cs="Times New Roman"/>
          <w:sz w:val="28"/>
          <w:szCs w:val="28"/>
          <w:lang w:val="uk-UA"/>
        </w:rPr>
        <w:t>назва</w:t>
      </w:r>
      <w:r w:rsidR="000C7A87">
        <w:rPr>
          <w:rFonts w:ascii="Times New Roman" w:hAnsi="Times New Roman" w:cs="Times New Roman"/>
          <w:sz w:val="28"/>
          <w:szCs w:val="28"/>
          <w:lang w:val="uk-UA"/>
        </w:rPr>
        <w:t>но за блакитним кольором квітки</w:t>
      </w:r>
      <w:r w:rsidR="00947A7C"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5EB3" w:rsidRPr="000C7A87">
        <w:rPr>
          <w:rFonts w:ascii="Times New Roman" w:hAnsi="Times New Roman" w:cs="Times New Roman"/>
          <w:sz w:val="28"/>
          <w:szCs w:val="28"/>
        </w:rPr>
        <w:t xml:space="preserve">[3, </w:t>
      </w:r>
      <w:r w:rsidR="001D5EB3" w:rsidRPr="0071280F">
        <w:rPr>
          <w:rFonts w:ascii="Times New Roman" w:hAnsi="Times New Roman" w:cs="Times New Roman"/>
          <w:sz w:val="28"/>
          <w:szCs w:val="28"/>
          <w:lang w:val="en-GB"/>
        </w:rPr>
        <w:t>c</w:t>
      </w:r>
      <w:r w:rsidR="001D5EB3" w:rsidRPr="000C7A87">
        <w:rPr>
          <w:rFonts w:ascii="Times New Roman" w:hAnsi="Times New Roman" w:cs="Times New Roman"/>
          <w:sz w:val="28"/>
          <w:szCs w:val="28"/>
        </w:rPr>
        <w:t xml:space="preserve">. </w:t>
      </w:r>
      <w:r w:rsidR="001D5EB3" w:rsidRPr="0071280F">
        <w:rPr>
          <w:rFonts w:ascii="Times New Roman" w:hAnsi="Times New Roman" w:cs="Times New Roman"/>
          <w:sz w:val="28"/>
          <w:szCs w:val="28"/>
          <w:lang w:val="uk-UA"/>
        </w:rPr>
        <w:t>556]</w:t>
      </w:r>
      <w:r w:rsidR="000C7A8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36F48" w:rsidRPr="0071280F" w:rsidRDefault="004F715A" w:rsidP="00536F4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280F">
        <w:rPr>
          <w:rFonts w:ascii="Times New Roman" w:hAnsi="Times New Roman" w:cs="Times New Roman"/>
          <w:b/>
          <w:sz w:val="28"/>
          <w:szCs w:val="28"/>
          <w:lang w:val="uk-UA"/>
        </w:rPr>
        <w:t>Ч</w:t>
      </w:r>
      <w:r w:rsidR="00536F48" w:rsidRPr="0071280F">
        <w:rPr>
          <w:rFonts w:ascii="Times New Roman" w:hAnsi="Times New Roman" w:cs="Times New Roman"/>
          <w:b/>
          <w:sz w:val="28"/>
          <w:szCs w:val="28"/>
          <w:lang w:val="uk-UA"/>
        </w:rPr>
        <w:t>орнокорінь</w:t>
      </w:r>
      <w:r w:rsidR="00536F48"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  <w:r w:rsidR="00F128EB"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171A6" w:rsidRPr="0071280F">
        <w:rPr>
          <w:rFonts w:ascii="Times New Roman" w:hAnsi="Times New Roman" w:cs="Times New Roman"/>
          <w:sz w:val="28"/>
          <w:szCs w:val="28"/>
          <w:lang w:val="uk-UA"/>
        </w:rPr>
        <w:t>назв</w:t>
      </w:r>
      <w:r w:rsidR="00F128EB" w:rsidRPr="0071280F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B171A6"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 зумовлена чорним кольором кореня.</w:t>
      </w:r>
    </w:p>
    <w:p w:rsidR="005F7492" w:rsidRPr="000C7A87" w:rsidRDefault="005F7492" w:rsidP="00536F48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1280F">
        <w:rPr>
          <w:rFonts w:ascii="Times New Roman" w:hAnsi="Times New Roman" w:cs="Times New Roman"/>
          <w:i/>
          <w:sz w:val="28"/>
          <w:szCs w:val="28"/>
          <w:lang w:val="uk-UA"/>
        </w:rPr>
        <w:t xml:space="preserve">«О, чорнокорінь синьо зацвів, квітки в </w:t>
      </w:r>
      <w:proofErr w:type="spellStart"/>
      <w:r w:rsidRPr="0071280F">
        <w:rPr>
          <w:rFonts w:ascii="Times New Roman" w:hAnsi="Times New Roman" w:cs="Times New Roman"/>
          <w:i/>
          <w:sz w:val="28"/>
          <w:szCs w:val="28"/>
          <w:lang w:val="uk-UA"/>
        </w:rPr>
        <w:t>завійках</w:t>
      </w:r>
      <w:proofErr w:type="spellEnd"/>
      <w:r w:rsidRPr="0071280F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густих, на стеблі о</w:t>
      </w:r>
      <w:r w:rsidR="000C7A87">
        <w:rPr>
          <w:rFonts w:ascii="Times New Roman" w:hAnsi="Times New Roman" w:cs="Times New Roman"/>
          <w:i/>
          <w:sz w:val="28"/>
          <w:szCs w:val="28"/>
          <w:lang w:val="uk-UA"/>
        </w:rPr>
        <w:t>дне та друге волотисте суцвіття</w:t>
      </w:r>
      <w:r w:rsidRPr="0071280F">
        <w:rPr>
          <w:rFonts w:ascii="Times New Roman" w:hAnsi="Times New Roman" w:cs="Times New Roman"/>
          <w:i/>
          <w:sz w:val="28"/>
          <w:szCs w:val="28"/>
          <w:lang w:val="uk-UA"/>
        </w:rPr>
        <w:t>»</w:t>
      </w:r>
      <w:r w:rsidR="00F42448" w:rsidRPr="0071280F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1D5EB3" w:rsidRPr="000C7A87">
        <w:rPr>
          <w:rFonts w:ascii="Times New Roman" w:hAnsi="Times New Roman" w:cs="Times New Roman"/>
          <w:i/>
          <w:sz w:val="28"/>
          <w:szCs w:val="28"/>
        </w:rPr>
        <w:t xml:space="preserve">[13, </w:t>
      </w:r>
      <w:r w:rsidR="001D5EB3" w:rsidRPr="0071280F">
        <w:rPr>
          <w:rFonts w:ascii="Times New Roman" w:hAnsi="Times New Roman" w:cs="Times New Roman"/>
          <w:i/>
          <w:sz w:val="28"/>
          <w:szCs w:val="28"/>
          <w:lang w:val="en-GB"/>
        </w:rPr>
        <w:t>c</w:t>
      </w:r>
      <w:r w:rsidR="001D5EB3" w:rsidRPr="000C7A87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F42448" w:rsidRPr="0071280F">
        <w:rPr>
          <w:rFonts w:ascii="Times New Roman" w:hAnsi="Times New Roman" w:cs="Times New Roman"/>
          <w:i/>
          <w:sz w:val="28"/>
          <w:szCs w:val="28"/>
          <w:lang w:val="uk-UA"/>
        </w:rPr>
        <w:t>160</w:t>
      </w:r>
      <w:r w:rsidR="001D5EB3" w:rsidRPr="000C7A87">
        <w:rPr>
          <w:rFonts w:ascii="Times New Roman" w:hAnsi="Times New Roman" w:cs="Times New Roman"/>
          <w:i/>
          <w:sz w:val="28"/>
          <w:szCs w:val="28"/>
        </w:rPr>
        <w:t>]</w:t>
      </w:r>
      <w:r w:rsidR="000C7A87">
        <w:rPr>
          <w:rFonts w:ascii="Times New Roman" w:hAnsi="Times New Roman" w:cs="Times New Roman"/>
          <w:i/>
          <w:sz w:val="28"/>
          <w:szCs w:val="28"/>
        </w:rPr>
        <w:t>.</w:t>
      </w:r>
    </w:p>
    <w:p w:rsidR="008F2F9E" w:rsidRPr="0071280F" w:rsidRDefault="008F2F9E" w:rsidP="00536F48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71280F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                                                                                       «</w:t>
      </w:r>
      <w:proofErr w:type="spellStart"/>
      <w:r w:rsidRPr="0071280F">
        <w:rPr>
          <w:rFonts w:ascii="Times New Roman" w:hAnsi="Times New Roman" w:cs="Times New Roman"/>
          <w:i/>
          <w:sz w:val="28"/>
          <w:szCs w:val="28"/>
          <w:lang w:val="uk-UA"/>
        </w:rPr>
        <w:t>Підопригора</w:t>
      </w:r>
      <w:proofErr w:type="spellEnd"/>
      <w:r w:rsidRPr="0071280F">
        <w:rPr>
          <w:rFonts w:ascii="Times New Roman" w:hAnsi="Times New Roman" w:cs="Times New Roman"/>
          <w:i/>
          <w:sz w:val="28"/>
          <w:szCs w:val="28"/>
          <w:lang w:val="uk-UA"/>
        </w:rPr>
        <w:t>»</w:t>
      </w:r>
    </w:p>
    <w:p w:rsidR="00BD34CF" w:rsidRPr="0071280F" w:rsidRDefault="00536F48" w:rsidP="008626A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280F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Блават</w:t>
      </w:r>
      <w:r w:rsidRPr="0071280F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AF64AA"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F64AA" w:rsidRPr="0071280F">
        <w:rPr>
          <w:rFonts w:ascii="Times New Roman" w:hAnsi="Times New Roman" w:cs="Times New Roman"/>
          <w:sz w:val="28"/>
          <w:szCs w:val="28"/>
        </w:rPr>
        <w:t>[</w:t>
      </w:r>
      <w:proofErr w:type="spellStart"/>
      <w:r w:rsidR="00AF64AA" w:rsidRPr="0071280F">
        <w:rPr>
          <w:rFonts w:ascii="Times New Roman" w:hAnsi="Times New Roman" w:cs="Times New Roman"/>
          <w:sz w:val="28"/>
          <w:szCs w:val="28"/>
          <w:lang w:val="uk-UA"/>
        </w:rPr>
        <w:t>блаватець</w:t>
      </w:r>
      <w:proofErr w:type="spellEnd"/>
      <w:r w:rsidR="00AF64AA"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AF64AA" w:rsidRPr="0071280F">
        <w:rPr>
          <w:rFonts w:ascii="Times New Roman" w:hAnsi="Times New Roman" w:cs="Times New Roman"/>
          <w:sz w:val="28"/>
          <w:szCs w:val="28"/>
          <w:lang w:val="uk-UA"/>
        </w:rPr>
        <w:t>блакитнянка</w:t>
      </w:r>
      <w:proofErr w:type="spellEnd"/>
      <w:r w:rsidR="00AF64AA"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AF64AA" w:rsidRPr="0071280F">
        <w:rPr>
          <w:rFonts w:ascii="Times New Roman" w:hAnsi="Times New Roman" w:cs="Times New Roman"/>
          <w:sz w:val="28"/>
          <w:szCs w:val="28"/>
          <w:lang w:val="uk-UA"/>
        </w:rPr>
        <w:t>cинюк</w:t>
      </w:r>
      <w:proofErr w:type="spellEnd"/>
      <w:r w:rsidR="00AF64AA"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AF64AA" w:rsidRPr="0071280F">
        <w:rPr>
          <w:rFonts w:ascii="Times New Roman" w:hAnsi="Times New Roman" w:cs="Times New Roman"/>
          <w:sz w:val="28"/>
          <w:szCs w:val="28"/>
          <w:lang w:val="uk-UA"/>
        </w:rPr>
        <w:t>синюрик</w:t>
      </w:r>
      <w:proofErr w:type="spellEnd"/>
      <w:r w:rsidR="00AF64AA" w:rsidRPr="0071280F">
        <w:rPr>
          <w:rFonts w:ascii="Times New Roman" w:hAnsi="Times New Roman" w:cs="Times New Roman"/>
          <w:sz w:val="28"/>
          <w:szCs w:val="28"/>
        </w:rPr>
        <w:t>]</w:t>
      </w:r>
      <w:r w:rsidR="00AF64AA" w:rsidRPr="0071280F">
        <w:rPr>
          <w:rFonts w:ascii="Times New Roman" w:hAnsi="Times New Roman" w:cs="Times New Roman"/>
          <w:sz w:val="28"/>
          <w:szCs w:val="28"/>
          <w:lang w:val="uk-UA"/>
        </w:rPr>
        <w:t>- народна назва волошки, зумовлена блакитним кольором квітки.</w:t>
      </w:r>
      <w:r w:rsidR="00AE4982"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BD34CF" w:rsidRPr="0071280F" w:rsidRDefault="00BD34CF" w:rsidP="00BD34CF">
      <w:pPr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71280F">
        <w:rPr>
          <w:rFonts w:ascii="Times New Roman" w:hAnsi="Times New Roman" w:cs="Times New Roman"/>
          <w:i/>
          <w:sz w:val="28"/>
          <w:szCs w:val="28"/>
          <w:lang w:val="uk-UA"/>
        </w:rPr>
        <w:t xml:space="preserve">«Блават </w:t>
      </w:r>
      <w:proofErr w:type="spellStart"/>
      <w:r w:rsidRPr="0071280F">
        <w:rPr>
          <w:rFonts w:ascii="Times New Roman" w:hAnsi="Times New Roman" w:cs="Times New Roman"/>
          <w:i/>
          <w:sz w:val="28"/>
          <w:szCs w:val="28"/>
          <w:lang w:val="uk-UA"/>
        </w:rPr>
        <w:t>синюк</w:t>
      </w:r>
      <w:proofErr w:type="spellEnd"/>
      <w:r w:rsidRPr="0071280F">
        <w:rPr>
          <w:rFonts w:ascii="Times New Roman" w:hAnsi="Times New Roman" w:cs="Times New Roman"/>
          <w:i/>
          <w:sz w:val="28"/>
          <w:szCs w:val="28"/>
          <w:lang w:val="uk-UA"/>
        </w:rPr>
        <w:t xml:space="preserve">. </w:t>
      </w:r>
      <w:proofErr w:type="spellStart"/>
      <w:r w:rsidRPr="0071280F">
        <w:rPr>
          <w:rFonts w:ascii="Times New Roman" w:hAnsi="Times New Roman" w:cs="Times New Roman"/>
          <w:i/>
          <w:sz w:val="28"/>
          <w:szCs w:val="28"/>
          <w:lang w:val="uk-UA"/>
        </w:rPr>
        <w:t>Блаватець</w:t>
      </w:r>
      <w:proofErr w:type="spellEnd"/>
      <w:r w:rsidRPr="0071280F">
        <w:rPr>
          <w:rFonts w:ascii="Times New Roman" w:hAnsi="Times New Roman" w:cs="Times New Roman"/>
          <w:i/>
          <w:sz w:val="28"/>
          <w:szCs w:val="28"/>
          <w:lang w:val="uk-UA"/>
        </w:rPr>
        <w:t xml:space="preserve">. </w:t>
      </w:r>
      <w:proofErr w:type="spellStart"/>
      <w:r w:rsidRPr="0071280F">
        <w:rPr>
          <w:rFonts w:ascii="Times New Roman" w:hAnsi="Times New Roman" w:cs="Times New Roman"/>
          <w:i/>
          <w:sz w:val="28"/>
          <w:szCs w:val="28"/>
          <w:lang w:val="uk-UA"/>
        </w:rPr>
        <w:t>Блакитянка</w:t>
      </w:r>
      <w:proofErr w:type="spellEnd"/>
      <w:r w:rsidRPr="0071280F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</w:p>
    <w:p w:rsidR="00BD34CF" w:rsidRPr="0071280F" w:rsidRDefault="00BD34CF" w:rsidP="00BD34CF">
      <w:pPr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proofErr w:type="spellStart"/>
      <w:r w:rsidRPr="0071280F">
        <w:rPr>
          <w:rFonts w:ascii="Times New Roman" w:hAnsi="Times New Roman" w:cs="Times New Roman"/>
          <w:i/>
          <w:sz w:val="28"/>
          <w:szCs w:val="28"/>
          <w:lang w:val="uk-UA"/>
        </w:rPr>
        <w:t>Лоскутниця</w:t>
      </w:r>
      <w:proofErr w:type="spellEnd"/>
      <w:r w:rsidRPr="0071280F">
        <w:rPr>
          <w:rFonts w:ascii="Times New Roman" w:hAnsi="Times New Roman" w:cs="Times New Roman"/>
          <w:i/>
          <w:sz w:val="28"/>
          <w:szCs w:val="28"/>
          <w:lang w:val="uk-UA"/>
        </w:rPr>
        <w:t xml:space="preserve">. </w:t>
      </w:r>
      <w:proofErr w:type="spellStart"/>
      <w:r w:rsidRPr="0071280F">
        <w:rPr>
          <w:rFonts w:ascii="Times New Roman" w:hAnsi="Times New Roman" w:cs="Times New Roman"/>
          <w:i/>
          <w:sz w:val="28"/>
          <w:szCs w:val="28"/>
          <w:lang w:val="uk-UA"/>
        </w:rPr>
        <w:t>Синюрик</w:t>
      </w:r>
      <w:proofErr w:type="spellEnd"/>
      <w:r w:rsidRPr="0071280F">
        <w:rPr>
          <w:rFonts w:ascii="Times New Roman" w:hAnsi="Times New Roman" w:cs="Times New Roman"/>
          <w:i/>
          <w:sz w:val="28"/>
          <w:szCs w:val="28"/>
          <w:lang w:val="uk-UA"/>
        </w:rPr>
        <w:t xml:space="preserve">. </w:t>
      </w:r>
      <w:proofErr w:type="spellStart"/>
      <w:r w:rsidRPr="0071280F">
        <w:rPr>
          <w:rFonts w:ascii="Times New Roman" w:hAnsi="Times New Roman" w:cs="Times New Roman"/>
          <w:i/>
          <w:sz w:val="28"/>
          <w:szCs w:val="28"/>
          <w:lang w:val="uk-UA"/>
        </w:rPr>
        <w:t>Головчадь</w:t>
      </w:r>
      <w:proofErr w:type="spellEnd"/>
      <w:r w:rsidRPr="0071280F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</w:p>
    <w:p w:rsidR="00BD34CF" w:rsidRPr="0071280F" w:rsidRDefault="00BD34CF" w:rsidP="00BD34CF">
      <w:pPr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71280F">
        <w:rPr>
          <w:rFonts w:ascii="Times New Roman" w:hAnsi="Times New Roman" w:cs="Times New Roman"/>
          <w:i/>
          <w:sz w:val="28"/>
          <w:szCs w:val="28"/>
          <w:lang w:val="uk-UA"/>
        </w:rPr>
        <w:t>Я знаки склав – і прочитав, як ранком</w:t>
      </w:r>
    </w:p>
    <w:p w:rsidR="00AE4982" w:rsidRPr="0071280F" w:rsidRDefault="00BD34CF" w:rsidP="00BD34CF">
      <w:pPr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1280F">
        <w:rPr>
          <w:rFonts w:ascii="Times New Roman" w:hAnsi="Times New Roman" w:cs="Times New Roman"/>
          <w:i/>
          <w:sz w:val="28"/>
          <w:szCs w:val="28"/>
          <w:lang w:val="uk-UA"/>
        </w:rPr>
        <w:t>волошки сині у полях горять»</w:t>
      </w:r>
      <w:r w:rsidR="001D5EB3" w:rsidRPr="0071280F">
        <w:rPr>
          <w:rFonts w:ascii="Times New Roman" w:hAnsi="Times New Roman" w:cs="Times New Roman"/>
          <w:i/>
          <w:sz w:val="28"/>
          <w:szCs w:val="28"/>
        </w:rPr>
        <w:t xml:space="preserve"> [2, </w:t>
      </w:r>
      <w:r w:rsidR="001D5EB3" w:rsidRPr="0071280F">
        <w:rPr>
          <w:rFonts w:ascii="Times New Roman" w:hAnsi="Times New Roman" w:cs="Times New Roman"/>
          <w:i/>
          <w:sz w:val="28"/>
          <w:szCs w:val="28"/>
          <w:lang w:val="en-GB"/>
        </w:rPr>
        <w:t>c</w:t>
      </w:r>
      <w:r w:rsidR="001D5EB3" w:rsidRPr="0071280F">
        <w:rPr>
          <w:rFonts w:ascii="Times New Roman" w:hAnsi="Times New Roman" w:cs="Times New Roman"/>
          <w:i/>
          <w:sz w:val="28"/>
          <w:szCs w:val="28"/>
        </w:rPr>
        <w:t>. 58]</w:t>
      </w:r>
      <w:r w:rsidR="000C7A87">
        <w:rPr>
          <w:rFonts w:ascii="Times New Roman" w:hAnsi="Times New Roman" w:cs="Times New Roman"/>
          <w:i/>
          <w:sz w:val="28"/>
          <w:szCs w:val="28"/>
        </w:rPr>
        <w:t>.</w:t>
      </w:r>
    </w:p>
    <w:p w:rsidR="00BD34CF" w:rsidRPr="0071280F" w:rsidRDefault="00BD34CF" w:rsidP="00BD34CF">
      <w:pPr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</w:t>
      </w:r>
      <w:r w:rsidR="008F2F9E"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71280F">
        <w:rPr>
          <w:rFonts w:ascii="Times New Roman" w:hAnsi="Times New Roman" w:cs="Times New Roman"/>
          <w:i/>
          <w:sz w:val="28"/>
          <w:szCs w:val="28"/>
          <w:lang w:val="uk-UA"/>
        </w:rPr>
        <w:t>«Цей ліс і луг, це поле – предковічні!»</w:t>
      </w:r>
      <w:r w:rsidR="001D5EB3" w:rsidRPr="0071280F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</w:p>
    <w:p w:rsidR="00BE7EB3" w:rsidRPr="0071280F" w:rsidRDefault="00BE7EB3" w:rsidP="00BE7EB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280F">
        <w:rPr>
          <w:rFonts w:ascii="Times New Roman" w:hAnsi="Times New Roman" w:cs="Times New Roman"/>
          <w:b/>
          <w:sz w:val="28"/>
          <w:szCs w:val="28"/>
          <w:lang w:val="uk-UA"/>
        </w:rPr>
        <w:t>Красоля</w:t>
      </w:r>
      <w:r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 – метафора українська назва настурції — похідне утворення від краса; назва зумовлена  яскраво-червоним кольором суцвіття, що красується.</w:t>
      </w:r>
    </w:p>
    <w:p w:rsidR="00BE7EB3" w:rsidRPr="0071280F" w:rsidRDefault="00BE7EB3" w:rsidP="00BE7EB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1280F">
        <w:rPr>
          <w:rFonts w:ascii="Times New Roman" w:hAnsi="Times New Roman" w:cs="Times New Roman"/>
          <w:b/>
          <w:sz w:val="28"/>
          <w:szCs w:val="28"/>
          <w:lang w:val="uk-UA"/>
        </w:rPr>
        <w:t>Білпух</w:t>
      </w:r>
      <w:proofErr w:type="spellEnd"/>
      <w:r w:rsidRPr="0071280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71280F">
        <w:rPr>
          <w:rFonts w:ascii="Times New Roman" w:hAnsi="Times New Roman" w:cs="Times New Roman"/>
          <w:sz w:val="28"/>
          <w:szCs w:val="28"/>
          <w:lang w:val="uk-UA"/>
        </w:rPr>
        <w:t>– складне слово, утворене з короткої форми прикметника білий та іменника пух; назва відображає біле опушення нижньо</w:t>
      </w:r>
      <w:r w:rsidR="000C7A87">
        <w:rPr>
          <w:rFonts w:ascii="Times New Roman" w:hAnsi="Times New Roman" w:cs="Times New Roman"/>
          <w:sz w:val="28"/>
          <w:szCs w:val="28"/>
          <w:lang w:val="uk-UA"/>
        </w:rPr>
        <w:t>го боку листків рослини</w:t>
      </w:r>
      <w:r w:rsidR="001D5EB3"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5EB3" w:rsidRPr="000C7A87">
        <w:rPr>
          <w:rFonts w:ascii="Times New Roman" w:hAnsi="Times New Roman" w:cs="Times New Roman"/>
          <w:sz w:val="28"/>
          <w:szCs w:val="28"/>
        </w:rPr>
        <w:t xml:space="preserve">[3, </w:t>
      </w:r>
      <w:r w:rsidR="001D5EB3" w:rsidRPr="0071280F">
        <w:rPr>
          <w:rFonts w:ascii="Times New Roman" w:hAnsi="Times New Roman" w:cs="Times New Roman"/>
          <w:sz w:val="28"/>
          <w:szCs w:val="28"/>
          <w:lang w:val="en-GB"/>
        </w:rPr>
        <w:t>c</w:t>
      </w:r>
      <w:r w:rsidR="001D5EB3" w:rsidRPr="000C7A87">
        <w:rPr>
          <w:rFonts w:ascii="Times New Roman" w:hAnsi="Times New Roman" w:cs="Times New Roman"/>
          <w:sz w:val="28"/>
          <w:szCs w:val="28"/>
        </w:rPr>
        <w:t xml:space="preserve">. </w:t>
      </w:r>
      <w:r w:rsidR="001D5EB3" w:rsidRPr="0071280F">
        <w:rPr>
          <w:rFonts w:ascii="Times New Roman" w:hAnsi="Times New Roman" w:cs="Times New Roman"/>
          <w:sz w:val="28"/>
          <w:szCs w:val="28"/>
          <w:lang w:val="uk-UA"/>
        </w:rPr>
        <w:t>198]</w:t>
      </w:r>
      <w:r w:rsidR="000C7A8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128EB" w:rsidRPr="0071280F" w:rsidRDefault="003E635D" w:rsidP="00F128E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280F">
        <w:rPr>
          <w:rFonts w:ascii="Times New Roman" w:hAnsi="Times New Roman" w:cs="Times New Roman"/>
          <w:i/>
          <w:sz w:val="28"/>
          <w:szCs w:val="28"/>
          <w:lang w:val="uk-UA"/>
        </w:rPr>
        <w:t xml:space="preserve">«Як тут, у балці, буйним килимом виткалась мати-мачуха! (/гарі травники в </w:t>
      </w:r>
    </w:p>
    <w:p w:rsidR="003E635D" w:rsidRPr="000C7A87" w:rsidRDefault="003E635D" w:rsidP="002A7007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1280F">
        <w:rPr>
          <w:rFonts w:ascii="Times New Roman" w:hAnsi="Times New Roman" w:cs="Times New Roman"/>
          <w:i/>
          <w:sz w:val="28"/>
          <w:szCs w:val="28"/>
          <w:lang w:val="uk-UA"/>
        </w:rPr>
        <w:t>їхньому селі називають ці кві</w:t>
      </w:r>
      <w:r w:rsidR="000C7A87">
        <w:rPr>
          <w:rFonts w:ascii="Times New Roman" w:hAnsi="Times New Roman" w:cs="Times New Roman"/>
          <w:i/>
          <w:sz w:val="28"/>
          <w:szCs w:val="28"/>
          <w:lang w:val="uk-UA"/>
        </w:rPr>
        <w:t xml:space="preserve">точки ще </w:t>
      </w:r>
      <w:proofErr w:type="spellStart"/>
      <w:r w:rsidR="000C7A87">
        <w:rPr>
          <w:rFonts w:ascii="Times New Roman" w:hAnsi="Times New Roman" w:cs="Times New Roman"/>
          <w:i/>
          <w:sz w:val="28"/>
          <w:szCs w:val="28"/>
          <w:lang w:val="uk-UA"/>
        </w:rPr>
        <w:t>білпухом</w:t>
      </w:r>
      <w:proofErr w:type="spellEnd"/>
      <w:r w:rsidR="000C7A87">
        <w:rPr>
          <w:rFonts w:ascii="Times New Roman" w:hAnsi="Times New Roman" w:cs="Times New Roman"/>
          <w:i/>
          <w:sz w:val="28"/>
          <w:szCs w:val="28"/>
          <w:lang w:val="uk-UA"/>
        </w:rPr>
        <w:t>, або ранником</w:t>
      </w:r>
      <w:r w:rsidRPr="0071280F">
        <w:rPr>
          <w:rFonts w:ascii="Times New Roman" w:hAnsi="Times New Roman" w:cs="Times New Roman"/>
          <w:i/>
          <w:sz w:val="28"/>
          <w:szCs w:val="28"/>
          <w:lang w:val="uk-UA"/>
        </w:rPr>
        <w:t>»</w:t>
      </w:r>
      <w:r w:rsidR="00F42448" w:rsidRPr="0071280F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1D5EB3" w:rsidRPr="000C7A87">
        <w:rPr>
          <w:rFonts w:ascii="Times New Roman" w:hAnsi="Times New Roman" w:cs="Times New Roman"/>
          <w:i/>
          <w:sz w:val="28"/>
          <w:szCs w:val="28"/>
        </w:rPr>
        <w:t xml:space="preserve">[13, </w:t>
      </w:r>
      <w:r w:rsidR="001D5EB3" w:rsidRPr="0071280F">
        <w:rPr>
          <w:rFonts w:ascii="Times New Roman" w:hAnsi="Times New Roman" w:cs="Times New Roman"/>
          <w:i/>
          <w:sz w:val="28"/>
          <w:szCs w:val="28"/>
          <w:lang w:val="en-GB"/>
        </w:rPr>
        <w:t>c</w:t>
      </w:r>
      <w:r w:rsidR="001D5EB3" w:rsidRPr="000C7A87">
        <w:rPr>
          <w:rFonts w:ascii="Times New Roman" w:hAnsi="Times New Roman" w:cs="Times New Roman"/>
          <w:i/>
          <w:sz w:val="28"/>
          <w:szCs w:val="28"/>
        </w:rPr>
        <w:t>.</w:t>
      </w:r>
      <w:r w:rsidR="00F42448" w:rsidRPr="0071280F">
        <w:rPr>
          <w:rFonts w:ascii="Times New Roman" w:hAnsi="Times New Roman" w:cs="Times New Roman"/>
          <w:i/>
          <w:sz w:val="28"/>
          <w:szCs w:val="28"/>
          <w:lang w:val="uk-UA"/>
        </w:rPr>
        <w:t>159</w:t>
      </w:r>
      <w:r w:rsidR="001D5EB3" w:rsidRPr="000C7A87">
        <w:rPr>
          <w:rFonts w:ascii="Times New Roman" w:hAnsi="Times New Roman" w:cs="Times New Roman"/>
          <w:i/>
          <w:sz w:val="28"/>
          <w:szCs w:val="28"/>
        </w:rPr>
        <w:t>]</w:t>
      </w:r>
      <w:r w:rsidR="000C7A87">
        <w:rPr>
          <w:rFonts w:ascii="Times New Roman" w:hAnsi="Times New Roman" w:cs="Times New Roman"/>
          <w:i/>
          <w:sz w:val="28"/>
          <w:szCs w:val="28"/>
        </w:rPr>
        <w:t>.</w:t>
      </w:r>
    </w:p>
    <w:p w:rsidR="008F2F9E" w:rsidRPr="0071280F" w:rsidRDefault="008F2F9E" w:rsidP="002A7007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71280F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                                                                                        «</w:t>
      </w:r>
      <w:proofErr w:type="spellStart"/>
      <w:r w:rsidRPr="0071280F">
        <w:rPr>
          <w:rFonts w:ascii="Times New Roman" w:hAnsi="Times New Roman" w:cs="Times New Roman"/>
          <w:i/>
          <w:sz w:val="28"/>
          <w:szCs w:val="28"/>
          <w:lang w:val="uk-UA"/>
        </w:rPr>
        <w:t>Підопригора</w:t>
      </w:r>
      <w:proofErr w:type="spellEnd"/>
      <w:r w:rsidRPr="0071280F">
        <w:rPr>
          <w:rFonts w:ascii="Times New Roman" w:hAnsi="Times New Roman" w:cs="Times New Roman"/>
          <w:i/>
          <w:sz w:val="28"/>
          <w:szCs w:val="28"/>
          <w:lang w:val="uk-UA"/>
        </w:rPr>
        <w:t>»</w:t>
      </w:r>
    </w:p>
    <w:p w:rsidR="00F128EB" w:rsidRPr="0071280F" w:rsidRDefault="00F128EB" w:rsidP="008626A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280F">
        <w:rPr>
          <w:rFonts w:ascii="Times New Roman" w:hAnsi="Times New Roman" w:cs="Times New Roman"/>
          <w:b/>
          <w:sz w:val="28"/>
          <w:szCs w:val="28"/>
          <w:lang w:val="uk-UA"/>
        </w:rPr>
        <w:t>Рябчик</w:t>
      </w:r>
      <w:r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 – назва зумовлена кольором квітів.</w:t>
      </w:r>
    </w:p>
    <w:p w:rsidR="002A7007" w:rsidRPr="0071280F" w:rsidRDefault="002A7007" w:rsidP="008626A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280F">
        <w:rPr>
          <w:rFonts w:ascii="Times New Roman" w:hAnsi="Times New Roman" w:cs="Times New Roman"/>
          <w:b/>
          <w:sz w:val="28"/>
          <w:szCs w:val="28"/>
          <w:lang w:val="uk-UA"/>
        </w:rPr>
        <w:t>Горицвіт</w:t>
      </w:r>
      <w:r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 – назву рослина дістала за яскравий колір квіток, що скидається на полум’я.</w:t>
      </w:r>
    </w:p>
    <w:p w:rsidR="002A7007" w:rsidRPr="0071280F" w:rsidRDefault="002A7007" w:rsidP="002A7007">
      <w:pPr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71280F">
        <w:rPr>
          <w:rFonts w:ascii="Times New Roman" w:hAnsi="Times New Roman" w:cs="Times New Roman"/>
          <w:i/>
          <w:sz w:val="28"/>
          <w:szCs w:val="28"/>
          <w:lang w:val="uk-UA"/>
        </w:rPr>
        <w:t>«Мідні звуки – мідних птахів зграя –</w:t>
      </w:r>
    </w:p>
    <w:p w:rsidR="002A7007" w:rsidRPr="0071280F" w:rsidRDefault="002A7007" w:rsidP="002A7007">
      <w:pPr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71280F">
        <w:rPr>
          <w:rFonts w:ascii="Times New Roman" w:hAnsi="Times New Roman" w:cs="Times New Roman"/>
          <w:i/>
          <w:sz w:val="28"/>
          <w:szCs w:val="28"/>
          <w:lang w:val="uk-UA"/>
        </w:rPr>
        <w:t xml:space="preserve">П’ють росу із </w:t>
      </w:r>
      <w:proofErr w:type="spellStart"/>
      <w:r w:rsidRPr="0071280F">
        <w:rPr>
          <w:rFonts w:ascii="Times New Roman" w:hAnsi="Times New Roman" w:cs="Times New Roman"/>
          <w:i/>
          <w:sz w:val="28"/>
          <w:szCs w:val="28"/>
          <w:lang w:val="uk-UA"/>
        </w:rPr>
        <w:t>вічок</w:t>
      </w:r>
      <w:proofErr w:type="spellEnd"/>
      <w:r w:rsidRPr="0071280F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горицвіту,</w:t>
      </w:r>
    </w:p>
    <w:p w:rsidR="002A7007" w:rsidRPr="0071280F" w:rsidRDefault="002A7007" w:rsidP="002A7007">
      <w:pPr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71280F">
        <w:rPr>
          <w:rFonts w:ascii="Times New Roman" w:hAnsi="Times New Roman" w:cs="Times New Roman"/>
          <w:i/>
          <w:sz w:val="28"/>
          <w:szCs w:val="28"/>
          <w:lang w:val="uk-UA"/>
        </w:rPr>
        <w:t xml:space="preserve">З </w:t>
      </w:r>
      <w:proofErr w:type="spellStart"/>
      <w:r w:rsidRPr="0071280F">
        <w:rPr>
          <w:rFonts w:ascii="Times New Roman" w:hAnsi="Times New Roman" w:cs="Times New Roman"/>
          <w:i/>
          <w:sz w:val="28"/>
          <w:szCs w:val="28"/>
          <w:lang w:val="uk-UA"/>
        </w:rPr>
        <w:t>вічок</w:t>
      </w:r>
      <w:proofErr w:type="spellEnd"/>
      <w:r w:rsidRPr="0071280F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71280F">
        <w:rPr>
          <w:rFonts w:ascii="Times New Roman" w:hAnsi="Times New Roman" w:cs="Times New Roman"/>
          <w:i/>
          <w:sz w:val="28"/>
          <w:szCs w:val="28"/>
          <w:lang w:val="uk-UA"/>
        </w:rPr>
        <w:t>нечуйвітру</w:t>
      </w:r>
      <w:proofErr w:type="spellEnd"/>
      <w:r w:rsidRPr="0071280F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й іван-чаю</w:t>
      </w:r>
    </w:p>
    <w:p w:rsidR="002A7007" w:rsidRPr="0071280F" w:rsidRDefault="00FB4C91" w:rsidP="002A7007">
      <w:pPr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Та іще з зозулиного цвіту</w:t>
      </w:r>
      <w:r w:rsidR="002A7007" w:rsidRPr="0071280F">
        <w:rPr>
          <w:rFonts w:ascii="Times New Roman" w:hAnsi="Times New Roman" w:cs="Times New Roman"/>
          <w:i/>
          <w:sz w:val="28"/>
          <w:szCs w:val="28"/>
          <w:lang w:val="uk-UA"/>
        </w:rPr>
        <w:t>»</w:t>
      </w:r>
      <w:r w:rsidR="001D5EB3" w:rsidRPr="0071280F">
        <w:rPr>
          <w:rFonts w:ascii="Times New Roman" w:hAnsi="Times New Roman" w:cs="Times New Roman"/>
          <w:i/>
          <w:sz w:val="28"/>
          <w:szCs w:val="28"/>
        </w:rPr>
        <w:t xml:space="preserve"> [2, </w:t>
      </w:r>
      <w:r w:rsidR="001D5EB3" w:rsidRPr="0071280F">
        <w:rPr>
          <w:rFonts w:ascii="Times New Roman" w:hAnsi="Times New Roman" w:cs="Times New Roman"/>
          <w:i/>
          <w:sz w:val="28"/>
          <w:szCs w:val="28"/>
          <w:lang w:val="en-GB"/>
        </w:rPr>
        <w:t>c</w:t>
      </w:r>
      <w:r w:rsidR="001D5EB3" w:rsidRPr="0071280F">
        <w:rPr>
          <w:rFonts w:ascii="Times New Roman" w:hAnsi="Times New Roman" w:cs="Times New Roman"/>
          <w:i/>
          <w:sz w:val="28"/>
          <w:szCs w:val="28"/>
        </w:rPr>
        <w:t>. 66]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0B417F" w:rsidRPr="0071280F" w:rsidRDefault="002A7007" w:rsidP="002A7007">
      <w:pPr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71280F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                                                            </w:t>
      </w:r>
      <w:r w:rsidR="008F2F9E" w:rsidRPr="0071280F">
        <w:rPr>
          <w:rFonts w:ascii="Times New Roman" w:hAnsi="Times New Roman" w:cs="Times New Roman"/>
          <w:i/>
          <w:sz w:val="28"/>
          <w:szCs w:val="28"/>
          <w:lang w:val="uk-UA"/>
        </w:rPr>
        <w:t>«</w:t>
      </w:r>
      <w:r w:rsidRPr="0071280F">
        <w:rPr>
          <w:rFonts w:ascii="Times New Roman" w:hAnsi="Times New Roman" w:cs="Times New Roman"/>
          <w:i/>
          <w:sz w:val="28"/>
          <w:szCs w:val="28"/>
          <w:lang w:val="uk-UA"/>
        </w:rPr>
        <w:t>Мідний дзвін озвався…мідні звук</w:t>
      </w:r>
      <w:r w:rsidR="00FB4C91">
        <w:rPr>
          <w:rFonts w:ascii="Times New Roman" w:hAnsi="Times New Roman" w:cs="Times New Roman"/>
          <w:i/>
          <w:sz w:val="28"/>
          <w:szCs w:val="28"/>
          <w:lang w:val="uk-UA"/>
        </w:rPr>
        <w:t>и</w:t>
      </w:r>
      <w:r w:rsidR="008F2F9E" w:rsidRPr="0071280F">
        <w:rPr>
          <w:rFonts w:ascii="Times New Roman" w:hAnsi="Times New Roman" w:cs="Times New Roman"/>
          <w:i/>
          <w:sz w:val="28"/>
          <w:szCs w:val="28"/>
          <w:lang w:val="uk-UA"/>
        </w:rPr>
        <w:t>»</w:t>
      </w:r>
    </w:p>
    <w:p w:rsidR="003548C6" w:rsidRDefault="003548C6" w:rsidP="003548C6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6F48" w:rsidRPr="0071280F" w:rsidRDefault="00536F48" w:rsidP="00B02B2E">
      <w:pPr>
        <w:pStyle w:val="a4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1280F">
        <w:rPr>
          <w:rFonts w:ascii="Times New Roman" w:hAnsi="Times New Roman" w:cs="Times New Roman"/>
          <w:sz w:val="28"/>
          <w:szCs w:val="28"/>
          <w:lang w:val="uk-UA"/>
        </w:rPr>
        <w:lastRenderedPageBreak/>
        <w:t>Фуккція</w:t>
      </w:r>
      <w:proofErr w:type="spellEnd"/>
      <w:r w:rsidRPr="0071280F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AD7385" w:rsidRPr="0071280F" w:rsidRDefault="00AD7385" w:rsidP="00AD738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1280F">
        <w:rPr>
          <w:rFonts w:ascii="Times New Roman" w:hAnsi="Times New Roman" w:cs="Times New Roman"/>
          <w:b/>
          <w:sz w:val="28"/>
          <w:szCs w:val="28"/>
          <w:lang w:val="uk-UA"/>
        </w:rPr>
        <w:t>Дяглиця</w:t>
      </w:r>
      <w:proofErr w:type="spellEnd"/>
      <w:r w:rsidRPr="0071280F">
        <w:rPr>
          <w:rFonts w:ascii="Times New Roman" w:hAnsi="Times New Roman" w:cs="Times New Roman"/>
          <w:sz w:val="28"/>
          <w:szCs w:val="28"/>
        </w:rPr>
        <w:t xml:space="preserve"> </w:t>
      </w:r>
      <w:r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– здається можливим виведення назви з </w:t>
      </w:r>
      <w:proofErr w:type="spellStart"/>
      <w:r w:rsidRPr="0071280F">
        <w:rPr>
          <w:rFonts w:ascii="Times New Roman" w:hAnsi="Times New Roman" w:cs="Times New Roman"/>
          <w:sz w:val="28"/>
          <w:szCs w:val="28"/>
          <w:lang w:val="uk-UA"/>
        </w:rPr>
        <w:t>псл</w:t>
      </w:r>
      <w:proofErr w:type="spellEnd"/>
      <w:r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71280F">
        <w:rPr>
          <w:rFonts w:ascii="Times New Roman" w:hAnsi="Times New Roman" w:cs="Times New Roman"/>
          <w:sz w:val="28"/>
          <w:szCs w:val="28"/>
          <w:lang w:val="en-GB"/>
        </w:rPr>
        <w:t>d</w:t>
      </w:r>
      <w:r w:rsidRPr="0071280F">
        <w:rPr>
          <w:rFonts w:ascii="Times New Roman" w:hAnsi="Times New Roman" w:cs="Times New Roman"/>
          <w:sz w:val="28"/>
          <w:szCs w:val="28"/>
        </w:rPr>
        <w:t>ȩ</w:t>
      </w:r>
      <w:proofErr w:type="spellStart"/>
      <w:r w:rsidRPr="0071280F">
        <w:rPr>
          <w:rFonts w:ascii="Times New Roman" w:hAnsi="Times New Roman" w:cs="Times New Roman"/>
          <w:sz w:val="28"/>
          <w:szCs w:val="28"/>
          <w:lang w:val="en-GB"/>
        </w:rPr>
        <w:t>gyl</w:t>
      </w:r>
      <w:proofErr w:type="spellEnd"/>
      <w:r w:rsidRPr="0071280F">
        <w:rPr>
          <w:rFonts w:ascii="Times New Roman" w:hAnsi="Times New Roman" w:cs="Times New Roman"/>
          <w:sz w:val="28"/>
          <w:szCs w:val="28"/>
        </w:rPr>
        <w:t xml:space="preserve">ъ, початково </w:t>
      </w:r>
      <w:r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«рослина з сильною дією» (дягель здавна вживався як тонізуючий засіб), пов’язаного з </w:t>
      </w:r>
      <w:r w:rsidRPr="0071280F">
        <w:rPr>
          <w:rFonts w:ascii="Times New Roman" w:hAnsi="Times New Roman" w:cs="Times New Roman"/>
          <w:sz w:val="28"/>
          <w:szCs w:val="28"/>
        </w:rPr>
        <w:t>[</w:t>
      </w:r>
      <w:proofErr w:type="spellStart"/>
      <w:r w:rsidRPr="0071280F">
        <w:rPr>
          <w:rFonts w:ascii="Times New Roman" w:hAnsi="Times New Roman" w:cs="Times New Roman"/>
          <w:i/>
          <w:sz w:val="28"/>
          <w:szCs w:val="28"/>
          <w:lang w:val="uk-UA"/>
        </w:rPr>
        <w:t>дяглий</w:t>
      </w:r>
      <w:proofErr w:type="spellEnd"/>
      <w:r w:rsidRPr="0071280F">
        <w:rPr>
          <w:rFonts w:ascii="Times New Roman" w:hAnsi="Times New Roman" w:cs="Times New Roman"/>
          <w:sz w:val="28"/>
          <w:szCs w:val="28"/>
        </w:rPr>
        <w:t>]</w:t>
      </w:r>
      <w:r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 «зоровий», </w:t>
      </w:r>
      <w:r w:rsidRPr="0071280F">
        <w:rPr>
          <w:rFonts w:ascii="Times New Roman" w:hAnsi="Times New Roman" w:cs="Times New Roman"/>
          <w:sz w:val="28"/>
          <w:szCs w:val="28"/>
        </w:rPr>
        <w:t>[</w:t>
      </w:r>
      <w:proofErr w:type="spellStart"/>
      <w:r w:rsidRPr="0071280F">
        <w:rPr>
          <w:rFonts w:ascii="Times New Roman" w:hAnsi="Times New Roman" w:cs="Times New Roman"/>
          <w:i/>
          <w:sz w:val="28"/>
          <w:szCs w:val="28"/>
          <w:lang w:val="uk-UA"/>
        </w:rPr>
        <w:t>дягнуть</w:t>
      </w:r>
      <w:proofErr w:type="spellEnd"/>
      <w:r w:rsidRPr="0071280F">
        <w:rPr>
          <w:rFonts w:ascii="Times New Roman" w:hAnsi="Times New Roman" w:cs="Times New Roman"/>
          <w:sz w:val="28"/>
          <w:szCs w:val="28"/>
        </w:rPr>
        <w:t>]</w:t>
      </w:r>
      <w:r w:rsidR="00FB4C91">
        <w:rPr>
          <w:rFonts w:ascii="Times New Roman" w:hAnsi="Times New Roman" w:cs="Times New Roman"/>
          <w:sz w:val="28"/>
          <w:szCs w:val="28"/>
          <w:lang w:val="uk-UA"/>
        </w:rPr>
        <w:t xml:space="preserve"> «здоровішати, поправлятися» </w:t>
      </w:r>
      <w:r w:rsidR="001D5EB3" w:rsidRPr="000C7A87">
        <w:rPr>
          <w:rFonts w:ascii="Times New Roman" w:hAnsi="Times New Roman" w:cs="Times New Roman"/>
          <w:sz w:val="28"/>
          <w:szCs w:val="28"/>
        </w:rPr>
        <w:t xml:space="preserve">[4, </w:t>
      </w:r>
      <w:r w:rsidR="001D5EB3" w:rsidRPr="0071280F">
        <w:rPr>
          <w:rFonts w:ascii="Times New Roman" w:hAnsi="Times New Roman" w:cs="Times New Roman"/>
          <w:sz w:val="28"/>
          <w:szCs w:val="28"/>
          <w:lang w:val="en-GB"/>
        </w:rPr>
        <w:t>c</w:t>
      </w:r>
      <w:r w:rsidR="001D5EB3" w:rsidRPr="000C7A87">
        <w:rPr>
          <w:rFonts w:ascii="Times New Roman" w:hAnsi="Times New Roman" w:cs="Times New Roman"/>
          <w:sz w:val="28"/>
          <w:szCs w:val="28"/>
        </w:rPr>
        <w:t xml:space="preserve">. </w:t>
      </w:r>
      <w:r w:rsidRPr="0071280F">
        <w:rPr>
          <w:rFonts w:ascii="Times New Roman" w:hAnsi="Times New Roman" w:cs="Times New Roman"/>
          <w:sz w:val="28"/>
          <w:szCs w:val="28"/>
        </w:rPr>
        <w:t>1</w:t>
      </w:r>
      <w:r w:rsidR="001D5EB3" w:rsidRPr="0071280F">
        <w:rPr>
          <w:rFonts w:ascii="Times New Roman" w:hAnsi="Times New Roman" w:cs="Times New Roman"/>
          <w:sz w:val="28"/>
          <w:szCs w:val="28"/>
        </w:rPr>
        <w:t>52]</w:t>
      </w:r>
      <w:r w:rsidR="00FB4C91">
        <w:rPr>
          <w:rFonts w:ascii="Times New Roman" w:hAnsi="Times New Roman" w:cs="Times New Roman"/>
          <w:sz w:val="28"/>
          <w:szCs w:val="28"/>
        </w:rPr>
        <w:t>.</w:t>
      </w:r>
    </w:p>
    <w:p w:rsidR="00536F48" w:rsidRPr="0071280F" w:rsidRDefault="009035B7" w:rsidP="00536F4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280F">
        <w:rPr>
          <w:rFonts w:ascii="Times New Roman" w:hAnsi="Times New Roman" w:cs="Times New Roman"/>
          <w:b/>
          <w:sz w:val="28"/>
          <w:szCs w:val="28"/>
          <w:lang w:val="uk-UA"/>
        </w:rPr>
        <w:t>П</w:t>
      </w:r>
      <w:r w:rsidR="00536F48" w:rsidRPr="0071280F">
        <w:rPr>
          <w:rFonts w:ascii="Times New Roman" w:hAnsi="Times New Roman" w:cs="Times New Roman"/>
          <w:b/>
          <w:sz w:val="28"/>
          <w:szCs w:val="28"/>
          <w:lang w:val="uk-UA"/>
        </w:rPr>
        <w:t>овитиця</w:t>
      </w:r>
      <w:r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 – похідне утворення від </w:t>
      </w:r>
      <w:r w:rsidRPr="0071280F">
        <w:rPr>
          <w:rFonts w:ascii="Times New Roman" w:hAnsi="Times New Roman" w:cs="Times New Roman"/>
          <w:i/>
          <w:sz w:val="28"/>
          <w:szCs w:val="28"/>
          <w:lang w:val="uk-UA"/>
        </w:rPr>
        <w:t>витися;</w:t>
      </w:r>
      <w:r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 назва зумовлена тим, що ця рослина о</w:t>
      </w:r>
      <w:r w:rsidR="00FB4C91">
        <w:rPr>
          <w:rFonts w:ascii="Times New Roman" w:hAnsi="Times New Roman" w:cs="Times New Roman"/>
          <w:sz w:val="28"/>
          <w:szCs w:val="28"/>
          <w:lang w:val="uk-UA"/>
        </w:rPr>
        <w:t>бвивається навколо інших рослин</w:t>
      </w:r>
      <w:r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5EB3" w:rsidRPr="000C7A87">
        <w:rPr>
          <w:rFonts w:ascii="Times New Roman" w:hAnsi="Times New Roman" w:cs="Times New Roman"/>
          <w:sz w:val="28"/>
          <w:szCs w:val="28"/>
          <w:lang w:val="uk-UA"/>
        </w:rPr>
        <w:t xml:space="preserve">[6, </w:t>
      </w:r>
      <w:r w:rsidR="001D5EB3" w:rsidRPr="0071280F">
        <w:rPr>
          <w:rFonts w:ascii="Times New Roman" w:hAnsi="Times New Roman" w:cs="Times New Roman"/>
          <w:sz w:val="28"/>
          <w:szCs w:val="28"/>
          <w:lang w:val="en-GB"/>
        </w:rPr>
        <w:t>c</w:t>
      </w:r>
      <w:r w:rsidR="001D5EB3" w:rsidRPr="000C7A8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1D5EB3" w:rsidRPr="0071280F">
        <w:rPr>
          <w:rFonts w:ascii="Times New Roman" w:hAnsi="Times New Roman" w:cs="Times New Roman"/>
          <w:sz w:val="28"/>
          <w:szCs w:val="28"/>
          <w:lang w:val="uk-UA"/>
        </w:rPr>
        <w:t>468]</w:t>
      </w:r>
      <w:r w:rsidR="00FB4C9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36F48" w:rsidRPr="0071280F" w:rsidRDefault="00D911FB" w:rsidP="00536F4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280F">
        <w:rPr>
          <w:rFonts w:ascii="Times New Roman" w:hAnsi="Times New Roman" w:cs="Times New Roman"/>
          <w:b/>
          <w:sz w:val="28"/>
          <w:szCs w:val="28"/>
          <w:lang w:val="uk-UA"/>
        </w:rPr>
        <w:t>З</w:t>
      </w:r>
      <w:r w:rsidR="00536F48" w:rsidRPr="0071280F">
        <w:rPr>
          <w:rFonts w:ascii="Times New Roman" w:hAnsi="Times New Roman" w:cs="Times New Roman"/>
          <w:b/>
          <w:sz w:val="28"/>
          <w:szCs w:val="28"/>
          <w:lang w:val="uk-UA"/>
        </w:rPr>
        <w:t>аячий холодок</w:t>
      </w:r>
      <w:r w:rsidR="00536F48"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r w:rsidR="008026D5" w:rsidRPr="0071280F">
        <w:rPr>
          <w:rFonts w:ascii="Times New Roman" w:hAnsi="Times New Roman" w:cs="Times New Roman"/>
          <w:sz w:val="28"/>
          <w:szCs w:val="28"/>
          <w:lang w:val="uk-UA"/>
        </w:rPr>
        <w:t>гілочки та листочки цієї рослини настільки тоненькі, що можуть служити сховком від спеки хіба для такої маленької та непомітної тваринки, як заєць.</w:t>
      </w:r>
    </w:p>
    <w:p w:rsidR="00077C89" w:rsidRPr="000C7A87" w:rsidRDefault="00077C89" w:rsidP="00077C89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1280F">
        <w:rPr>
          <w:rFonts w:ascii="Times New Roman" w:hAnsi="Times New Roman" w:cs="Times New Roman"/>
          <w:i/>
          <w:sz w:val="28"/>
          <w:szCs w:val="28"/>
          <w:lang w:val="uk-UA"/>
        </w:rPr>
        <w:t>«Це від нього, від Миколки Коструби, я довідав</w:t>
      </w:r>
      <w:r w:rsidR="00FB4C91">
        <w:rPr>
          <w:rFonts w:ascii="Times New Roman" w:hAnsi="Times New Roman" w:cs="Times New Roman"/>
          <w:i/>
          <w:sz w:val="28"/>
          <w:szCs w:val="28"/>
          <w:lang w:val="uk-UA"/>
        </w:rPr>
        <w:t>ся про таємницю заячого холодку</w:t>
      </w:r>
      <w:r w:rsidRPr="0071280F">
        <w:rPr>
          <w:rFonts w:ascii="Times New Roman" w:hAnsi="Times New Roman" w:cs="Times New Roman"/>
          <w:i/>
          <w:sz w:val="28"/>
          <w:szCs w:val="28"/>
          <w:lang w:val="uk-UA"/>
        </w:rPr>
        <w:t>»</w:t>
      </w:r>
      <w:r w:rsidR="00F42448" w:rsidRPr="0071280F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1D5EB3" w:rsidRPr="000C7A87">
        <w:rPr>
          <w:rFonts w:ascii="Times New Roman" w:hAnsi="Times New Roman" w:cs="Times New Roman"/>
          <w:i/>
          <w:sz w:val="28"/>
          <w:szCs w:val="28"/>
        </w:rPr>
        <w:t xml:space="preserve">[13, </w:t>
      </w:r>
      <w:r w:rsidR="001D5EB3" w:rsidRPr="0071280F">
        <w:rPr>
          <w:rFonts w:ascii="Times New Roman" w:hAnsi="Times New Roman" w:cs="Times New Roman"/>
          <w:i/>
          <w:sz w:val="28"/>
          <w:szCs w:val="28"/>
          <w:lang w:val="en-GB"/>
        </w:rPr>
        <w:t>c</w:t>
      </w:r>
      <w:r w:rsidR="001D5EB3" w:rsidRPr="000C7A87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F42448" w:rsidRPr="0071280F">
        <w:rPr>
          <w:rFonts w:ascii="Times New Roman" w:hAnsi="Times New Roman" w:cs="Times New Roman"/>
          <w:i/>
          <w:sz w:val="28"/>
          <w:szCs w:val="28"/>
          <w:lang w:val="uk-UA"/>
        </w:rPr>
        <w:t>114</w:t>
      </w:r>
      <w:r w:rsidR="001D5EB3" w:rsidRPr="000C7A87">
        <w:rPr>
          <w:rFonts w:ascii="Times New Roman" w:hAnsi="Times New Roman" w:cs="Times New Roman"/>
          <w:i/>
          <w:sz w:val="28"/>
          <w:szCs w:val="28"/>
        </w:rPr>
        <w:t>]</w:t>
      </w:r>
      <w:r w:rsidR="00FB4C91">
        <w:rPr>
          <w:rFonts w:ascii="Times New Roman" w:hAnsi="Times New Roman" w:cs="Times New Roman"/>
          <w:i/>
          <w:sz w:val="28"/>
          <w:szCs w:val="28"/>
        </w:rPr>
        <w:t>.</w:t>
      </w:r>
    </w:p>
    <w:p w:rsidR="008F2F9E" w:rsidRPr="0071280F" w:rsidRDefault="008F2F9E" w:rsidP="00077C89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71280F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                                                                  </w:t>
      </w:r>
      <w:r w:rsidR="00F42448" w:rsidRPr="0071280F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      «У синьому небі я висію ліс</w:t>
      </w:r>
      <w:r w:rsidRPr="0071280F">
        <w:rPr>
          <w:rFonts w:ascii="Times New Roman" w:hAnsi="Times New Roman" w:cs="Times New Roman"/>
          <w:i/>
          <w:sz w:val="28"/>
          <w:szCs w:val="28"/>
          <w:lang w:val="uk-UA"/>
        </w:rPr>
        <w:t>»</w:t>
      </w:r>
    </w:p>
    <w:p w:rsidR="00536F48" w:rsidRPr="000C7A87" w:rsidRDefault="00536F48" w:rsidP="00536F4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280F">
        <w:rPr>
          <w:rFonts w:ascii="Times New Roman" w:hAnsi="Times New Roman" w:cs="Times New Roman"/>
          <w:b/>
          <w:sz w:val="28"/>
          <w:szCs w:val="28"/>
          <w:lang w:val="uk-UA"/>
        </w:rPr>
        <w:t>Куряча сліпота</w:t>
      </w:r>
      <w:r w:rsidR="00B02B2E"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026D5"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– таку назву  в народі отримав </w:t>
      </w:r>
      <w:proofErr w:type="spellStart"/>
      <w:r w:rsidR="008026D5" w:rsidRPr="0071280F">
        <w:rPr>
          <w:rFonts w:ascii="Times New Roman" w:hAnsi="Times New Roman" w:cs="Times New Roman"/>
          <w:sz w:val="28"/>
          <w:szCs w:val="28"/>
          <w:lang w:val="uk-UA"/>
        </w:rPr>
        <w:t>жавтець</w:t>
      </w:r>
      <w:proofErr w:type="spellEnd"/>
      <w:r w:rsidR="008026D5"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 їдкий. Його отруйний сік, згідно з повір’ям, здатний засліпити домашню птицю, якщо вона випадково з’їсть будь-яку частину цієї рослини. Але існує й інше пояснення такого найменування: людина, в очі якої потрапляє ця п</w:t>
      </w:r>
      <w:r w:rsidR="00FB4C91">
        <w:rPr>
          <w:rFonts w:ascii="Times New Roman" w:hAnsi="Times New Roman" w:cs="Times New Roman"/>
          <w:sz w:val="28"/>
          <w:szCs w:val="28"/>
          <w:lang w:val="uk-UA"/>
        </w:rPr>
        <w:t>екуча рідина, може втратити зір</w:t>
      </w:r>
      <w:r w:rsidR="001D5EB3" w:rsidRPr="0071280F">
        <w:rPr>
          <w:rFonts w:ascii="Times New Roman" w:hAnsi="Times New Roman" w:cs="Times New Roman"/>
          <w:sz w:val="28"/>
          <w:szCs w:val="28"/>
        </w:rPr>
        <w:t xml:space="preserve"> [</w:t>
      </w:r>
      <w:r w:rsidR="001D5EB3" w:rsidRPr="000C7A87">
        <w:rPr>
          <w:rFonts w:ascii="Times New Roman" w:hAnsi="Times New Roman" w:cs="Times New Roman"/>
          <w:sz w:val="28"/>
          <w:szCs w:val="28"/>
        </w:rPr>
        <w:t>10]</w:t>
      </w:r>
      <w:r w:rsidR="00FB4C91">
        <w:rPr>
          <w:rFonts w:ascii="Times New Roman" w:hAnsi="Times New Roman" w:cs="Times New Roman"/>
          <w:sz w:val="28"/>
          <w:szCs w:val="28"/>
        </w:rPr>
        <w:t>.</w:t>
      </w:r>
    </w:p>
    <w:p w:rsidR="002F4E6B" w:rsidRPr="0071280F" w:rsidRDefault="00536F48" w:rsidP="00536F4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280F">
        <w:rPr>
          <w:rFonts w:ascii="Times New Roman" w:hAnsi="Times New Roman" w:cs="Times New Roman"/>
          <w:b/>
          <w:sz w:val="28"/>
          <w:szCs w:val="28"/>
          <w:lang w:val="uk-UA"/>
        </w:rPr>
        <w:t>Сонцева трава</w:t>
      </w:r>
      <w:r w:rsidR="00B02B2E"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F4E6B" w:rsidRPr="0071280F">
        <w:rPr>
          <w:rFonts w:ascii="Times New Roman" w:hAnsi="Times New Roman" w:cs="Times New Roman"/>
          <w:sz w:val="28"/>
          <w:szCs w:val="28"/>
          <w:lang w:val="uk-UA"/>
        </w:rPr>
        <w:t>– його суцвіття повертаються у слід за сонцем.</w:t>
      </w:r>
    </w:p>
    <w:p w:rsidR="00F128EB" w:rsidRPr="0071280F" w:rsidRDefault="00F128EB" w:rsidP="00F128EB">
      <w:pPr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71280F">
        <w:rPr>
          <w:rFonts w:ascii="Times New Roman" w:hAnsi="Times New Roman" w:cs="Times New Roman"/>
          <w:i/>
          <w:sz w:val="28"/>
          <w:szCs w:val="28"/>
          <w:lang w:val="uk-UA"/>
        </w:rPr>
        <w:t xml:space="preserve">Ось сонцева трава. </w:t>
      </w:r>
      <w:proofErr w:type="spellStart"/>
      <w:r w:rsidRPr="0071280F">
        <w:rPr>
          <w:rFonts w:ascii="Times New Roman" w:hAnsi="Times New Roman" w:cs="Times New Roman"/>
          <w:i/>
          <w:sz w:val="28"/>
          <w:szCs w:val="28"/>
          <w:lang w:val="uk-UA"/>
        </w:rPr>
        <w:t>Гонько</w:t>
      </w:r>
      <w:proofErr w:type="spellEnd"/>
      <w:r w:rsidRPr="0071280F">
        <w:rPr>
          <w:rFonts w:ascii="Times New Roman" w:hAnsi="Times New Roman" w:cs="Times New Roman"/>
          <w:i/>
          <w:sz w:val="28"/>
          <w:szCs w:val="28"/>
          <w:lang w:val="uk-UA"/>
        </w:rPr>
        <w:t xml:space="preserve">. </w:t>
      </w:r>
      <w:proofErr w:type="spellStart"/>
      <w:r w:rsidRPr="0071280F">
        <w:rPr>
          <w:rFonts w:ascii="Times New Roman" w:hAnsi="Times New Roman" w:cs="Times New Roman"/>
          <w:i/>
          <w:sz w:val="28"/>
          <w:szCs w:val="28"/>
          <w:lang w:val="uk-UA"/>
        </w:rPr>
        <w:t>Дориця</w:t>
      </w:r>
      <w:proofErr w:type="spellEnd"/>
      <w:r w:rsidRPr="0071280F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</w:p>
    <w:p w:rsidR="00F128EB" w:rsidRPr="0071280F" w:rsidRDefault="00F128EB" w:rsidP="00F128EB">
      <w:pPr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proofErr w:type="spellStart"/>
      <w:r w:rsidRPr="0071280F">
        <w:rPr>
          <w:rFonts w:ascii="Times New Roman" w:hAnsi="Times New Roman" w:cs="Times New Roman"/>
          <w:i/>
          <w:sz w:val="28"/>
          <w:szCs w:val="28"/>
          <w:lang w:val="uk-UA"/>
        </w:rPr>
        <w:t>Биль</w:t>
      </w:r>
      <w:proofErr w:type="spellEnd"/>
      <w:r w:rsidRPr="0071280F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синя. </w:t>
      </w:r>
      <w:proofErr w:type="spellStart"/>
      <w:r w:rsidRPr="0071280F">
        <w:rPr>
          <w:rFonts w:ascii="Times New Roman" w:hAnsi="Times New Roman" w:cs="Times New Roman"/>
          <w:i/>
          <w:sz w:val="28"/>
          <w:szCs w:val="28"/>
          <w:lang w:val="uk-UA"/>
        </w:rPr>
        <w:t>Коробачник</w:t>
      </w:r>
      <w:proofErr w:type="spellEnd"/>
      <w:r w:rsidRPr="0071280F">
        <w:rPr>
          <w:rFonts w:ascii="Times New Roman" w:hAnsi="Times New Roman" w:cs="Times New Roman"/>
          <w:i/>
          <w:sz w:val="28"/>
          <w:szCs w:val="28"/>
          <w:lang w:val="uk-UA"/>
        </w:rPr>
        <w:t>. Голубій.</w:t>
      </w:r>
    </w:p>
    <w:p w:rsidR="00F128EB" w:rsidRPr="0071280F" w:rsidRDefault="00F128EB" w:rsidP="00F128EB">
      <w:pPr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71280F">
        <w:rPr>
          <w:rFonts w:ascii="Times New Roman" w:hAnsi="Times New Roman" w:cs="Times New Roman"/>
          <w:i/>
          <w:sz w:val="28"/>
          <w:szCs w:val="28"/>
          <w:lang w:val="uk-UA"/>
        </w:rPr>
        <w:t>Всі знаки склав – і потягнувсь до сонця</w:t>
      </w:r>
    </w:p>
    <w:p w:rsidR="00F128EB" w:rsidRPr="000C7A87" w:rsidRDefault="00F128EB" w:rsidP="00F128EB">
      <w:pPr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1280F">
        <w:rPr>
          <w:rFonts w:ascii="Times New Roman" w:hAnsi="Times New Roman" w:cs="Times New Roman"/>
          <w:i/>
          <w:sz w:val="28"/>
          <w:szCs w:val="28"/>
          <w:lang w:val="uk-UA"/>
        </w:rPr>
        <w:t xml:space="preserve">Цикорій! </w:t>
      </w:r>
      <w:proofErr w:type="spellStart"/>
      <w:r w:rsidRPr="0071280F">
        <w:rPr>
          <w:rFonts w:ascii="Times New Roman" w:hAnsi="Times New Roman" w:cs="Times New Roman"/>
          <w:i/>
          <w:sz w:val="28"/>
          <w:szCs w:val="28"/>
          <w:lang w:val="uk-UA"/>
        </w:rPr>
        <w:t>Верецельник</w:t>
      </w:r>
      <w:proofErr w:type="spellEnd"/>
      <w:r w:rsidRPr="0071280F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луговий! </w:t>
      </w:r>
      <w:r w:rsidR="001D5EB3" w:rsidRPr="000C7A87">
        <w:rPr>
          <w:rFonts w:ascii="Times New Roman" w:hAnsi="Times New Roman" w:cs="Times New Roman"/>
          <w:i/>
          <w:sz w:val="28"/>
          <w:szCs w:val="28"/>
        </w:rPr>
        <w:t xml:space="preserve">[2, </w:t>
      </w:r>
      <w:r w:rsidR="001D5EB3" w:rsidRPr="0071280F">
        <w:rPr>
          <w:rFonts w:ascii="Times New Roman" w:hAnsi="Times New Roman" w:cs="Times New Roman"/>
          <w:i/>
          <w:sz w:val="28"/>
          <w:szCs w:val="28"/>
          <w:lang w:val="en-GB"/>
        </w:rPr>
        <w:t>c</w:t>
      </w:r>
      <w:r w:rsidR="001D5EB3" w:rsidRPr="000C7A87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71280F">
        <w:rPr>
          <w:rFonts w:ascii="Times New Roman" w:hAnsi="Times New Roman" w:cs="Times New Roman"/>
          <w:i/>
          <w:sz w:val="28"/>
          <w:szCs w:val="28"/>
          <w:lang w:val="uk-UA"/>
        </w:rPr>
        <w:t>58</w:t>
      </w:r>
      <w:r w:rsidR="001D5EB3" w:rsidRPr="000C7A87">
        <w:rPr>
          <w:rFonts w:ascii="Times New Roman" w:hAnsi="Times New Roman" w:cs="Times New Roman"/>
          <w:i/>
          <w:sz w:val="28"/>
          <w:szCs w:val="28"/>
        </w:rPr>
        <w:t>]</w:t>
      </w:r>
      <w:r w:rsidR="00FB4C91">
        <w:rPr>
          <w:rFonts w:ascii="Times New Roman" w:hAnsi="Times New Roman" w:cs="Times New Roman"/>
          <w:i/>
          <w:sz w:val="28"/>
          <w:szCs w:val="28"/>
        </w:rPr>
        <w:t>.</w:t>
      </w:r>
    </w:p>
    <w:p w:rsidR="00CF73EB" w:rsidRPr="0071280F" w:rsidRDefault="00CF73EB" w:rsidP="00F128EB">
      <w:pPr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71280F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                                                          «Цей ліс і луг, це поле – предковічні!»                                                         </w:t>
      </w:r>
    </w:p>
    <w:p w:rsidR="002F4E6B" w:rsidRPr="0071280F" w:rsidRDefault="00947A7C" w:rsidP="00536F4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1280F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Гонько</w:t>
      </w:r>
      <w:proofErr w:type="spellEnd"/>
      <w:r w:rsidR="00BE7EB3"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– пов’язане з </w:t>
      </w:r>
      <w:r w:rsidRPr="0071280F">
        <w:rPr>
          <w:rFonts w:ascii="Times New Roman" w:hAnsi="Times New Roman" w:cs="Times New Roman"/>
          <w:i/>
          <w:sz w:val="28"/>
          <w:szCs w:val="28"/>
          <w:lang w:val="uk-UA"/>
        </w:rPr>
        <w:t>гонити, гнати</w:t>
      </w:r>
      <w:r w:rsidRPr="0071280F">
        <w:rPr>
          <w:rFonts w:ascii="Times New Roman" w:hAnsi="Times New Roman" w:cs="Times New Roman"/>
          <w:sz w:val="28"/>
          <w:szCs w:val="28"/>
          <w:lang w:val="uk-UA"/>
        </w:rPr>
        <w:t>; назва могла бути зумовлена застосуванням дикого цикорію як силь</w:t>
      </w:r>
      <w:r w:rsidR="00FB4C91">
        <w:rPr>
          <w:rFonts w:ascii="Times New Roman" w:hAnsi="Times New Roman" w:cs="Times New Roman"/>
          <w:sz w:val="28"/>
          <w:szCs w:val="28"/>
          <w:lang w:val="uk-UA"/>
        </w:rPr>
        <w:t>ного сечогінного засобу</w:t>
      </w:r>
      <w:r w:rsidR="007348F8"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5EB3" w:rsidRPr="000C7A87">
        <w:rPr>
          <w:rFonts w:ascii="Times New Roman" w:hAnsi="Times New Roman" w:cs="Times New Roman"/>
          <w:sz w:val="28"/>
          <w:szCs w:val="28"/>
        </w:rPr>
        <w:t xml:space="preserve">[3, </w:t>
      </w:r>
      <w:r w:rsidR="001D5EB3" w:rsidRPr="0071280F">
        <w:rPr>
          <w:rFonts w:ascii="Times New Roman" w:hAnsi="Times New Roman" w:cs="Times New Roman"/>
          <w:sz w:val="28"/>
          <w:szCs w:val="28"/>
          <w:lang w:val="en-GB"/>
        </w:rPr>
        <w:t>c</w:t>
      </w:r>
      <w:r w:rsidR="001D5EB3" w:rsidRPr="000C7A87">
        <w:rPr>
          <w:rFonts w:ascii="Times New Roman" w:hAnsi="Times New Roman" w:cs="Times New Roman"/>
          <w:sz w:val="28"/>
          <w:szCs w:val="28"/>
        </w:rPr>
        <w:t xml:space="preserve">. </w:t>
      </w:r>
      <w:r w:rsidR="001D5EB3" w:rsidRPr="0071280F">
        <w:rPr>
          <w:rFonts w:ascii="Times New Roman" w:hAnsi="Times New Roman" w:cs="Times New Roman"/>
          <w:sz w:val="28"/>
          <w:szCs w:val="28"/>
          <w:lang w:val="uk-UA"/>
        </w:rPr>
        <w:t>561]</w:t>
      </w:r>
      <w:r w:rsidR="00FB4C9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A5742" w:rsidRPr="0071280F" w:rsidRDefault="004A5742" w:rsidP="00536F4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280F">
        <w:rPr>
          <w:rFonts w:ascii="Times New Roman" w:hAnsi="Times New Roman" w:cs="Times New Roman"/>
          <w:b/>
          <w:sz w:val="28"/>
          <w:szCs w:val="28"/>
          <w:lang w:val="uk-UA"/>
        </w:rPr>
        <w:t>Ранник</w:t>
      </w:r>
      <w:r w:rsidRPr="0071280F">
        <w:rPr>
          <w:rFonts w:ascii="Times New Roman" w:hAnsi="Times New Roman" w:cs="Times New Roman"/>
          <w:sz w:val="28"/>
          <w:szCs w:val="28"/>
          <w:lang w:val="uk-UA"/>
        </w:rPr>
        <w:t>– назва зумовлена застосуванням росл</w:t>
      </w:r>
      <w:r w:rsidR="00FB4C91">
        <w:rPr>
          <w:rFonts w:ascii="Times New Roman" w:hAnsi="Times New Roman" w:cs="Times New Roman"/>
          <w:sz w:val="28"/>
          <w:szCs w:val="28"/>
          <w:lang w:val="uk-UA"/>
        </w:rPr>
        <w:t xml:space="preserve">ини для лікування ран і наривів </w:t>
      </w:r>
      <w:r w:rsidR="001D5EB3" w:rsidRPr="000C7A87">
        <w:rPr>
          <w:rFonts w:ascii="Times New Roman" w:hAnsi="Times New Roman" w:cs="Times New Roman"/>
          <w:sz w:val="28"/>
          <w:szCs w:val="28"/>
        </w:rPr>
        <w:t xml:space="preserve">[7, </w:t>
      </w:r>
      <w:r w:rsidR="001D5EB3" w:rsidRPr="0071280F">
        <w:rPr>
          <w:rFonts w:ascii="Times New Roman" w:hAnsi="Times New Roman" w:cs="Times New Roman"/>
          <w:sz w:val="28"/>
          <w:szCs w:val="28"/>
          <w:lang w:val="en-GB"/>
        </w:rPr>
        <w:t>c</w:t>
      </w:r>
      <w:r w:rsidR="001D5EB3" w:rsidRPr="000C7A87">
        <w:rPr>
          <w:rFonts w:ascii="Times New Roman" w:hAnsi="Times New Roman" w:cs="Times New Roman"/>
          <w:sz w:val="28"/>
          <w:szCs w:val="28"/>
        </w:rPr>
        <w:t xml:space="preserve">. </w:t>
      </w:r>
      <w:r w:rsidR="001D5EB3" w:rsidRPr="0071280F">
        <w:rPr>
          <w:rFonts w:ascii="Times New Roman" w:hAnsi="Times New Roman" w:cs="Times New Roman"/>
          <w:sz w:val="28"/>
          <w:szCs w:val="28"/>
          <w:lang w:val="uk-UA"/>
        </w:rPr>
        <w:t>24]</w:t>
      </w:r>
      <w:r w:rsidR="00FB4C9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03A4E" w:rsidRPr="0071280F" w:rsidRDefault="00303A4E" w:rsidP="00303A4E">
      <w:pPr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71280F">
        <w:rPr>
          <w:rFonts w:ascii="Times New Roman" w:hAnsi="Times New Roman" w:cs="Times New Roman"/>
          <w:i/>
          <w:sz w:val="28"/>
          <w:szCs w:val="28"/>
          <w:lang w:val="uk-UA"/>
        </w:rPr>
        <w:t xml:space="preserve">«Напутник. Ранник. Язичок </w:t>
      </w:r>
      <w:proofErr w:type="spellStart"/>
      <w:r w:rsidRPr="0071280F">
        <w:rPr>
          <w:rFonts w:ascii="Times New Roman" w:hAnsi="Times New Roman" w:cs="Times New Roman"/>
          <w:i/>
          <w:sz w:val="28"/>
          <w:szCs w:val="28"/>
          <w:lang w:val="uk-UA"/>
        </w:rPr>
        <w:t>вужовий</w:t>
      </w:r>
      <w:proofErr w:type="spellEnd"/>
      <w:r w:rsidRPr="0071280F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</w:p>
    <w:p w:rsidR="00303A4E" w:rsidRPr="0071280F" w:rsidRDefault="00303A4E" w:rsidP="00303A4E">
      <w:pPr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proofErr w:type="spellStart"/>
      <w:r w:rsidRPr="0071280F">
        <w:rPr>
          <w:rFonts w:ascii="Times New Roman" w:hAnsi="Times New Roman" w:cs="Times New Roman"/>
          <w:i/>
          <w:sz w:val="28"/>
          <w:szCs w:val="28"/>
          <w:lang w:val="uk-UA"/>
        </w:rPr>
        <w:t>Трипутник</w:t>
      </w:r>
      <w:proofErr w:type="spellEnd"/>
      <w:r w:rsidRPr="0071280F">
        <w:rPr>
          <w:rFonts w:ascii="Times New Roman" w:hAnsi="Times New Roman" w:cs="Times New Roman"/>
          <w:i/>
          <w:sz w:val="28"/>
          <w:szCs w:val="28"/>
          <w:lang w:val="uk-UA"/>
        </w:rPr>
        <w:t xml:space="preserve">. Ключка. </w:t>
      </w:r>
      <w:proofErr w:type="spellStart"/>
      <w:r w:rsidRPr="0071280F">
        <w:rPr>
          <w:rFonts w:ascii="Times New Roman" w:hAnsi="Times New Roman" w:cs="Times New Roman"/>
          <w:i/>
          <w:sz w:val="28"/>
          <w:szCs w:val="28"/>
          <w:lang w:val="uk-UA"/>
        </w:rPr>
        <w:t>Рябник</w:t>
      </w:r>
      <w:proofErr w:type="spellEnd"/>
      <w:r w:rsidRPr="0071280F">
        <w:rPr>
          <w:rFonts w:ascii="Times New Roman" w:hAnsi="Times New Roman" w:cs="Times New Roman"/>
          <w:i/>
          <w:sz w:val="28"/>
          <w:szCs w:val="28"/>
          <w:lang w:val="uk-UA"/>
        </w:rPr>
        <w:t xml:space="preserve">. </w:t>
      </w:r>
      <w:proofErr w:type="spellStart"/>
      <w:r w:rsidRPr="0071280F">
        <w:rPr>
          <w:rFonts w:ascii="Times New Roman" w:hAnsi="Times New Roman" w:cs="Times New Roman"/>
          <w:i/>
          <w:sz w:val="28"/>
          <w:szCs w:val="28"/>
          <w:lang w:val="uk-UA"/>
        </w:rPr>
        <w:t>Отроцел</w:t>
      </w:r>
      <w:proofErr w:type="spellEnd"/>
      <w:r w:rsidRPr="0071280F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</w:p>
    <w:p w:rsidR="00303A4E" w:rsidRPr="0071280F" w:rsidRDefault="00303A4E" w:rsidP="00303A4E">
      <w:pPr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71280F">
        <w:rPr>
          <w:rFonts w:ascii="Times New Roman" w:hAnsi="Times New Roman" w:cs="Times New Roman"/>
          <w:i/>
          <w:sz w:val="28"/>
          <w:szCs w:val="28"/>
          <w:lang w:val="uk-UA"/>
        </w:rPr>
        <w:t>Складаю знаки – і читаю слово…</w:t>
      </w:r>
    </w:p>
    <w:p w:rsidR="00077C89" w:rsidRPr="000C7A87" w:rsidRDefault="00303A4E" w:rsidP="00B02B2E">
      <w:pPr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1280F">
        <w:rPr>
          <w:rFonts w:ascii="Times New Roman" w:hAnsi="Times New Roman" w:cs="Times New Roman"/>
          <w:i/>
          <w:sz w:val="28"/>
          <w:szCs w:val="28"/>
          <w:lang w:val="uk-UA"/>
        </w:rPr>
        <w:t>Звичайне слово – подорожник це…»</w:t>
      </w:r>
      <w:r w:rsidR="001D5EB3" w:rsidRPr="0071280F">
        <w:rPr>
          <w:rFonts w:ascii="Times New Roman" w:hAnsi="Times New Roman" w:cs="Times New Roman"/>
          <w:i/>
          <w:sz w:val="28"/>
          <w:szCs w:val="28"/>
        </w:rPr>
        <w:t xml:space="preserve"> [2, </w:t>
      </w:r>
      <w:r w:rsidR="001D5EB3" w:rsidRPr="0071280F">
        <w:rPr>
          <w:rFonts w:ascii="Times New Roman" w:hAnsi="Times New Roman" w:cs="Times New Roman"/>
          <w:i/>
          <w:sz w:val="28"/>
          <w:szCs w:val="28"/>
          <w:lang w:val="en-GB"/>
        </w:rPr>
        <w:t>c</w:t>
      </w:r>
      <w:r w:rsidR="001D5EB3" w:rsidRPr="0071280F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71280F">
        <w:rPr>
          <w:rFonts w:ascii="Times New Roman" w:hAnsi="Times New Roman" w:cs="Times New Roman"/>
          <w:i/>
          <w:sz w:val="28"/>
          <w:szCs w:val="28"/>
          <w:lang w:val="uk-UA"/>
        </w:rPr>
        <w:t>58</w:t>
      </w:r>
      <w:r w:rsidR="001D5EB3" w:rsidRPr="000C7A87">
        <w:rPr>
          <w:rFonts w:ascii="Times New Roman" w:hAnsi="Times New Roman" w:cs="Times New Roman"/>
          <w:i/>
          <w:sz w:val="28"/>
          <w:szCs w:val="28"/>
        </w:rPr>
        <w:t>]</w:t>
      </w:r>
      <w:r w:rsidR="00FB4C91">
        <w:rPr>
          <w:rFonts w:ascii="Times New Roman" w:hAnsi="Times New Roman" w:cs="Times New Roman"/>
          <w:i/>
          <w:sz w:val="28"/>
          <w:szCs w:val="28"/>
        </w:rPr>
        <w:t>.</w:t>
      </w:r>
    </w:p>
    <w:p w:rsidR="00CF73EB" w:rsidRPr="0071280F" w:rsidRDefault="00CF73EB" w:rsidP="00B02B2E">
      <w:pPr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71280F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                                                           «Цей ліс і луг, це поле – предковічні!»   </w:t>
      </w:r>
    </w:p>
    <w:p w:rsidR="00BE7EB3" w:rsidRPr="0071280F" w:rsidRDefault="00BE7EB3" w:rsidP="00F84EF6">
      <w:pPr>
        <w:pStyle w:val="a4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280F">
        <w:rPr>
          <w:rFonts w:ascii="Times New Roman" w:hAnsi="Times New Roman" w:cs="Times New Roman"/>
          <w:sz w:val="28"/>
          <w:szCs w:val="28"/>
          <w:lang w:val="uk-UA"/>
        </w:rPr>
        <w:t>Місце зростання:</w:t>
      </w:r>
    </w:p>
    <w:p w:rsidR="00536F48" w:rsidRPr="0071280F" w:rsidRDefault="003C3B7D" w:rsidP="00536F4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280F">
        <w:rPr>
          <w:rFonts w:ascii="Times New Roman" w:hAnsi="Times New Roman" w:cs="Times New Roman"/>
          <w:b/>
          <w:sz w:val="28"/>
          <w:szCs w:val="28"/>
          <w:lang w:val="uk-UA"/>
        </w:rPr>
        <w:t>П</w:t>
      </w:r>
      <w:r w:rsidR="00536F48" w:rsidRPr="0071280F">
        <w:rPr>
          <w:rFonts w:ascii="Times New Roman" w:hAnsi="Times New Roman" w:cs="Times New Roman"/>
          <w:b/>
          <w:sz w:val="28"/>
          <w:szCs w:val="28"/>
          <w:lang w:val="uk-UA"/>
        </w:rPr>
        <w:t>л</w:t>
      </w:r>
      <w:r w:rsidRPr="0071280F">
        <w:rPr>
          <w:rFonts w:ascii="Times New Roman" w:hAnsi="Times New Roman" w:cs="Times New Roman"/>
          <w:b/>
          <w:sz w:val="28"/>
          <w:szCs w:val="28"/>
          <w:lang w:val="uk-UA"/>
        </w:rPr>
        <w:t>авун</w:t>
      </w:r>
      <w:r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r w:rsidR="004532F4"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похідне утворення від </w:t>
      </w:r>
      <w:r w:rsidR="004532F4" w:rsidRPr="0071280F">
        <w:rPr>
          <w:rFonts w:ascii="Times New Roman" w:hAnsi="Times New Roman" w:cs="Times New Roman"/>
          <w:i/>
          <w:sz w:val="28"/>
          <w:szCs w:val="28"/>
          <w:lang w:val="uk-UA"/>
        </w:rPr>
        <w:t xml:space="preserve">плавати; </w:t>
      </w:r>
      <w:r w:rsidR="004532F4" w:rsidRPr="0071280F">
        <w:rPr>
          <w:rFonts w:ascii="Times New Roman" w:hAnsi="Times New Roman" w:cs="Times New Roman"/>
          <w:sz w:val="28"/>
          <w:szCs w:val="28"/>
          <w:lang w:val="uk-UA"/>
        </w:rPr>
        <w:t>назва зумовлена тим, що різні види цієї рослини або плавають у стоячих водах, або ростуть по вогких місцях, по берегах річок, ставків</w:t>
      </w:r>
      <w:r w:rsidRPr="0071280F">
        <w:rPr>
          <w:rFonts w:ascii="Times New Roman" w:hAnsi="Times New Roman" w:cs="Times New Roman"/>
          <w:sz w:val="28"/>
          <w:szCs w:val="28"/>
          <w:lang w:val="uk-UA"/>
        </w:rPr>
        <w:t>, по в</w:t>
      </w:r>
      <w:r w:rsidR="00FB4C91">
        <w:rPr>
          <w:rFonts w:ascii="Times New Roman" w:hAnsi="Times New Roman" w:cs="Times New Roman"/>
          <w:sz w:val="28"/>
          <w:szCs w:val="28"/>
          <w:lang w:val="uk-UA"/>
        </w:rPr>
        <w:t>огких луках, біля канав і боліт</w:t>
      </w:r>
      <w:r w:rsidR="001D5EB3"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5EB3" w:rsidRPr="000C7A87">
        <w:rPr>
          <w:rFonts w:ascii="Times New Roman" w:hAnsi="Times New Roman" w:cs="Times New Roman"/>
          <w:sz w:val="28"/>
          <w:szCs w:val="28"/>
        </w:rPr>
        <w:t xml:space="preserve">[6, </w:t>
      </w:r>
      <w:r w:rsidR="001D5EB3" w:rsidRPr="0071280F">
        <w:rPr>
          <w:rFonts w:ascii="Times New Roman" w:hAnsi="Times New Roman" w:cs="Times New Roman"/>
          <w:sz w:val="28"/>
          <w:szCs w:val="28"/>
          <w:lang w:val="en-GB"/>
        </w:rPr>
        <w:t>c</w:t>
      </w:r>
      <w:r w:rsidR="001D5EB3" w:rsidRPr="000C7A87">
        <w:rPr>
          <w:rFonts w:ascii="Times New Roman" w:hAnsi="Times New Roman" w:cs="Times New Roman"/>
          <w:sz w:val="28"/>
          <w:szCs w:val="28"/>
        </w:rPr>
        <w:t xml:space="preserve">. </w:t>
      </w:r>
      <w:r w:rsidR="001D5EB3" w:rsidRPr="0071280F">
        <w:rPr>
          <w:rFonts w:ascii="Times New Roman" w:hAnsi="Times New Roman" w:cs="Times New Roman"/>
          <w:sz w:val="28"/>
          <w:szCs w:val="28"/>
          <w:lang w:val="uk-UA"/>
        </w:rPr>
        <w:t>422]</w:t>
      </w:r>
      <w:r w:rsidR="00FB4C9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36F48" w:rsidRPr="0071280F" w:rsidRDefault="00536F48" w:rsidP="00536F4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280F">
        <w:rPr>
          <w:rFonts w:ascii="Times New Roman" w:hAnsi="Times New Roman" w:cs="Times New Roman"/>
          <w:b/>
          <w:sz w:val="28"/>
          <w:szCs w:val="28"/>
          <w:lang w:val="uk-UA"/>
        </w:rPr>
        <w:t>Жабурник</w:t>
      </w:r>
      <w:r w:rsidR="00F128EB"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532F4"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– похідне утворення від «жаба»; назва зумовлена тим, що ця рослина росте у воді, на болотах або на </w:t>
      </w:r>
      <w:r w:rsidR="00FB4C91">
        <w:rPr>
          <w:rFonts w:ascii="Times New Roman" w:hAnsi="Times New Roman" w:cs="Times New Roman"/>
          <w:sz w:val="28"/>
          <w:szCs w:val="28"/>
          <w:lang w:val="uk-UA"/>
        </w:rPr>
        <w:t>берегах водойм, де бувають жаби</w:t>
      </w:r>
      <w:r w:rsidR="004532F4"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5EB3" w:rsidRPr="0071280F">
        <w:rPr>
          <w:rFonts w:ascii="Times New Roman" w:hAnsi="Times New Roman" w:cs="Times New Roman"/>
          <w:sz w:val="28"/>
          <w:szCs w:val="28"/>
        </w:rPr>
        <w:t xml:space="preserve">[4, </w:t>
      </w:r>
      <w:r w:rsidR="001D5EB3" w:rsidRPr="0071280F">
        <w:rPr>
          <w:rFonts w:ascii="Times New Roman" w:hAnsi="Times New Roman" w:cs="Times New Roman"/>
          <w:sz w:val="28"/>
          <w:szCs w:val="28"/>
          <w:lang w:val="en-GB"/>
        </w:rPr>
        <w:t>c</w:t>
      </w:r>
      <w:r w:rsidR="001D5EB3" w:rsidRPr="0071280F">
        <w:rPr>
          <w:rFonts w:ascii="Times New Roman" w:hAnsi="Times New Roman" w:cs="Times New Roman"/>
          <w:sz w:val="28"/>
          <w:szCs w:val="28"/>
        </w:rPr>
        <w:t xml:space="preserve">. </w:t>
      </w:r>
      <w:r w:rsidR="004532F4" w:rsidRPr="0071280F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1D5EB3" w:rsidRPr="0071280F">
        <w:rPr>
          <w:rFonts w:ascii="Times New Roman" w:hAnsi="Times New Roman" w:cs="Times New Roman"/>
          <w:sz w:val="28"/>
          <w:szCs w:val="28"/>
          <w:lang w:val="uk-UA"/>
        </w:rPr>
        <w:t>83]</w:t>
      </w:r>
      <w:r w:rsidR="00FB4C9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F7492" w:rsidRPr="000C7A87" w:rsidRDefault="005F7492" w:rsidP="00303A4E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1280F">
        <w:rPr>
          <w:rFonts w:ascii="Times New Roman" w:hAnsi="Times New Roman" w:cs="Times New Roman"/>
          <w:i/>
          <w:sz w:val="28"/>
          <w:szCs w:val="28"/>
          <w:lang w:val="uk-UA"/>
        </w:rPr>
        <w:t xml:space="preserve">«Спинився </w:t>
      </w:r>
      <w:proofErr w:type="spellStart"/>
      <w:r w:rsidRPr="0071280F">
        <w:rPr>
          <w:rFonts w:ascii="Times New Roman" w:hAnsi="Times New Roman" w:cs="Times New Roman"/>
          <w:i/>
          <w:sz w:val="28"/>
          <w:szCs w:val="28"/>
          <w:lang w:val="uk-UA"/>
        </w:rPr>
        <w:t>Підопригора</w:t>
      </w:r>
      <w:proofErr w:type="spellEnd"/>
      <w:r w:rsidRPr="0071280F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аж біля того болітця, порослого плавуном та жабурником, де колись мало не півдня просидів, стежачи за чорногузом»</w:t>
      </w:r>
      <w:r w:rsidR="00B0495B" w:rsidRPr="0071280F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1D5EB3" w:rsidRPr="000C7A87">
        <w:rPr>
          <w:rFonts w:ascii="Times New Roman" w:hAnsi="Times New Roman" w:cs="Times New Roman"/>
          <w:i/>
          <w:sz w:val="28"/>
          <w:szCs w:val="28"/>
        </w:rPr>
        <w:t xml:space="preserve">[13, </w:t>
      </w:r>
      <w:r w:rsidR="001D5EB3" w:rsidRPr="0071280F">
        <w:rPr>
          <w:rFonts w:ascii="Times New Roman" w:hAnsi="Times New Roman" w:cs="Times New Roman"/>
          <w:i/>
          <w:sz w:val="28"/>
          <w:szCs w:val="28"/>
          <w:lang w:val="en-GB"/>
        </w:rPr>
        <w:t>c</w:t>
      </w:r>
      <w:r w:rsidR="001D5EB3" w:rsidRPr="000C7A87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B0495B" w:rsidRPr="0071280F">
        <w:rPr>
          <w:rFonts w:ascii="Times New Roman" w:hAnsi="Times New Roman" w:cs="Times New Roman"/>
          <w:i/>
          <w:sz w:val="28"/>
          <w:szCs w:val="28"/>
          <w:lang w:val="uk-UA"/>
        </w:rPr>
        <w:t>165</w:t>
      </w:r>
      <w:r w:rsidR="001D5EB3" w:rsidRPr="000C7A87">
        <w:rPr>
          <w:rFonts w:ascii="Times New Roman" w:hAnsi="Times New Roman" w:cs="Times New Roman"/>
          <w:i/>
          <w:sz w:val="28"/>
          <w:szCs w:val="28"/>
        </w:rPr>
        <w:t>]</w:t>
      </w:r>
      <w:r w:rsidR="00FB4C91">
        <w:rPr>
          <w:rFonts w:ascii="Times New Roman" w:hAnsi="Times New Roman" w:cs="Times New Roman"/>
          <w:i/>
          <w:sz w:val="28"/>
          <w:szCs w:val="28"/>
        </w:rPr>
        <w:t>.</w:t>
      </w:r>
    </w:p>
    <w:p w:rsidR="008F2F9E" w:rsidRPr="0071280F" w:rsidRDefault="008F2F9E" w:rsidP="00303A4E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71280F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                                                                                     «</w:t>
      </w:r>
      <w:proofErr w:type="spellStart"/>
      <w:r w:rsidRPr="0071280F">
        <w:rPr>
          <w:rFonts w:ascii="Times New Roman" w:hAnsi="Times New Roman" w:cs="Times New Roman"/>
          <w:i/>
          <w:sz w:val="28"/>
          <w:szCs w:val="28"/>
          <w:lang w:val="uk-UA"/>
        </w:rPr>
        <w:t>Підопригора</w:t>
      </w:r>
      <w:proofErr w:type="spellEnd"/>
      <w:r w:rsidRPr="0071280F">
        <w:rPr>
          <w:rFonts w:ascii="Times New Roman" w:hAnsi="Times New Roman" w:cs="Times New Roman"/>
          <w:i/>
          <w:sz w:val="28"/>
          <w:szCs w:val="28"/>
          <w:lang w:val="uk-UA"/>
        </w:rPr>
        <w:t>»</w:t>
      </w:r>
    </w:p>
    <w:p w:rsidR="004A5742" w:rsidRPr="0071280F" w:rsidRDefault="004A5742" w:rsidP="004A574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280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Напутник </w:t>
      </w:r>
      <w:r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– утворення з прийменника </w:t>
      </w:r>
      <w:r w:rsidRPr="0071280F">
        <w:rPr>
          <w:rFonts w:ascii="Times New Roman" w:hAnsi="Times New Roman" w:cs="Times New Roman"/>
          <w:i/>
          <w:sz w:val="28"/>
          <w:szCs w:val="28"/>
          <w:lang w:val="uk-UA"/>
        </w:rPr>
        <w:t>на</w:t>
      </w:r>
      <w:r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 та іменника </w:t>
      </w:r>
      <w:r w:rsidRPr="0071280F">
        <w:rPr>
          <w:rFonts w:ascii="Times New Roman" w:hAnsi="Times New Roman" w:cs="Times New Roman"/>
          <w:i/>
          <w:sz w:val="28"/>
          <w:szCs w:val="28"/>
          <w:lang w:val="uk-UA"/>
        </w:rPr>
        <w:t>путь</w:t>
      </w:r>
      <w:r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, семантично паралельне до форми </w:t>
      </w:r>
      <w:r w:rsidRPr="0071280F">
        <w:rPr>
          <w:rFonts w:ascii="Times New Roman" w:hAnsi="Times New Roman" w:cs="Times New Roman"/>
          <w:i/>
          <w:sz w:val="28"/>
          <w:szCs w:val="28"/>
          <w:lang w:val="uk-UA"/>
        </w:rPr>
        <w:t>подорожник</w:t>
      </w:r>
      <w:r w:rsidR="001D5EB3"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5EB3" w:rsidRPr="000C7A87">
        <w:rPr>
          <w:rFonts w:ascii="Times New Roman" w:hAnsi="Times New Roman" w:cs="Times New Roman"/>
          <w:sz w:val="28"/>
          <w:szCs w:val="28"/>
        </w:rPr>
        <w:t xml:space="preserve">[6, </w:t>
      </w:r>
      <w:r w:rsidR="001D5EB3" w:rsidRPr="0071280F">
        <w:rPr>
          <w:rFonts w:ascii="Times New Roman" w:hAnsi="Times New Roman" w:cs="Times New Roman"/>
          <w:sz w:val="28"/>
          <w:szCs w:val="28"/>
          <w:lang w:val="en-GB"/>
        </w:rPr>
        <w:t>c</w:t>
      </w:r>
      <w:r w:rsidR="001D5EB3" w:rsidRPr="000C7A87">
        <w:rPr>
          <w:rFonts w:ascii="Times New Roman" w:hAnsi="Times New Roman" w:cs="Times New Roman"/>
          <w:sz w:val="28"/>
          <w:szCs w:val="28"/>
        </w:rPr>
        <w:t xml:space="preserve">. </w:t>
      </w:r>
      <w:r w:rsidR="001D5EB3" w:rsidRPr="0071280F">
        <w:rPr>
          <w:rFonts w:ascii="Times New Roman" w:hAnsi="Times New Roman" w:cs="Times New Roman"/>
          <w:sz w:val="28"/>
          <w:szCs w:val="28"/>
          <w:lang w:val="uk-UA"/>
        </w:rPr>
        <w:t>41]</w:t>
      </w:r>
      <w:r w:rsidR="00FB4C9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F23D8" w:rsidRPr="0071280F" w:rsidRDefault="00303A4E" w:rsidP="005F23D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1280F">
        <w:rPr>
          <w:rFonts w:ascii="Times New Roman" w:hAnsi="Times New Roman" w:cs="Times New Roman"/>
          <w:b/>
          <w:sz w:val="28"/>
          <w:szCs w:val="28"/>
          <w:lang w:val="uk-UA"/>
        </w:rPr>
        <w:t>Трип</w:t>
      </w:r>
      <w:r w:rsidR="00B02B2E" w:rsidRPr="0071280F">
        <w:rPr>
          <w:rFonts w:ascii="Times New Roman" w:hAnsi="Times New Roman" w:cs="Times New Roman"/>
          <w:b/>
          <w:sz w:val="28"/>
          <w:szCs w:val="28"/>
          <w:lang w:val="uk-UA"/>
        </w:rPr>
        <w:t>утник</w:t>
      </w:r>
      <w:proofErr w:type="spellEnd"/>
      <w:r w:rsidR="00B02B2E" w:rsidRPr="0071280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– </w:t>
      </w:r>
      <w:r w:rsidR="00B02B2E"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етимологічно від </w:t>
      </w:r>
      <w:r w:rsidR="00B02B2E" w:rsidRPr="0071280F">
        <w:rPr>
          <w:rFonts w:ascii="Times New Roman" w:hAnsi="Times New Roman" w:cs="Times New Roman"/>
          <w:i/>
          <w:sz w:val="28"/>
          <w:szCs w:val="28"/>
          <w:lang w:val="uk-UA"/>
        </w:rPr>
        <w:t>«</w:t>
      </w:r>
      <w:proofErr w:type="spellStart"/>
      <w:r w:rsidR="00B02B2E" w:rsidRPr="0071280F">
        <w:rPr>
          <w:rFonts w:ascii="Times New Roman" w:hAnsi="Times New Roman" w:cs="Times New Roman"/>
          <w:i/>
          <w:sz w:val="28"/>
          <w:szCs w:val="28"/>
          <w:lang w:val="uk-UA"/>
        </w:rPr>
        <w:t>припутник</w:t>
      </w:r>
      <w:proofErr w:type="spellEnd"/>
      <w:r w:rsidR="00B02B2E" w:rsidRPr="0071280F">
        <w:rPr>
          <w:rFonts w:ascii="Times New Roman" w:hAnsi="Times New Roman" w:cs="Times New Roman"/>
          <w:i/>
          <w:sz w:val="28"/>
          <w:szCs w:val="28"/>
          <w:lang w:val="uk-UA"/>
        </w:rPr>
        <w:t>»,</w:t>
      </w:r>
      <w:r w:rsidR="00B02B2E"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 тобто росте при дорозі. </w:t>
      </w:r>
    </w:p>
    <w:p w:rsidR="004A5742" w:rsidRPr="00FB4C91" w:rsidRDefault="004A5742" w:rsidP="004A574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280F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Грястиця</w:t>
      </w:r>
      <w:r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 – видова назва в перекладі з латинської мови означає «скупчений»; назва могла бути мотивована тим, що рослина має густу колосовидну волоть і</w:t>
      </w:r>
      <w:r w:rsidR="00FB4C91">
        <w:rPr>
          <w:rFonts w:ascii="Times New Roman" w:hAnsi="Times New Roman" w:cs="Times New Roman"/>
          <w:sz w:val="28"/>
          <w:szCs w:val="28"/>
          <w:lang w:val="uk-UA"/>
        </w:rPr>
        <w:t>з скупченими в гронця колосками</w:t>
      </w:r>
      <w:r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5EB3" w:rsidRPr="00FB4C91">
        <w:rPr>
          <w:rFonts w:ascii="Times New Roman" w:hAnsi="Times New Roman" w:cs="Times New Roman"/>
          <w:sz w:val="28"/>
          <w:szCs w:val="28"/>
        </w:rPr>
        <w:t xml:space="preserve">[3, </w:t>
      </w:r>
      <w:r w:rsidR="001D5EB3" w:rsidRPr="0071280F">
        <w:rPr>
          <w:rFonts w:ascii="Times New Roman" w:hAnsi="Times New Roman" w:cs="Times New Roman"/>
          <w:sz w:val="28"/>
          <w:szCs w:val="28"/>
          <w:lang w:val="en-GB"/>
        </w:rPr>
        <w:t>c</w:t>
      </w:r>
      <w:r w:rsidR="001D5EB3" w:rsidRPr="00FB4C91">
        <w:rPr>
          <w:rFonts w:ascii="Times New Roman" w:hAnsi="Times New Roman" w:cs="Times New Roman"/>
          <w:sz w:val="28"/>
          <w:szCs w:val="28"/>
        </w:rPr>
        <w:t xml:space="preserve">. </w:t>
      </w:r>
      <w:r w:rsidRPr="0071280F">
        <w:rPr>
          <w:rFonts w:ascii="Times New Roman" w:hAnsi="Times New Roman" w:cs="Times New Roman"/>
          <w:sz w:val="28"/>
          <w:szCs w:val="28"/>
          <w:lang w:val="uk-UA"/>
        </w:rPr>
        <w:t>609</w:t>
      </w:r>
      <w:r w:rsidR="001D5EB3" w:rsidRPr="00FB4C91">
        <w:rPr>
          <w:rFonts w:ascii="Times New Roman" w:hAnsi="Times New Roman" w:cs="Times New Roman"/>
          <w:sz w:val="28"/>
          <w:szCs w:val="28"/>
        </w:rPr>
        <w:t>]</w:t>
      </w:r>
      <w:r w:rsidR="00FB4C91">
        <w:rPr>
          <w:rFonts w:ascii="Times New Roman" w:hAnsi="Times New Roman" w:cs="Times New Roman"/>
          <w:sz w:val="28"/>
          <w:szCs w:val="28"/>
        </w:rPr>
        <w:t>.</w:t>
      </w:r>
    </w:p>
    <w:p w:rsidR="00536F48" w:rsidRPr="0071280F" w:rsidRDefault="00536F48" w:rsidP="00F84EF6">
      <w:pPr>
        <w:pStyle w:val="a4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280F">
        <w:rPr>
          <w:rFonts w:ascii="Times New Roman" w:hAnsi="Times New Roman" w:cs="Times New Roman"/>
          <w:sz w:val="28"/>
          <w:szCs w:val="28"/>
          <w:lang w:val="uk-UA"/>
        </w:rPr>
        <w:t>Призначення:</w:t>
      </w:r>
    </w:p>
    <w:p w:rsidR="00536F48" w:rsidRPr="000C7A87" w:rsidRDefault="006C6DD6" w:rsidP="00536F4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280F">
        <w:rPr>
          <w:rFonts w:ascii="Times New Roman" w:hAnsi="Times New Roman" w:cs="Times New Roman"/>
          <w:b/>
          <w:sz w:val="28"/>
          <w:szCs w:val="28"/>
          <w:lang w:val="uk-UA"/>
        </w:rPr>
        <w:t>П</w:t>
      </w:r>
      <w:r w:rsidR="00536F48" w:rsidRPr="0071280F">
        <w:rPr>
          <w:rFonts w:ascii="Times New Roman" w:hAnsi="Times New Roman" w:cs="Times New Roman"/>
          <w:b/>
          <w:sz w:val="28"/>
          <w:szCs w:val="28"/>
          <w:lang w:val="uk-UA"/>
        </w:rPr>
        <w:t>риворот</w:t>
      </w:r>
      <w:r w:rsidR="00B02B2E"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F7349"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– назва зумовлена приписуванню </w:t>
      </w:r>
      <w:r w:rsidRPr="0071280F">
        <w:rPr>
          <w:rFonts w:ascii="Times New Roman" w:hAnsi="Times New Roman" w:cs="Times New Roman"/>
          <w:sz w:val="28"/>
          <w:szCs w:val="28"/>
          <w:lang w:val="uk-UA"/>
        </w:rPr>
        <w:t>пижму здатності повертати щось втрачене-близьку людину, дівоцтво, корові молоко та ін.</w:t>
      </w:r>
      <w:r w:rsidR="00E13CD3" w:rsidRPr="0071280F">
        <w:rPr>
          <w:rFonts w:ascii="Times New Roman" w:hAnsi="Times New Roman" w:cs="Times New Roman"/>
          <w:sz w:val="28"/>
          <w:szCs w:val="28"/>
        </w:rPr>
        <w:t xml:space="preserve"> [</w:t>
      </w:r>
      <w:r w:rsidR="00E13CD3" w:rsidRPr="000C7A87">
        <w:rPr>
          <w:rFonts w:ascii="Times New Roman" w:hAnsi="Times New Roman" w:cs="Times New Roman"/>
          <w:sz w:val="28"/>
          <w:szCs w:val="28"/>
        </w:rPr>
        <w:t xml:space="preserve">6, </w:t>
      </w:r>
      <w:r w:rsidR="00E13CD3" w:rsidRPr="0071280F">
        <w:rPr>
          <w:rFonts w:ascii="Times New Roman" w:hAnsi="Times New Roman" w:cs="Times New Roman"/>
          <w:sz w:val="28"/>
          <w:szCs w:val="28"/>
          <w:lang w:val="en-GB"/>
        </w:rPr>
        <w:t>c</w:t>
      </w:r>
      <w:r w:rsidR="00E13CD3" w:rsidRPr="000C7A87">
        <w:rPr>
          <w:rFonts w:ascii="Times New Roman" w:hAnsi="Times New Roman" w:cs="Times New Roman"/>
          <w:sz w:val="28"/>
          <w:szCs w:val="28"/>
        </w:rPr>
        <w:t>. 14]</w:t>
      </w:r>
      <w:r w:rsidR="00FB4C91">
        <w:rPr>
          <w:rFonts w:ascii="Times New Roman" w:hAnsi="Times New Roman" w:cs="Times New Roman"/>
          <w:sz w:val="28"/>
          <w:szCs w:val="28"/>
        </w:rPr>
        <w:t>.</w:t>
      </w:r>
    </w:p>
    <w:p w:rsidR="003E635D" w:rsidRPr="000C7A87" w:rsidRDefault="003E635D" w:rsidP="00077C89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1280F">
        <w:rPr>
          <w:rFonts w:ascii="Times New Roman" w:hAnsi="Times New Roman" w:cs="Times New Roman"/>
          <w:i/>
          <w:sz w:val="28"/>
          <w:szCs w:val="28"/>
          <w:lang w:val="uk-UA"/>
        </w:rPr>
        <w:t>«</w:t>
      </w:r>
      <w:proofErr w:type="spellStart"/>
      <w:r w:rsidRPr="0071280F">
        <w:rPr>
          <w:rFonts w:ascii="Times New Roman" w:hAnsi="Times New Roman" w:cs="Times New Roman"/>
          <w:i/>
          <w:sz w:val="28"/>
          <w:szCs w:val="28"/>
          <w:lang w:val="uk-UA"/>
        </w:rPr>
        <w:t>Підопригора</w:t>
      </w:r>
      <w:proofErr w:type="spellEnd"/>
      <w:r w:rsidRPr="0071280F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схилом балки йде ближче до гайка — й перед ним уже розілл</w:t>
      </w:r>
      <w:r w:rsidR="00FB4C91">
        <w:rPr>
          <w:rFonts w:ascii="Times New Roman" w:hAnsi="Times New Roman" w:cs="Times New Roman"/>
          <w:i/>
          <w:sz w:val="28"/>
          <w:szCs w:val="28"/>
          <w:lang w:val="uk-UA"/>
        </w:rPr>
        <w:t xml:space="preserve">ялись квітучі озерця </w:t>
      </w:r>
      <w:proofErr w:type="spellStart"/>
      <w:r w:rsidR="00FB4C91">
        <w:rPr>
          <w:rFonts w:ascii="Times New Roman" w:hAnsi="Times New Roman" w:cs="Times New Roman"/>
          <w:i/>
          <w:sz w:val="28"/>
          <w:szCs w:val="28"/>
          <w:lang w:val="uk-UA"/>
        </w:rPr>
        <w:t>приворотня</w:t>
      </w:r>
      <w:proofErr w:type="spellEnd"/>
      <w:r w:rsidRPr="0071280F">
        <w:rPr>
          <w:rFonts w:ascii="Times New Roman" w:hAnsi="Times New Roman" w:cs="Times New Roman"/>
          <w:i/>
          <w:sz w:val="28"/>
          <w:szCs w:val="28"/>
          <w:lang w:val="uk-UA"/>
        </w:rPr>
        <w:t>»</w:t>
      </w:r>
      <w:r w:rsidR="00B0495B" w:rsidRPr="0071280F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E13CD3" w:rsidRPr="000C7A87">
        <w:rPr>
          <w:rFonts w:ascii="Times New Roman" w:hAnsi="Times New Roman" w:cs="Times New Roman"/>
          <w:i/>
          <w:sz w:val="28"/>
          <w:szCs w:val="28"/>
        </w:rPr>
        <w:t xml:space="preserve">[13, </w:t>
      </w:r>
      <w:r w:rsidR="00E13CD3" w:rsidRPr="0071280F">
        <w:rPr>
          <w:rFonts w:ascii="Times New Roman" w:hAnsi="Times New Roman" w:cs="Times New Roman"/>
          <w:i/>
          <w:sz w:val="28"/>
          <w:szCs w:val="28"/>
          <w:lang w:val="en-GB"/>
        </w:rPr>
        <w:t>c</w:t>
      </w:r>
      <w:r w:rsidR="00E13CD3" w:rsidRPr="000C7A87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B0495B" w:rsidRPr="0071280F">
        <w:rPr>
          <w:rFonts w:ascii="Times New Roman" w:hAnsi="Times New Roman" w:cs="Times New Roman"/>
          <w:i/>
          <w:sz w:val="28"/>
          <w:szCs w:val="28"/>
          <w:lang w:val="uk-UA"/>
        </w:rPr>
        <w:t>159</w:t>
      </w:r>
      <w:r w:rsidR="00E13CD3" w:rsidRPr="000C7A87">
        <w:rPr>
          <w:rFonts w:ascii="Times New Roman" w:hAnsi="Times New Roman" w:cs="Times New Roman"/>
          <w:i/>
          <w:sz w:val="28"/>
          <w:szCs w:val="28"/>
        </w:rPr>
        <w:t>]</w:t>
      </w:r>
      <w:r w:rsidR="00FB4C91">
        <w:rPr>
          <w:rFonts w:ascii="Times New Roman" w:hAnsi="Times New Roman" w:cs="Times New Roman"/>
          <w:i/>
          <w:sz w:val="28"/>
          <w:szCs w:val="28"/>
        </w:rPr>
        <w:t>.</w:t>
      </w:r>
    </w:p>
    <w:p w:rsidR="008F2F9E" w:rsidRPr="0071280F" w:rsidRDefault="008F2F9E" w:rsidP="00077C89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71280F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                                                                                       «</w:t>
      </w:r>
      <w:proofErr w:type="spellStart"/>
      <w:r w:rsidRPr="0071280F">
        <w:rPr>
          <w:rFonts w:ascii="Times New Roman" w:hAnsi="Times New Roman" w:cs="Times New Roman"/>
          <w:i/>
          <w:sz w:val="28"/>
          <w:szCs w:val="28"/>
          <w:lang w:val="uk-UA"/>
        </w:rPr>
        <w:t>Підопригора</w:t>
      </w:r>
      <w:proofErr w:type="spellEnd"/>
      <w:r w:rsidRPr="0071280F">
        <w:rPr>
          <w:rFonts w:ascii="Times New Roman" w:hAnsi="Times New Roman" w:cs="Times New Roman"/>
          <w:i/>
          <w:sz w:val="28"/>
          <w:szCs w:val="28"/>
          <w:lang w:val="uk-UA"/>
        </w:rPr>
        <w:t>»</w:t>
      </w:r>
    </w:p>
    <w:p w:rsidR="00BE7EB3" w:rsidRPr="0071280F" w:rsidRDefault="00BE7EB3" w:rsidP="00BE7EB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280F">
        <w:rPr>
          <w:rFonts w:ascii="Times New Roman" w:hAnsi="Times New Roman" w:cs="Times New Roman"/>
          <w:b/>
          <w:sz w:val="28"/>
          <w:szCs w:val="28"/>
          <w:lang w:val="uk-UA"/>
        </w:rPr>
        <w:t>Любисток</w:t>
      </w:r>
      <w:r w:rsidR="00F128EB"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1280F">
        <w:rPr>
          <w:rFonts w:ascii="Times New Roman" w:hAnsi="Times New Roman" w:cs="Times New Roman"/>
          <w:sz w:val="28"/>
          <w:szCs w:val="28"/>
          <w:lang w:val="uk-UA"/>
        </w:rPr>
        <w:t>– у слов’янських мовах, подібно до німецької, за народною етимологією пов’язується з любити; підставою для цього є широке використання у народній медицині та у знахарстві як ма</w:t>
      </w:r>
      <w:r w:rsidR="00FB4C91">
        <w:rPr>
          <w:rFonts w:ascii="Times New Roman" w:hAnsi="Times New Roman" w:cs="Times New Roman"/>
          <w:sz w:val="28"/>
          <w:szCs w:val="28"/>
          <w:lang w:val="uk-UA"/>
        </w:rPr>
        <w:t xml:space="preserve">гічного засобу для </w:t>
      </w:r>
      <w:proofErr w:type="spellStart"/>
      <w:r w:rsidR="00FB4C91">
        <w:rPr>
          <w:rFonts w:ascii="Times New Roman" w:hAnsi="Times New Roman" w:cs="Times New Roman"/>
          <w:sz w:val="28"/>
          <w:szCs w:val="28"/>
          <w:lang w:val="uk-UA"/>
        </w:rPr>
        <w:t>причарування</w:t>
      </w:r>
      <w:proofErr w:type="spellEnd"/>
      <w:r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13CD3" w:rsidRPr="000C7A87">
        <w:rPr>
          <w:rFonts w:ascii="Times New Roman" w:hAnsi="Times New Roman" w:cs="Times New Roman"/>
          <w:sz w:val="28"/>
          <w:szCs w:val="28"/>
        </w:rPr>
        <w:t xml:space="preserve">[5, </w:t>
      </w:r>
      <w:r w:rsidR="00E13CD3" w:rsidRPr="0071280F">
        <w:rPr>
          <w:rFonts w:ascii="Times New Roman" w:hAnsi="Times New Roman" w:cs="Times New Roman"/>
          <w:sz w:val="28"/>
          <w:szCs w:val="28"/>
          <w:lang w:val="en-GB"/>
        </w:rPr>
        <w:t>c</w:t>
      </w:r>
      <w:r w:rsidR="00E13CD3" w:rsidRPr="000C7A87">
        <w:rPr>
          <w:rFonts w:ascii="Times New Roman" w:hAnsi="Times New Roman" w:cs="Times New Roman"/>
          <w:sz w:val="28"/>
          <w:szCs w:val="28"/>
        </w:rPr>
        <w:t xml:space="preserve">. </w:t>
      </w:r>
      <w:r w:rsidR="00E13CD3" w:rsidRPr="0071280F">
        <w:rPr>
          <w:rFonts w:ascii="Times New Roman" w:hAnsi="Times New Roman" w:cs="Times New Roman"/>
          <w:sz w:val="28"/>
          <w:szCs w:val="28"/>
          <w:lang w:val="uk-UA"/>
        </w:rPr>
        <w:t>319]</w:t>
      </w:r>
      <w:r w:rsidR="00FB4C9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77C89" w:rsidRPr="0071280F" w:rsidRDefault="00077C89" w:rsidP="00077C89">
      <w:pPr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71280F">
        <w:rPr>
          <w:rFonts w:ascii="Times New Roman" w:hAnsi="Times New Roman" w:cs="Times New Roman"/>
          <w:i/>
          <w:sz w:val="28"/>
          <w:szCs w:val="28"/>
          <w:lang w:val="uk-UA"/>
        </w:rPr>
        <w:t>«Нарядившись у квіти й любисток, весна веселилась.</w:t>
      </w:r>
    </w:p>
    <w:p w:rsidR="00077C89" w:rsidRPr="000C7A87" w:rsidRDefault="00077C89" w:rsidP="00077C8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71280F">
        <w:rPr>
          <w:rFonts w:ascii="Times New Roman" w:hAnsi="Times New Roman" w:cs="Times New Roman"/>
          <w:i/>
          <w:sz w:val="28"/>
          <w:szCs w:val="28"/>
          <w:lang w:val="uk-UA"/>
        </w:rPr>
        <w:t>Соловєм</w:t>
      </w:r>
      <w:proofErr w:type="spellEnd"/>
      <w:r w:rsidRPr="0071280F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щебетала, і маяла коси дощів.»</w:t>
      </w:r>
      <w:r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13CD3" w:rsidRPr="000C7A87">
        <w:rPr>
          <w:rFonts w:ascii="Times New Roman" w:hAnsi="Times New Roman" w:cs="Times New Roman"/>
          <w:sz w:val="28"/>
          <w:szCs w:val="28"/>
        </w:rPr>
        <w:t xml:space="preserve">[2, </w:t>
      </w:r>
      <w:r w:rsidR="00E13CD3" w:rsidRPr="0071280F">
        <w:rPr>
          <w:rFonts w:ascii="Times New Roman" w:hAnsi="Times New Roman" w:cs="Times New Roman"/>
          <w:sz w:val="28"/>
          <w:szCs w:val="28"/>
          <w:lang w:val="en-GB"/>
        </w:rPr>
        <w:t>c</w:t>
      </w:r>
      <w:r w:rsidR="00E13CD3" w:rsidRPr="000C7A87">
        <w:rPr>
          <w:rFonts w:ascii="Times New Roman" w:hAnsi="Times New Roman" w:cs="Times New Roman"/>
          <w:sz w:val="28"/>
          <w:szCs w:val="28"/>
        </w:rPr>
        <w:t xml:space="preserve">. </w:t>
      </w:r>
      <w:r w:rsidRPr="0071280F">
        <w:rPr>
          <w:rFonts w:ascii="Times New Roman" w:hAnsi="Times New Roman" w:cs="Times New Roman"/>
          <w:sz w:val="28"/>
          <w:szCs w:val="28"/>
          <w:lang w:val="uk-UA"/>
        </w:rPr>
        <w:t>35</w:t>
      </w:r>
      <w:r w:rsidR="00E13CD3" w:rsidRPr="000C7A87">
        <w:rPr>
          <w:rFonts w:ascii="Times New Roman" w:hAnsi="Times New Roman" w:cs="Times New Roman"/>
          <w:sz w:val="28"/>
          <w:szCs w:val="28"/>
        </w:rPr>
        <w:t>]</w:t>
      </w:r>
    </w:p>
    <w:p w:rsidR="000822F2" w:rsidRPr="0071280F" w:rsidRDefault="000822F2" w:rsidP="00077C89">
      <w:pPr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71280F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                                                               «Нарядившись  у квіти й любисток»</w:t>
      </w:r>
    </w:p>
    <w:p w:rsidR="00EF7349" w:rsidRPr="0071280F" w:rsidRDefault="00BE7EB3" w:rsidP="00BE7EB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280F">
        <w:rPr>
          <w:rFonts w:ascii="Times New Roman" w:hAnsi="Times New Roman" w:cs="Times New Roman"/>
          <w:b/>
          <w:sz w:val="28"/>
          <w:szCs w:val="28"/>
          <w:lang w:val="uk-UA"/>
        </w:rPr>
        <w:t>Чортополох</w:t>
      </w:r>
      <w:r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 – народна етимологія – назва пов’язана з давньою вірою в те, що будяк та інші колючі рослини як символ духів предків відганяють від людей і тварин чужі, ворожі духи, нечисту силу.</w:t>
      </w:r>
    </w:p>
    <w:p w:rsidR="00EE151A" w:rsidRPr="0071280F" w:rsidRDefault="00077C89" w:rsidP="00077C89">
      <w:pPr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71280F">
        <w:rPr>
          <w:rFonts w:ascii="Times New Roman" w:hAnsi="Times New Roman" w:cs="Times New Roman"/>
          <w:i/>
          <w:sz w:val="28"/>
          <w:szCs w:val="28"/>
          <w:lang w:val="uk-UA"/>
        </w:rPr>
        <w:t>«Він упаде в кущах чортополоху,</w:t>
      </w:r>
    </w:p>
    <w:p w:rsidR="00077C89" w:rsidRPr="000C7A87" w:rsidRDefault="00077C89" w:rsidP="00077C89">
      <w:pPr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1280F">
        <w:rPr>
          <w:rFonts w:ascii="Times New Roman" w:hAnsi="Times New Roman" w:cs="Times New Roman"/>
          <w:i/>
          <w:sz w:val="28"/>
          <w:szCs w:val="28"/>
          <w:lang w:val="uk-UA"/>
        </w:rPr>
        <w:t>І</w:t>
      </w:r>
      <w:r w:rsidR="00FB4C91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тут його знайде прудкий гончак</w:t>
      </w:r>
      <w:r w:rsidRPr="0071280F">
        <w:rPr>
          <w:rFonts w:ascii="Times New Roman" w:hAnsi="Times New Roman" w:cs="Times New Roman"/>
          <w:i/>
          <w:sz w:val="28"/>
          <w:szCs w:val="28"/>
          <w:lang w:val="uk-UA"/>
        </w:rPr>
        <w:t xml:space="preserve">» </w:t>
      </w:r>
      <w:r w:rsidR="00E13CD3" w:rsidRPr="000C7A87">
        <w:rPr>
          <w:rFonts w:ascii="Times New Roman" w:hAnsi="Times New Roman" w:cs="Times New Roman"/>
          <w:i/>
          <w:sz w:val="28"/>
          <w:szCs w:val="28"/>
        </w:rPr>
        <w:t xml:space="preserve">[2, </w:t>
      </w:r>
      <w:r w:rsidR="00E13CD3" w:rsidRPr="0071280F">
        <w:rPr>
          <w:rFonts w:ascii="Times New Roman" w:hAnsi="Times New Roman" w:cs="Times New Roman"/>
          <w:i/>
          <w:sz w:val="28"/>
          <w:szCs w:val="28"/>
          <w:lang w:val="en-GB"/>
        </w:rPr>
        <w:t>c</w:t>
      </w:r>
      <w:r w:rsidR="00E13CD3" w:rsidRPr="000C7A87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71280F">
        <w:rPr>
          <w:rFonts w:ascii="Times New Roman" w:hAnsi="Times New Roman" w:cs="Times New Roman"/>
          <w:i/>
          <w:sz w:val="28"/>
          <w:szCs w:val="28"/>
          <w:lang w:val="uk-UA"/>
        </w:rPr>
        <w:t>70</w:t>
      </w:r>
      <w:r w:rsidR="00E13CD3" w:rsidRPr="000C7A87">
        <w:rPr>
          <w:rFonts w:ascii="Times New Roman" w:hAnsi="Times New Roman" w:cs="Times New Roman"/>
          <w:i/>
          <w:sz w:val="28"/>
          <w:szCs w:val="28"/>
        </w:rPr>
        <w:t>]</w:t>
      </w:r>
      <w:r w:rsidR="00FB4C91">
        <w:rPr>
          <w:rFonts w:ascii="Times New Roman" w:hAnsi="Times New Roman" w:cs="Times New Roman"/>
          <w:i/>
          <w:sz w:val="28"/>
          <w:szCs w:val="28"/>
        </w:rPr>
        <w:t>.</w:t>
      </w:r>
    </w:p>
    <w:p w:rsidR="00077C89" w:rsidRPr="0071280F" w:rsidRDefault="00077C89" w:rsidP="00077C89">
      <w:pPr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71280F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                                                                </w:t>
      </w:r>
      <w:r w:rsidR="00CF73EB" w:rsidRPr="0071280F">
        <w:rPr>
          <w:rFonts w:ascii="Times New Roman" w:hAnsi="Times New Roman" w:cs="Times New Roman"/>
          <w:i/>
          <w:sz w:val="28"/>
          <w:szCs w:val="28"/>
          <w:lang w:val="uk-UA"/>
        </w:rPr>
        <w:t>«</w:t>
      </w:r>
      <w:r w:rsidRPr="0071280F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В траву осінню </w:t>
      </w:r>
      <w:proofErr w:type="spellStart"/>
      <w:r w:rsidRPr="0071280F">
        <w:rPr>
          <w:rFonts w:ascii="Times New Roman" w:hAnsi="Times New Roman" w:cs="Times New Roman"/>
          <w:i/>
          <w:sz w:val="28"/>
          <w:szCs w:val="28"/>
          <w:lang w:val="uk-UA"/>
        </w:rPr>
        <w:t>забріда</w:t>
      </w:r>
      <w:proofErr w:type="spellEnd"/>
      <w:r w:rsidRPr="0071280F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гончак</w:t>
      </w:r>
      <w:r w:rsidR="00CF73EB" w:rsidRPr="0071280F">
        <w:rPr>
          <w:rFonts w:ascii="Times New Roman" w:hAnsi="Times New Roman" w:cs="Times New Roman"/>
          <w:i/>
          <w:sz w:val="28"/>
          <w:szCs w:val="28"/>
          <w:lang w:val="uk-UA"/>
        </w:rPr>
        <w:t>»</w:t>
      </w:r>
    </w:p>
    <w:p w:rsidR="00F84EF6" w:rsidRPr="0071280F" w:rsidRDefault="00F84EF6" w:rsidP="00F84EF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280F">
        <w:rPr>
          <w:rFonts w:ascii="Times New Roman" w:hAnsi="Times New Roman" w:cs="Times New Roman"/>
          <w:b/>
          <w:sz w:val="28"/>
          <w:szCs w:val="28"/>
          <w:lang w:val="uk-UA"/>
        </w:rPr>
        <w:t>Іван-чай</w:t>
      </w:r>
      <w:r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 – запозичення з російської мови; складається з найпоширенішого імені </w:t>
      </w:r>
      <w:proofErr w:type="spellStart"/>
      <w:r w:rsidRPr="0071280F">
        <w:rPr>
          <w:rFonts w:ascii="Times New Roman" w:hAnsi="Times New Roman" w:cs="Times New Roman"/>
          <w:sz w:val="28"/>
          <w:szCs w:val="28"/>
          <w:lang w:val="uk-UA"/>
        </w:rPr>
        <w:t>Иван</w:t>
      </w:r>
      <w:proofErr w:type="spellEnd"/>
      <w:r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proofErr w:type="spellStart"/>
      <w:r w:rsidRPr="0071280F">
        <w:rPr>
          <w:rFonts w:ascii="Times New Roman" w:hAnsi="Times New Roman" w:cs="Times New Roman"/>
          <w:sz w:val="28"/>
          <w:szCs w:val="28"/>
          <w:lang w:val="uk-UA"/>
        </w:rPr>
        <w:t>імеменника</w:t>
      </w:r>
      <w:proofErr w:type="spellEnd"/>
      <w:r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 чай; назва зумовлена тим, що листя цієї росли</w:t>
      </w:r>
      <w:r w:rsidR="00FB4C91">
        <w:rPr>
          <w:rFonts w:ascii="Times New Roman" w:hAnsi="Times New Roman" w:cs="Times New Roman"/>
          <w:sz w:val="28"/>
          <w:szCs w:val="28"/>
          <w:lang w:val="uk-UA"/>
        </w:rPr>
        <w:t>ни вживають для заварювання чаю</w:t>
      </w:r>
      <w:r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13CD3" w:rsidRPr="0071280F">
        <w:rPr>
          <w:rFonts w:ascii="Times New Roman" w:hAnsi="Times New Roman" w:cs="Times New Roman"/>
          <w:sz w:val="28"/>
          <w:szCs w:val="28"/>
        </w:rPr>
        <w:t xml:space="preserve">[4, </w:t>
      </w:r>
      <w:r w:rsidR="00E13CD3" w:rsidRPr="0071280F">
        <w:rPr>
          <w:rFonts w:ascii="Times New Roman" w:hAnsi="Times New Roman" w:cs="Times New Roman"/>
          <w:sz w:val="28"/>
          <w:szCs w:val="28"/>
          <w:lang w:val="en-GB"/>
        </w:rPr>
        <w:t>c</w:t>
      </w:r>
      <w:r w:rsidR="00E13CD3" w:rsidRPr="0071280F">
        <w:rPr>
          <w:rFonts w:ascii="Times New Roman" w:hAnsi="Times New Roman" w:cs="Times New Roman"/>
          <w:sz w:val="28"/>
          <w:szCs w:val="28"/>
        </w:rPr>
        <w:t xml:space="preserve">. </w:t>
      </w:r>
      <w:r w:rsidR="00E13CD3" w:rsidRPr="0071280F">
        <w:rPr>
          <w:rFonts w:ascii="Times New Roman" w:hAnsi="Times New Roman" w:cs="Times New Roman"/>
          <w:sz w:val="28"/>
          <w:szCs w:val="28"/>
          <w:lang w:val="uk-UA"/>
        </w:rPr>
        <w:t>228]</w:t>
      </w:r>
      <w:r w:rsidR="00FB4C9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31898" w:rsidRPr="0071280F" w:rsidRDefault="00C31898" w:rsidP="00C31898">
      <w:pPr>
        <w:pStyle w:val="a4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280F">
        <w:rPr>
          <w:rFonts w:ascii="Times New Roman" w:hAnsi="Times New Roman" w:cs="Times New Roman"/>
          <w:sz w:val="28"/>
          <w:szCs w:val="28"/>
          <w:lang w:val="uk-UA"/>
        </w:rPr>
        <w:lastRenderedPageBreak/>
        <w:t>Запах:</w:t>
      </w:r>
    </w:p>
    <w:p w:rsidR="00C31898" w:rsidRPr="0071280F" w:rsidRDefault="00C31898" w:rsidP="00C3189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1280F">
        <w:rPr>
          <w:rFonts w:ascii="Times New Roman" w:hAnsi="Times New Roman" w:cs="Times New Roman"/>
          <w:b/>
          <w:sz w:val="28"/>
          <w:szCs w:val="28"/>
          <w:lang w:val="uk-UA"/>
        </w:rPr>
        <w:t>Головчадь</w:t>
      </w:r>
      <w:proofErr w:type="spellEnd"/>
      <w:r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 – назва зумовлена тим, що має запаморочливий запах.</w:t>
      </w:r>
    </w:p>
    <w:p w:rsidR="00536F48" w:rsidRPr="0071280F" w:rsidRDefault="00536F48" w:rsidP="00C31898">
      <w:pPr>
        <w:pStyle w:val="a4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280F">
        <w:rPr>
          <w:rFonts w:ascii="Times New Roman" w:hAnsi="Times New Roman" w:cs="Times New Roman"/>
          <w:sz w:val="28"/>
          <w:szCs w:val="28"/>
          <w:lang w:val="uk-UA"/>
        </w:rPr>
        <w:t>Смак:</w:t>
      </w:r>
    </w:p>
    <w:p w:rsidR="00536F48" w:rsidRPr="0071280F" w:rsidRDefault="00527C94" w:rsidP="00536F4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1280F">
        <w:rPr>
          <w:rFonts w:ascii="Times New Roman" w:hAnsi="Times New Roman" w:cs="Times New Roman"/>
          <w:b/>
          <w:sz w:val="28"/>
          <w:szCs w:val="28"/>
          <w:lang w:val="uk-UA"/>
        </w:rPr>
        <w:t>К</w:t>
      </w:r>
      <w:r w:rsidR="00536F48" w:rsidRPr="0071280F">
        <w:rPr>
          <w:rFonts w:ascii="Times New Roman" w:hAnsi="Times New Roman" w:cs="Times New Roman"/>
          <w:b/>
          <w:sz w:val="28"/>
          <w:szCs w:val="28"/>
          <w:lang w:val="uk-UA"/>
        </w:rPr>
        <w:t>васець</w:t>
      </w:r>
      <w:proofErr w:type="spellEnd"/>
      <w:r w:rsidR="00536F48"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r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похідне утворення від </w:t>
      </w:r>
      <w:r w:rsidRPr="0071280F">
        <w:rPr>
          <w:rFonts w:ascii="Times New Roman" w:hAnsi="Times New Roman" w:cs="Times New Roman"/>
          <w:i/>
          <w:sz w:val="28"/>
          <w:szCs w:val="28"/>
          <w:lang w:val="uk-UA"/>
        </w:rPr>
        <w:t>квасний</w:t>
      </w:r>
      <w:r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 «кислий»; назва зумовлена тим, що листя містить </w:t>
      </w:r>
      <w:proofErr w:type="spellStart"/>
      <w:r w:rsidRPr="0071280F">
        <w:rPr>
          <w:rFonts w:ascii="Times New Roman" w:hAnsi="Times New Roman" w:cs="Times New Roman"/>
          <w:sz w:val="28"/>
          <w:szCs w:val="28"/>
          <w:lang w:val="uk-UA"/>
        </w:rPr>
        <w:t>щавелеву</w:t>
      </w:r>
      <w:proofErr w:type="spellEnd"/>
      <w:r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 кислоту.</w:t>
      </w:r>
    </w:p>
    <w:p w:rsidR="00536F48" w:rsidRPr="00FB4C91" w:rsidRDefault="005F7492" w:rsidP="00536F48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1280F">
        <w:rPr>
          <w:rFonts w:ascii="Times New Roman" w:hAnsi="Times New Roman" w:cs="Times New Roman"/>
          <w:i/>
          <w:sz w:val="28"/>
          <w:szCs w:val="28"/>
          <w:lang w:val="uk-UA"/>
        </w:rPr>
        <w:t xml:space="preserve">«Прохарчується в лісі влітку і восени, та й у лузі не пропаде з голоду — </w:t>
      </w:r>
      <w:proofErr w:type="spellStart"/>
      <w:r w:rsidRPr="0071280F">
        <w:rPr>
          <w:rFonts w:ascii="Times New Roman" w:hAnsi="Times New Roman" w:cs="Times New Roman"/>
          <w:i/>
          <w:sz w:val="28"/>
          <w:szCs w:val="28"/>
          <w:lang w:val="uk-UA"/>
        </w:rPr>
        <w:t>к</w:t>
      </w:r>
      <w:r w:rsidR="00FB4C91">
        <w:rPr>
          <w:rFonts w:ascii="Times New Roman" w:hAnsi="Times New Roman" w:cs="Times New Roman"/>
          <w:i/>
          <w:sz w:val="28"/>
          <w:szCs w:val="28"/>
          <w:lang w:val="uk-UA"/>
        </w:rPr>
        <w:t>васцю</w:t>
      </w:r>
      <w:proofErr w:type="spellEnd"/>
      <w:r w:rsidR="00FB4C91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нарве, дику моркву знайде</w:t>
      </w:r>
      <w:r w:rsidRPr="0071280F">
        <w:rPr>
          <w:rFonts w:ascii="Times New Roman" w:hAnsi="Times New Roman" w:cs="Times New Roman"/>
          <w:i/>
          <w:sz w:val="28"/>
          <w:szCs w:val="28"/>
          <w:lang w:val="uk-UA"/>
        </w:rPr>
        <w:t>»</w:t>
      </w:r>
      <w:r w:rsidR="00B0495B" w:rsidRPr="0071280F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E13CD3" w:rsidRPr="00FB4C91">
        <w:rPr>
          <w:rFonts w:ascii="Times New Roman" w:hAnsi="Times New Roman" w:cs="Times New Roman"/>
          <w:i/>
          <w:sz w:val="28"/>
          <w:szCs w:val="28"/>
        </w:rPr>
        <w:t xml:space="preserve">[13, </w:t>
      </w:r>
      <w:r w:rsidR="00E13CD3" w:rsidRPr="0071280F">
        <w:rPr>
          <w:rFonts w:ascii="Times New Roman" w:hAnsi="Times New Roman" w:cs="Times New Roman"/>
          <w:i/>
          <w:sz w:val="28"/>
          <w:szCs w:val="28"/>
          <w:lang w:val="en-GB"/>
        </w:rPr>
        <w:t>c</w:t>
      </w:r>
      <w:r w:rsidR="00E13CD3" w:rsidRPr="00FB4C91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B0495B" w:rsidRPr="0071280F">
        <w:rPr>
          <w:rFonts w:ascii="Times New Roman" w:hAnsi="Times New Roman" w:cs="Times New Roman"/>
          <w:i/>
          <w:sz w:val="28"/>
          <w:szCs w:val="28"/>
          <w:lang w:val="uk-UA"/>
        </w:rPr>
        <w:t>170</w:t>
      </w:r>
      <w:r w:rsidR="00E13CD3" w:rsidRPr="00FB4C91">
        <w:rPr>
          <w:rFonts w:ascii="Times New Roman" w:hAnsi="Times New Roman" w:cs="Times New Roman"/>
          <w:i/>
          <w:sz w:val="28"/>
          <w:szCs w:val="28"/>
        </w:rPr>
        <w:t>]</w:t>
      </w:r>
      <w:r w:rsidR="00FB4C91">
        <w:rPr>
          <w:rFonts w:ascii="Times New Roman" w:hAnsi="Times New Roman" w:cs="Times New Roman"/>
          <w:i/>
          <w:sz w:val="28"/>
          <w:szCs w:val="28"/>
        </w:rPr>
        <w:t>.</w:t>
      </w:r>
    </w:p>
    <w:p w:rsidR="008F2F9E" w:rsidRPr="0071280F" w:rsidRDefault="008F2F9E" w:rsidP="00536F48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71280F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                                                                                            «</w:t>
      </w:r>
      <w:proofErr w:type="spellStart"/>
      <w:r w:rsidRPr="0071280F">
        <w:rPr>
          <w:rFonts w:ascii="Times New Roman" w:hAnsi="Times New Roman" w:cs="Times New Roman"/>
          <w:i/>
          <w:sz w:val="28"/>
          <w:szCs w:val="28"/>
          <w:lang w:val="uk-UA"/>
        </w:rPr>
        <w:t>Підопригора</w:t>
      </w:r>
      <w:proofErr w:type="spellEnd"/>
      <w:r w:rsidRPr="0071280F">
        <w:rPr>
          <w:rFonts w:ascii="Times New Roman" w:hAnsi="Times New Roman" w:cs="Times New Roman"/>
          <w:i/>
          <w:sz w:val="28"/>
          <w:szCs w:val="28"/>
          <w:lang w:val="uk-UA"/>
        </w:rPr>
        <w:t>»</w:t>
      </w:r>
    </w:p>
    <w:p w:rsidR="00F128EB" w:rsidRPr="0071280F" w:rsidRDefault="00F128EB" w:rsidP="0081240F">
      <w:pPr>
        <w:pStyle w:val="a4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280F">
        <w:rPr>
          <w:rFonts w:ascii="Times New Roman" w:hAnsi="Times New Roman" w:cs="Times New Roman"/>
          <w:sz w:val="28"/>
          <w:szCs w:val="28"/>
          <w:lang w:val="uk-UA"/>
        </w:rPr>
        <w:t>Спосіб розміщення насіння:</w:t>
      </w:r>
    </w:p>
    <w:p w:rsidR="00F128EB" w:rsidRDefault="00F128EB" w:rsidP="00F128E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1280F">
        <w:rPr>
          <w:rFonts w:ascii="Times New Roman" w:hAnsi="Times New Roman" w:cs="Times New Roman"/>
          <w:b/>
          <w:sz w:val="28"/>
          <w:szCs w:val="28"/>
          <w:lang w:val="uk-UA"/>
        </w:rPr>
        <w:t>Коробачник</w:t>
      </w:r>
      <w:proofErr w:type="spellEnd"/>
      <w:r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 – назва зумовлена розміщенням насіння в коробочках.</w:t>
      </w:r>
    </w:p>
    <w:p w:rsidR="00FB4C91" w:rsidRPr="0071280F" w:rsidRDefault="00FB4C91" w:rsidP="00F128E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Тож, ми бачимо, що в творах Є. Гуцала переважає велика кількість різноманітних народних назв рослин, </w:t>
      </w:r>
      <w:r w:rsidR="000D4BD1">
        <w:rPr>
          <w:rFonts w:ascii="Times New Roman" w:hAnsi="Times New Roman" w:cs="Times New Roman"/>
          <w:sz w:val="28"/>
          <w:szCs w:val="28"/>
          <w:lang w:val="uk-UA"/>
        </w:rPr>
        <w:t>використання яких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є особливістю</w:t>
      </w:r>
      <w:r w:rsidR="000D4BD1">
        <w:rPr>
          <w:rFonts w:ascii="Times New Roman" w:hAnsi="Times New Roman" w:cs="Times New Roman"/>
          <w:sz w:val="28"/>
          <w:szCs w:val="28"/>
          <w:lang w:val="uk-UA"/>
        </w:rPr>
        <w:t xml:space="preserve"> його ідіостилю.</w:t>
      </w:r>
    </w:p>
    <w:p w:rsidR="00AD4030" w:rsidRPr="0071280F" w:rsidRDefault="00AD4030" w:rsidP="00B6785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D4030" w:rsidRPr="0071280F" w:rsidRDefault="00AD4030" w:rsidP="00B6785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92E4E" w:rsidRPr="0071280F" w:rsidRDefault="00A92E4E" w:rsidP="00AD403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A92E4E" w:rsidRPr="0071280F" w:rsidRDefault="00A92E4E" w:rsidP="00AD403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1240F" w:rsidRPr="0071280F" w:rsidRDefault="0081240F" w:rsidP="00AD403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1240F" w:rsidRPr="0071280F" w:rsidRDefault="0081240F" w:rsidP="00AD403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1240F" w:rsidRPr="0071280F" w:rsidRDefault="0081240F" w:rsidP="00AD403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1240F" w:rsidRPr="0071280F" w:rsidRDefault="0081240F" w:rsidP="00AD403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13CD3" w:rsidRPr="0071280F" w:rsidRDefault="00E13CD3" w:rsidP="00AD403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13CD3" w:rsidRPr="0071280F" w:rsidRDefault="00E13CD3" w:rsidP="00AD403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AD4030" w:rsidRPr="00BA73DF" w:rsidRDefault="00AD4030" w:rsidP="000D4BD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A73DF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ВИСНОВКИ</w:t>
      </w:r>
    </w:p>
    <w:p w:rsidR="00063136" w:rsidRPr="0071280F" w:rsidRDefault="00063136" w:rsidP="003634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Отже, у ході написання курсової роботи були досягнені всі поставлені завдання, а саме: </w:t>
      </w:r>
      <w:r w:rsidR="001D011B" w:rsidRPr="0071280F">
        <w:rPr>
          <w:rFonts w:ascii="Times New Roman" w:hAnsi="Times New Roman" w:cs="Times New Roman"/>
          <w:sz w:val="28"/>
          <w:szCs w:val="28"/>
          <w:lang w:val="uk-UA"/>
        </w:rPr>
        <w:t>дослідження лексико-тематичної парадигми</w:t>
      </w:r>
      <w:r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 назв</w:t>
      </w:r>
      <w:r w:rsidR="001D011B"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 рослин; з’ясування семантики народних назв рослин; </w:t>
      </w:r>
      <w:r w:rsidRPr="0071280F">
        <w:rPr>
          <w:rFonts w:ascii="Times New Roman" w:hAnsi="Times New Roman" w:cs="Times New Roman"/>
          <w:sz w:val="28"/>
          <w:szCs w:val="28"/>
          <w:lang w:val="uk-UA"/>
        </w:rPr>
        <w:t>з’ясув</w:t>
      </w:r>
      <w:r w:rsidR="001D011B" w:rsidRPr="0071280F">
        <w:rPr>
          <w:rFonts w:ascii="Times New Roman" w:hAnsi="Times New Roman" w:cs="Times New Roman"/>
          <w:sz w:val="28"/>
          <w:szCs w:val="28"/>
          <w:lang w:val="uk-UA"/>
        </w:rPr>
        <w:t>ання принципів</w:t>
      </w:r>
      <w:r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 номінації рослин;  </w:t>
      </w:r>
      <w:r w:rsidR="001D011B" w:rsidRPr="0071280F">
        <w:rPr>
          <w:rFonts w:ascii="Times New Roman" w:hAnsi="Times New Roman" w:cs="Times New Roman"/>
          <w:sz w:val="28"/>
          <w:szCs w:val="28"/>
          <w:lang w:val="uk-UA"/>
        </w:rPr>
        <w:t>дослідження</w:t>
      </w:r>
      <w:r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 ос</w:t>
      </w:r>
      <w:r w:rsidR="001D011B" w:rsidRPr="0071280F">
        <w:rPr>
          <w:rFonts w:ascii="Times New Roman" w:hAnsi="Times New Roman" w:cs="Times New Roman"/>
          <w:sz w:val="28"/>
          <w:szCs w:val="28"/>
          <w:lang w:val="uk-UA"/>
        </w:rPr>
        <w:t>обливості ідіостилю письменника.</w:t>
      </w:r>
    </w:p>
    <w:p w:rsidR="00A92E4E" w:rsidRPr="0071280F" w:rsidRDefault="001D011B" w:rsidP="003634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280F">
        <w:rPr>
          <w:rFonts w:ascii="Times New Roman" w:hAnsi="Times New Roman" w:cs="Times New Roman"/>
          <w:sz w:val="28"/>
          <w:szCs w:val="28"/>
          <w:lang w:val="uk-UA"/>
        </w:rPr>
        <w:t>У своїх творах Є. Гуцало використав ду</w:t>
      </w:r>
      <w:r w:rsidR="008B701A" w:rsidRPr="0071280F">
        <w:rPr>
          <w:rFonts w:ascii="Times New Roman" w:hAnsi="Times New Roman" w:cs="Times New Roman"/>
          <w:sz w:val="28"/>
          <w:szCs w:val="28"/>
          <w:lang w:val="uk-UA"/>
        </w:rPr>
        <w:t>же багато народних назв рослин. В</w:t>
      </w:r>
      <w:r w:rsidRPr="0071280F">
        <w:rPr>
          <w:rFonts w:ascii="Times New Roman" w:hAnsi="Times New Roman" w:cs="Times New Roman"/>
          <w:sz w:val="28"/>
          <w:szCs w:val="28"/>
          <w:lang w:val="uk-UA"/>
        </w:rPr>
        <w:t>иділивши їх у твора</w:t>
      </w:r>
      <w:r w:rsidR="00F128EB"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х, </w:t>
      </w:r>
      <w:r w:rsidRPr="0071280F">
        <w:rPr>
          <w:rFonts w:ascii="Times New Roman" w:hAnsi="Times New Roman" w:cs="Times New Roman"/>
          <w:sz w:val="28"/>
          <w:szCs w:val="28"/>
          <w:lang w:val="uk-UA"/>
        </w:rPr>
        <w:t>дослідивши семантику,</w:t>
      </w:r>
      <w:r w:rsidR="00F128EB"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 їх було розділено за такими принципами номінації,</w:t>
      </w:r>
      <w:r w:rsidR="00A92E4E"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 як:</w:t>
      </w:r>
    </w:p>
    <w:p w:rsidR="00A92E4E" w:rsidRPr="0071280F" w:rsidRDefault="00A92E4E" w:rsidP="00A92E4E">
      <w:pPr>
        <w:pStyle w:val="a4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280F">
        <w:rPr>
          <w:rFonts w:ascii="Times New Roman" w:hAnsi="Times New Roman" w:cs="Times New Roman"/>
          <w:sz w:val="28"/>
          <w:szCs w:val="28"/>
          <w:lang w:val="uk-UA"/>
        </w:rPr>
        <w:t>за формою;</w:t>
      </w:r>
    </w:p>
    <w:p w:rsidR="00A92E4E" w:rsidRPr="0071280F" w:rsidRDefault="00A92E4E" w:rsidP="00A92E4E">
      <w:pPr>
        <w:pStyle w:val="a4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280F">
        <w:rPr>
          <w:rFonts w:ascii="Times New Roman" w:hAnsi="Times New Roman" w:cs="Times New Roman"/>
          <w:sz w:val="28"/>
          <w:szCs w:val="28"/>
          <w:lang w:val="uk-UA"/>
        </w:rPr>
        <w:t>народною етимологією;</w:t>
      </w:r>
    </w:p>
    <w:p w:rsidR="00A92E4E" w:rsidRPr="0071280F" w:rsidRDefault="00A92E4E" w:rsidP="00A92E4E">
      <w:pPr>
        <w:pStyle w:val="a4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280F">
        <w:rPr>
          <w:rFonts w:ascii="Times New Roman" w:hAnsi="Times New Roman" w:cs="Times New Roman"/>
          <w:sz w:val="28"/>
          <w:szCs w:val="28"/>
          <w:lang w:val="uk-UA"/>
        </w:rPr>
        <w:t>кольором;</w:t>
      </w:r>
    </w:p>
    <w:p w:rsidR="00A92E4E" w:rsidRPr="0071280F" w:rsidRDefault="00A92E4E" w:rsidP="00A92E4E">
      <w:pPr>
        <w:pStyle w:val="a4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280F">
        <w:rPr>
          <w:rFonts w:ascii="Times New Roman" w:hAnsi="Times New Roman" w:cs="Times New Roman"/>
          <w:sz w:val="28"/>
          <w:szCs w:val="28"/>
          <w:lang w:val="uk-UA"/>
        </w:rPr>
        <w:t>функцією;</w:t>
      </w:r>
    </w:p>
    <w:p w:rsidR="00A92E4E" w:rsidRPr="0071280F" w:rsidRDefault="00A92E4E" w:rsidP="00A92E4E">
      <w:pPr>
        <w:pStyle w:val="a4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280F">
        <w:rPr>
          <w:rFonts w:ascii="Times New Roman" w:hAnsi="Times New Roman" w:cs="Times New Roman"/>
          <w:sz w:val="28"/>
          <w:szCs w:val="28"/>
          <w:lang w:val="uk-UA"/>
        </w:rPr>
        <w:t>місцем зростання;</w:t>
      </w:r>
    </w:p>
    <w:p w:rsidR="00A92E4E" w:rsidRPr="0071280F" w:rsidRDefault="00A92E4E" w:rsidP="00A92E4E">
      <w:pPr>
        <w:pStyle w:val="a4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280F">
        <w:rPr>
          <w:rFonts w:ascii="Times New Roman" w:hAnsi="Times New Roman" w:cs="Times New Roman"/>
          <w:sz w:val="28"/>
          <w:szCs w:val="28"/>
          <w:lang w:val="uk-UA"/>
        </w:rPr>
        <w:t>призначенням;</w:t>
      </w:r>
    </w:p>
    <w:p w:rsidR="00A92E4E" w:rsidRPr="0071280F" w:rsidRDefault="00A92E4E" w:rsidP="00A92E4E">
      <w:pPr>
        <w:pStyle w:val="a4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280F">
        <w:rPr>
          <w:rFonts w:ascii="Times New Roman" w:hAnsi="Times New Roman" w:cs="Times New Roman"/>
          <w:sz w:val="28"/>
          <w:szCs w:val="28"/>
          <w:lang w:val="uk-UA"/>
        </w:rPr>
        <w:t>смаком;</w:t>
      </w:r>
    </w:p>
    <w:p w:rsidR="00A92E4E" w:rsidRPr="0071280F" w:rsidRDefault="00A92E4E" w:rsidP="00A92E4E">
      <w:pPr>
        <w:pStyle w:val="a4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 запахом;</w:t>
      </w:r>
    </w:p>
    <w:p w:rsidR="00A92E4E" w:rsidRPr="0071280F" w:rsidRDefault="00A92E4E" w:rsidP="00A92E4E">
      <w:pPr>
        <w:pStyle w:val="a4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280F">
        <w:rPr>
          <w:rFonts w:ascii="Times New Roman" w:hAnsi="Times New Roman" w:cs="Times New Roman"/>
          <w:sz w:val="28"/>
          <w:szCs w:val="28"/>
          <w:lang w:val="uk-UA"/>
        </w:rPr>
        <w:t>способом розміщення насіння.</w:t>
      </w:r>
    </w:p>
    <w:p w:rsidR="001D011B" w:rsidRPr="0071280F" w:rsidRDefault="00A92E4E" w:rsidP="008B701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280F">
        <w:rPr>
          <w:rFonts w:ascii="Times New Roman" w:hAnsi="Times New Roman" w:cs="Times New Roman"/>
          <w:sz w:val="28"/>
          <w:szCs w:val="28"/>
          <w:lang w:val="uk-UA"/>
        </w:rPr>
        <w:t>Із цього б</w:t>
      </w:r>
      <w:r w:rsidR="000D4BD1">
        <w:rPr>
          <w:rFonts w:ascii="Times New Roman" w:hAnsi="Times New Roman" w:cs="Times New Roman"/>
          <w:sz w:val="28"/>
          <w:szCs w:val="28"/>
          <w:lang w:val="uk-UA"/>
        </w:rPr>
        <w:t>уло виявлено, що найчислен</w:t>
      </w:r>
      <w:r w:rsidR="001D011B"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ніша група рослин за принципом номінанти за формою. З цього можна зробити висновок, що </w:t>
      </w:r>
      <w:r w:rsidR="008B701A"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найпоширенішим способом утворення народних назв рослин був перенесення назви з одного предмета та інший, тобто </w:t>
      </w:r>
      <w:r w:rsidR="001D011B"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люди давали назви рослинам </w:t>
      </w:r>
      <w:r w:rsidR="008B701A"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на основі їх подібності з іншими предметами. Так наприклад, </w:t>
      </w:r>
      <w:r w:rsidR="00C31898" w:rsidRPr="0071280F">
        <w:rPr>
          <w:rFonts w:ascii="Times New Roman" w:hAnsi="Times New Roman" w:cs="Times New Roman"/>
          <w:sz w:val="28"/>
          <w:szCs w:val="28"/>
          <w:lang w:val="uk-UA"/>
        </w:rPr>
        <w:t>народна назва мальви</w:t>
      </w:r>
      <w:r w:rsidR="00363455"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 – калачики,</w:t>
      </w:r>
      <w:r w:rsidR="00C31898"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 із подібністю плодів квітки на кругле печиво.</w:t>
      </w:r>
      <w:r w:rsidR="008B701A"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592ABA" w:rsidRPr="0071280F" w:rsidRDefault="00592ABA" w:rsidP="00A92E4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Таке різноманіття народних назв зумовлено, як писав </w:t>
      </w:r>
      <w:proofErr w:type="spellStart"/>
      <w:r w:rsidRPr="0071280F">
        <w:rPr>
          <w:rFonts w:ascii="Times New Roman" w:hAnsi="Times New Roman" w:cs="Times New Roman"/>
          <w:sz w:val="28"/>
          <w:szCs w:val="28"/>
          <w:lang w:val="uk-UA"/>
        </w:rPr>
        <w:t>Стрельбицький</w:t>
      </w:r>
      <w:proofErr w:type="spellEnd"/>
      <w:r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 М.П.: «Переставши місцевій людності по-своєму «звучати», той чи інший живий знак «письма землі» наближається до Червоної Книги. Він топчеться тими, хто своїми штиблетами чи шинами тайнопис природи у твердь земну бездумно </w:t>
      </w:r>
      <w:r w:rsidRPr="0071280F">
        <w:rPr>
          <w:rFonts w:ascii="Times New Roman" w:hAnsi="Times New Roman" w:cs="Times New Roman"/>
          <w:sz w:val="28"/>
          <w:szCs w:val="28"/>
          <w:lang w:val="uk-UA"/>
        </w:rPr>
        <w:lastRenderedPageBreak/>
        <w:t>трамбує, ніякої охоти поглянути униз, озир</w:t>
      </w:r>
      <w:r w:rsidR="00FB4C91">
        <w:rPr>
          <w:rFonts w:ascii="Times New Roman" w:hAnsi="Times New Roman" w:cs="Times New Roman"/>
          <w:sz w:val="28"/>
          <w:szCs w:val="28"/>
          <w:lang w:val="uk-UA"/>
        </w:rPr>
        <w:t xml:space="preserve">нутись при цьому не виявляючи» </w:t>
      </w:r>
      <w:r w:rsidR="00E13CD3" w:rsidRPr="0071280F">
        <w:rPr>
          <w:rFonts w:ascii="Times New Roman" w:hAnsi="Times New Roman" w:cs="Times New Roman"/>
          <w:sz w:val="28"/>
          <w:szCs w:val="28"/>
        </w:rPr>
        <w:t>[15]</w:t>
      </w:r>
      <w:r w:rsidR="00FB4C91">
        <w:rPr>
          <w:rFonts w:ascii="Times New Roman" w:hAnsi="Times New Roman" w:cs="Times New Roman"/>
          <w:sz w:val="28"/>
          <w:szCs w:val="28"/>
        </w:rPr>
        <w:t>.</w:t>
      </w:r>
    </w:p>
    <w:p w:rsidR="00592ABA" w:rsidRPr="0071280F" w:rsidRDefault="00FB4C91" w:rsidP="00A92E4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Тобто </w:t>
      </w:r>
      <w:r w:rsidR="00592ABA" w:rsidRPr="0071280F">
        <w:rPr>
          <w:rFonts w:ascii="Times New Roman" w:hAnsi="Times New Roman" w:cs="Times New Roman"/>
          <w:sz w:val="28"/>
          <w:szCs w:val="28"/>
          <w:lang w:val="uk-UA"/>
        </w:rPr>
        <w:t>Гуцало в своїх творах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592ABA"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73ADE"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крім того, що </w:t>
      </w:r>
      <w:r w:rsidR="00592ABA" w:rsidRPr="0071280F">
        <w:rPr>
          <w:rFonts w:ascii="Times New Roman" w:hAnsi="Times New Roman" w:cs="Times New Roman"/>
          <w:sz w:val="28"/>
          <w:szCs w:val="28"/>
          <w:lang w:val="uk-UA"/>
        </w:rPr>
        <w:t>змалювати красу природи,</w:t>
      </w:r>
      <w:r w:rsidR="00973ADE"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 закликає </w:t>
      </w:r>
      <w:r w:rsidR="00D55AB7"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захоплюватися нею, цінувати та </w:t>
      </w:r>
      <w:r w:rsidR="00973ADE" w:rsidRPr="0071280F">
        <w:rPr>
          <w:rFonts w:ascii="Times New Roman" w:hAnsi="Times New Roman" w:cs="Times New Roman"/>
          <w:sz w:val="28"/>
          <w:szCs w:val="28"/>
          <w:lang w:val="uk-UA"/>
        </w:rPr>
        <w:t>бережно ставитися до неї,</w:t>
      </w:r>
      <w:r w:rsidR="00D55AB7"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 а й прагне показати те різнома</w:t>
      </w:r>
      <w:r w:rsidR="00A70FAD"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ніття рослин, яке нас </w:t>
      </w:r>
      <w:r w:rsidR="00020A53"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оточує, те різноманіття їх назв </w:t>
      </w:r>
      <w:r w:rsidR="00A70FAD"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020A53" w:rsidRPr="0071280F">
        <w:rPr>
          <w:rFonts w:ascii="Times New Roman" w:hAnsi="Times New Roman" w:cs="Times New Roman"/>
          <w:sz w:val="28"/>
          <w:szCs w:val="28"/>
          <w:lang w:val="uk-UA"/>
        </w:rPr>
        <w:t>яке є притаманне народу та  є особливістю</w:t>
      </w:r>
      <w:r w:rsidR="00592ABA"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 кожної </w:t>
      </w:r>
      <w:r w:rsidR="00020A53"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окремої </w:t>
      </w:r>
      <w:r w:rsidR="00592ABA"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місцевості. </w:t>
      </w:r>
    </w:p>
    <w:p w:rsidR="00AD4030" w:rsidRPr="0071280F" w:rsidRDefault="00AD4030" w:rsidP="00B6785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B2CD9" w:rsidRPr="0071280F" w:rsidRDefault="002B2CD9" w:rsidP="005454A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B2CD9" w:rsidRPr="0071280F" w:rsidRDefault="002B2CD9" w:rsidP="002B2CD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B2CD9" w:rsidRPr="0071280F" w:rsidRDefault="002B2CD9" w:rsidP="005454A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B2CD9" w:rsidRPr="0071280F" w:rsidRDefault="002B2CD9" w:rsidP="005454A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56386" w:rsidRPr="0071280F" w:rsidRDefault="00956386" w:rsidP="005454A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04EA9" w:rsidRPr="0071280F" w:rsidRDefault="00904EA9" w:rsidP="005454A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04EA9" w:rsidRPr="0071280F" w:rsidRDefault="00904EA9" w:rsidP="005454A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04EA9" w:rsidRPr="0071280F" w:rsidRDefault="00904EA9" w:rsidP="005454A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04EA9" w:rsidRPr="0071280F" w:rsidRDefault="00904EA9" w:rsidP="005454A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04EA9" w:rsidRPr="0071280F" w:rsidRDefault="00904EA9" w:rsidP="005454A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04EA9" w:rsidRPr="0071280F" w:rsidRDefault="00904EA9" w:rsidP="005454A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04EA9" w:rsidRPr="0071280F" w:rsidRDefault="00904EA9" w:rsidP="005454A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04EA9" w:rsidRPr="0071280F" w:rsidRDefault="00904EA9" w:rsidP="005454A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04EA9" w:rsidRPr="0071280F" w:rsidRDefault="00904EA9" w:rsidP="005454A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04EA9" w:rsidRPr="0071280F" w:rsidRDefault="00904EA9" w:rsidP="005454A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04EA9" w:rsidRPr="0071280F" w:rsidRDefault="00904EA9" w:rsidP="005454A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56386" w:rsidRPr="00BA73DF" w:rsidRDefault="00BA73DF" w:rsidP="00BA73D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ВИКОРИСТАНА ЛІТЕРАТУРА</w:t>
      </w:r>
    </w:p>
    <w:p w:rsidR="00904EA9" w:rsidRPr="0071280F" w:rsidRDefault="00904EA9" w:rsidP="00904EA9">
      <w:pPr>
        <w:pStyle w:val="a4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280F">
        <w:rPr>
          <w:rFonts w:ascii="Times New Roman" w:hAnsi="Times New Roman" w:cs="Times New Roman"/>
          <w:sz w:val="28"/>
          <w:szCs w:val="28"/>
          <w:lang w:val="uk-UA"/>
        </w:rPr>
        <w:t>Гуцало Є. П. Напередодні нинішнього дня: Лірика / Є. П. Гуцало. – К. : Радянський письменник, 1989. – 264 с.</w:t>
      </w:r>
    </w:p>
    <w:p w:rsidR="00904EA9" w:rsidRPr="0071280F" w:rsidRDefault="00904EA9" w:rsidP="00904EA9">
      <w:pPr>
        <w:pStyle w:val="a4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280F">
        <w:rPr>
          <w:rFonts w:ascii="Times New Roman" w:hAnsi="Times New Roman" w:cs="Times New Roman"/>
          <w:sz w:val="28"/>
          <w:szCs w:val="28"/>
          <w:lang w:val="uk-UA"/>
        </w:rPr>
        <w:t>Гуцало Є. П. Твори в 5 т. Т.5: Поезії, статті.-К.: Дніпро, 1997.-576 с.</w:t>
      </w:r>
    </w:p>
    <w:p w:rsidR="00F254E9" w:rsidRPr="0071280F" w:rsidRDefault="00F254E9" w:rsidP="00904EA9">
      <w:pPr>
        <w:pStyle w:val="a4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Етимологічний словник української мови: В 7 т. / АН УРСР. Ін-т мовознавства ім. О. О. Потебні; </w:t>
      </w:r>
      <w:proofErr w:type="spellStart"/>
      <w:r w:rsidRPr="0071280F">
        <w:rPr>
          <w:rFonts w:ascii="Times New Roman" w:hAnsi="Times New Roman" w:cs="Times New Roman"/>
          <w:sz w:val="28"/>
          <w:szCs w:val="28"/>
          <w:lang w:val="uk-UA"/>
        </w:rPr>
        <w:t>Редкол</w:t>
      </w:r>
      <w:proofErr w:type="spellEnd"/>
      <w:r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. О. С. Мельничук (головний ред.) та ін. — К.: Наук. думка, 1982. — Т. 1: А — Г / </w:t>
      </w:r>
      <w:proofErr w:type="spellStart"/>
      <w:r w:rsidRPr="0071280F">
        <w:rPr>
          <w:rFonts w:ascii="Times New Roman" w:hAnsi="Times New Roman" w:cs="Times New Roman"/>
          <w:sz w:val="28"/>
          <w:szCs w:val="28"/>
          <w:lang w:val="uk-UA"/>
        </w:rPr>
        <w:t>Укл</w:t>
      </w:r>
      <w:proofErr w:type="spellEnd"/>
      <w:r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.: Р. В. </w:t>
      </w:r>
      <w:proofErr w:type="spellStart"/>
      <w:r w:rsidRPr="0071280F">
        <w:rPr>
          <w:rFonts w:ascii="Times New Roman" w:hAnsi="Times New Roman" w:cs="Times New Roman"/>
          <w:sz w:val="28"/>
          <w:szCs w:val="28"/>
          <w:lang w:val="uk-UA"/>
        </w:rPr>
        <w:t>Бо</w:t>
      </w:r>
      <w:r w:rsidR="00AB10FC" w:rsidRPr="0071280F">
        <w:rPr>
          <w:rFonts w:ascii="Times New Roman" w:hAnsi="Times New Roman" w:cs="Times New Roman"/>
          <w:sz w:val="28"/>
          <w:szCs w:val="28"/>
          <w:lang w:val="uk-UA"/>
        </w:rPr>
        <w:t>лдирєв</w:t>
      </w:r>
      <w:proofErr w:type="spellEnd"/>
      <w:r w:rsidR="00AB10FC"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 та ін. — 1982. — 632 с. </w:t>
      </w:r>
    </w:p>
    <w:p w:rsidR="00F254E9" w:rsidRPr="0071280F" w:rsidRDefault="00F254E9" w:rsidP="00904EA9">
      <w:pPr>
        <w:pStyle w:val="a4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Етимологічний словник української мови: В 7 т. / АН УРСР. Ін-т мовознавства ім. О. О. Потебні; </w:t>
      </w:r>
      <w:proofErr w:type="spellStart"/>
      <w:r w:rsidRPr="0071280F">
        <w:rPr>
          <w:rFonts w:ascii="Times New Roman" w:hAnsi="Times New Roman" w:cs="Times New Roman"/>
          <w:sz w:val="28"/>
          <w:szCs w:val="28"/>
          <w:lang w:val="uk-UA"/>
        </w:rPr>
        <w:t>Редкол</w:t>
      </w:r>
      <w:proofErr w:type="spellEnd"/>
      <w:r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. О. С. Мельничук (головний ред.) та ін. — К.: Наук. думка, 1985. — Т. 2: Д — Копці / </w:t>
      </w:r>
      <w:proofErr w:type="spellStart"/>
      <w:r w:rsidRPr="0071280F">
        <w:rPr>
          <w:rFonts w:ascii="Times New Roman" w:hAnsi="Times New Roman" w:cs="Times New Roman"/>
          <w:sz w:val="28"/>
          <w:szCs w:val="28"/>
          <w:lang w:val="uk-UA"/>
        </w:rPr>
        <w:t>Укл</w:t>
      </w:r>
      <w:proofErr w:type="spellEnd"/>
      <w:r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.: Н. С. Родзевич та ін. — 1985. — 572 с. </w:t>
      </w:r>
    </w:p>
    <w:p w:rsidR="00F254E9" w:rsidRPr="0071280F" w:rsidRDefault="00F254E9" w:rsidP="00904EA9">
      <w:pPr>
        <w:pStyle w:val="a4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Етимологічний словник української мови: В 7 т. / АН УРСР. Ін-т мовознавства ім. О. О. Потебні; </w:t>
      </w:r>
      <w:proofErr w:type="spellStart"/>
      <w:r w:rsidRPr="0071280F">
        <w:rPr>
          <w:rFonts w:ascii="Times New Roman" w:hAnsi="Times New Roman" w:cs="Times New Roman"/>
          <w:sz w:val="28"/>
          <w:szCs w:val="28"/>
          <w:lang w:val="uk-UA"/>
        </w:rPr>
        <w:t>Редкол</w:t>
      </w:r>
      <w:proofErr w:type="spellEnd"/>
      <w:r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. О. С. Мельничук (головний ред.) та ін. — К.: Наук. думка, 1983.— Т. 3: Кора — М / </w:t>
      </w:r>
      <w:proofErr w:type="spellStart"/>
      <w:r w:rsidRPr="0071280F">
        <w:rPr>
          <w:rFonts w:ascii="Times New Roman" w:hAnsi="Times New Roman" w:cs="Times New Roman"/>
          <w:sz w:val="28"/>
          <w:szCs w:val="28"/>
          <w:lang w:val="uk-UA"/>
        </w:rPr>
        <w:t>Укл</w:t>
      </w:r>
      <w:proofErr w:type="spellEnd"/>
      <w:r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.: Р. В. </w:t>
      </w:r>
      <w:proofErr w:type="spellStart"/>
      <w:r w:rsidRPr="0071280F">
        <w:rPr>
          <w:rFonts w:ascii="Times New Roman" w:hAnsi="Times New Roman" w:cs="Times New Roman"/>
          <w:sz w:val="28"/>
          <w:szCs w:val="28"/>
          <w:lang w:val="uk-UA"/>
        </w:rPr>
        <w:t>Болдирєв</w:t>
      </w:r>
      <w:proofErr w:type="spellEnd"/>
      <w:r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 та ін. — 1989. — 552 с. </w:t>
      </w:r>
    </w:p>
    <w:p w:rsidR="00F254E9" w:rsidRPr="0071280F" w:rsidRDefault="00F254E9" w:rsidP="00904EA9">
      <w:pPr>
        <w:pStyle w:val="a4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Етимологічний словник української мови: У 7 т. / </w:t>
      </w:r>
      <w:proofErr w:type="spellStart"/>
      <w:r w:rsidRPr="0071280F">
        <w:rPr>
          <w:rFonts w:ascii="Times New Roman" w:hAnsi="Times New Roman" w:cs="Times New Roman"/>
          <w:sz w:val="28"/>
          <w:szCs w:val="28"/>
          <w:lang w:val="uk-UA"/>
        </w:rPr>
        <w:t>Редкол</w:t>
      </w:r>
      <w:proofErr w:type="spellEnd"/>
      <w:r w:rsidRPr="0071280F">
        <w:rPr>
          <w:rFonts w:ascii="Times New Roman" w:hAnsi="Times New Roman" w:cs="Times New Roman"/>
          <w:sz w:val="28"/>
          <w:szCs w:val="28"/>
          <w:lang w:val="uk-UA"/>
        </w:rPr>
        <w:t>. О. С. Мельничук (</w:t>
      </w:r>
      <w:proofErr w:type="spellStart"/>
      <w:r w:rsidRPr="0071280F">
        <w:rPr>
          <w:rFonts w:ascii="Times New Roman" w:hAnsi="Times New Roman" w:cs="Times New Roman"/>
          <w:sz w:val="28"/>
          <w:szCs w:val="28"/>
          <w:lang w:val="uk-UA"/>
        </w:rPr>
        <w:t>голов</w:t>
      </w:r>
      <w:proofErr w:type="spellEnd"/>
      <w:r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. ред.) та ін. — К.: Наук. думка, 1983 — Т. 4: Н — П / Уклад.: Р. В. </w:t>
      </w:r>
      <w:proofErr w:type="spellStart"/>
      <w:r w:rsidRPr="0071280F">
        <w:rPr>
          <w:rFonts w:ascii="Times New Roman" w:hAnsi="Times New Roman" w:cs="Times New Roman"/>
          <w:sz w:val="28"/>
          <w:szCs w:val="28"/>
          <w:lang w:val="uk-UA"/>
        </w:rPr>
        <w:t>Болдирєв</w:t>
      </w:r>
      <w:proofErr w:type="spellEnd"/>
      <w:r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 та ін.; Ред. тому: В. Т. Коломієць, В. Г. Скляренко. — 2003. — 656 с. </w:t>
      </w:r>
    </w:p>
    <w:p w:rsidR="00F254E9" w:rsidRPr="0071280F" w:rsidRDefault="00F254E9" w:rsidP="00904EA9">
      <w:pPr>
        <w:pStyle w:val="a4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Етимологічний словник української мови: У 7 т. / </w:t>
      </w:r>
      <w:proofErr w:type="spellStart"/>
      <w:r w:rsidRPr="0071280F">
        <w:rPr>
          <w:rFonts w:ascii="Times New Roman" w:hAnsi="Times New Roman" w:cs="Times New Roman"/>
          <w:sz w:val="28"/>
          <w:szCs w:val="28"/>
          <w:lang w:val="uk-UA"/>
        </w:rPr>
        <w:t>Редкол</w:t>
      </w:r>
      <w:proofErr w:type="spellEnd"/>
      <w:r w:rsidRPr="0071280F">
        <w:rPr>
          <w:rFonts w:ascii="Times New Roman" w:hAnsi="Times New Roman" w:cs="Times New Roman"/>
          <w:sz w:val="28"/>
          <w:szCs w:val="28"/>
          <w:lang w:val="uk-UA"/>
        </w:rPr>
        <w:t>. О. С. Мельничук (</w:t>
      </w:r>
      <w:proofErr w:type="spellStart"/>
      <w:r w:rsidRPr="0071280F">
        <w:rPr>
          <w:rFonts w:ascii="Times New Roman" w:hAnsi="Times New Roman" w:cs="Times New Roman"/>
          <w:sz w:val="28"/>
          <w:szCs w:val="28"/>
          <w:lang w:val="uk-UA"/>
        </w:rPr>
        <w:t>голов</w:t>
      </w:r>
      <w:proofErr w:type="spellEnd"/>
      <w:r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. ред.) та ін. — К.: Наук. думка, 1983 — Т. 5: Р — Т / Уклад.: Р. В. </w:t>
      </w:r>
      <w:proofErr w:type="spellStart"/>
      <w:r w:rsidRPr="0071280F">
        <w:rPr>
          <w:rFonts w:ascii="Times New Roman" w:hAnsi="Times New Roman" w:cs="Times New Roman"/>
          <w:sz w:val="28"/>
          <w:szCs w:val="28"/>
          <w:lang w:val="uk-UA"/>
        </w:rPr>
        <w:t>Болдирєв</w:t>
      </w:r>
      <w:proofErr w:type="spellEnd"/>
      <w:r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 та ін. — 2006. — 704 с. </w:t>
      </w:r>
    </w:p>
    <w:p w:rsidR="00F254E9" w:rsidRPr="0071280F" w:rsidRDefault="00F254E9" w:rsidP="00904EA9">
      <w:pPr>
        <w:pStyle w:val="a4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Етимологічний словник української мови: У 7 т. / </w:t>
      </w:r>
      <w:proofErr w:type="spellStart"/>
      <w:r w:rsidRPr="0071280F">
        <w:rPr>
          <w:rFonts w:ascii="Times New Roman" w:hAnsi="Times New Roman" w:cs="Times New Roman"/>
          <w:sz w:val="28"/>
          <w:szCs w:val="28"/>
          <w:lang w:val="uk-UA"/>
        </w:rPr>
        <w:t>Редкол</w:t>
      </w:r>
      <w:proofErr w:type="spellEnd"/>
      <w:r w:rsidRPr="0071280F">
        <w:rPr>
          <w:rFonts w:ascii="Times New Roman" w:hAnsi="Times New Roman" w:cs="Times New Roman"/>
          <w:sz w:val="28"/>
          <w:szCs w:val="28"/>
          <w:lang w:val="uk-UA"/>
        </w:rPr>
        <w:t>. О. С. Мельничук (</w:t>
      </w:r>
      <w:proofErr w:type="spellStart"/>
      <w:r w:rsidRPr="0071280F">
        <w:rPr>
          <w:rFonts w:ascii="Times New Roman" w:hAnsi="Times New Roman" w:cs="Times New Roman"/>
          <w:sz w:val="28"/>
          <w:szCs w:val="28"/>
          <w:lang w:val="uk-UA"/>
        </w:rPr>
        <w:t>голов</w:t>
      </w:r>
      <w:proofErr w:type="spellEnd"/>
      <w:r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. ред.) та ін. — К.: Наук. думка, 1983 —  Т. 6: У — Я / Уклад.: Г. П. </w:t>
      </w:r>
      <w:proofErr w:type="spellStart"/>
      <w:r w:rsidRPr="0071280F">
        <w:rPr>
          <w:rFonts w:ascii="Times New Roman" w:hAnsi="Times New Roman" w:cs="Times New Roman"/>
          <w:sz w:val="28"/>
          <w:szCs w:val="28"/>
          <w:lang w:val="uk-UA"/>
        </w:rPr>
        <w:t>Півторак</w:t>
      </w:r>
      <w:proofErr w:type="spellEnd"/>
      <w:r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 та ін. — 2012. — 568 с. </w:t>
      </w:r>
    </w:p>
    <w:p w:rsidR="00904EA9" w:rsidRPr="0071280F" w:rsidRDefault="00904EA9" w:rsidP="00904EA9">
      <w:pPr>
        <w:pStyle w:val="a4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Іван </w:t>
      </w:r>
      <w:proofErr w:type="spellStart"/>
      <w:r w:rsidRPr="0071280F">
        <w:rPr>
          <w:rFonts w:ascii="Times New Roman" w:hAnsi="Times New Roman" w:cs="Times New Roman"/>
          <w:sz w:val="28"/>
          <w:szCs w:val="28"/>
          <w:lang w:val="uk-UA"/>
        </w:rPr>
        <w:t>Сабадош</w:t>
      </w:r>
      <w:proofErr w:type="spellEnd"/>
      <w:r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. Історія української ботанічної лексики (XIX — ПОЧАТОК XX ст.)-Ужгород, 2014. [Електронний ресурс] – Режим доступу: </w:t>
      </w:r>
      <w:r w:rsidRPr="0071280F">
        <w:rPr>
          <w:rFonts w:ascii="Times New Roman" w:hAnsi="Times New Roman" w:cs="Times New Roman"/>
          <w:sz w:val="28"/>
          <w:szCs w:val="28"/>
          <w:lang w:val="uk-UA"/>
        </w:rPr>
        <w:lastRenderedPageBreak/>
        <w:t>http://shron1.chtyvo.org.ua/Sabadosh_Ivan/Istoriia_ukrainskoi_botanichnoi_leksyky_XIX_-_pochatok_XX_st.pdf 439</w:t>
      </w:r>
    </w:p>
    <w:p w:rsidR="00956386" w:rsidRPr="0071280F" w:rsidRDefault="00F254E9" w:rsidP="00904EA9">
      <w:pPr>
        <w:pStyle w:val="a4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280F">
        <w:rPr>
          <w:rFonts w:ascii="Times New Roman" w:hAnsi="Times New Roman" w:cs="Times New Roman"/>
          <w:sz w:val="28"/>
          <w:szCs w:val="28"/>
          <w:lang w:val="uk-UA"/>
        </w:rPr>
        <w:t>Квітка куряча сліпота</w:t>
      </w:r>
      <w:r w:rsidR="00904EA9"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: лікувальні властивості і шкода. [Електронний ресурс] – Режим доступу: </w:t>
      </w:r>
      <w:hyperlink r:id="rId7" w:history="1">
        <w:r w:rsidR="00D55AB7" w:rsidRPr="0071280F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http://polynet.com.ua/kvitka-kuryacha-slipota-likuvalni-vlastivosti-i-shkodi.html</w:t>
        </w:r>
      </w:hyperlink>
    </w:p>
    <w:p w:rsidR="00F254E9" w:rsidRPr="0071280F" w:rsidRDefault="00F254E9" w:rsidP="00904EA9">
      <w:pPr>
        <w:pStyle w:val="a4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1280F">
        <w:rPr>
          <w:rFonts w:ascii="Times New Roman" w:hAnsi="Times New Roman" w:cs="Times New Roman"/>
          <w:sz w:val="28"/>
          <w:szCs w:val="28"/>
          <w:lang w:val="uk-UA"/>
        </w:rPr>
        <w:t>Калантаєвська</w:t>
      </w:r>
      <w:proofErr w:type="spellEnd"/>
      <w:r w:rsidR="00904EA9"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 Г. П.</w:t>
      </w:r>
      <w:r w:rsidR="00D55AB7"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 Особливості відображення тваринного і рослинного світу в оповіданнях Є. Гуцала. [Електронний ресурс] – Режим доступу: </w:t>
      </w:r>
      <w:hyperlink r:id="rId8" w:history="1">
        <w:r w:rsidRPr="0071280F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http://tractatus.sumdu.edu.ua/Arhiv/2012-3/23.pdf</w:t>
        </w:r>
      </w:hyperlink>
    </w:p>
    <w:p w:rsidR="00483702" w:rsidRPr="0071280F" w:rsidRDefault="002B2CD9" w:rsidP="00904EA9">
      <w:pPr>
        <w:pStyle w:val="a4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280F">
        <w:rPr>
          <w:rFonts w:ascii="Times New Roman" w:hAnsi="Times New Roman" w:cs="Times New Roman"/>
          <w:sz w:val="28"/>
          <w:szCs w:val="28"/>
          <w:lang w:val="uk-UA"/>
        </w:rPr>
        <w:t>Марченко</w:t>
      </w:r>
      <w:r w:rsidR="00904EA9"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 Т.А.</w:t>
      </w:r>
      <w:r w:rsidRPr="0071280F">
        <w:rPr>
          <w:rFonts w:ascii="Times New Roman" w:hAnsi="Times New Roman" w:cs="Times New Roman"/>
          <w:sz w:val="28"/>
          <w:szCs w:val="28"/>
          <w:lang w:val="uk-UA"/>
        </w:rPr>
        <w:t>, Марченко</w:t>
      </w:r>
      <w:r w:rsidR="00904EA9"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 Є.О. Власне українські та запозичені назви городніх культур в сучасній терміносистемі української мови. [Електронний ресурс] – Режим доступу: </w:t>
      </w:r>
      <w:hyperlink r:id="rId9" w:history="1">
        <w:r w:rsidR="00483702" w:rsidRPr="0071280F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http://repo.sau.sumy.ua/bitstream/123456789/4188/1/Марченко%20Т.%20А.Власнеукраїнські%20та%20запозичені%20назви.pdf</w:t>
        </w:r>
      </w:hyperlink>
    </w:p>
    <w:p w:rsidR="00904EA9" w:rsidRPr="0071280F" w:rsidRDefault="00904EA9" w:rsidP="00904EA9">
      <w:pPr>
        <w:pStyle w:val="a4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Пролетіли коні: оповідання та повісті / Є. П. Гуцало; вступ. слово </w:t>
      </w:r>
      <w:proofErr w:type="spellStart"/>
      <w:r w:rsidRPr="0071280F">
        <w:rPr>
          <w:rFonts w:ascii="Times New Roman" w:hAnsi="Times New Roman" w:cs="Times New Roman"/>
          <w:sz w:val="28"/>
          <w:szCs w:val="28"/>
          <w:lang w:val="uk-UA"/>
        </w:rPr>
        <w:t>Л.Ворониної</w:t>
      </w:r>
      <w:proofErr w:type="spellEnd"/>
      <w:r w:rsidRPr="0071280F">
        <w:rPr>
          <w:rFonts w:ascii="Times New Roman" w:hAnsi="Times New Roman" w:cs="Times New Roman"/>
          <w:sz w:val="28"/>
          <w:szCs w:val="28"/>
          <w:lang w:val="uk-UA"/>
        </w:rPr>
        <w:t>.— K.: Вид-во гуманітарної літератури , 2008.— 384 с.</w:t>
      </w:r>
    </w:p>
    <w:p w:rsidR="00904EA9" w:rsidRPr="0071280F" w:rsidRDefault="00904EA9" w:rsidP="00904EA9">
      <w:pPr>
        <w:pStyle w:val="a4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1280F">
        <w:rPr>
          <w:rFonts w:ascii="Times New Roman" w:hAnsi="Times New Roman" w:cs="Times New Roman"/>
          <w:sz w:val="28"/>
          <w:szCs w:val="28"/>
          <w:lang w:val="uk-UA"/>
        </w:rPr>
        <w:t>Сабош</w:t>
      </w:r>
      <w:proofErr w:type="spellEnd"/>
      <w:r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 І. В. Народні назви рослин і наукова ботанічна номенклатура. [Електронний ресурс] – Режим доступу: http://kulturamovy.univ.kiev.ua/KM/pdfs/Magazine28-6.pdf</w:t>
      </w:r>
    </w:p>
    <w:p w:rsidR="00904EA9" w:rsidRPr="0071280F" w:rsidRDefault="00904EA9" w:rsidP="00904EA9">
      <w:pPr>
        <w:pStyle w:val="a4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1280F">
        <w:rPr>
          <w:rFonts w:ascii="Times New Roman" w:hAnsi="Times New Roman" w:cs="Times New Roman"/>
          <w:sz w:val="28"/>
          <w:szCs w:val="28"/>
          <w:lang w:val="uk-UA"/>
        </w:rPr>
        <w:t>Стрельбицький</w:t>
      </w:r>
      <w:proofErr w:type="spellEnd"/>
      <w:r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 М.П. Екологічні </w:t>
      </w:r>
      <w:proofErr w:type="spellStart"/>
      <w:r w:rsidRPr="0071280F">
        <w:rPr>
          <w:rFonts w:ascii="Times New Roman" w:hAnsi="Times New Roman" w:cs="Times New Roman"/>
          <w:sz w:val="28"/>
          <w:szCs w:val="28"/>
          <w:lang w:val="uk-UA"/>
        </w:rPr>
        <w:t>сенси</w:t>
      </w:r>
      <w:proofErr w:type="spellEnd"/>
      <w:r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 натурфілософської лірики Євгена Гуцала [Електронний ресурс]  / [</w:t>
      </w:r>
      <w:proofErr w:type="spellStart"/>
      <w:r w:rsidRPr="0071280F">
        <w:rPr>
          <w:rFonts w:ascii="Times New Roman" w:hAnsi="Times New Roman" w:cs="Times New Roman"/>
          <w:sz w:val="28"/>
          <w:szCs w:val="28"/>
          <w:lang w:val="uk-UA"/>
        </w:rPr>
        <w:t>Стрельбицький</w:t>
      </w:r>
      <w:proofErr w:type="spellEnd"/>
      <w:r w:rsidRPr="0071280F">
        <w:rPr>
          <w:rFonts w:ascii="Times New Roman" w:hAnsi="Times New Roman" w:cs="Times New Roman"/>
          <w:sz w:val="28"/>
          <w:szCs w:val="28"/>
          <w:lang w:val="uk-UA"/>
        </w:rPr>
        <w:t xml:space="preserve"> М.П.] // Збірник наукових статей “ІІІ-го Всеукраїнського з’їзду екологів з міжнародною участю”. – Вінниця, 2011. – Том.2. – С.654–657. Режим доступу: http://eco.com.ua/</w:t>
      </w:r>
    </w:p>
    <w:p w:rsidR="00F254E9" w:rsidRPr="00F254E9" w:rsidRDefault="00F254E9" w:rsidP="00F254E9">
      <w:pPr>
        <w:spacing w:line="360" w:lineRule="auto"/>
        <w:jc w:val="both"/>
        <w:rPr>
          <w:rFonts w:ascii="Times New Roman" w:hAnsi="Times New Roman" w:cs="Times New Roman"/>
          <w:sz w:val="28"/>
          <w:lang w:val="uk-UA"/>
        </w:rPr>
      </w:pPr>
    </w:p>
    <w:sectPr w:rsidR="00F254E9" w:rsidRPr="00F254E9" w:rsidSect="0071280F">
      <w:headerReference w:type="default" r:id="rId10"/>
      <w:type w:val="continuous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216C" w:rsidRDefault="0099216C" w:rsidP="0071280F">
      <w:pPr>
        <w:spacing w:after="0" w:line="240" w:lineRule="auto"/>
      </w:pPr>
      <w:r>
        <w:separator/>
      </w:r>
    </w:p>
  </w:endnote>
  <w:endnote w:type="continuationSeparator" w:id="0">
    <w:p w:rsidR="0099216C" w:rsidRDefault="0099216C" w:rsidP="007128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216C" w:rsidRDefault="0099216C" w:rsidP="0071280F">
      <w:pPr>
        <w:spacing w:after="0" w:line="240" w:lineRule="auto"/>
      </w:pPr>
      <w:r>
        <w:separator/>
      </w:r>
    </w:p>
  </w:footnote>
  <w:footnote w:type="continuationSeparator" w:id="0">
    <w:p w:rsidR="0099216C" w:rsidRDefault="0099216C" w:rsidP="007128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80026883"/>
      <w:docPartObj>
        <w:docPartGallery w:val="Page Numbers (Top of Page)"/>
        <w:docPartUnique/>
      </w:docPartObj>
    </w:sdtPr>
    <w:sdtEndPr/>
    <w:sdtContent>
      <w:p w:rsidR="0071280F" w:rsidRDefault="0071280F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06CF">
          <w:rPr>
            <w:noProof/>
          </w:rPr>
          <w:t>24</w:t>
        </w:r>
        <w:r>
          <w:fldChar w:fldCharType="end"/>
        </w:r>
      </w:p>
    </w:sdtContent>
  </w:sdt>
  <w:p w:rsidR="0071280F" w:rsidRDefault="0071280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83A77"/>
    <w:multiLevelType w:val="hybridMultilevel"/>
    <w:tmpl w:val="4EAEC8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84B7D"/>
    <w:multiLevelType w:val="hybridMultilevel"/>
    <w:tmpl w:val="8CF297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B36A5"/>
    <w:multiLevelType w:val="hybridMultilevel"/>
    <w:tmpl w:val="585C48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0D57A9"/>
    <w:multiLevelType w:val="hybridMultilevel"/>
    <w:tmpl w:val="6D549E3E"/>
    <w:lvl w:ilvl="0" w:tplc="5B58DC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AE47FF"/>
    <w:multiLevelType w:val="hybridMultilevel"/>
    <w:tmpl w:val="A0C08E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B66FE4"/>
    <w:multiLevelType w:val="hybridMultilevel"/>
    <w:tmpl w:val="83C49D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942217"/>
    <w:multiLevelType w:val="hybridMultilevel"/>
    <w:tmpl w:val="F230A6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1410DD"/>
    <w:multiLevelType w:val="hybridMultilevel"/>
    <w:tmpl w:val="78943264"/>
    <w:lvl w:ilvl="0" w:tplc="5B58DC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0F3328"/>
    <w:multiLevelType w:val="hybridMultilevel"/>
    <w:tmpl w:val="853E2C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A814DA"/>
    <w:multiLevelType w:val="hybridMultilevel"/>
    <w:tmpl w:val="5C86FC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5D162A"/>
    <w:multiLevelType w:val="hybridMultilevel"/>
    <w:tmpl w:val="D98A10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E15D79"/>
    <w:multiLevelType w:val="hybridMultilevel"/>
    <w:tmpl w:val="57CED5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065A2E"/>
    <w:multiLevelType w:val="hybridMultilevel"/>
    <w:tmpl w:val="DFC64C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9"/>
  </w:num>
  <w:num w:numId="9">
    <w:abstractNumId w:val="2"/>
  </w:num>
  <w:num w:numId="10">
    <w:abstractNumId w:val="4"/>
  </w:num>
  <w:num w:numId="11">
    <w:abstractNumId w:val="5"/>
  </w:num>
  <w:num w:numId="12">
    <w:abstractNumId w:val="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284"/>
    <w:rsid w:val="00003A74"/>
    <w:rsid w:val="00015F47"/>
    <w:rsid w:val="00020A53"/>
    <w:rsid w:val="00032680"/>
    <w:rsid w:val="00041CCE"/>
    <w:rsid w:val="00047742"/>
    <w:rsid w:val="00063136"/>
    <w:rsid w:val="00077C89"/>
    <w:rsid w:val="000822F2"/>
    <w:rsid w:val="000951B9"/>
    <w:rsid w:val="000A4858"/>
    <w:rsid w:val="000B417F"/>
    <w:rsid w:val="000C7A87"/>
    <w:rsid w:val="000D4BD1"/>
    <w:rsid w:val="000F7F4C"/>
    <w:rsid w:val="00147224"/>
    <w:rsid w:val="00147A54"/>
    <w:rsid w:val="00151A34"/>
    <w:rsid w:val="001552AB"/>
    <w:rsid w:val="001C2F3F"/>
    <w:rsid w:val="001D011B"/>
    <w:rsid w:val="001D5EB3"/>
    <w:rsid w:val="001D7D0D"/>
    <w:rsid w:val="001E6E08"/>
    <w:rsid w:val="001F3284"/>
    <w:rsid w:val="001F3354"/>
    <w:rsid w:val="00206283"/>
    <w:rsid w:val="00216AC7"/>
    <w:rsid w:val="00234160"/>
    <w:rsid w:val="00285E78"/>
    <w:rsid w:val="002954E0"/>
    <w:rsid w:val="002A7007"/>
    <w:rsid w:val="002B2CD9"/>
    <w:rsid w:val="002C100E"/>
    <w:rsid w:val="002F4E6B"/>
    <w:rsid w:val="00303A4E"/>
    <w:rsid w:val="003548C6"/>
    <w:rsid w:val="00363455"/>
    <w:rsid w:val="003C22BC"/>
    <w:rsid w:val="003C3B7D"/>
    <w:rsid w:val="003D729C"/>
    <w:rsid w:val="003E635D"/>
    <w:rsid w:val="00410989"/>
    <w:rsid w:val="00427CB9"/>
    <w:rsid w:val="0045054D"/>
    <w:rsid w:val="004532F4"/>
    <w:rsid w:val="00475B90"/>
    <w:rsid w:val="00483702"/>
    <w:rsid w:val="0049106B"/>
    <w:rsid w:val="004A5742"/>
    <w:rsid w:val="004C1685"/>
    <w:rsid w:val="004F4C99"/>
    <w:rsid w:val="004F715A"/>
    <w:rsid w:val="004F7B34"/>
    <w:rsid w:val="00504D76"/>
    <w:rsid w:val="0050613F"/>
    <w:rsid w:val="00527C94"/>
    <w:rsid w:val="00527EF4"/>
    <w:rsid w:val="00536F48"/>
    <w:rsid w:val="005454AA"/>
    <w:rsid w:val="005514AE"/>
    <w:rsid w:val="00592ABA"/>
    <w:rsid w:val="00594741"/>
    <w:rsid w:val="005D6CF6"/>
    <w:rsid w:val="005D786D"/>
    <w:rsid w:val="005F23D8"/>
    <w:rsid w:val="005F3DFB"/>
    <w:rsid w:val="005F7492"/>
    <w:rsid w:val="006306CF"/>
    <w:rsid w:val="00646090"/>
    <w:rsid w:val="00663057"/>
    <w:rsid w:val="00673EBD"/>
    <w:rsid w:val="00681D27"/>
    <w:rsid w:val="006A2773"/>
    <w:rsid w:val="006C6DD6"/>
    <w:rsid w:val="0071280F"/>
    <w:rsid w:val="0071353D"/>
    <w:rsid w:val="007348F8"/>
    <w:rsid w:val="00741E4E"/>
    <w:rsid w:val="00784F37"/>
    <w:rsid w:val="00796331"/>
    <w:rsid w:val="007B3F0F"/>
    <w:rsid w:val="007B6569"/>
    <w:rsid w:val="007C48AA"/>
    <w:rsid w:val="007E4ACE"/>
    <w:rsid w:val="00800BF0"/>
    <w:rsid w:val="008026D5"/>
    <w:rsid w:val="0081240F"/>
    <w:rsid w:val="00832EFE"/>
    <w:rsid w:val="00852B78"/>
    <w:rsid w:val="008626AA"/>
    <w:rsid w:val="008B701A"/>
    <w:rsid w:val="008F2F9E"/>
    <w:rsid w:val="009035B7"/>
    <w:rsid w:val="00904EA9"/>
    <w:rsid w:val="0092162D"/>
    <w:rsid w:val="009229EC"/>
    <w:rsid w:val="0094265B"/>
    <w:rsid w:val="00947A7C"/>
    <w:rsid w:val="00955D4A"/>
    <w:rsid w:val="00956386"/>
    <w:rsid w:val="00973ADE"/>
    <w:rsid w:val="0099216C"/>
    <w:rsid w:val="009A0DE4"/>
    <w:rsid w:val="009F6333"/>
    <w:rsid w:val="00A04047"/>
    <w:rsid w:val="00A65B32"/>
    <w:rsid w:val="00A70FAD"/>
    <w:rsid w:val="00A7219E"/>
    <w:rsid w:val="00A82F9B"/>
    <w:rsid w:val="00A92E4E"/>
    <w:rsid w:val="00AB10FC"/>
    <w:rsid w:val="00AC08B6"/>
    <w:rsid w:val="00AD4030"/>
    <w:rsid w:val="00AD7385"/>
    <w:rsid w:val="00AE4982"/>
    <w:rsid w:val="00AF64AA"/>
    <w:rsid w:val="00B02B2E"/>
    <w:rsid w:val="00B0495B"/>
    <w:rsid w:val="00B171A6"/>
    <w:rsid w:val="00B67853"/>
    <w:rsid w:val="00B83E2A"/>
    <w:rsid w:val="00B84F28"/>
    <w:rsid w:val="00B8515D"/>
    <w:rsid w:val="00BA67F6"/>
    <w:rsid w:val="00BA73DF"/>
    <w:rsid w:val="00BD34CF"/>
    <w:rsid w:val="00BD537C"/>
    <w:rsid w:val="00BE7EB3"/>
    <w:rsid w:val="00BF0BD5"/>
    <w:rsid w:val="00C051A6"/>
    <w:rsid w:val="00C31898"/>
    <w:rsid w:val="00C40DB7"/>
    <w:rsid w:val="00C47517"/>
    <w:rsid w:val="00C772A2"/>
    <w:rsid w:val="00C916B4"/>
    <w:rsid w:val="00CD1FEB"/>
    <w:rsid w:val="00CE71EF"/>
    <w:rsid w:val="00CF73EB"/>
    <w:rsid w:val="00D06048"/>
    <w:rsid w:val="00D333B2"/>
    <w:rsid w:val="00D55AB7"/>
    <w:rsid w:val="00D72072"/>
    <w:rsid w:val="00D911FB"/>
    <w:rsid w:val="00DC24A2"/>
    <w:rsid w:val="00E13CD3"/>
    <w:rsid w:val="00E50D16"/>
    <w:rsid w:val="00E834D5"/>
    <w:rsid w:val="00E92319"/>
    <w:rsid w:val="00EC6B63"/>
    <w:rsid w:val="00ED3C0D"/>
    <w:rsid w:val="00EE151A"/>
    <w:rsid w:val="00EF51FE"/>
    <w:rsid w:val="00EF7349"/>
    <w:rsid w:val="00F03691"/>
    <w:rsid w:val="00F128EB"/>
    <w:rsid w:val="00F254E9"/>
    <w:rsid w:val="00F34A44"/>
    <w:rsid w:val="00F42448"/>
    <w:rsid w:val="00F42AB8"/>
    <w:rsid w:val="00F51160"/>
    <w:rsid w:val="00F62A30"/>
    <w:rsid w:val="00F70B1A"/>
    <w:rsid w:val="00F84EF6"/>
    <w:rsid w:val="00FA4AB1"/>
    <w:rsid w:val="00FB4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8094C"/>
  <w15:chartTrackingRefBased/>
  <w15:docId w15:val="{ED531995-9F57-4188-BEF9-1715CFF3B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15F47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41098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7128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1280F"/>
  </w:style>
  <w:style w:type="paragraph" w:styleId="a7">
    <w:name w:val="footer"/>
    <w:basedOn w:val="a"/>
    <w:link w:val="a8"/>
    <w:uiPriority w:val="99"/>
    <w:unhideWhenUsed/>
    <w:rsid w:val="007128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1280F"/>
  </w:style>
  <w:style w:type="paragraph" w:styleId="a9">
    <w:name w:val="Balloon Text"/>
    <w:basedOn w:val="a"/>
    <w:link w:val="aa"/>
    <w:uiPriority w:val="99"/>
    <w:semiHidden/>
    <w:unhideWhenUsed/>
    <w:rsid w:val="004910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910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ractatus.sumdu.edu.ua/Arhiv/2012-3/23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olynet.com.ua/kvitka-kuryacha-slipota-likuvalni-vlastivosti-i-shkodi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repo.sau.sumy.ua/bitstream/123456789/4188/1/&#1052;&#1072;&#1088;&#1095;&#1077;&#1085;&#1082;&#1086;%20&#1058;.%20&#1040;.&#1042;&#1083;&#1072;&#1089;&#1085;&#1077;&#1091;&#1082;&#1088;&#1072;&#1111;&#1085;&#1089;&#1100;&#1082;&#1110;%20&#1090;&#1072;%20&#1079;&#1072;&#1087;&#1086;&#1079;&#1080;&#1095;&#1077;&#1085;&#1110;%20&#1085;&#1072;&#1079;&#1074;&#1080;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2371</TotalTime>
  <Pages>25</Pages>
  <Words>5447</Words>
  <Characters>31048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Катя</cp:lastModifiedBy>
  <cp:revision>19</cp:revision>
  <cp:lastPrinted>2018-05-07T06:16:00Z</cp:lastPrinted>
  <dcterms:created xsi:type="dcterms:W3CDTF">2018-04-04T16:26:00Z</dcterms:created>
  <dcterms:modified xsi:type="dcterms:W3CDTF">2019-06-21T09:20:00Z</dcterms:modified>
</cp:coreProperties>
</file>