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0C4" w:rsidRDefault="007C70C4" w:rsidP="007C70C4">
      <w:pPr>
        <w:autoSpaceDE w:val="0"/>
        <w:autoSpaceDN w:val="0"/>
        <w:adjustRightInd w:val="0"/>
        <w:spacing w:after="160"/>
        <w:rPr>
          <w:rFonts w:ascii="Times New Roman" w:eastAsia="Calibri" w:hAnsi="Times New Roman" w:cs="Times New Roman"/>
          <w:b/>
          <w:bCs/>
          <w:sz w:val="28"/>
          <w:szCs w:val="28"/>
          <w:lang w:val="ru-RU"/>
        </w:rPr>
      </w:pPr>
    </w:p>
    <w:p w:rsidR="00063AB2" w:rsidRPr="00FE32A2" w:rsidRDefault="00063AB2" w:rsidP="007C70C4">
      <w:pPr>
        <w:autoSpaceDE w:val="0"/>
        <w:autoSpaceDN w:val="0"/>
        <w:adjustRightInd w:val="0"/>
        <w:spacing w:after="160"/>
        <w:rPr>
          <w:rFonts w:ascii="Times New Roman" w:eastAsia="Calibri" w:hAnsi="Times New Roman" w:cs="Times New Roman"/>
          <w:b/>
          <w:bCs/>
          <w:sz w:val="28"/>
          <w:szCs w:val="28"/>
          <w:lang w:val="ru-RU"/>
        </w:rPr>
      </w:pPr>
    </w:p>
    <w:p w:rsidR="007C70C4" w:rsidRPr="00FE32A2" w:rsidRDefault="007C70C4" w:rsidP="007C70C4">
      <w:pPr>
        <w:autoSpaceDE w:val="0"/>
        <w:autoSpaceDN w:val="0"/>
        <w:adjustRightInd w:val="0"/>
        <w:spacing w:after="160"/>
        <w:rPr>
          <w:rFonts w:ascii="Times New Roman" w:eastAsia="Calibri" w:hAnsi="Times New Roman" w:cs="Times New Roman"/>
          <w:b/>
          <w:bCs/>
          <w:sz w:val="28"/>
          <w:szCs w:val="28"/>
          <w:lang w:val="ru-RU"/>
        </w:rPr>
      </w:pPr>
    </w:p>
    <w:p w:rsidR="007C70C4" w:rsidRPr="00FE32A2" w:rsidRDefault="007C70C4" w:rsidP="007C70C4">
      <w:pPr>
        <w:autoSpaceDE w:val="0"/>
        <w:autoSpaceDN w:val="0"/>
        <w:adjustRightInd w:val="0"/>
        <w:spacing w:after="160"/>
        <w:rPr>
          <w:rFonts w:ascii="Times New Roman" w:eastAsia="Calibri" w:hAnsi="Times New Roman" w:cs="Times New Roman"/>
          <w:b/>
          <w:bCs/>
          <w:sz w:val="28"/>
          <w:szCs w:val="28"/>
          <w:lang w:val="ru-RU"/>
        </w:rPr>
      </w:pPr>
    </w:p>
    <w:p w:rsidR="007C70C4" w:rsidRPr="00FE32A2" w:rsidRDefault="007C70C4" w:rsidP="007C70C4">
      <w:pPr>
        <w:autoSpaceDE w:val="0"/>
        <w:autoSpaceDN w:val="0"/>
        <w:adjustRightInd w:val="0"/>
        <w:spacing w:after="160"/>
        <w:jc w:val="center"/>
        <w:rPr>
          <w:rFonts w:ascii="Times New Roman" w:eastAsia="Calibri" w:hAnsi="Times New Roman" w:cs="Times New Roman"/>
          <w:b/>
          <w:bCs/>
          <w:sz w:val="28"/>
          <w:szCs w:val="28"/>
          <w:lang w:val="ru-RU"/>
        </w:rPr>
      </w:pPr>
    </w:p>
    <w:p w:rsidR="007C70C4" w:rsidRPr="00FE32A2" w:rsidRDefault="007C70C4" w:rsidP="007C70C4">
      <w:pPr>
        <w:autoSpaceDE w:val="0"/>
        <w:autoSpaceDN w:val="0"/>
        <w:adjustRightInd w:val="0"/>
        <w:spacing w:after="160"/>
        <w:jc w:val="center"/>
        <w:rPr>
          <w:rFonts w:ascii="Times New Roman" w:eastAsia="Calibri" w:hAnsi="Times New Roman" w:cs="Times New Roman"/>
          <w:b/>
          <w:bCs/>
          <w:sz w:val="28"/>
          <w:szCs w:val="28"/>
          <w:lang w:val="ru-RU"/>
        </w:rPr>
      </w:pPr>
    </w:p>
    <w:p w:rsidR="007C70C4" w:rsidRPr="00FE32A2" w:rsidRDefault="007C70C4" w:rsidP="007C70C4">
      <w:pPr>
        <w:autoSpaceDE w:val="0"/>
        <w:autoSpaceDN w:val="0"/>
        <w:adjustRightInd w:val="0"/>
        <w:spacing w:after="160"/>
        <w:jc w:val="center"/>
        <w:rPr>
          <w:rFonts w:ascii="Times New Roman" w:eastAsia="Calibri" w:hAnsi="Times New Roman" w:cs="Times New Roman"/>
          <w:b/>
          <w:bCs/>
          <w:sz w:val="28"/>
          <w:szCs w:val="28"/>
          <w:lang w:val="ru-RU"/>
        </w:rPr>
      </w:pPr>
    </w:p>
    <w:p w:rsidR="007C70C4" w:rsidRPr="00063AB2" w:rsidRDefault="00063AB2" w:rsidP="007C70C4">
      <w:pPr>
        <w:autoSpaceDE w:val="0"/>
        <w:autoSpaceDN w:val="0"/>
        <w:adjustRightInd w:val="0"/>
        <w:spacing w:after="160"/>
        <w:jc w:val="center"/>
        <w:rPr>
          <w:rFonts w:ascii="Times New Roman" w:eastAsia="Calibri" w:hAnsi="Times New Roman" w:cs="Times New Roman"/>
          <w:b/>
          <w:bCs/>
          <w:sz w:val="48"/>
          <w:szCs w:val="28"/>
          <w:lang w:val="ru-RU"/>
        </w:rPr>
      </w:pPr>
      <w:r w:rsidRPr="00063AB2">
        <w:rPr>
          <w:rFonts w:ascii="Times New Roman" w:eastAsia="Calibri" w:hAnsi="Times New Roman" w:cs="Times New Roman"/>
          <w:b/>
          <w:bCs/>
          <w:sz w:val="48"/>
          <w:szCs w:val="28"/>
          <w:lang w:val="ru-RU"/>
        </w:rPr>
        <w:t>Стаття</w:t>
      </w:r>
    </w:p>
    <w:p w:rsidR="007C70C4" w:rsidRPr="00063AB2" w:rsidRDefault="007C70C4" w:rsidP="007C70C4">
      <w:pPr>
        <w:autoSpaceDE w:val="0"/>
        <w:autoSpaceDN w:val="0"/>
        <w:adjustRightInd w:val="0"/>
        <w:spacing w:after="160"/>
        <w:jc w:val="center"/>
        <w:rPr>
          <w:rFonts w:ascii="Times New Roman" w:eastAsia="Calibri" w:hAnsi="Times New Roman" w:cs="Times New Roman"/>
          <w:bCs/>
          <w:sz w:val="40"/>
          <w:szCs w:val="28"/>
          <w:lang w:val="ru-RU"/>
        </w:rPr>
      </w:pPr>
      <w:r w:rsidRPr="00063AB2">
        <w:rPr>
          <w:rFonts w:ascii="Times New Roman" w:eastAsia="Calibri" w:hAnsi="Times New Roman" w:cs="Times New Roman"/>
          <w:bCs/>
          <w:sz w:val="40"/>
          <w:szCs w:val="28"/>
          <w:lang w:val="ru-RU"/>
        </w:rPr>
        <w:t xml:space="preserve">на тему: </w:t>
      </w:r>
    </w:p>
    <w:p w:rsidR="007C70C4" w:rsidRPr="00063AB2" w:rsidRDefault="007C70C4" w:rsidP="007C70C4">
      <w:pPr>
        <w:autoSpaceDE w:val="0"/>
        <w:autoSpaceDN w:val="0"/>
        <w:adjustRightInd w:val="0"/>
        <w:spacing w:after="160"/>
        <w:jc w:val="center"/>
        <w:rPr>
          <w:rFonts w:ascii="Times New Roman" w:eastAsia="Calibri" w:hAnsi="Times New Roman" w:cs="Times New Roman"/>
          <w:bCs/>
          <w:sz w:val="40"/>
          <w:szCs w:val="28"/>
        </w:rPr>
      </w:pPr>
      <w:r w:rsidRPr="00063AB2">
        <w:rPr>
          <w:rFonts w:ascii="Times New Roman" w:eastAsia="Calibri" w:hAnsi="Times New Roman" w:cs="Times New Roman"/>
          <w:bCs/>
          <w:sz w:val="40"/>
          <w:szCs w:val="28"/>
        </w:rPr>
        <w:t>«Особливості вживання іменників на матеріалі британських текстів пісень»</w:t>
      </w:r>
    </w:p>
    <w:p w:rsidR="007C70C4" w:rsidRPr="00FE32A2" w:rsidRDefault="007C70C4" w:rsidP="007C70C4">
      <w:pPr>
        <w:autoSpaceDE w:val="0"/>
        <w:autoSpaceDN w:val="0"/>
        <w:adjustRightInd w:val="0"/>
        <w:spacing w:after="160"/>
        <w:rPr>
          <w:rFonts w:ascii="Times New Roman" w:eastAsia="Calibri" w:hAnsi="Times New Roman" w:cs="Times New Roman"/>
          <w:bCs/>
          <w:sz w:val="28"/>
          <w:szCs w:val="28"/>
          <w:lang w:val="ru-RU"/>
        </w:rPr>
      </w:pPr>
    </w:p>
    <w:p w:rsidR="007C70C4" w:rsidRPr="00FE32A2" w:rsidRDefault="007C70C4" w:rsidP="007C70C4">
      <w:pPr>
        <w:autoSpaceDE w:val="0"/>
        <w:autoSpaceDN w:val="0"/>
        <w:adjustRightInd w:val="0"/>
        <w:spacing w:after="160"/>
        <w:rPr>
          <w:rFonts w:ascii="Times New Roman" w:eastAsia="Calibri" w:hAnsi="Times New Roman" w:cs="Times New Roman"/>
          <w:bCs/>
          <w:sz w:val="28"/>
          <w:szCs w:val="28"/>
          <w:lang w:val="ru-RU"/>
        </w:rPr>
      </w:pPr>
    </w:p>
    <w:p w:rsidR="007C70C4" w:rsidRPr="00FE32A2" w:rsidRDefault="007C70C4" w:rsidP="007C70C4">
      <w:pPr>
        <w:autoSpaceDE w:val="0"/>
        <w:autoSpaceDN w:val="0"/>
        <w:adjustRightInd w:val="0"/>
        <w:spacing w:after="160"/>
        <w:rPr>
          <w:rFonts w:ascii="Times New Roman" w:eastAsia="Calibri" w:hAnsi="Times New Roman" w:cs="Times New Roman"/>
          <w:bCs/>
          <w:sz w:val="28"/>
          <w:szCs w:val="28"/>
          <w:lang w:val="ru-RU"/>
        </w:rPr>
      </w:pPr>
    </w:p>
    <w:p w:rsidR="007C70C4" w:rsidRPr="00FE32A2" w:rsidRDefault="007C70C4" w:rsidP="007C70C4">
      <w:pPr>
        <w:autoSpaceDE w:val="0"/>
        <w:autoSpaceDN w:val="0"/>
        <w:adjustRightInd w:val="0"/>
        <w:spacing w:after="160"/>
        <w:rPr>
          <w:rFonts w:ascii="Times New Roman" w:eastAsia="Calibri" w:hAnsi="Times New Roman" w:cs="Times New Roman"/>
          <w:bCs/>
          <w:sz w:val="28"/>
          <w:szCs w:val="28"/>
          <w:lang w:val="ru-RU"/>
        </w:rPr>
      </w:pPr>
    </w:p>
    <w:p w:rsidR="007C70C4" w:rsidRPr="00E755E2" w:rsidRDefault="007C70C4" w:rsidP="007C70C4">
      <w:pPr>
        <w:autoSpaceDE w:val="0"/>
        <w:autoSpaceDN w:val="0"/>
        <w:adjustRightInd w:val="0"/>
        <w:spacing w:after="160"/>
        <w:ind w:left="6010"/>
        <w:rPr>
          <w:rFonts w:ascii="Times New Roman" w:eastAsia="Calibri" w:hAnsi="Times New Roman" w:cs="Times New Roman"/>
          <w:bCs/>
          <w:sz w:val="28"/>
          <w:szCs w:val="28"/>
        </w:rPr>
      </w:pPr>
      <w:r w:rsidRPr="00E755E2">
        <w:rPr>
          <w:rFonts w:ascii="Times New Roman" w:eastAsia="Calibri" w:hAnsi="Times New Roman" w:cs="Times New Roman"/>
          <w:bCs/>
          <w:sz w:val="28"/>
          <w:szCs w:val="28"/>
        </w:rPr>
        <w:t>Виконала</w:t>
      </w:r>
    </w:p>
    <w:p w:rsidR="007C70C4" w:rsidRPr="00E755E2" w:rsidRDefault="007C70C4" w:rsidP="008E60B8">
      <w:pPr>
        <w:autoSpaceDE w:val="0"/>
        <w:autoSpaceDN w:val="0"/>
        <w:adjustRightInd w:val="0"/>
        <w:spacing w:after="0"/>
        <w:ind w:left="6010"/>
        <w:rPr>
          <w:rFonts w:ascii="Times New Roman" w:eastAsia="Calibri" w:hAnsi="Times New Roman" w:cs="Times New Roman"/>
          <w:bCs/>
          <w:sz w:val="28"/>
          <w:szCs w:val="28"/>
        </w:rPr>
      </w:pPr>
      <w:r w:rsidRPr="00E755E2">
        <w:rPr>
          <w:rFonts w:ascii="Times New Roman" w:eastAsia="Calibri" w:hAnsi="Times New Roman" w:cs="Times New Roman"/>
          <w:bCs/>
          <w:sz w:val="28"/>
          <w:szCs w:val="28"/>
        </w:rPr>
        <w:t>Єніш Інна Валеріївна</w:t>
      </w:r>
    </w:p>
    <w:p w:rsidR="007C70C4" w:rsidRDefault="007C70C4" w:rsidP="007C70C4">
      <w:pPr>
        <w:autoSpaceDE w:val="0"/>
        <w:autoSpaceDN w:val="0"/>
        <w:adjustRightInd w:val="0"/>
        <w:spacing w:after="3000"/>
        <w:jc w:val="center"/>
        <w:rPr>
          <w:rFonts w:ascii="Times New Roman" w:eastAsia="Calibri" w:hAnsi="Times New Roman" w:cs="Times New Roman"/>
          <w:bCs/>
          <w:sz w:val="28"/>
          <w:szCs w:val="28"/>
        </w:rPr>
      </w:pPr>
    </w:p>
    <w:p w:rsidR="007C70C4" w:rsidRPr="00FE32A2" w:rsidRDefault="007C70C4" w:rsidP="007C70C4">
      <w:pPr>
        <w:autoSpaceDE w:val="0"/>
        <w:autoSpaceDN w:val="0"/>
        <w:adjustRightInd w:val="0"/>
        <w:spacing w:after="160"/>
        <w:rPr>
          <w:rFonts w:ascii="Times New Roman" w:eastAsia="Calibri" w:hAnsi="Times New Roman" w:cs="Times New Roman"/>
          <w:bCs/>
          <w:sz w:val="28"/>
          <w:szCs w:val="28"/>
        </w:rPr>
      </w:pPr>
    </w:p>
    <w:p w:rsidR="00063AB2" w:rsidRDefault="00063AB2" w:rsidP="00570DD0">
      <w:pPr>
        <w:spacing w:after="0" w:line="360" w:lineRule="auto"/>
        <w:jc w:val="center"/>
        <w:rPr>
          <w:rFonts w:ascii="Times New Roman" w:hAnsi="Times New Roman" w:cs="Times New Roman"/>
          <w:b/>
          <w:sz w:val="28"/>
          <w:szCs w:val="28"/>
        </w:rPr>
      </w:pPr>
    </w:p>
    <w:p w:rsidR="00063AB2" w:rsidRDefault="00063AB2" w:rsidP="00570DD0">
      <w:pPr>
        <w:spacing w:after="0" w:line="360" w:lineRule="auto"/>
        <w:jc w:val="center"/>
        <w:rPr>
          <w:rFonts w:ascii="Times New Roman" w:hAnsi="Times New Roman" w:cs="Times New Roman"/>
          <w:b/>
          <w:sz w:val="28"/>
          <w:szCs w:val="28"/>
        </w:rPr>
      </w:pPr>
    </w:p>
    <w:p w:rsidR="00570DD0" w:rsidRDefault="00570DD0" w:rsidP="00570DD0">
      <w:pPr>
        <w:spacing w:after="0"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ЗМІСТ</w:t>
      </w:r>
    </w:p>
    <w:p w:rsidR="00570DD0" w:rsidRPr="00C311D0" w:rsidRDefault="00570DD0" w:rsidP="00570DD0">
      <w:pPr>
        <w:spacing w:after="0" w:line="360" w:lineRule="auto"/>
        <w:jc w:val="both"/>
        <w:rPr>
          <w:rFonts w:ascii="Times New Roman" w:hAnsi="Times New Roman" w:cs="Times New Roman"/>
          <w:sz w:val="28"/>
          <w:szCs w:val="28"/>
        </w:rPr>
      </w:pPr>
      <w:r w:rsidRPr="00884150">
        <w:rPr>
          <w:rFonts w:ascii="Times New Roman" w:hAnsi="Times New Roman" w:cs="Times New Roman"/>
          <w:b/>
          <w:sz w:val="28"/>
          <w:szCs w:val="28"/>
        </w:rPr>
        <w:t>ВСТУП</w:t>
      </w:r>
      <w:r w:rsidR="00C311D0">
        <w:rPr>
          <w:rFonts w:ascii="Times New Roman" w:hAnsi="Times New Roman" w:cs="Times New Roman"/>
          <w:sz w:val="28"/>
          <w:szCs w:val="28"/>
        </w:rPr>
        <w:t>……………………………………………………………………………….3</w:t>
      </w:r>
    </w:p>
    <w:p w:rsidR="00570DD0" w:rsidRPr="00C311D0" w:rsidRDefault="00570DD0" w:rsidP="00570DD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РОЗДІЛ 1. ТЕОРЕТИЧНІ АСПЕКТИ КАТЕГОРІЇ ІМЕННИКА В АНГЛІЙСЬКІЙ МОВІ ТА ПІСЕННОГО ДИСКУРСУ</w:t>
      </w:r>
      <w:r w:rsidR="00C311D0">
        <w:rPr>
          <w:rFonts w:ascii="Times New Roman" w:hAnsi="Times New Roman" w:cs="Times New Roman"/>
          <w:sz w:val="28"/>
          <w:szCs w:val="28"/>
        </w:rPr>
        <w:t>……………………….5</w:t>
      </w:r>
    </w:p>
    <w:p w:rsidR="00570DD0" w:rsidRPr="00570DD0" w:rsidRDefault="00570DD0" w:rsidP="00570DD0">
      <w:pPr>
        <w:spacing w:after="0" w:line="360" w:lineRule="auto"/>
        <w:ind w:firstLine="708"/>
        <w:jc w:val="both"/>
        <w:rPr>
          <w:rFonts w:ascii="Times New Roman" w:hAnsi="Times New Roman" w:cs="Times New Roman"/>
          <w:sz w:val="28"/>
          <w:szCs w:val="28"/>
        </w:rPr>
      </w:pPr>
      <w:r w:rsidRPr="00570DD0">
        <w:rPr>
          <w:rFonts w:ascii="Times New Roman" w:hAnsi="Times New Roman" w:cs="Times New Roman"/>
          <w:sz w:val="28"/>
          <w:szCs w:val="28"/>
        </w:rPr>
        <w:t>1.1 Категорія іменника в англійській мові та її характеристика</w:t>
      </w:r>
      <w:r w:rsidR="00C311D0">
        <w:rPr>
          <w:rFonts w:ascii="Times New Roman" w:hAnsi="Times New Roman" w:cs="Times New Roman"/>
          <w:sz w:val="28"/>
          <w:szCs w:val="28"/>
        </w:rPr>
        <w:t>…………..5</w:t>
      </w:r>
    </w:p>
    <w:p w:rsidR="00570DD0" w:rsidRPr="00570DD0" w:rsidRDefault="00570DD0" w:rsidP="00570DD0">
      <w:pPr>
        <w:spacing w:after="0" w:line="360" w:lineRule="auto"/>
        <w:ind w:firstLine="708"/>
        <w:jc w:val="both"/>
        <w:rPr>
          <w:rFonts w:ascii="Times New Roman" w:hAnsi="Times New Roman" w:cs="Times New Roman"/>
          <w:sz w:val="28"/>
          <w:szCs w:val="28"/>
          <w:highlight w:val="cyan"/>
        </w:rPr>
      </w:pPr>
      <w:r w:rsidRPr="00570DD0">
        <w:rPr>
          <w:rFonts w:ascii="Times New Roman" w:hAnsi="Times New Roman" w:cs="Times New Roman"/>
          <w:sz w:val="28"/>
          <w:szCs w:val="28"/>
        </w:rPr>
        <w:t xml:space="preserve">2.1 </w:t>
      </w:r>
      <w:r w:rsidRPr="00570DD0">
        <w:rPr>
          <w:rFonts w:ascii="Times New Roman" w:hAnsi="Times New Roman" w:cs="Times New Roman"/>
          <w:color w:val="000000"/>
          <w:sz w:val="28"/>
          <w:szCs w:val="28"/>
          <w:shd w:val="clear" w:color="auto" w:fill="FFFFFF"/>
        </w:rPr>
        <w:t>Поняття та особливості сучасного англомовного пісенного дискурсу</w:t>
      </w:r>
      <w:r w:rsidR="00C311D0">
        <w:rPr>
          <w:rFonts w:ascii="Times New Roman" w:hAnsi="Times New Roman" w:cs="Times New Roman"/>
          <w:color w:val="000000"/>
          <w:sz w:val="28"/>
          <w:szCs w:val="28"/>
          <w:shd w:val="clear" w:color="auto" w:fill="FFFFFF"/>
        </w:rPr>
        <w:t>…</w:t>
      </w:r>
      <w:r w:rsidR="00E416AE">
        <w:rPr>
          <w:rFonts w:ascii="Times New Roman" w:hAnsi="Times New Roman" w:cs="Times New Roman"/>
          <w:color w:val="000000"/>
          <w:sz w:val="28"/>
          <w:szCs w:val="28"/>
          <w:shd w:val="clear" w:color="auto" w:fill="FFFFFF"/>
        </w:rPr>
        <w:t>…………………………………………………………………………..10</w:t>
      </w:r>
    </w:p>
    <w:p w:rsidR="00570DD0" w:rsidRPr="00C311D0" w:rsidRDefault="00570DD0" w:rsidP="00570DD0">
      <w:pPr>
        <w:spacing w:after="0" w:line="360" w:lineRule="auto"/>
        <w:jc w:val="both"/>
        <w:rPr>
          <w:rFonts w:ascii="Times New Roman" w:hAnsi="Times New Roman" w:cs="Times New Roman"/>
          <w:sz w:val="28"/>
          <w:szCs w:val="28"/>
        </w:rPr>
      </w:pPr>
      <w:r w:rsidRPr="00254AEE">
        <w:rPr>
          <w:rFonts w:ascii="Times New Roman" w:hAnsi="Times New Roman" w:cs="Times New Roman"/>
          <w:b/>
          <w:sz w:val="28"/>
          <w:szCs w:val="28"/>
        </w:rPr>
        <w:t>РОЗДІЛ 2.</w:t>
      </w:r>
      <w:r>
        <w:rPr>
          <w:rFonts w:ascii="Times New Roman" w:hAnsi="Times New Roman" w:cs="Times New Roman"/>
          <w:b/>
          <w:sz w:val="28"/>
          <w:szCs w:val="28"/>
        </w:rPr>
        <w:t xml:space="preserve"> </w:t>
      </w:r>
      <w:r w:rsidRPr="003D2E0B">
        <w:rPr>
          <w:rFonts w:ascii="Times New Roman" w:hAnsi="Times New Roman" w:cs="Times New Roman"/>
          <w:b/>
          <w:sz w:val="28"/>
          <w:szCs w:val="28"/>
        </w:rPr>
        <w:t>ОСОБЛИВОСТІ ВЖИВАННЯ ІМЕННИКІВ НА МАТЕРІАЛІ БРИТАНСЬКИХ ТЕКСТІВ ПІСЕНЬ</w:t>
      </w:r>
      <w:r w:rsidR="00E416AE">
        <w:rPr>
          <w:rFonts w:ascii="Times New Roman" w:hAnsi="Times New Roman" w:cs="Times New Roman"/>
          <w:sz w:val="28"/>
          <w:szCs w:val="28"/>
        </w:rPr>
        <w:t>…………………………………………..15</w:t>
      </w:r>
    </w:p>
    <w:p w:rsidR="00570DD0" w:rsidRPr="00570DD0" w:rsidRDefault="00570DD0" w:rsidP="00570DD0">
      <w:pPr>
        <w:spacing w:after="0" w:line="360" w:lineRule="auto"/>
        <w:ind w:firstLine="708"/>
        <w:jc w:val="both"/>
        <w:rPr>
          <w:rFonts w:ascii="Times New Roman" w:hAnsi="Times New Roman" w:cs="Times New Roman"/>
          <w:sz w:val="28"/>
          <w:szCs w:val="28"/>
        </w:rPr>
      </w:pPr>
      <w:r w:rsidRPr="00570DD0">
        <w:rPr>
          <w:rFonts w:ascii="Times New Roman" w:hAnsi="Times New Roman" w:cs="Times New Roman"/>
          <w:sz w:val="28"/>
          <w:szCs w:val="28"/>
        </w:rPr>
        <w:t>2.1 Морфологічні особливості іменників британського пісенного дискурсу</w:t>
      </w:r>
      <w:r w:rsidR="00C311D0">
        <w:rPr>
          <w:rFonts w:ascii="Times New Roman" w:hAnsi="Times New Roman" w:cs="Times New Roman"/>
          <w:sz w:val="28"/>
          <w:szCs w:val="28"/>
        </w:rPr>
        <w:t>…</w:t>
      </w:r>
      <w:r w:rsidR="00E416AE">
        <w:rPr>
          <w:rFonts w:ascii="Times New Roman" w:hAnsi="Times New Roman" w:cs="Times New Roman"/>
          <w:sz w:val="28"/>
          <w:szCs w:val="28"/>
        </w:rPr>
        <w:t>…………………………………………………………………………..15</w:t>
      </w:r>
    </w:p>
    <w:p w:rsidR="00570DD0" w:rsidRPr="00570DD0" w:rsidRDefault="00570DD0" w:rsidP="00570DD0">
      <w:pPr>
        <w:spacing w:after="0" w:line="360" w:lineRule="auto"/>
        <w:ind w:firstLine="708"/>
        <w:jc w:val="both"/>
        <w:rPr>
          <w:rFonts w:ascii="Times New Roman" w:hAnsi="Times New Roman" w:cs="Times New Roman"/>
          <w:sz w:val="28"/>
          <w:szCs w:val="28"/>
        </w:rPr>
      </w:pPr>
      <w:r w:rsidRPr="00570DD0">
        <w:rPr>
          <w:rFonts w:ascii="Times New Roman" w:hAnsi="Times New Roman" w:cs="Times New Roman"/>
          <w:sz w:val="28"/>
          <w:szCs w:val="28"/>
        </w:rPr>
        <w:t>2.2 Власні назви в текстах англійських пісень</w:t>
      </w:r>
      <w:r w:rsidR="00E416AE">
        <w:rPr>
          <w:rFonts w:ascii="Times New Roman" w:hAnsi="Times New Roman" w:cs="Times New Roman"/>
          <w:sz w:val="28"/>
          <w:szCs w:val="28"/>
        </w:rPr>
        <w:t>…………………………….20</w:t>
      </w:r>
    </w:p>
    <w:p w:rsidR="00570DD0" w:rsidRDefault="00570DD0" w:rsidP="00570DD0">
      <w:pPr>
        <w:spacing w:after="0" w:line="360" w:lineRule="auto"/>
        <w:jc w:val="both"/>
        <w:rPr>
          <w:rFonts w:ascii="Times New Roman" w:hAnsi="Times New Roman" w:cs="Times New Roman"/>
          <w:sz w:val="28"/>
          <w:szCs w:val="28"/>
        </w:rPr>
      </w:pPr>
      <w:r w:rsidRPr="00570DD0">
        <w:rPr>
          <w:rFonts w:ascii="Times New Roman" w:hAnsi="Times New Roman" w:cs="Times New Roman"/>
          <w:b/>
          <w:sz w:val="28"/>
          <w:szCs w:val="28"/>
        </w:rPr>
        <w:t>ВИСНОВКИ</w:t>
      </w:r>
      <w:r w:rsidR="001B2948">
        <w:rPr>
          <w:rFonts w:ascii="Times New Roman" w:hAnsi="Times New Roman" w:cs="Times New Roman"/>
          <w:sz w:val="28"/>
          <w:szCs w:val="28"/>
        </w:rPr>
        <w:t>………………………………………………………………………..25</w:t>
      </w:r>
    </w:p>
    <w:p w:rsidR="00716815" w:rsidRPr="00716815" w:rsidRDefault="00716815" w:rsidP="00570DD0">
      <w:pPr>
        <w:spacing w:after="0" w:line="360" w:lineRule="auto"/>
        <w:jc w:val="both"/>
        <w:rPr>
          <w:rFonts w:ascii="Times New Roman" w:hAnsi="Times New Roman" w:cs="Times New Roman"/>
          <w:sz w:val="28"/>
          <w:szCs w:val="28"/>
          <w:lang w:val="ru-RU"/>
        </w:rPr>
      </w:pPr>
      <w:r w:rsidRPr="00716815">
        <w:rPr>
          <w:rFonts w:ascii="Times New Roman" w:hAnsi="Times New Roman" w:cs="Times New Roman"/>
          <w:b/>
          <w:bCs/>
          <w:sz w:val="28"/>
          <w:szCs w:val="28"/>
        </w:rPr>
        <w:t>SUMMARY</w:t>
      </w:r>
      <w:r w:rsidRPr="00716815">
        <w:rPr>
          <w:rFonts w:ascii="Times New Roman" w:hAnsi="Times New Roman" w:cs="Times New Roman"/>
          <w:sz w:val="28"/>
          <w:szCs w:val="28"/>
        </w:rPr>
        <w:t>……………………………………………………...………………</w:t>
      </w:r>
      <w:r>
        <w:rPr>
          <w:rFonts w:ascii="Times New Roman" w:hAnsi="Times New Roman" w:cs="Times New Roman"/>
          <w:sz w:val="28"/>
          <w:szCs w:val="28"/>
        </w:rPr>
        <w:t>….</w:t>
      </w:r>
      <w:r w:rsidR="001B2948">
        <w:rPr>
          <w:rFonts w:ascii="Times New Roman" w:hAnsi="Times New Roman" w:cs="Times New Roman"/>
          <w:sz w:val="28"/>
          <w:szCs w:val="28"/>
          <w:lang w:val="ru-RU"/>
        </w:rPr>
        <w:t>27</w:t>
      </w:r>
    </w:p>
    <w:p w:rsidR="00570DD0" w:rsidRPr="00C311D0" w:rsidRDefault="00570DD0" w:rsidP="00570DD0">
      <w:pPr>
        <w:spacing w:after="0" w:line="360" w:lineRule="auto"/>
        <w:jc w:val="both"/>
        <w:rPr>
          <w:rFonts w:ascii="Times New Roman" w:hAnsi="Times New Roman" w:cs="Times New Roman"/>
          <w:sz w:val="28"/>
          <w:szCs w:val="28"/>
        </w:rPr>
      </w:pPr>
      <w:r w:rsidRPr="00570DD0">
        <w:rPr>
          <w:rFonts w:ascii="Times New Roman" w:hAnsi="Times New Roman" w:cs="Times New Roman"/>
          <w:b/>
          <w:sz w:val="28"/>
          <w:szCs w:val="28"/>
        </w:rPr>
        <w:t>СПИСОК ВИКОРИСТАНИХ ДЖЕРЕЛ</w:t>
      </w:r>
      <w:r w:rsidR="001B2948">
        <w:rPr>
          <w:rFonts w:ascii="Times New Roman" w:hAnsi="Times New Roman" w:cs="Times New Roman"/>
          <w:sz w:val="28"/>
          <w:szCs w:val="28"/>
        </w:rPr>
        <w:t>……………………………………….29</w:t>
      </w:r>
    </w:p>
    <w:p w:rsidR="00570DD0" w:rsidRPr="00570DD0" w:rsidRDefault="00570DD0" w:rsidP="00570DD0">
      <w:pPr>
        <w:spacing w:after="0" w:line="360" w:lineRule="auto"/>
        <w:jc w:val="both"/>
        <w:rPr>
          <w:rFonts w:ascii="Times New Roman" w:hAnsi="Times New Roman" w:cs="Times New Roman"/>
          <w:sz w:val="28"/>
          <w:szCs w:val="28"/>
        </w:rPr>
      </w:pPr>
    </w:p>
    <w:p w:rsidR="00570DD0" w:rsidRDefault="00570DD0" w:rsidP="0092573F">
      <w:pPr>
        <w:spacing w:after="0" w:line="360" w:lineRule="auto"/>
        <w:jc w:val="center"/>
        <w:rPr>
          <w:rFonts w:ascii="Times New Roman" w:hAnsi="Times New Roman" w:cs="Times New Roman"/>
          <w:b/>
          <w:sz w:val="28"/>
          <w:szCs w:val="28"/>
        </w:rPr>
      </w:pPr>
    </w:p>
    <w:p w:rsidR="00570DD0" w:rsidRDefault="00570DD0" w:rsidP="0092573F">
      <w:pPr>
        <w:spacing w:after="0" w:line="360" w:lineRule="auto"/>
        <w:jc w:val="center"/>
        <w:rPr>
          <w:rFonts w:ascii="Times New Roman" w:hAnsi="Times New Roman" w:cs="Times New Roman"/>
          <w:b/>
          <w:sz w:val="28"/>
          <w:szCs w:val="28"/>
        </w:rPr>
      </w:pPr>
    </w:p>
    <w:p w:rsidR="00570DD0" w:rsidRDefault="00570DD0" w:rsidP="0092573F">
      <w:pPr>
        <w:spacing w:after="0" w:line="360" w:lineRule="auto"/>
        <w:jc w:val="center"/>
        <w:rPr>
          <w:rFonts w:ascii="Times New Roman" w:hAnsi="Times New Roman" w:cs="Times New Roman"/>
          <w:b/>
          <w:sz w:val="28"/>
          <w:szCs w:val="28"/>
        </w:rPr>
      </w:pPr>
    </w:p>
    <w:p w:rsidR="00570DD0" w:rsidRDefault="00570DD0" w:rsidP="0092573F">
      <w:pPr>
        <w:spacing w:after="0" w:line="360" w:lineRule="auto"/>
        <w:jc w:val="center"/>
        <w:rPr>
          <w:rFonts w:ascii="Times New Roman" w:hAnsi="Times New Roman" w:cs="Times New Roman"/>
          <w:b/>
          <w:sz w:val="28"/>
          <w:szCs w:val="28"/>
        </w:rPr>
      </w:pPr>
    </w:p>
    <w:p w:rsidR="00570DD0" w:rsidRDefault="00570DD0" w:rsidP="0092573F">
      <w:pPr>
        <w:spacing w:after="0" w:line="360" w:lineRule="auto"/>
        <w:jc w:val="center"/>
        <w:rPr>
          <w:rFonts w:ascii="Times New Roman" w:hAnsi="Times New Roman" w:cs="Times New Roman"/>
          <w:b/>
          <w:sz w:val="28"/>
          <w:szCs w:val="28"/>
        </w:rPr>
      </w:pPr>
    </w:p>
    <w:p w:rsidR="00570DD0" w:rsidRDefault="00570DD0" w:rsidP="0092573F">
      <w:pPr>
        <w:spacing w:after="0" w:line="360" w:lineRule="auto"/>
        <w:jc w:val="center"/>
        <w:rPr>
          <w:rFonts w:ascii="Times New Roman" w:hAnsi="Times New Roman" w:cs="Times New Roman"/>
          <w:b/>
          <w:sz w:val="28"/>
          <w:szCs w:val="28"/>
        </w:rPr>
      </w:pPr>
    </w:p>
    <w:p w:rsidR="00570DD0" w:rsidRDefault="00570DD0" w:rsidP="0092573F">
      <w:pPr>
        <w:spacing w:after="0" w:line="360" w:lineRule="auto"/>
        <w:jc w:val="center"/>
        <w:rPr>
          <w:rFonts w:ascii="Times New Roman" w:hAnsi="Times New Roman" w:cs="Times New Roman"/>
          <w:b/>
          <w:sz w:val="28"/>
          <w:szCs w:val="28"/>
        </w:rPr>
      </w:pPr>
    </w:p>
    <w:p w:rsidR="00570DD0" w:rsidRDefault="00570DD0" w:rsidP="0092573F">
      <w:pPr>
        <w:spacing w:after="0" w:line="360" w:lineRule="auto"/>
        <w:jc w:val="center"/>
        <w:rPr>
          <w:rFonts w:ascii="Times New Roman" w:hAnsi="Times New Roman" w:cs="Times New Roman"/>
          <w:b/>
          <w:sz w:val="28"/>
          <w:szCs w:val="28"/>
        </w:rPr>
      </w:pPr>
    </w:p>
    <w:p w:rsidR="00570DD0" w:rsidRDefault="00570DD0" w:rsidP="0092573F">
      <w:pPr>
        <w:spacing w:after="0" w:line="360" w:lineRule="auto"/>
        <w:jc w:val="center"/>
        <w:rPr>
          <w:rFonts w:ascii="Times New Roman" w:hAnsi="Times New Roman" w:cs="Times New Roman"/>
          <w:b/>
          <w:sz w:val="28"/>
          <w:szCs w:val="28"/>
        </w:rPr>
      </w:pPr>
    </w:p>
    <w:p w:rsidR="00570DD0" w:rsidRDefault="00570DD0" w:rsidP="0092573F">
      <w:pPr>
        <w:spacing w:after="0" w:line="360" w:lineRule="auto"/>
        <w:jc w:val="center"/>
        <w:rPr>
          <w:rFonts w:ascii="Times New Roman" w:hAnsi="Times New Roman" w:cs="Times New Roman"/>
          <w:b/>
          <w:sz w:val="28"/>
          <w:szCs w:val="28"/>
        </w:rPr>
      </w:pPr>
    </w:p>
    <w:p w:rsidR="00570DD0" w:rsidRDefault="00570DD0" w:rsidP="0092573F">
      <w:pPr>
        <w:spacing w:after="0" w:line="360" w:lineRule="auto"/>
        <w:jc w:val="center"/>
        <w:rPr>
          <w:rFonts w:ascii="Times New Roman" w:hAnsi="Times New Roman" w:cs="Times New Roman"/>
          <w:b/>
          <w:sz w:val="28"/>
          <w:szCs w:val="28"/>
        </w:rPr>
      </w:pPr>
    </w:p>
    <w:p w:rsidR="00570DD0" w:rsidRDefault="00570DD0" w:rsidP="0092573F">
      <w:pPr>
        <w:spacing w:after="0" w:line="360" w:lineRule="auto"/>
        <w:jc w:val="center"/>
        <w:rPr>
          <w:rFonts w:ascii="Times New Roman" w:hAnsi="Times New Roman" w:cs="Times New Roman"/>
          <w:b/>
          <w:sz w:val="28"/>
          <w:szCs w:val="28"/>
        </w:rPr>
      </w:pPr>
    </w:p>
    <w:p w:rsidR="00570DD0" w:rsidRDefault="00570DD0" w:rsidP="0092573F">
      <w:pPr>
        <w:spacing w:after="0" w:line="360" w:lineRule="auto"/>
        <w:jc w:val="center"/>
        <w:rPr>
          <w:rFonts w:ascii="Times New Roman" w:hAnsi="Times New Roman" w:cs="Times New Roman"/>
          <w:b/>
          <w:sz w:val="28"/>
          <w:szCs w:val="28"/>
        </w:rPr>
      </w:pPr>
    </w:p>
    <w:p w:rsidR="00570DD0" w:rsidRDefault="00570DD0" w:rsidP="000928F9">
      <w:pPr>
        <w:spacing w:after="0" w:line="360" w:lineRule="auto"/>
        <w:rPr>
          <w:rFonts w:ascii="Times New Roman" w:hAnsi="Times New Roman" w:cs="Times New Roman"/>
          <w:b/>
          <w:sz w:val="28"/>
          <w:szCs w:val="28"/>
        </w:rPr>
      </w:pPr>
    </w:p>
    <w:p w:rsidR="0092573F" w:rsidRPr="000928F9" w:rsidRDefault="003D2E0B" w:rsidP="008E60B8">
      <w:pPr>
        <w:spacing w:after="0" w:line="360" w:lineRule="auto"/>
        <w:ind w:firstLine="709"/>
        <w:jc w:val="center"/>
        <w:rPr>
          <w:rFonts w:ascii="Times New Roman" w:hAnsi="Times New Roman" w:cs="Times New Roman"/>
          <w:b/>
          <w:sz w:val="28"/>
          <w:szCs w:val="28"/>
        </w:rPr>
      </w:pPr>
      <w:r w:rsidRPr="00884150">
        <w:rPr>
          <w:rFonts w:ascii="Times New Roman" w:hAnsi="Times New Roman" w:cs="Times New Roman"/>
          <w:b/>
          <w:sz w:val="28"/>
          <w:szCs w:val="28"/>
        </w:rPr>
        <w:lastRenderedPageBreak/>
        <w:t>ВСТУП</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 xml:space="preserve">Реферована курсова робота присвячена лінгвістичному вивченню </w:t>
      </w:r>
      <w:r w:rsidR="0092573F" w:rsidRPr="0092573F">
        <w:rPr>
          <w:rFonts w:ascii="Times New Roman" w:hAnsi="Times New Roman" w:cs="Times New Roman"/>
          <w:sz w:val="28"/>
          <w:szCs w:val="28"/>
        </w:rPr>
        <w:t>особливостей вживання іменників на матеріалі британських текстів пісень</w:t>
      </w:r>
      <w:r w:rsidR="0092573F">
        <w:rPr>
          <w:rFonts w:ascii="Times New Roman" w:hAnsi="Times New Roman" w:cs="Times New Roman"/>
          <w:sz w:val="28"/>
          <w:szCs w:val="28"/>
        </w:rPr>
        <w:t>.</w:t>
      </w:r>
      <w:r w:rsidRPr="00884150">
        <w:rPr>
          <w:rFonts w:ascii="Times New Roman" w:hAnsi="Times New Roman" w:cs="Times New Roman"/>
          <w:sz w:val="28"/>
          <w:szCs w:val="28"/>
        </w:rPr>
        <w:t xml:space="preserve"> Термін </w:t>
      </w:r>
      <w:r w:rsidR="0092573F">
        <w:rPr>
          <w:rFonts w:ascii="Times New Roman" w:hAnsi="Times New Roman" w:cs="Times New Roman"/>
          <w:sz w:val="28"/>
          <w:szCs w:val="28"/>
        </w:rPr>
        <w:t>«</w:t>
      </w:r>
      <w:r w:rsidRPr="00884150">
        <w:rPr>
          <w:rFonts w:ascii="Times New Roman" w:hAnsi="Times New Roman" w:cs="Times New Roman"/>
          <w:sz w:val="28"/>
          <w:szCs w:val="28"/>
        </w:rPr>
        <w:t>дискурс</w:t>
      </w:r>
      <w:r w:rsidR="0092573F">
        <w:rPr>
          <w:rFonts w:ascii="Times New Roman" w:hAnsi="Times New Roman" w:cs="Times New Roman"/>
          <w:sz w:val="28"/>
          <w:szCs w:val="28"/>
        </w:rPr>
        <w:t>»</w:t>
      </w:r>
      <w:r w:rsidRPr="00884150">
        <w:rPr>
          <w:rFonts w:ascii="Times New Roman" w:hAnsi="Times New Roman" w:cs="Times New Roman"/>
          <w:sz w:val="28"/>
          <w:szCs w:val="28"/>
        </w:rPr>
        <w:t xml:space="preserve">, який тлумачиться дослідниками неоднозначно, нами використовується в одному з досить частих розумінь цього терміна як </w:t>
      </w:r>
      <w:r w:rsidR="0092573F">
        <w:rPr>
          <w:rFonts w:ascii="Times New Roman" w:hAnsi="Times New Roman" w:cs="Times New Roman"/>
          <w:sz w:val="28"/>
          <w:szCs w:val="28"/>
        </w:rPr>
        <w:t>«</w:t>
      </w:r>
      <w:r w:rsidRPr="00884150">
        <w:rPr>
          <w:rFonts w:ascii="Times New Roman" w:hAnsi="Times New Roman" w:cs="Times New Roman"/>
          <w:sz w:val="28"/>
          <w:szCs w:val="28"/>
        </w:rPr>
        <w:t>сукупність тематично співвіднесених текстів</w:t>
      </w:r>
      <w:r w:rsidR="0092573F">
        <w:rPr>
          <w:rFonts w:ascii="Times New Roman" w:hAnsi="Times New Roman" w:cs="Times New Roman"/>
          <w:sz w:val="28"/>
          <w:szCs w:val="28"/>
        </w:rPr>
        <w:t>»</w:t>
      </w:r>
      <w:r w:rsidRPr="00884150">
        <w:rPr>
          <w:rFonts w:ascii="Times New Roman" w:hAnsi="Times New Roman" w:cs="Times New Roman"/>
          <w:sz w:val="28"/>
          <w:szCs w:val="28"/>
        </w:rPr>
        <w:t xml:space="preserve">. Трохи розширюючи це розуміння, ми розглядаємо пісенний дискурс як сукупність текстів пісень, що характеризуються специфічними особливостями: наявністю в них </w:t>
      </w:r>
      <w:r w:rsidR="0092573F">
        <w:rPr>
          <w:rFonts w:ascii="Times New Roman" w:hAnsi="Times New Roman" w:cs="Times New Roman"/>
          <w:sz w:val="28"/>
          <w:szCs w:val="28"/>
        </w:rPr>
        <w:t>іменників</w:t>
      </w:r>
      <w:r w:rsidRPr="00884150">
        <w:rPr>
          <w:rFonts w:ascii="Times New Roman" w:hAnsi="Times New Roman" w:cs="Times New Roman"/>
          <w:sz w:val="28"/>
          <w:szCs w:val="28"/>
        </w:rPr>
        <w:t>.</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Труднощі дослідження пісенних текстів полягають в тому, що вони являють собою складну єдність музичного та вербального компонентів; тому, проводячи лінгвістичне дослідження, необхідно пам’ятати про їх двояку природу, але одночасно абстрагуватися від мелодійного компонента, оскільки останній не піддається однозначній інтерпретації.</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b/>
          <w:sz w:val="28"/>
          <w:szCs w:val="28"/>
        </w:rPr>
        <w:t>Актуальність</w:t>
      </w:r>
      <w:r w:rsidRPr="00884150">
        <w:rPr>
          <w:rFonts w:ascii="Times New Roman" w:hAnsi="Times New Roman" w:cs="Times New Roman"/>
          <w:sz w:val="28"/>
          <w:szCs w:val="28"/>
        </w:rPr>
        <w:t xml:space="preserve"> даного дослідження обумовлена ​​наступним:</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1. Лінгвістика тексту – це галузь мовознавства, що активно розвивається в наші дні, разом з тим багато фундаментальних питань цієї галузі науки (типи текстів, їх системоутворюючі ознаки, наявність в них топонімічних одиниць) залишаються недостатньо дослідженими. Специфічні характеристики англомовного пісенного тексту ще не були, за нашими даними, предметом спеціального лінгвістичного аналізу.</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2. Хоча тексти культури мають спільні риси, своєрідність лінгвістичних характеристик англомовного пісенного тексту вимагає дослідження, оскільки це дозволить глибше зрозуміти причини впливу текстів даного типу і позиціонувати їх по відношенню до мови поезії та розмовної мови.</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Style w:val="hps"/>
          <w:rFonts w:ascii="Times New Roman" w:hAnsi="Times New Roman" w:cs="Times New Roman"/>
          <w:sz w:val="28"/>
          <w:szCs w:val="28"/>
        </w:rPr>
        <w:t>Таким</w:t>
      </w:r>
      <w:r w:rsidRPr="00884150">
        <w:rPr>
          <w:rFonts w:ascii="Times New Roman" w:hAnsi="Times New Roman" w:cs="Times New Roman"/>
          <w:sz w:val="28"/>
          <w:szCs w:val="28"/>
        </w:rPr>
        <w:t xml:space="preserve"> </w:t>
      </w:r>
      <w:r w:rsidRPr="00884150">
        <w:rPr>
          <w:rStyle w:val="hps"/>
          <w:rFonts w:ascii="Times New Roman" w:hAnsi="Times New Roman" w:cs="Times New Roman"/>
          <w:sz w:val="28"/>
          <w:szCs w:val="28"/>
        </w:rPr>
        <w:t>чином</w:t>
      </w:r>
      <w:r w:rsidRPr="00884150">
        <w:rPr>
          <w:rFonts w:ascii="Times New Roman" w:hAnsi="Times New Roman" w:cs="Times New Roman"/>
          <w:sz w:val="28"/>
          <w:szCs w:val="28"/>
        </w:rPr>
        <w:t xml:space="preserve">, </w:t>
      </w:r>
      <w:r w:rsidRPr="00884150">
        <w:rPr>
          <w:rStyle w:val="hps"/>
          <w:rFonts w:ascii="Times New Roman" w:hAnsi="Times New Roman" w:cs="Times New Roman"/>
          <w:b/>
          <w:sz w:val="28"/>
          <w:szCs w:val="28"/>
        </w:rPr>
        <w:t>об’єктом</w:t>
      </w:r>
      <w:r w:rsidRPr="00884150">
        <w:rPr>
          <w:rFonts w:ascii="Times New Roman" w:hAnsi="Times New Roman" w:cs="Times New Roman"/>
          <w:sz w:val="28"/>
          <w:szCs w:val="28"/>
        </w:rPr>
        <w:t xml:space="preserve"> </w:t>
      </w:r>
      <w:r w:rsidRPr="00884150">
        <w:rPr>
          <w:rStyle w:val="hps"/>
          <w:rFonts w:ascii="Times New Roman" w:hAnsi="Times New Roman" w:cs="Times New Roman"/>
          <w:sz w:val="28"/>
          <w:szCs w:val="28"/>
        </w:rPr>
        <w:t>даного дослідження</w:t>
      </w:r>
      <w:r w:rsidRPr="00884150">
        <w:rPr>
          <w:rFonts w:ascii="Times New Roman" w:hAnsi="Times New Roman" w:cs="Times New Roman"/>
          <w:sz w:val="28"/>
          <w:szCs w:val="28"/>
        </w:rPr>
        <w:t xml:space="preserve"> </w:t>
      </w:r>
      <w:r w:rsidRPr="00884150">
        <w:rPr>
          <w:rStyle w:val="hps"/>
          <w:rFonts w:ascii="Times New Roman" w:hAnsi="Times New Roman" w:cs="Times New Roman"/>
          <w:sz w:val="28"/>
          <w:szCs w:val="28"/>
        </w:rPr>
        <w:t xml:space="preserve">є </w:t>
      </w:r>
      <w:r w:rsidR="0092573F">
        <w:rPr>
          <w:rStyle w:val="hps"/>
          <w:rFonts w:ascii="Times New Roman" w:hAnsi="Times New Roman" w:cs="Times New Roman"/>
          <w:sz w:val="28"/>
          <w:szCs w:val="28"/>
        </w:rPr>
        <w:t xml:space="preserve">іменники </w:t>
      </w:r>
      <w:r w:rsidRPr="00884150">
        <w:rPr>
          <w:rStyle w:val="hps"/>
          <w:rFonts w:ascii="Times New Roman" w:hAnsi="Times New Roman" w:cs="Times New Roman"/>
          <w:sz w:val="28"/>
          <w:szCs w:val="28"/>
        </w:rPr>
        <w:t xml:space="preserve"> в англомовному пісенному тексті</w:t>
      </w:r>
      <w:r w:rsidRPr="00884150">
        <w:rPr>
          <w:rFonts w:ascii="Times New Roman" w:hAnsi="Times New Roman" w:cs="Times New Roman"/>
          <w:sz w:val="28"/>
          <w:szCs w:val="28"/>
        </w:rPr>
        <w:t xml:space="preserve">. </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Style w:val="hps"/>
          <w:rFonts w:ascii="Times New Roman" w:hAnsi="Times New Roman" w:cs="Times New Roman"/>
          <w:b/>
          <w:sz w:val="28"/>
          <w:szCs w:val="28"/>
        </w:rPr>
        <w:t>Предметом</w:t>
      </w:r>
      <w:r w:rsidRPr="00884150">
        <w:rPr>
          <w:rFonts w:ascii="Times New Roman" w:hAnsi="Times New Roman" w:cs="Times New Roman"/>
          <w:b/>
          <w:sz w:val="28"/>
          <w:szCs w:val="28"/>
        </w:rPr>
        <w:t xml:space="preserve"> </w:t>
      </w:r>
      <w:r w:rsidRPr="00884150">
        <w:rPr>
          <w:rStyle w:val="hps"/>
          <w:rFonts w:ascii="Times New Roman" w:hAnsi="Times New Roman" w:cs="Times New Roman"/>
          <w:b/>
          <w:sz w:val="28"/>
          <w:szCs w:val="28"/>
        </w:rPr>
        <w:t>аналізу</w:t>
      </w:r>
      <w:r w:rsidRPr="00884150">
        <w:rPr>
          <w:rFonts w:ascii="Times New Roman" w:hAnsi="Times New Roman" w:cs="Times New Roman"/>
          <w:sz w:val="28"/>
          <w:szCs w:val="28"/>
        </w:rPr>
        <w:t xml:space="preserve"> </w:t>
      </w:r>
      <w:r w:rsidRPr="00884150">
        <w:rPr>
          <w:rStyle w:val="hps"/>
          <w:rFonts w:ascii="Times New Roman" w:hAnsi="Times New Roman" w:cs="Times New Roman"/>
          <w:sz w:val="28"/>
          <w:szCs w:val="28"/>
        </w:rPr>
        <w:t>є особливості</w:t>
      </w:r>
      <w:r w:rsidRPr="00884150">
        <w:rPr>
          <w:rFonts w:ascii="Times New Roman" w:hAnsi="Times New Roman" w:cs="Times New Roman"/>
          <w:sz w:val="28"/>
          <w:szCs w:val="28"/>
        </w:rPr>
        <w:t xml:space="preserve"> </w:t>
      </w:r>
      <w:r w:rsidRPr="00884150">
        <w:rPr>
          <w:rStyle w:val="hps"/>
          <w:rFonts w:ascii="Times New Roman" w:hAnsi="Times New Roman" w:cs="Times New Roman"/>
          <w:sz w:val="28"/>
          <w:szCs w:val="28"/>
        </w:rPr>
        <w:t xml:space="preserve">функціонування </w:t>
      </w:r>
      <w:r w:rsidR="0092573F">
        <w:rPr>
          <w:rStyle w:val="hps"/>
          <w:rFonts w:ascii="Times New Roman" w:hAnsi="Times New Roman" w:cs="Times New Roman"/>
          <w:sz w:val="28"/>
          <w:szCs w:val="28"/>
        </w:rPr>
        <w:t xml:space="preserve"> іменників в англійських піснях</w:t>
      </w:r>
      <w:r w:rsidRPr="00884150">
        <w:rPr>
          <w:rFonts w:ascii="Times New Roman" w:hAnsi="Times New Roman" w:cs="Times New Roman"/>
          <w:sz w:val="28"/>
          <w:szCs w:val="28"/>
        </w:rPr>
        <w:t>.</w:t>
      </w:r>
    </w:p>
    <w:p w:rsidR="003D2E0B" w:rsidRPr="00884150" w:rsidRDefault="003D2E0B" w:rsidP="008E60B8">
      <w:pPr>
        <w:spacing w:after="0" w:line="360" w:lineRule="auto"/>
        <w:ind w:firstLine="709"/>
        <w:jc w:val="both"/>
        <w:rPr>
          <w:rFonts w:ascii="Times New Roman" w:hAnsi="Times New Roman" w:cs="Times New Roman"/>
          <w:b/>
          <w:caps/>
          <w:sz w:val="28"/>
          <w:szCs w:val="28"/>
        </w:rPr>
      </w:pPr>
      <w:r w:rsidRPr="00884150">
        <w:rPr>
          <w:rStyle w:val="hps"/>
          <w:rFonts w:ascii="Times New Roman" w:hAnsi="Times New Roman" w:cs="Times New Roman"/>
          <w:b/>
          <w:sz w:val="28"/>
          <w:szCs w:val="28"/>
        </w:rPr>
        <w:t>Мета</w:t>
      </w:r>
      <w:r w:rsidRPr="00884150">
        <w:rPr>
          <w:rFonts w:ascii="Times New Roman" w:hAnsi="Times New Roman" w:cs="Times New Roman"/>
          <w:b/>
          <w:sz w:val="28"/>
          <w:szCs w:val="28"/>
        </w:rPr>
        <w:t xml:space="preserve"> </w:t>
      </w:r>
      <w:r w:rsidRPr="00884150">
        <w:rPr>
          <w:rStyle w:val="hps"/>
          <w:rFonts w:ascii="Times New Roman" w:hAnsi="Times New Roman" w:cs="Times New Roman"/>
          <w:b/>
          <w:sz w:val="28"/>
          <w:szCs w:val="28"/>
        </w:rPr>
        <w:t>роботи</w:t>
      </w:r>
      <w:r w:rsidRPr="00884150">
        <w:rPr>
          <w:rStyle w:val="hps"/>
          <w:rFonts w:ascii="Times New Roman" w:hAnsi="Times New Roman" w:cs="Times New Roman"/>
          <w:sz w:val="28"/>
          <w:szCs w:val="28"/>
        </w:rPr>
        <w:t xml:space="preserve"> – у дослідженні функціонування </w:t>
      </w:r>
      <w:r w:rsidR="00771C7E">
        <w:rPr>
          <w:rStyle w:val="hps"/>
          <w:rFonts w:ascii="Times New Roman" w:hAnsi="Times New Roman" w:cs="Times New Roman"/>
          <w:sz w:val="28"/>
          <w:szCs w:val="28"/>
        </w:rPr>
        <w:t>іменників</w:t>
      </w:r>
      <w:r w:rsidRPr="00884150">
        <w:rPr>
          <w:rStyle w:val="hps"/>
          <w:rFonts w:ascii="Times New Roman" w:hAnsi="Times New Roman" w:cs="Times New Roman"/>
          <w:sz w:val="28"/>
          <w:szCs w:val="28"/>
        </w:rPr>
        <w:t xml:space="preserve"> у англомовному пісенному дискурсі.</w:t>
      </w:r>
      <w:r w:rsidRPr="00884150">
        <w:rPr>
          <w:rFonts w:ascii="Times New Roman" w:hAnsi="Times New Roman" w:cs="Times New Roman"/>
          <w:b/>
          <w:caps/>
          <w:sz w:val="28"/>
          <w:szCs w:val="28"/>
        </w:rPr>
        <w:t xml:space="preserve"> </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lastRenderedPageBreak/>
        <w:t xml:space="preserve">Поставлена ​​мета конкретизована у таких </w:t>
      </w:r>
      <w:r w:rsidRPr="00884150">
        <w:rPr>
          <w:rFonts w:ascii="Times New Roman" w:hAnsi="Times New Roman" w:cs="Times New Roman"/>
          <w:b/>
          <w:sz w:val="28"/>
          <w:szCs w:val="28"/>
        </w:rPr>
        <w:t>завданнях</w:t>
      </w:r>
      <w:r w:rsidRPr="00884150">
        <w:rPr>
          <w:rFonts w:ascii="Times New Roman" w:hAnsi="Times New Roman" w:cs="Times New Roman"/>
          <w:sz w:val="28"/>
          <w:szCs w:val="28"/>
        </w:rPr>
        <w:t>:</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 дати лінгвістичну</w:t>
      </w:r>
      <w:r w:rsidR="00BE4555">
        <w:rPr>
          <w:rFonts w:ascii="Times New Roman" w:hAnsi="Times New Roman" w:cs="Times New Roman"/>
          <w:sz w:val="28"/>
          <w:szCs w:val="28"/>
        </w:rPr>
        <w:t xml:space="preserve"> характеристику англомовному пісенному дискурсу</w:t>
      </w:r>
      <w:r w:rsidRPr="00884150">
        <w:rPr>
          <w:rFonts w:ascii="Times New Roman" w:hAnsi="Times New Roman" w:cs="Times New Roman"/>
          <w:sz w:val="28"/>
          <w:szCs w:val="28"/>
        </w:rPr>
        <w:t>;</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b/>
          <w:sz w:val="28"/>
          <w:szCs w:val="28"/>
        </w:rPr>
        <w:t>-</w:t>
      </w:r>
      <w:r w:rsidRPr="00884150">
        <w:rPr>
          <w:rFonts w:ascii="Times New Roman" w:hAnsi="Times New Roman" w:cs="Times New Roman"/>
          <w:sz w:val="28"/>
          <w:szCs w:val="28"/>
        </w:rPr>
        <w:t xml:space="preserve"> розкрити поняття, </w:t>
      </w:r>
      <w:r w:rsidR="00BE4555" w:rsidRPr="00884150">
        <w:rPr>
          <w:rFonts w:ascii="Times New Roman" w:hAnsi="Times New Roman" w:cs="Times New Roman"/>
          <w:sz w:val="28"/>
          <w:szCs w:val="28"/>
        </w:rPr>
        <w:t xml:space="preserve">характеристику </w:t>
      </w:r>
      <w:r w:rsidR="00BE4555">
        <w:rPr>
          <w:rFonts w:ascii="Times New Roman" w:hAnsi="Times New Roman" w:cs="Times New Roman"/>
          <w:sz w:val="28"/>
          <w:szCs w:val="28"/>
        </w:rPr>
        <w:t>іменників англійської мови</w:t>
      </w:r>
      <w:r w:rsidRPr="00884150">
        <w:rPr>
          <w:rFonts w:ascii="Times New Roman" w:hAnsi="Times New Roman" w:cs="Times New Roman"/>
          <w:sz w:val="28"/>
          <w:szCs w:val="28"/>
        </w:rPr>
        <w:t>;</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b/>
          <w:sz w:val="28"/>
          <w:szCs w:val="28"/>
        </w:rPr>
        <w:t>-</w:t>
      </w:r>
      <w:r w:rsidRPr="00884150">
        <w:rPr>
          <w:rFonts w:ascii="Times New Roman" w:hAnsi="Times New Roman" w:cs="Times New Roman"/>
          <w:sz w:val="28"/>
          <w:szCs w:val="28"/>
        </w:rPr>
        <w:t xml:space="preserve"> схарактеризувати систематизований опис англійських </w:t>
      </w:r>
      <w:r w:rsidR="00771C7E">
        <w:rPr>
          <w:rFonts w:ascii="Times New Roman" w:hAnsi="Times New Roman" w:cs="Times New Roman"/>
          <w:sz w:val="28"/>
          <w:szCs w:val="28"/>
        </w:rPr>
        <w:t>іменників</w:t>
      </w:r>
      <w:r w:rsidRPr="00884150">
        <w:rPr>
          <w:rFonts w:ascii="Times New Roman" w:hAnsi="Times New Roman" w:cs="Times New Roman"/>
          <w:sz w:val="28"/>
          <w:szCs w:val="28"/>
        </w:rPr>
        <w:t>;</w:t>
      </w:r>
    </w:p>
    <w:p w:rsidR="003D2E0B" w:rsidRPr="00884150" w:rsidRDefault="00090B1F" w:rsidP="008E60B8">
      <w:pPr>
        <w:tabs>
          <w:tab w:val="left" w:pos="360"/>
        </w:tabs>
        <w:spacing w:after="0" w:line="360" w:lineRule="auto"/>
        <w:ind w:firstLine="709"/>
        <w:jc w:val="both"/>
        <w:rPr>
          <w:rFonts w:ascii="Times New Roman" w:hAnsi="Times New Roman" w:cs="Times New Roman"/>
          <w:sz w:val="28"/>
          <w:szCs w:val="28"/>
        </w:rPr>
      </w:pPr>
      <w:r w:rsidRPr="00817453">
        <w:rPr>
          <w:rFonts w:ascii="Times New Roman" w:hAnsi="Times New Roman" w:cs="Times New Roman"/>
          <w:b/>
          <w:sz w:val="28"/>
          <w:szCs w:val="28"/>
          <w:lang w:val="ru-RU"/>
        </w:rPr>
        <w:tab/>
      </w:r>
      <w:r w:rsidRPr="00817453">
        <w:rPr>
          <w:rFonts w:ascii="Times New Roman" w:hAnsi="Times New Roman" w:cs="Times New Roman"/>
          <w:b/>
          <w:sz w:val="28"/>
          <w:szCs w:val="28"/>
          <w:lang w:val="ru-RU"/>
        </w:rPr>
        <w:tab/>
      </w:r>
      <w:r w:rsidR="003D2E0B" w:rsidRPr="00884150">
        <w:rPr>
          <w:rFonts w:ascii="Times New Roman" w:hAnsi="Times New Roman" w:cs="Times New Roman"/>
          <w:b/>
          <w:sz w:val="28"/>
          <w:szCs w:val="28"/>
        </w:rPr>
        <w:t>-</w:t>
      </w:r>
      <w:r w:rsidR="003D2E0B" w:rsidRPr="00884150">
        <w:rPr>
          <w:rFonts w:ascii="Times New Roman" w:hAnsi="Times New Roman" w:cs="Times New Roman"/>
          <w:sz w:val="28"/>
          <w:szCs w:val="28"/>
        </w:rPr>
        <w:t xml:space="preserve"> дослідити </w:t>
      </w:r>
      <w:r w:rsidR="003D2E0B" w:rsidRPr="00884150">
        <w:rPr>
          <w:rStyle w:val="hps"/>
          <w:rFonts w:ascii="Times New Roman" w:hAnsi="Times New Roman" w:cs="Times New Roman"/>
          <w:sz w:val="28"/>
          <w:szCs w:val="28"/>
        </w:rPr>
        <w:t xml:space="preserve">функціонування </w:t>
      </w:r>
      <w:r w:rsidR="00771C7E">
        <w:rPr>
          <w:rStyle w:val="hps"/>
          <w:rFonts w:ascii="Times New Roman" w:hAnsi="Times New Roman" w:cs="Times New Roman"/>
          <w:sz w:val="28"/>
          <w:szCs w:val="28"/>
        </w:rPr>
        <w:t>іменників-</w:t>
      </w:r>
      <w:r w:rsidR="003D2E0B" w:rsidRPr="00884150">
        <w:rPr>
          <w:rStyle w:val="hps"/>
          <w:rFonts w:ascii="Times New Roman" w:hAnsi="Times New Roman" w:cs="Times New Roman"/>
          <w:sz w:val="28"/>
          <w:szCs w:val="28"/>
        </w:rPr>
        <w:t>топонімів у англомовному пісенному дискурсі;</w:t>
      </w:r>
    </w:p>
    <w:p w:rsidR="003D2E0B" w:rsidRPr="00884150" w:rsidRDefault="003D2E0B" w:rsidP="008E60B8">
      <w:pPr>
        <w:spacing w:after="0" w:line="360" w:lineRule="auto"/>
        <w:ind w:firstLine="709"/>
        <w:jc w:val="both"/>
        <w:rPr>
          <w:rFonts w:ascii="Times New Roman" w:hAnsi="Times New Roman" w:cs="Times New Roman"/>
          <w:b/>
          <w:sz w:val="28"/>
          <w:szCs w:val="28"/>
        </w:rPr>
      </w:pPr>
      <w:r w:rsidRPr="00884150">
        <w:rPr>
          <w:rFonts w:ascii="Times New Roman" w:hAnsi="Times New Roman" w:cs="Times New Roman"/>
          <w:b/>
          <w:sz w:val="28"/>
          <w:szCs w:val="28"/>
        </w:rPr>
        <w:t xml:space="preserve"> </w:t>
      </w:r>
      <w:r w:rsidR="00090B1F" w:rsidRPr="00817453">
        <w:rPr>
          <w:rFonts w:ascii="Times New Roman" w:hAnsi="Times New Roman" w:cs="Times New Roman"/>
          <w:b/>
          <w:sz w:val="28"/>
          <w:szCs w:val="28"/>
          <w:lang w:val="ru-RU"/>
        </w:rPr>
        <w:tab/>
      </w:r>
      <w:r w:rsidRPr="00884150">
        <w:rPr>
          <w:rFonts w:ascii="Times New Roman" w:hAnsi="Times New Roman" w:cs="Times New Roman"/>
          <w:b/>
          <w:sz w:val="28"/>
          <w:szCs w:val="28"/>
        </w:rPr>
        <w:t xml:space="preserve">- </w:t>
      </w:r>
      <w:r w:rsidRPr="00884150">
        <w:rPr>
          <w:rFonts w:ascii="Times New Roman" w:hAnsi="Times New Roman" w:cs="Times New Roman"/>
          <w:sz w:val="28"/>
          <w:szCs w:val="28"/>
        </w:rPr>
        <w:t>розкрити п</w:t>
      </w:r>
      <w:r w:rsidRPr="00884150">
        <w:rPr>
          <w:rFonts w:ascii="Times New Roman" w:hAnsi="Times New Roman" w:cs="Times New Roman"/>
          <w:color w:val="000000"/>
          <w:sz w:val="28"/>
          <w:szCs w:val="28"/>
          <w:shd w:val="clear" w:color="auto" w:fill="FFFFFF"/>
        </w:rPr>
        <w:t>оняття та особливості сучасного англомовного пісенного дискурсу.</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 xml:space="preserve"> </w:t>
      </w:r>
      <w:r w:rsidRPr="00884150">
        <w:rPr>
          <w:rFonts w:ascii="Times New Roman" w:hAnsi="Times New Roman" w:cs="Times New Roman"/>
          <w:b/>
          <w:sz w:val="28"/>
          <w:szCs w:val="28"/>
        </w:rPr>
        <w:t>Практична цінність роботи</w:t>
      </w:r>
      <w:r w:rsidRPr="00884150">
        <w:rPr>
          <w:rFonts w:ascii="Times New Roman" w:hAnsi="Times New Roman" w:cs="Times New Roman"/>
          <w:sz w:val="28"/>
          <w:szCs w:val="28"/>
        </w:rPr>
        <w:t xml:space="preserve"> полягає в тому, що її результати можуть знайти застосування в лекційних курсах з загального мовознавства, стилістики та інтерпретації тексту, міжкультурної комунікації, теорії перекладу, в спецкурсах з лінгвістики тексту й лінгвокультурології, а також можуть бути корисні в практичному курсі англійської мови.</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 xml:space="preserve">У роботі використовувалися такі </w:t>
      </w:r>
      <w:r w:rsidRPr="00884150">
        <w:rPr>
          <w:rFonts w:ascii="Times New Roman" w:hAnsi="Times New Roman" w:cs="Times New Roman"/>
          <w:b/>
          <w:sz w:val="28"/>
          <w:szCs w:val="28"/>
        </w:rPr>
        <w:t>методи дослідження</w:t>
      </w:r>
      <w:r w:rsidRPr="00884150">
        <w:rPr>
          <w:rFonts w:ascii="Times New Roman" w:hAnsi="Times New Roman" w:cs="Times New Roman"/>
          <w:sz w:val="28"/>
          <w:szCs w:val="28"/>
        </w:rPr>
        <w:t>: інтроспективний, понятійний та інтерпретаційний аналіз, метод лінгвістичного опису, а також елементи статистичного методу.</w:t>
      </w:r>
    </w:p>
    <w:p w:rsidR="00090B1F"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 xml:space="preserve">Теоретичною основою роботи послужили положення, доведені в лінгвістичних дослідженнях українських та зарубіжних науковців: </w:t>
      </w:r>
      <w:r w:rsidR="00090B1F" w:rsidRPr="009F28F0">
        <w:rPr>
          <w:rFonts w:ascii="Times New Roman" w:hAnsi="Times New Roman" w:cs="Times New Roman"/>
          <w:sz w:val="28"/>
          <w:szCs w:val="28"/>
        </w:rPr>
        <w:t>О.</w:t>
      </w:r>
      <w:r w:rsidR="00090B1F">
        <w:rPr>
          <w:rFonts w:ascii="Times New Roman" w:hAnsi="Times New Roman" w:cs="Times New Roman"/>
          <w:sz w:val="28"/>
          <w:szCs w:val="28"/>
          <w:lang w:val="en-US"/>
        </w:rPr>
        <w:t> </w:t>
      </w:r>
      <w:r w:rsidR="00090B1F" w:rsidRPr="00884150">
        <w:rPr>
          <w:rFonts w:ascii="Times New Roman" w:hAnsi="Times New Roman" w:cs="Times New Roman"/>
          <w:sz w:val="28"/>
          <w:szCs w:val="28"/>
        </w:rPr>
        <w:t xml:space="preserve"> </w:t>
      </w:r>
      <w:r w:rsidR="00090B1F" w:rsidRPr="009F28F0">
        <w:rPr>
          <w:rFonts w:ascii="Times New Roman" w:hAnsi="Times New Roman" w:cs="Times New Roman"/>
          <w:sz w:val="28"/>
          <w:szCs w:val="28"/>
        </w:rPr>
        <w:t>Алексєєв</w:t>
      </w:r>
      <w:r w:rsidR="00090B1F">
        <w:rPr>
          <w:rFonts w:ascii="Times New Roman" w:hAnsi="Times New Roman" w:cs="Times New Roman"/>
          <w:sz w:val="28"/>
          <w:szCs w:val="28"/>
        </w:rPr>
        <w:t>ої, Н. Воронцової,</w:t>
      </w:r>
      <w:r w:rsidR="00090B1F" w:rsidRPr="009F28F0">
        <w:rPr>
          <w:rFonts w:ascii="Times New Roman" w:hAnsi="Times New Roman" w:cs="Times New Roman"/>
          <w:sz w:val="28"/>
          <w:szCs w:val="28"/>
        </w:rPr>
        <w:t xml:space="preserve"> </w:t>
      </w:r>
      <w:r w:rsidR="00090B1F" w:rsidRPr="00884150">
        <w:rPr>
          <w:rFonts w:ascii="Times New Roman" w:hAnsi="Times New Roman" w:cs="Times New Roman"/>
          <w:color w:val="000000"/>
          <w:sz w:val="28"/>
          <w:szCs w:val="28"/>
          <w:shd w:val="clear" w:color="auto" w:fill="FFFFFF"/>
        </w:rPr>
        <w:t>К.</w:t>
      </w:r>
      <w:r w:rsidR="00090B1F">
        <w:rPr>
          <w:rFonts w:ascii="Times New Roman" w:hAnsi="Times New Roman" w:cs="Times New Roman"/>
          <w:color w:val="000000"/>
          <w:sz w:val="28"/>
          <w:szCs w:val="28"/>
          <w:shd w:val="clear" w:color="auto" w:fill="FFFFFF"/>
        </w:rPr>
        <w:t xml:space="preserve"> </w:t>
      </w:r>
      <w:r w:rsidRPr="00884150">
        <w:rPr>
          <w:rFonts w:ascii="Times New Roman" w:hAnsi="Times New Roman" w:cs="Times New Roman"/>
          <w:color w:val="000000"/>
          <w:sz w:val="28"/>
          <w:szCs w:val="28"/>
          <w:shd w:val="clear" w:color="auto" w:fill="FFFFFF"/>
        </w:rPr>
        <w:t xml:space="preserve">Серажима, </w:t>
      </w:r>
      <w:r w:rsidR="00090B1F" w:rsidRPr="00884150">
        <w:rPr>
          <w:rFonts w:ascii="Times New Roman" w:hAnsi="Times New Roman" w:cs="Times New Roman"/>
          <w:sz w:val="28"/>
          <w:szCs w:val="28"/>
        </w:rPr>
        <w:t>М.</w:t>
      </w:r>
      <w:r w:rsidR="00090B1F">
        <w:rPr>
          <w:rFonts w:ascii="Times New Roman" w:hAnsi="Times New Roman" w:cs="Times New Roman"/>
          <w:color w:val="000000"/>
          <w:sz w:val="28"/>
          <w:szCs w:val="28"/>
          <w:shd w:val="clear" w:color="auto" w:fill="FFFFFF"/>
        </w:rPr>
        <w:t xml:space="preserve"> </w:t>
      </w:r>
      <w:r w:rsidRPr="00884150">
        <w:rPr>
          <w:rFonts w:ascii="Times New Roman" w:hAnsi="Times New Roman" w:cs="Times New Roman"/>
          <w:sz w:val="28"/>
          <w:szCs w:val="28"/>
        </w:rPr>
        <w:t>Суон</w:t>
      </w:r>
      <w:r w:rsidR="00090B1F">
        <w:rPr>
          <w:rFonts w:ascii="Times New Roman" w:hAnsi="Times New Roman" w:cs="Times New Roman"/>
          <w:sz w:val="28"/>
          <w:szCs w:val="28"/>
        </w:rPr>
        <w:t xml:space="preserve"> та ін.</w:t>
      </w:r>
      <w:r w:rsidRPr="00884150">
        <w:rPr>
          <w:rFonts w:ascii="Times New Roman" w:hAnsi="Times New Roman" w:cs="Times New Roman"/>
          <w:sz w:val="28"/>
          <w:szCs w:val="28"/>
        </w:rPr>
        <w:t xml:space="preserve"> </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Style w:val="hps"/>
          <w:rFonts w:ascii="Times New Roman" w:hAnsi="Times New Roman" w:cs="Times New Roman"/>
          <w:b/>
          <w:sz w:val="28"/>
          <w:szCs w:val="28"/>
        </w:rPr>
        <w:t>Структура роботи</w:t>
      </w:r>
      <w:r w:rsidRPr="00884150">
        <w:rPr>
          <w:rFonts w:ascii="Times New Roman" w:hAnsi="Times New Roman" w:cs="Times New Roman"/>
          <w:sz w:val="28"/>
          <w:szCs w:val="28"/>
        </w:rPr>
        <w:t xml:space="preserve">. </w:t>
      </w:r>
      <w:r w:rsidRPr="00884150">
        <w:rPr>
          <w:rStyle w:val="hps"/>
          <w:rFonts w:ascii="Times New Roman" w:hAnsi="Times New Roman" w:cs="Times New Roman"/>
          <w:sz w:val="28"/>
          <w:szCs w:val="28"/>
        </w:rPr>
        <w:t>Мета</w:t>
      </w:r>
      <w:r w:rsidRPr="00884150">
        <w:rPr>
          <w:rFonts w:ascii="Times New Roman" w:hAnsi="Times New Roman" w:cs="Times New Roman"/>
          <w:sz w:val="28"/>
          <w:szCs w:val="28"/>
        </w:rPr>
        <w:t xml:space="preserve"> </w:t>
      </w:r>
      <w:r w:rsidRPr="00884150">
        <w:rPr>
          <w:rStyle w:val="hps"/>
          <w:rFonts w:ascii="Times New Roman" w:hAnsi="Times New Roman" w:cs="Times New Roman"/>
          <w:sz w:val="28"/>
          <w:szCs w:val="28"/>
        </w:rPr>
        <w:t>і</w:t>
      </w:r>
      <w:r w:rsidRPr="00884150">
        <w:rPr>
          <w:rFonts w:ascii="Times New Roman" w:hAnsi="Times New Roman" w:cs="Times New Roman"/>
          <w:sz w:val="28"/>
          <w:szCs w:val="28"/>
        </w:rPr>
        <w:t xml:space="preserve"> </w:t>
      </w:r>
      <w:r w:rsidRPr="00884150">
        <w:rPr>
          <w:rStyle w:val="hps"/>
          <w:rFonts w:ascii="Times New Roman" w:hAnsi="Times New Roman" w:cs="Times New Roman"/>
          <w:sz w:val="28"/>
          <w:szCs w:val="28"/>
        </w:rPr>
        <w:t>завдання цієї</w:t>
      </w:r>
      <w:r w:rsidRPr="00884150">
        <w:rPr>
          <w:rFonts w:ascii="Times New Roman" w:hAnsi="Times New Roman" w:cs="Times New Roman"/>
          <w:sz w:val="28"/>
          <w:szCs w:val="28"/>
        </w:rPr>
        <w:t xml:space="preserve"> </w:t>
      </w:r>
      <w:r w:rsidRPr="00884150">
        <w:rPr>
          <w:rStyle w:val="hps"/>
          <w:rFonts w:ascii="Times New Roman" w:hAnsi="Times New Roman" w:cs="Times New Roman"/>
          <w:sz w:val="28"/>
          <w:szCs w:val="28"/>
        </w:rPr>
        <w:t>курсової</w:t>
      </w:r>
      <w:r w:rsidRPr="00884150">
        <w:rPr>
          <w:rFonts w:ascii="Times New Roman" w:hAnsi="Times New Roman" w:cs="Times New Roman"/>
          <w:sz w:val="28"/>
          <w:szCs w:val="28"/>
        </w:rPr>
        <w:t xml:space="preserve"> </w:t>
      </w:r>
      <w:r w:rsidRPr="00884150">
        <w:rPr>
          <w:rStyle w:val="hps"/>
          <w:rFonts w:ascii="Times New Roman" w:hAnsi="Times New Roman" w:cs="Times New Roman"/>
          <w:sz w:val="28"/>
          <w:szCs w:val="28"/>
        </w:rPr>
        <w:t>зумовили її</w:t>
      </w:r>
      <w:r w:rsidRPr="00884150">
        <w:rPr>
          <w:rFonts w:ascii="Times New Roman" w:hAnsi="Times New Roman" w:cs="Times New Roman"/>
          <w:sz w:val="28"/>
          <w:szCs w:val="28"/>
        </w:rPr>
        <w:t xml:space="preserve"> </w:t>
      </w:r>
      <w:r w:rsidRPr="00884150">
        <w:rPr>
          <w:rStyle w:val="hps"/>
          <w:rFonts w:ascii="Times New Roman" w:hAnsi="Times New Roman" w:cs="Times New Roman"/>
          <w:sz w:val="28"/>
          <w:szCs w:val="28"/>
        </w:rPr>
        <w:t>структуру:</w:t>
      </w:r>
      <w:r w:rsidRPr="00884150">
        <w:rPr>
          <w:rFonts w:ascii="Times New Roman" w:hAnsi="Times New Roman" w:cs="Times New Roman"/>
          <w:sz w:val="28"/>
          <w:szCs w:val="28"/>
        </w:rPr>
        <w:t xml:space="preserve"> </w:t>
      </w:r>
      <w:r w:rsidRPr="00884150">
        <w:rPr>
          <w:rStyle w:val="hps"/>
          <w:rFonts w:ascii="Times New Roman" w:hAnsi="Times New Roman" w:cs="Times New Roman"/>
          <w:sz w:val="28"/>
          <w:szCs w:val="28"/>
        </w:rPr>
        <w:t>вона складається</w:t>
      </w:r>
      <w:r w:rsidRPr="00884150">
        <w:rPr>
          <w:rFonts w:ascii="Times New Roman" w:hAnsi="Times New Roman" w:cs="Times New Roman"/>
          <w:sz w:val="28"/>
          <w:szCs w:val="28"/>
        </w:rPr>
        <w:t xml:space="preserve"> </w:t>
      </w:r>
      <w:r w:rsidRPr="00884150">
        <w:rPr>
          <w:rStyle w:val="hps"/>
          <w:rFonts w:ascii="Times New Roman" w:hAnsi="Times New Roman" w:cs="Times New Roman"/>
          <w:sz w:val="28"/>
          <w:szCs w:val="28"/>
        </w:rPr>
        <w:t>зі вступу</w:t>
      </w:r>
      <w:r w:rsidRPr="00884150">
        <w:rPr>
          <w:rFonts w:ascii="Times New Roman" w:hAnsi="Times New Roman" w:cs="Times New Roman"/>
          <w:sz w:val="28"/>
          <w:szCs w:val="28"/>
        </w:rPr>
        <w:t xml:space="preserve">, </w:t>
      </w:r>
      <w:r w:rsidRPr="00884150">
        <w:rPr>
          <w:rStyle w:val="hps"/>
          <w:rFonts w:ascii="Times New Roman" w:hAnsi="Times New Roman" w:cs="Times New Roman"/>
          <w:sz w:val="28"/>
          <w:szCs w:val="28"/>
        </w:rPr>
        <w:t>двох розділів</w:t>
      </w:r>
      <w:r w:rsidRPr="00884150">
        <w:rPr>
          <w:rFonts w:ascii="Times New Roman" w:hAnsi="Times New Roman" w:cs="Times New Roman"/>
          <w:sz w:val="28"/>
          <w:szCs w:val="28"/>
        </w:rPr>
        <w:t xml:space="preserve">, </w:t>
      </w:r>
      <w:r w:rsidRPr="00884150">
        <w:rPr>
          <w:rStyle w:val="hps"/>
          <w:rFonts w:ascii="Times New Roman" w:hAnsi="Times New Roman" w:cs="Times New Roman"/>
          <w:sz w:val="28"/>
          <w:szCs w:val="28"/>
        </w:rPr>
        <w:t>висновків</w:t>
      </w:r>
      <w:r w:rsidRPr="00884150">
        <w:rPr>
          <w:rFonts w:ascii="Times New Roman" w:hAnsi="Times New Roman" w:cs="Times New Roman"/>
          <w:sz w:val="28"/>
          <w:szCs w:val="28"/>
        </w:rPr>
        <w:t xml:space="preserve"> та списку використаних джерел (</w:t>
      </w:r>
      <w:r w:rsidR="00090B1F">
        <w:rPr>
          <w:rFonts w:ascii="Times New Roman" w:hAnsi="Times New Roman" w:cs="Times New Roman"/>
          <w:sz w:val="28"/>
          <w:szCs w:val="28"/>
        </w:rPr>
        <w:t>23</w:t>
      </w:r>
      <w:r w:rsidRPr="00884150">
        <w:rPr>
          <w:rFonts w:ascii="Times New Roman" w:hAnsi="Times New Roman" w:cs="Times New Roman"/>
          <w:sz w:val="28"/>
          <w:szCs w:val="28"/>
        </w:rPr>
        <w:t xml:space="preserve"> позиці</w:t>
      </w:r>
      <w:r w:rsidR="00090B1F">
        <w:rPr>
          <w:rFonts w:ascii="Times New Roman" w:hAnsi="Times New Roman" w:cs="Times New Roman"/>
          <w:sz w:val="28"/>
          <w:szCs w:val="28"/>
        </w:rPr>
        <w:t>ї</w:t>
      </w:r>
      <w:r w:rsidRPr="00884150">
        <w:rPr>
          <w:rFonts w:ascii="Times New Roman" w:hAnsi="Times New Roman" w:cs="Times New Roman"/>
          <w:sz w:val="28"/>
          <w:szCs w:val="28"/>
        </w:rPr>
        <w:t>). Загальний обсяг роботи – 3</w:t>
      </w:r>
      <w:r w:rsidR="00C311D0">
        <w:rPr>
          <w:rFonts w:ascii="Times New Roman" w:hAnsi="Times New Roman" w:cs="Times New Roman"/>
          <w:sz w:val="28"/>
          <w:szCs w:val="28"/>
        </w:rPr>
        <w:t>5</w:t>
      </w:r>
      <w:r w:rsidRPr="00884150">
        <w:rPr>
          <w:rFonts w:ascii="Times New Roman" w:hAnsi="Times New Roman" w:cs="Times New Roman"/>
          <w:sz w:val="28"/>
          <w:szCs w:val="28"/>
        </w:rPr>
        <w:t xml:space="preserve"> сторін</w:t>
      </w:r>
      <w:r w:rsidR="00C311D0">
        <w:rPr>
          <w:rFonts w:ascii="Times New Roman" w:hAnsi="Times New Roman" w:cs="Times New Roman"/>
          <w:sz w:val="28"/>
          <w:szCs w:val="28"/>
        </w:rPr>
        <w:t>ок</w:t>
      </w:r>
      <w:r w:rsidRPr="00884150">
        <w:rPr>
          <w:rFonts w:ascii="Times New Roman" w:hAnsi="Times New Roman" w:cs="Times New Roman"/>
          <w:sz w:val="28"/>
          <w:szCs w:val="28"/>
        </w:rPr>
        <w:t>.</w:t>
      </w:r>
    </w:p>
    <w:p w:rsidR="003D2E0B" w:rsidRPr="00884150" w:rsidRDefault="003D2E0B" w:rsidP="008E60B8">
      <w:pPr>
        <w:spacing w:after="0" w:line="360" w:lineRule="auto"/>
        <w:ind w:firstLine="709"/>
        <w:jc w:val="both"/>
        <w:rPr>
          <w:rFonts w:ascii="Times New Roman" w:hAnsi="Times New Roman" w:cs="Times New Roman"/>
          <w:sz w:val="28"/>
          <w:szCs w:val="28"/>
        </w:rPr>
      </w:pPr>
    </w:p>
    <w:p w:rsidR="003D2E0B" w:rsidRPr="00884150" w:rsidRDefault="003D2E0B" w:rsidP="008E60B8">
      <w:pPr>
        <w:spacing w:after="0" w:line="360" w:lineRule="auto"/>
        <w:ind w:firstLine="709"/>
        <w:jc w:val="both"/>
        <w:rPr>
          <w:rFonts w:ascii="Times New Roman" w:hAnsi="Times New Roman" w:cs="Times New Roman"/>
          <w:sz w:val="28"/>
          <w:szCs w:val="28"/>
        </w:rPr>
      </w:pPr>
    </w:p>
    <w:p w:rsidR="003D2E0B" w:rsidRPr="00884150" w:rsidRDefault="003D2E0B" w:rsidP="008E60B8">
      <w:pPr>
        <w:spacing w:after="0" w:line="360" w:lineRule="auto"/>
        <w:ind w:firstLine="709"/>
        <w:jc w:val="both"/>
        <w:rPr>
          <w:rFonts w:ascii="Times New Roman" w:hAnsi="Times New Roman" w:cs="Times New Roman"/>
          <w:sz w:val="28"/>
          <w:szCs w:val="28"/>
        </w:rPr>
      </w:pPr>
    </w:p>
    <w:p w:rsidR="003D2E0B" w:rsidRPr="00884150" w:rsidRDefault="003D2E0B" w:rsidP="008E60B8">
      <w:pPr>
        <w:spacing w:after="0" w:line="360" w:lineRule="auto"/>
        <w:ind w:firstLine="709"/>
        <w:jc w:val="both"/>
        <w:rPr>
          <w:rFonts w:ascii="Times New Roman" w:hAnsi="Times New Roman" w:cs="Times New Roman"/>
          <w:sz w:val="28"/>
          <w:szCs w:val="28"/>
        </w:rPr>
      </w:pPr>
    </w:p>
    <w:p w:rsidR="00BE4555" w:rsidRDefault="00BE4555" w:rsidP="008E60B8">
      <w:pPr>
        <w:spacing w:after="0" w:line="360" w:lineRule="auto"/>
        <w:ind w:firstLine="709"/>
        <w:jc w:val="both"/>
        <w:rPr>
          <w:rFonts w:ascii="Times New Roman" w:hAnsi="Times New Roman" w:cs="Times New Roman"/>
          <w:b/>
          <w:sz w:val="28"/>
          <w:szCs w:val="28"/>
        </w:rPr>
      </w:pPr>
    </w:p>
    <w:p w:rsidR="00BE4555" w:rsidRDefault="00BE4555" w:rsidP="008E60B8">
      <w:pPr>
        <w:spacing w:after="0" w:line="360" w:lineRule="auto"/>
        <w:ind w:firstLine="709"/>
        <w:jc w:val="both"/>
        <w:rPr>
          <w:rFonts w:ascii="Times New Roman" w:hAnsi="Times New Roman" w:cs="Times New Roman"/>
          <w:b/>
          <w:sz w:val="28"/>
          <w:szCs w:val="28"/>
        </w:rPr>
      </w:pPr>
    </w:p>
    <w:p w:rsidR="000928F9" w:rsidRDefault="000928F9" w:rsidP="008E60B8">
      <w:pPr>
        <w:spacing w:after="0" w:line="360" w:lineRule="auto"/>
        <w:ind w:firstLine="709"/>
        <w:jc w:val="center"/>
        <w:rPr>
          <w:rFonts w:ascii="Times New Roman" w:hAnsi="Times New Roman" w:cs="Times New Roman"/>
          <w:b/>
          <w:sz w:val="28"/>
          <w:szCs w:val="28"/>
        </w:rPr>
      </w:pPr>
    </w:p>
    <w:p w:rsidR="000928F9" w:rsidRDefault="000928F9" w:rsidP="008E60B8">
      <w:pPr>
        <w:spacing w:after="0" w:line="360" w:lineRule="auto"/>
        <w:ind w:firstLine="709"/>
        <w:jc w:val="center"/>
        <w:rPr>
          <w:rFonts w:ascii="Times New Roman" w:hAnsi="Times New Roman" w:cs="Times New Roman"/>
          <w:b/>
          <w:sz w:val="28"/>
          <w:szCs w:val="28"/>
        </w:rPr>
      </w:pPr>
    </w:p>
    <w:p w:rsidR="00254AEE" w:rsidRDefault="00BE4555" w:rsidP="001C591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РОЗДІЛ 1.</w:t>
      </w:r>
    </w:p>
    <w:p w:rsidR="00BE4555" w:rsidRDefault="00BE4555" w:rsidP="001C591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ТЕОРЕТИЧНІ АСПЕКТИ КАТЕГОРІЇ ІМЕННИКА В АНГЛІЙСЬКІЙ МОВІ ТА ПІСЕННОГО ДИСКУРСУ</w:t>
      </w:r>
    </w:p>
    <w:p w:rsidR="00BE4555" w:rsidRPr="00BE4555" w:rsidRDefault="00BE4555" w:rsidP="001C591A">
      <w:pPr>
        <w:spacing w:after="0" w:line="360" w:lineRule="auto"/>
        <w:jc w:val="center"/>
        <w:rPr>
          <w:rFonts w:ascii="Times New Roman" w:hAnsi="Times New Roman" w:cs="Times New Roman"/>
          <w:b/>
          <w:sz w:val="28"/>
          <w:szCs w:val="28"/>
        </w:rPr>
      </w:pPr>
      <w:r w:rsidRPr="00BE4555">
        <w:rPr>
          <w:rFonts w:ascii="Times New Roman" w:hAnsi="Times New Roman" w:cs="Times New Roman"/>
          <w:b/>
          <w:sz w:val="28"/>
          <w:szCs w:val="28"/>
        </w:rPr>
        <w:t>1.1 Категорія іменника в англійській мові та її характеристика</w:t>
      </w:r>
    </w:p>
    <w:p w:rsidR="00BE4555" w:rsidRDefault="00BE4555" w:rsidP="008E60B8">
      <w:pPr>
        <w:spacing w:after="0" w:line="360" w:lineRule="auto"/>
        <w:ind w:firstLine="709"/>
        <w:jc w:val="both"/>
        <w:rPr>
          <w:rFonts w:ascii="Times New Roman" w:hAnsi="Times New Roman" w:cs="Times New Roman"/>
          <w:sz w:val="28"/>
          <w:szCs w:val="28"/>
        </w:rPr>
      </w:pPr>
    </w:p>
    <w:p w:rsidR="00BE4555" w:rsidRPr="00BE4555" w:rsidRDefault="00090B1F" w:rsidP="008E60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Як зазначає Н. Воронцова: «</w:t>
      </w:r>
      <w:r w:rsidR="00BE4555" w:rsidRPr="00BE4555">
        <w:rPr>
          <w:rFonts w:ascii="Times New Roman" w:hAnsi="Times New Roman" w:cs="Times New Roman"/>
          <w:sz w:val="28"/>
          <w:szCs w:val="28"/>
        </w:rPr>
        <w:t xml:space="preserve">Іменник (Noun) – це частина мови, яка позначає, називає предмет, обличчя чи явище та відповідає на запитання «хто?» або </w:t>
      </w:r>
      <w:r w:rsidR="00BE4555">
        <w:rPr>
          <w:rFonts w:ascii="Times New Roman" w:hAnsi="Times New Roman" w:cs="Times New Roman"/>
          <w:sz w:val="28"/>
          <w:szCs w:val="28"/>
        </w:rPr>
        <w:t>«</w:t>
      </w:r>
      <w:r w:rsidR="00BE4555" w:rsidRPr="00BE4555">
        <w:rPr>
          <w:rFonts w:ascii="Times New Roman" w:hAnsi="Times New Roman" w:cs="Times New Roman"/>
          <w:sz w:val="28"/>
          <w:szCs w:val="28"/>
        </w:rPr>
        <w:t>що?</w:t>
      </w:r>
      <w:r w:rsidR="00BE4555">
        <w:rPr>
          <w:rFonts w:ascii="Times New Roman" w:hAnsi="Times New Roman" w:cs="Times New Roman"/>
          <w:sz w:val="28"/>
          <w:szCs w:val="28"/>
        </w:rPr>
        <w:t>»</w:t>
      </w:r>
      <w:r>
        <w:rPr>
          <w:rFonts w:ascii="Times New Roman" w:hAnsi="Times New Roman" w:cs="Times New Roman"/>
          <w:sz w:val="28"/>
          <w:szCs w:val="28"/>
        </w:rPr>
        <w:t xml:space="preserve">» </w:t>
      </w:r>
      <w:r w:rsidRPr="007C70C4">
        <w:rPr>
          <w:rFonts w:ascii="Times New Roman" w:hAnsi="Times New Roman" w:cs="Times New Roman"/>
          <w:sz w:val="28"/>
          <w:szCs w:val="28"/>
          <w:lang w:val="ru-RU"/>
        </w:rPr>
        <w:t>[</w:t>
      </w:r>
      <w:r>
        <w:rPr>
          <w:rFonts w:ascii="Times New Roman" w:hAnsi="Times New Roman" w:cs="Times New Roman"/>
          <w:sz w:val="28"/>
          <w:szCs w:val="28"/>
        </w:rPr>
        <w:t>3</w:t>
      </w:r>
      <w:r w:rsidRPr="007C70C4">
        <w:rPr>
          <w:rFonts w:ascii="Times New Roman" w:hAnsi="Times New Roman" w:cs="Times New Roman"/>
          <w:sz w:val="28"/>
          <w:szCs w:val="28"/>
          <w:lang w:val="ru-RU"/>
        </w:rPr>
        <w:t>]</w:t>
      </w:r>
      <w:r w:rsidR="00BE4555" w:rsidRPr="00BE4555">
        <w:rPr>
          <w:rFonts w:ascii="Times New Roman" w:hAnsi="Times New Roman" w:cs="Times New Roman"/>
          <w:sz w:val="28"/>
          <w:szCs w:val="28"/>
        </w:rPr>
        <w:t>.</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хто?</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Іменники поєднуються з артиклями (a, an чи the) залежно від правил їх використання. Вони допомагають відрізняти дієслова чи інші частини мови від іменників у словах, які мають кілька значень. Артикли також можуть бути відсутніми, в цьому випадку зрозуміти, до якої частини мови відноситься слово, можна з порядку слів у реченні</w:t>
      </w:r>
      <w:r w:rsidR="00090B1F">
        <w:rPr>
          <w:rFonts w:ascii="Times New Roman" w:hAnsi="Times New Roman" w:cs="Times New Roman"/>
          <w:sz w:val="28"/>
          <w:szCs w:val="28"/>
        </w:rPr>
        <w:t xml:space="preserve"> </w:t>
      </w:r>
      <w:r w:rsidR="00090B1F" w:rsidRPr="00090B1F">
        <w:rPr>
          <w:rFonts w:ascii="Times New Roman" w:hAnsi="Times New Roman" w:cs="Times New Roman"/>
          <w:sz w:val="28"/>
          <w:szCs w:val="28"/>
          <w:lang w:val="ru-RU"/>
        </w:rPr>
        <w:t>[</w:t>
      </w:r>
      <w:r w:rsidR="00090B1F">
        <w:rPr>
          <w:rFonts w:ascii="Times New Roman" w:hAnsi="Times New Roman" w:cs="Times New Roman"/>
          <w:sz w:val="28"/>
          <w:szCs w:val="28"/>
        </w:rPr>
        <w:t>3</w:t>
      </w:r>
      <w:r w:rsidR="00090B1F" w:rsidRPr="00090B1F">
        <w:rPr>
          <w:rFonts w:ascii="Times New Roman" w:hAnsi="Times New Roman" w:cs="Times New Roman"/>
          <w:sz w:val="28"/>
          <w:szCs w:val="28"/>
          <w:lang w:val="ru-RU"/>
        </w:rPr>
        <w:t>]</w:t>
      </w:r>
      <w:r w:rsidRPr="00BE4555">
        <w:rPr>
          <w:rFonts w:ascii="Times New Roman" w:hAnsi="Times New Roman" w:cs="Times New Roman"/>
          <w:sz w:val="28"/>
          <w:szCs w:val="28"/>
        </w:rPr>
        <w:t>.</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I see a dog. – Я бачу собаку.</w:t>
      </w:r>
    </w:p>
    <w:p w:rsidR="00BE4555" w:rsidRPr="00BE4555" w:rsidRDefault="00090B1F" w:rsidP="008E60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визначенням О. Алєксєєвої: «</w:t>
      </w:r>
      <w:r w:rsidR="00BE4555" w:rsidRPr="00BE4555">
        <w:rPr>
          <w:rFonts w:ascii="Times New Roman" w:hAnsi="Times New Roman" w:cs="Times New Roman"/>
          <w:sz w:val="28"/>
          <w:szCs w:val="28"/>
        </w:rPr>
        <w:t>Іменники англійської мови за своєю будовою діляться на прості, похідні та складові іменники. Також всі іменники діляться на імена загальні та власні імена.</w:t>
      </w:r>
      <w:r w:rsidR="00BE4555">
        <w:rPr>
          <w:rFonts w:ascii="Times New Roman" w:hAnsi="Times New Roman" w:cs="Times New Roman"/>
          <w:sz w:val="28"/>
          <w:szCs w:val="28"/>
        </w:rPr>
        <w:t xml:space="preserve"> </w:t>
      </w:r>
      <w:r w:rsidR="00BE4555" w:rsidRPr="00BE4555">
        <w:rPr>
          <w:rFonts w:ascii="Times New Roman" w:hAnsi="Times New Roman" w:cs="Times New Roman"/>
          <w:sz w:val="28"/>
          <w:szCs w:val="28"/>
        </w:rPr>
        <w:t>Прості іменники (Simple Nouns) складаються з одного кореня і не мають суфіксів чи префіксів. Часто це односкладові слова (що складаються з однієї мови)</w:t>
      </w:r>
      <w:r>
        <w:rPr>
          <w:rFonts w:ascii="Times New Roman" w:hAnsi="Times New Roman" w:cs="Times New Roman"/>
          <w:sz w:val="28"/>
          <w:szCs w:val="28"/>
        </w:rPr>
        <w:t xml:space="preserve">» </w:t>
      </w:r>
      <w:r w:rsidRPr="00090B1F">
        <w:rPr>
          <w:rFonts w:ascii="Times New Roman" w:hAnsi="Times New Roman" w:cs="Times New Roman"/>
          <w:sz w:val="28"/>
          <w:szCs w:val="28"/>
        </w:rPr>
        <w:t>[</w:t>
      </w:r>
      <w:r>
        <w:rPr>
          <w:rFonts w:ascii="Times New Roman" w:hAnsi="Times New Roman" w:cs="Times New Roman"/>
          <w:sz w:val="28"/>
          <w:szCs w:val="28"/>
        </w:rPr>
        <w:t>1, с. 23</w:t>
      </w:r>
      <w:r w:rsidRPr="00090B1F">
        <w:rPr>
          <w:rFonts w:ascii="Times New Roman" w:hAnsi="Times New Roman" w:cs="Times New Roman"/>
          <w:sz w:val="28"/>
          <w:szCs w:val="28"/>
        </w:rPr>
        <w:t>]</w:t>
      </w:r>
      <w:r w:rsidR="00BE4555" w:rsidRPr="00BE4555">
        <w:rPr>
          <w:rFonts w:ascii="Times New Roman" w:hAnsi="Times New Roman" w:cs="Times New Roman"/>
          <w:sz w:val="28"/>
          <w:szCs w:val="28"/>
        </w:rPr>
        <w:t>.</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man – чоловік, людина</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0928F9">
        <w:rPr>
          <w:rFonts w:ascii="Times New Roman" w:hAnsi="Times New Roman" w:cs="Times New Roman"/>
          <w:i/>
          <w:sz w:val="28"/>
          <w:szCs w:val="28"/>
        </w:rPr>
        <w:t>house – будинок</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Похідні іменники (Derivative Nouns) складаються з кореня з додаванням суфіксів чи префіксів.</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brotherhood – братство</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engineer – інженер</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actress – актриса</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immortality – безсмертя</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 xml:space="preserve">Складові іменники (Compound Nouns) утворюються із двох і більше слів або коренів слів. Вони можуть утворюватися з допомогою комбінації як одних </w:t>
      </w:r>
      <w:r w:rsidRPr="00BE4555">
        <w:rPr>
          <w:rFonts w:ascii="Times New Roman" w:hAnsi="Times New Roman" w:cs="Times New Roman"/>
          <w:sz w:val="28"/>
          <w:szCs w:val="28"/>
        </w:rPr>
        <w:lastRenderedPageBreak/>
        <w:t>іменників, а й інших частин мови (прикметників, дієслів, прийменників)</w:t>
      </w:r>
      <w:r w:rsidR="00090B1F">
        <w:rPr>
          <w:rFonts w:ascii="Times New Roman" w:hAnsi="Times New Roman" w:cs="Times New Roman"/>
          <w:sz w:val="28"/>
          <w:szCs w:val="28"/>
        </w:rPr>
        <w:t xml:space="preserve"> </w:t>
      </w:r>
      <w:r w:rsidR="00090B1F" w:rsidRPr="00090B1F">
        <w:rPr>
          <w:rFonts w:ascii="Times New Roman" w:hAnsi="Times New Roman" w:cs="Times New Roman"/>
          <w:sz w:val="28"/>
          <w:szCs w:val="28"/>
        </w:rPr>
        <w:t>[</w:t>
      </w:r>
      <w:r w:rsidR="00090B1F">
        <w:rPr>
          <w:rFonts w:ascii="Times New Roman" w:hAnsi="Times New Roman" w:cs="Times New Roman"/>
          <w:sz w:val="28"/>
          <w:szCs w:val="28"/>
        </w:rPr>
        <w:t>1, с. 23</w:t>
      </w:r>
      <w:r w:rsidR="00090B1F" w:rsidRPr="00090B1F">
        <w:rPr>
          <w:rFonts w:ascii="Times New Roman" w:hAnsi="Times New Roman" w:cs="Times New Roman"/>
          <w:sz w:val="28"/>
          <w:szCs w:val="28"/>
        </w:rPr>
        <w:t>]</w:t>
      </w:r>
      <w:r w:rsidRPr="00BE4555">
        <w:rPr>
          <w:rFonts w:ascii="Times New Roman" w:hAnsi="Times New Roman" w:cs="Times New Roman"/>
          <w:sz w:val="28"/>
          <w:szCs w:val="28"/>
        </w:rPr>
        <w:t>.</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істот. + істот.</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Називні імена</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Номінальні імена (Common Names) вказують на загальні назви предметів, матерій, осіб та понять, їх категорій та груп.</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human – людина</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feeling – почуття, відчуття</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0928F9">
        <w:rPr>
          <w:rFonts w:ascii="Times New Roman" w:hAnsi="Times New Roman" w:cs="Times New Roman"/>
          <w:i/>
          <w:sz w:val="28"/>
          <w:szCs w:val="28"/>
        </w:rPr>
        <w:t>animal – тварина</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Власні імена (Proper Names) – це іменники, які вказують на унікальні, поодинокі предмети, особи, поняття. Власні імена завжди пишуться з великої літери. Можуть використовуватися з певним артиклем або без нього.</w:t>
      </w:r>
      <w:r w:rsidR="007444D1">
        <w:rPr>
          <w:rFonts w:ascii="Times New Roman" w:hAnsi="Times New Roman" w:cs="Times New Roman"/>
          <w:sz w:val="28"/>
          <w:szCs w:val="28"/>
        </w:rPr>
        <w:t xml:space="preserve"> </w:t>
      </w:r>
      <w:r w:rsidRPr="00BE4555">
        <w:rPr>
          <w:rFonts w:ascii="Times New Roman" w:hAnsi="Times New Roman" w:cs="Times New Roman"/>
          <w:sz w:val="28"/>
          <w:szCs w:val="28"/>
        </w:rPr>
        <w:t>До них відносяться: особисті імена, географічні назви, національності та мови, назви вулиць, площ, організацій та підприємств, журналів, назви небесних тіл, назви днів тижня та місяців, назви свят</w:t>
      </w:r>
      <w:r w:rsidR="00090B1F">
        <w:rPr>
          <w:rFonts w:ascii="Times New Roman" w:hAnsi="Times New Roman" w:cs="Times New Roman"/>
          <w:sz w:val="28"/>
          <w:szCs w:val="28"/>
        </w:rPr>
        <w:t xml:space="preserve"> </w:t>
      </w:r>
      <w:r w:rsidR="00090B1F" w:rsidRPr="00090B1F">
        <w:rPr>
          <w:rFonts w:ascii="Times New Roman" w:hAnsi="Times New Roman" w:cs="Times New Roman"/>
          <w:sz w:val="28"/>
          <w:szCs w:val="28"/>
        </w:rPr>
        <w:t>[</w:t>
      </w:r>
      <w:r w:rsidR="00090B1F">
        <w:rPr>
          <w:rFonts w:ascii="Times New Roman" w:hAnsi="Times New Roman" w:cs="Times New Roman"/>
          <w:sz w:val="28"/>
          <w:szCs w:val="28"/>
        </w:rPr>
        <w:t>3</w:t>
      </w:r>
      <w:r w:rsidR="00090B1F" w:rsidRPr="00090B1F">
        <w:rPr>
          <w:rFonts w:ascii="Times New Roman" w:hAnsi="Times New Roman" w:cs="Times New Roman"/>
          <w:sz w:val="28"/>
          <w:szCs w:val="28"/>
        </w:rPr>
        <w:t>]</w:t>
      </w:r>
      <w:r w:rsidRPr="00BE4555">
        <w:rPr>
          <w:rFonts w:ascii="Times New Roman" w:hAnsi="Times New Roman" w:cs="Times New Roman"/>
          <w:sz w:val="28"/>
          <w:szCs w:val="28"/>
        </w:rPr>
        <w:t>.</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Особисті імена, псевдоніми, прізвиська людей, прізвиська тварин.</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Scarlett the cat – кішка Скарлетт (кличка кішки)</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Географічні назви (гори, пустелі, річки, океани, країни, міста та інші).</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Національності та мови.</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English – англійська мова</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Spanish – іспанець</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Назви вулиць, площ, парків, мостів, будівель, готелів, музеїв, кораблів.</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Fifth Avenue – П'ята авеню</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Times Square – Таймс-сквер</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Назви свят, значних подій.</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Christmas – Різдво</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New Year – Новий Рік</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Birthday – День народження</w:t>
      </w:r>
    </w:p>
    <w:p w:rsidR="00BE4555" w:rsidRPr="00BE4555" w:rsidRDefault="007444D1" w:rsidP="008E60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Іменники в англійській мові мають число і поділяються на злічу вальні та незлічувальні. Злічувальні</w:t>
      </w:r>
      <w:r w:rsidR="00BE4555" w:rsidRPr="00BE4555">
        <w:rPr>
          <w:rFonts w:ascii="Times New Roman" w:hAnsi="Times New Roman" w:cs="Times New Roman"/>
          <w:sz w:val="28"/>
          <w:szCs w:val="28"/>
        </w:rPr>
        <w:t xml:space="preserve"> іменники (Countable Nouns) вказують на </w:t>
      </w:r>
      <w:r w:rsidR="00BE4555" w:rsidRPr="00BE4555">
        <w:rPr>
          <w:rFonts w:ascii="Times New Roman" w:hAnsi="Times New Roman" w:cs="Times New Roman"/>
          <w:sz w:val="28"/>
          <w:szCs w:val="28"/>
        </w:rPr>
        <w:lastRenderedPageBreak/>
        <w:t>одухотворені та неживі об</w:t>
      </w:r>
      <w:r>
        <w:rPr>
          <w:rFonts w:ascii="Times New Roman" w:hAnsi="Times New Roman" w:cs="Times New Roman"/>
          <w:sz w:val="28"/>
          <w:szCs w:val="28"/>
        </w:rPr>
        <w:t>’</w:t>
      </w:r>
      <w:r w:rsidR="00BE4555" w:rsidRPr="00BE4555">
        <w:rPr>
          <w:rFonts w:ascii="Times New Roman" w:hAnsi="Times New Roman" w:cs="Times New Roman"/>
          <w:sz w:val="28"/>
          <w:szCs w:val="28"/>
        </w:rPr>
        <w:t>єкти, а також поняття, які можна порахувати. Дані іменники мають форму множини, яка у більшості випадків утворюється за допомогою додавання закінчення -s, якщо у цього іменника немає форми неправильного множини (Irregular plural nouns).</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a dog – собака</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two dogs – дві собаки</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ten pupils – десять учнів</w:t>
      </w:r>
    </w:p>
    <w:p w:rsidR="00BE4555" w:rsidRPr="00BE4555" w:rsidRDefault="007444D1" w:rsidP="008E60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Злічувальні </w:t>
      </w:r>
      <w:r w:rsidR="00BE4555" w:rsidRPr="00BE4555">
        <w:rPr>
          <w:rFonts w:ascii="Times New Roman" w:hAnsi="Times New Roman" w:cs="Times New Roman"/>
          <w:sz w:val="28"/>
          <w:szCs w:val="28"/>
        </w:rPr>
        <w:t xml:space="preserve"> іменники поділяються на конкретні (concrete) – реальні предмети, живі істоти, та абстрактні (abstract) – абстракції, поняття, почуттів</w:t>
      </w:r>
      <w:r>
        <w:rPr>
          <w:rFonts w:ascii="Times New Roman" w:hAnsi="Times New Roman" w:cs="Times New Roman"/>
          <w:sz w:val="28"/>
          <w:szCs w:val="28"/>
        </w:rPr>
        <w:t>:</w:t>
      </w:r>
    </w:p>
    <w:p w:rsidR="00BE4555" w:rsidRPr="007444D1" w:rsidRDefault="00BE4555" w:rsidP="008E60B8">
      <w:pPr>
        <w:pStyle w:val="ac"/>
        <w:numPr>
          <w:ilvl w:val="0"/>
          <w:numId w:val="37"/>
        </w:numPr>
        <w:spacing w:after="0" w:line="360" w:lineRule="auto"/>
        <w:ind w:firstLine="709"/>
        <w:jc w:val="both"/>
        <w:rPr>
          <w:rFonts w:ascii="Times New Roman" w:hAnsi="Times New Roman" w:cs="Times New Roman"/>
          <w:sz w:val="28"/>
          <w:szCs w:val="28"/>
        </w:rPr>
      </w:pPr>
      <w:r w:rsidRPr="007444D1">
        <w:rPr>
          <w:rFonts w:ascii="Times New Roman" w:hAnsi="Times New Roman" w:cs="Times New Roman"/>
          <w:sz w:val="28"/>
          <w:szCs w:val="28"/>
        </w:rPr>
        <w:t>конкретний предмет, особина</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a building – будівля</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a girl – дівчинка</w:t>
      </w:r>
    </w:p>
    <w:p w:rsidR="00BE4555" w:rsidRPr="007444D1" w:rsidRDefault="00BE4555" w:rsidP="008E60B8">
      <w:pPr>
        <w:pStyle w:val="ac"/>
        <w:numPr>
          <w:ilvl w:val="0"/>
          <w:numId w:val="37"/>
        </w:numPr>
        <w:spacing w:after="0" w:line="360" w:lineRule="auto"/>
        <w:ind w:firstLine="709"/>
        <w:jc w:val="both"/>
        <w:rPr>
          <w:rFonts w:ascii="Times New Roman" w:hAnsi="Times New Roman" w:cs="Times New Roman"/>
          <w:sz w:val="28"/>
          <w:szCs w:val="28"/>
        </w:rPr>
      </w:pPr>
      <w:r w:rsidRPr="007444D1">
        <w:rPr>
          <w:rFonts w:ascii="Times New Roman" w:hAnsi="Times New Roman" w:cs="Times New Roman"/>
          <w:sz w:val="28"/>
          <w:szCs w:val="28"/>
        </w:rPr>
        <w:t>абстрактне поняття</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a problem – проблема (абстр.)</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a feeling – почуття</w:t>
      </w:r>
    </w:p>
    <w:p w:rsidR="00BE4555" w:rsidRPr="00BE4555" w:rsidRDefault="007444D1" w:rsidP="008E60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Незлічувальні </w:t>
      </w:r>
      <w:r w:rsidR="00BE4555" w:rsidRPr="00BE4555">
        <w:rPr>
          <w:rFonts w:ascii="Times New Roman" w:hAnsi="Times New Roman" w:cs="Times New Roman"/>
          <w:sz w:val="28"/>
          <w:szCs w:val="28"/>
        </w:rPr>
        <w:t xml:space="preserve"> іменники (Uncountable Nouns) не піддаються рахунку і не мають форми множини. Вони поділяються на абстрактні (abstract nouns) поняття і </w:t>
      </w:r>
      <w:r>
        <w:rPr>
          <w:rFonts w:ascii="Times New Roman" w:hAnsi="Times New Roman" w:cs="Times New Roman"/>
          <w:sz w:val="28"/>
          <w:szCs w:val="28"/>
        </w:rPr>
        <w:t>матеріальні</w:t>
      </w:r>
      <w:r w:rsidR="00BE4555" w:rsidRPr="00BE4555">
        <w:rPr>
          <w:rFonts w:ascii="Times New Roman" w:hAnsi="Times New Roman" w:cs="Times New Roman"/>
          <w:sz w:val="28"/>
          <w:szCs w:val="28"/>
        </w:rPr>
        <w:t xml:space="preserve"> (material nouns): назви матеріалів, рідин, речовин</w:t>
      </w:r>
      <w:r>
        <w:rPr>
          <w:rFonts w:ascii="Times New Roman" w:hAnsi="Times New Roman" w:cs="Times New Roman"/>
          <w:sz w:val="28"/>
          <w:szCs w:val="28"/>
        </w:rPr>
        <w:t>:</w:t>
      </w:r>
    </w:p>
    <w:p w:rsidR="00BE4555" w:rsidRPr="007444D1" w:rsidRDefault="00BE4555" w:rsidP="008E60B8">
      <w:pPr>
        <w:pStyle w:val="ac"/>
        <w:numPr>
          <w:ilvl w:val="0"/>
          <w:numId w:val="37"/>
        </w:numPr>
        <w:spacing w:after="0" w:line="360" w:lineRule="auto"/>
        <w:ind w:firstLine="709"/>
        <w:jc w:val="both"/>
        <w:rPr>
          <w:rFonts w:ascii="Times New Roman" w:hAnsi="Times New Roman" w:cs="Times New Roman"/>
          <w:sz w:val="28"/>
          <w:szCs w:val="28"/>
        </w:rPr>
      </w:pPr>
      <w:r w:rsidRPr="007444D1">
        <w:rPr>
          <w:rFonts w:ascii="Times New Roman" w:hAnsi="Times New Roman" w:cs="Times New Roman"/>
          <w:sz w:val="28"/>
          <w:szCs w:val="28"/>
        </w:rPr>
        <w:t>абстрактних істот</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music – музика</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love – кохання</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information – інформація</w:t>
      </w:r>
    </w:p>
    <w:p w:rsidR="00BE4555" w:rsidRPr="007444D1" w:rsidRDefault="007444D1" w:rsidP="008E60B8">
      <w:pPr>
        <w:pStyle w:val="ac"/>
        <w:numPr>
          <w:ilvl w:val="0"/>
          <w:numId w:val="37"/>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матеріальні:</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water – вода</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cotton – бавовна, вата</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 xml:space="preserve">Іноді </w:t>
      </w:r>
      <w:r w:rsidR="007444D1">
        <w:rPr>
          <w:rFonts w:ascii="Times New Roman" w:hAnsi="Times New Roman" w:cs="Times New Roman"/>
          <w:sz w:val="28"/>
          <w:szCs w:val="28"/>
        </w:rPr>
        <w:t>незлічувальні</w:t>
      </w:r>
      <w:r w:rsidRPr="00BE4555">
        <w:rPr>
          <w:rFonts w:ascii="Times New Roman" w:hAnsi="Times New Roman" w:cs="Times New Roman"/>
          <w:sz w:val="28"/>
          <w:szCs w:val="28"/>
        </w:rPr>
        <w:t xml:space="preserve"> іменники в залежності від їх значення можуть набувати форми множини. У множині вони вказують різні види предмета, чи кількість ємностей.</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Coffee makes me alive every morning. – Кава пожвавлює мене щоранку (кава як рідина)</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lastRenderedPageBreak/>
        <w:t>Two coffees, please! – Дві кави, будь ласка! (2 чашки кави)</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Збірні іменники (Collective Nouns) вказують на групи, збори одухотворених та неживих об</w:t>
      </w:r>
      <w:r w:rsidR="007444D1">
        <w:rPr>
          <w:rFonts w:ascii="Times New Roman" w:hAnsi="Times New Roman" w:cs="Times New Roman"/>
          <w:sz w:val="28"/>
          <w:szCs w:val="28"/>
        </w:rPr>
        <w:t>’</w:t>
      </w:r>
      <w:r w:rsidRPr="00BE4555">
        <w:rPr>
          <w:rFonts w:ascii="Times New Roman" w:hAnsi="Times New Roman" w:cs="Times New Roman"/>
          <w:sz w:val="28"/>
          <w:szCs w:val="28"/>
        </w:rPr>
        <w:t>єктів. Часто збірні іменники вказують саме на групи людей та тварин.</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family – сім'я</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class – клас</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Залежно від контексту збірні іменники в реченнях можуть використовуватися як іменники в однині, так і в множині.</w:t>
      </w:r>
      <w:r w:rsidR="007444D1">
        <w:rPr>
          <w:rFonts w:ascii="Times New Roman" w:hAnsi="Times New Roman" w:cs="Times New Roman"/>
          <w:sz w:val="28"/>
          <w:szCs w:val="28"/>
        </w:rPr>
        <w:t xml:space="preserve"> </w:t>
      </w:r>
      <w:r w:rsidRPr="00BE4555">
        <w:rPr>
          <w:rFonts w:ascii="Times New Roman" w:hAnsi="Times New Roman" w:cs="Times New Roman"/>
          <w:sz w:val="28"/>
          <w:szCs w:val="28"/>
        </w:rPr>
        <w:t>Єдине число свідчить про те, що група предметів чи осіб діє як одне ціле. Множина вказує на те, що члени, учасники певної групи, збори діють окремо один від одного</w:t>
      </w:r>
      <w:r w:rsidR="00090B1F">
        <w:rPr>
          <w:rFonts w:ascii="Times New Roman" w:hAnsi="Times New Roman" w:cs="Times New Roman"/>
          <w:sz w:val="28"/>
          <w:szCs w:val="28"/>
        </w:rPr>
        <w:t xml:space="preserve"> </w:t>
      </w:r>
      <w:r w:rsidR="00090B1F" w:rsidRPr="00090B1F">
        <w:rPr>
          <w:rFonts w:ascii="Times New Roman" w:hAnsi="Times New Roman" w:cs="Times New Roman"/>
          <w:sz w:val="28"/>
          <w:szCs w:val="28"/>
        </w:rPr>
        <w:t>[</w:t>
      </w:r>
      <w:r w:rsidR="00090B1F">
        <w:rPr>
          <w:rFonts w:ascii="Times New Roman" w:hAnsi="Times New Roman" w:cs="Times New Roman"/>
          <w:sz w:val="28"/>
          <w:szCs w:val="28"/>
        </w:rPr>
        <w:t>1, с. 25</w:t>
      </w:r>
      <w:r w:rsidR="00090B1F" w:rsidRPr="00090B1F">
        <w:rPr>
          <w:rFonts w:ascii="Times New Roman" w:hAnsi="Times New Roman" w:cs="Times New Roman"/>
          <w:sz w:val="28"/>
          <w:szCs w:val="28"/>
        </w:rPr>
        <w:t>]</w:t>
      </w:r>
      <w:r w:rsidRPr="00BE4555">
        <w:rPr>
          <w:rFonts w:ascii="Times New Roman" w:hAnsi="Times New Roman" w:cs="Times New Roman"/>
          <w:sz w:val="28"/>
          <w:szCs w:val="28"/>
        </w:rPr>
        <w:t>.</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Every week this class has a math test. – Щотижня цей клас пише тест з математики (усі учні класу разом)</w:t>
      </w:r>
      <w:r w:rsidR="007444D1" w:rsidRPr="000928F9">
        <w:rPr>
          <w:rFonts w:ascii="Times New Roman" w:hAnsi="Times New Roman" w:cs="Times New Roman"/>
          <w:i/>
          <w:sz w:val="28"/>
          <w:szCs w:val="28"/>
        </w:rPr>
        <w:t xml:space="preserve">. </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Рід іменників вказує на приналежність іменника до чоловічої чи жіночої статі. В англійській не завжди можна визначити рід після закінчення слова, як у російській. До того ж лише іменники, що вказують на одухотворені об'єкти, людей можуть відрізнятися за родами (чоловічого та жіночого). Решта іменників ставляться до нейтрального роду (it).</w:t>
      </w:r>
      <w:r w:rsidR="007444D1">
        <w:rPr>
          <w:rFonts w:ascii="Times New Roman" w:hAnsi="Times New Roman" w:cs="Times New Roman"/>
          <w:sz w:val="28"/>
          <w:szCs w:val="28"/>
        </w:rPr>
        <w:t xml:space="preserve"> </w:t>
      </w:r>
      <w:r w:rsidRPr="00BE4555">
        <w:rPr>
          <w:rFonts w:ascii="Times New Roman" w:hAnsi="Times New Roman" w:cs="Times New Roman"/>
          <w:sz w:val="28"/>
          <w:szCs w:val="28"/>
        </w:rPr>
        <w:t>Серед одухотворених об'єктів виділяють чоловічий рід (masculine gender), жіночий рід (feminine gender) та загальний рід (common gender)</w:t>
      </w:r>
      <w:r w:rsidR="00E55770">
        <w:rPr>
          <w:rFonts w:ascii="Times New Roman" w:hAnsi="Times New Roman" w:cs="Times New Roman"/>
          <w:sz w:val="28"/>
          <w:szCs w:val="28"/>
        </w:rPr>
        <w:t>.</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До чоловічого роду також зараховують неживі іменники, які в культурі асоціюються з чоловічим початком, силою, могутністю, впливом у певному контексті можуть висловлювати чоловічий рід.</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sun – сонце</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time – час</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 xml:space="preserve">The sun was so scorching that it seemed he wanted to burn everything. </w:t>
      </w:r>
      <w:r w:rsidR="007444D1" w:rsidRPr="000928F9">
        <w:rPr>
          <w:rFonts w:ascii="Times New Roman" w:hAnsi="Times New Roman" w:cs="Times New Roman"/>
          <w:i/>
          <w:sz w:val="28"/>
          <w:szCs w:val="28"/>
        </w:rPr>
        <w:t>–</w:t>
      </w:r>
      <w:r w:rsidRPr="000928F9">
        <w:rPr>
          <w:rFonts w:ascii="Times New Roman" w:hAnsi="Times New Roman" w:cs="Times New Roman"/>
          <w:i/>
          <w:sz w:val="28"/>
          <w:szCs w:val="28"/>
        </w:rPr>
        <w:t xml:space="preserve"> Сонце було настільки палючим, що здавалося, воно хотіло все спалити.</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На жіночий рід іменника іноді вказують спеціальні суфікси (-ine, -ess), які додаються до кореня слова. Також може замінюватись частина слова на відповідну жіночого роду.</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actor → actress</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lastRenderedPageBreak/>
        <w:t>hero → heroine</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landlord → landlady</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manservant → maidservant</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До жіночого роду відносять неживі предмети та поняття (що позначаються займенником it), які одушевляються мовцем і в культурі асоціюються з жіночим початком, красою, грацією, добротою.</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moon – місяць</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earth – земля</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 xml:space="preserve">When spring comes, she brings </w:t>
      </w:r>
      <w:r w:rsidR="00254AEE" w:rsidRPr="000928F9">
        <w:rPr>
          <w:rFonts w:ascii="Times New Roman" w:hAnsi="Times New Roman" w:cs="Times New Roman"/>
          <w:i/>
          <w:sz w:val="28"/>
          <w:szCs w:val="28"/>
        </w:rPr>
        <w:t>new life</w:t>
      </w:r>
      <w:r w:rsidRPr="000928F9">
        <w:rPr>
          <w:rFonts w:ascii="Times New Roman" w:hAnsi="Times New Roman" w:cs="Times New Roman"/>
          <w:i/>
          <w:sz w:val="28"/>
          <w:szCs w:val="28"/>
        </w:rPr>
        <w:t>. – Коли настає весна, вона приносить нове життя.</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Іноді жіночий рід набувають іменники, що позначають машину, корабель, човен чи країну. Жіночий рід використовується, щоб підкреслити, що той, хто говорить добре знайомий з цим предметом.</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 xml:space="preserve">This is my car. </w:t>
      </w:r>
      <w:r w:rsidR="00254AEE" w:rsidRPr="000928F9">
        <w:rPr>
          <w:rFonts w:ascii="Times New Roman" w:hAnsi="Times New Roman" w:cs="Times New Roman"/>
          <w:i/>
          <w:sz w:val="28"/>
          <w:szCs w:val="28"/>
          <w:lang w:val="en-US"/>
        </w:rPr>
        <w:t>It</w:t>
      </w:r>
      <w:r w:rsidR="00254AEE" w:rsidRPr="000928F9">
        <w:rPr>
          <w:rFonts w:ascii="Times New Roman" w:hAnsi="Times New Roman" w:cs="Times New Roman"/>
          <w:i/>
          <w:sz w:val="28"/>
          <w:szCs w:val="28"/>
        </w:rPr>
        <w:t xml:space="preserve"> is the best for me.</w:t>
      </w:r>
      <w:r w:rsidRPr="000928F9">
        <w:rPr>
          <w:rFonts w:ascii="Times New Roman" w:hAnsi="Times New Roman" w:cs="Times New Roman"/>
          <w:i/>
          <w:sz w:val="28"/>
          <w:szCs w:val="28"/>
        </w:rPr>
        <w:t xml:space="preserve"> </w:t>
      </w:r>
      <w:r w:rsidR="00254AEE" w:rsidRPr="000928F9">
        <w:rPr>
          <w:rFonts w:ascii="Times New Roman" w:hAnsi="Times New Roman" w:cs="Times New Roman"/>
          <w:i/>
          <w:sz w:val="28"/>
          <w:szCs w:val="28"/>
        </w:rPr>
        <w:t>–</w:t>
      </w:r>
      <w:r w:rsidRPr="000928F9">
        <w:rPr>
          <w:rFonts w:ascii="Times New Roman" w:hAnsi="Times New Roman" w:cs="Times New Roman"/>
          <w:i/>
          <w:sz w:val="28"/>
          <w:szCs w:val="28"/>
        </w:rPr>
        <w:t xml:space="preserve"> Це моя машина. Вона найкраща для мене.</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До загального роду належать іменники одухотворених об'єктів, гендерно-нейтральні, тобто можуть бути як чоловічого, так і жіночого роду залежно від контексту. Часто це назви професій, рід діяльності.</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a baby – малюк, дитина, дитина</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a doctor – лікар</w:t>
      </w:r>
    </w:p>
    <w:p w:rsidR="00BE4555" w:rsidRPr="000928F9" w:rsidRDefault="00BE4555"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rPr>
        <w:t>We have a new teacher. Her name is Mariam Johnson. – У нас новий учитель. Її звуть Маріам Джонсон. (Вчитель жіночої статі)</w:t>
      </w:r>
    </w:p>
    <w:p w:rsidR="00BE4555" w:rsidRPr="000928F9" w:rsidRDefault="00254AEE" w:rsidP="008E60B8">
      <w:pPr>
        <w:spacing w:after="0" w:line="360" w:lineRule="auto"/>
        <w:ind w:firstLine="709"/>
        <w:jc w:val="both"/>
        <w:rPr>
          <w:rFonts w:ascii="Times New Roman" w:hAnsi="Times New Roman" w:cs="Times New Roman"/>
          <w:i/>
          <w:sz w:val="28"/>
          <w:szCs w:val="28"/>
        </w:rPr>
      </w:pPr>
      <w:r w:rsidRPr="000928F9">
        <w:rPr>
          <w:rFonts w:ascii="Times New Roman" w:hAnsi="Times New Roman" w:cs="Times New Roman"/>
          <w:i/>
          <w:sz w:val="28"/>
          <w:szCs w:val="28"/>
          <w:lang w:val="en-US"/>
        </w:rPr>
        <w:t>Our</w:t>
      </w:r>
      <w:r w:rsidR="00BE4555" w:rsidRPr="000928F9">
        <w:rPr>
          <w:rFonts w:ascii="Times New Roman" w:hAnsi="Times New Roman" w:cs="Times New Roman"/>
          <w:i/>
          <w:sz w:val="28"/>
          <w:szCs w:val="28"/>
        </w:rPr>
        <w:t xml:space="preserve"> teacher is strict. He always scolds us. – Наш учитель суворий. Він завжди нас лає. (Вчитель чоловічої статі)</w:t>
      </w:r>
    </w:p>
    <w:p w:rsidR="00BE4555" w:rsidRPr="00BE4555" w:rsidRDefault="00BE4555" w:rsidP="008E60B8">
      <w:pPr>
        <w:spacing w:after="0" w:line="360" w:lineRule="auto"/>
        <w:ind w:firstLine="709"/>
        <w:jc w:val="both"/>
        <w:rPr>
          <w:rFonts w:ascii="Times New Roman" w:hAnsi="Times New Roman" w:cs="Times New Roman"/>
          <w:sz w:val="28"/>
          <w:szCs w:val="28"/>
        </w:rPr>
      </w:pPr>
      <w:r w:rsidRPr="00BE4555">
        <w:rPr>
          <w:rFonts w:ascii="Times New Roman" w:hAnsi="Times New Roman" w:cs="Times New Roman"/>
          <w:sz w:val="28"/>
          <w:szCs w:val="28"/>
        </w:rPr>
        <w:t>Усі неживі предмети, поняття, явища, і навіть тварини і збірні іменники ставляться до нейтрального середнього роду (neutral gender). Їм відповідає займенник it.</w:t>
      </w:r>
    </w:p>
    <w:p w:rsidR="00254AEE" w:rsidRPr="000928F9" w:rsidRDefault="00254AEE" w:rsidP="008E60B8">
      <w:pPr>
        <w:spacing w:after="0" w:line="360" w:lineRule="auto"/>
        <w:ind w:firstLine="709"/>
        <w:jc w:val="both"/>
        <w:rPr>
          <w:rFonts w:ascii="Times New Roman" w:hAnsi="Times New Roman" w:cs="Times New Roman"/>
          <w:sz w:val="28"/>
          <w:szCs w:val="28"/>
        </w:rPr>
      </w:pPr>
      <w:r w:rsidRPr="00090B1F">
        <w:rPr>
          <w:rFonts w:ascii="Times New Roman" w:hAnsi="Times New Roman" w:cs="Times New Roman"/>
          <w:b/>
          <w:sz w:val="28"/>
          <w:szCs w:val="28"/>
        </w:rPr>
        <w:tab/>
      </w:r>
      <w:r>
        <w:rPr>
          <w:rFonts w:ascii="Times New Roman" w:hAnsi="Times New Roman" w:cs="Times New Roman"/>
          <w:sz w:val="28"/>
          <w:szCs w:val="28"/>
        </w:rPr>
        <w:t>Отже</w:t>
      </w:r>
      <w:r w:rsidR="00090B1F">
        <w:rPr>
          <w:rFonts w:ascii="Times New Roman" w:hAnsi="Times New Roman" w:cs="Times New Roman"/>
          <w:sz w:val="28"/>
          <w:szCs w:val="28"/>
        </w:rPr>
        <w:t>,</w:t>
      </w:r>
      <w:r w:rsidRPr="00254AEE">
        <w:t xml:space="preserve"> </w:t>
      </w:r>
      <w:r>
        <w:rPr>
          <w:rFonts w:ascii="Times New Roman" w:hAnsi="Times New Roman" w:cs="Times New Roman"/>
          <w:sz w:val="28"/>
          <w:szCs w:val="28"/>
        </w:rPr>
        <w:t>і</w:t>
      </w:r>
      <w:r w:rsidRPr="00254AEE">
        <w:rPr>
          <w:rFonts w:ascii="Times New Roman" w:hAnsi="Times New Roman" w:cs="Times New Roman"/>
          <w:sz w:val="28"/>
          <w:szCs w:val="28"/>
        </w:rPr>
        <w:t xml:space="preserve">менник в англійській мові (noun) </w:t>
      </w:r>
      <w:r>
        <w:rPr>
          <w:rFonts w:ascii="Times New Roman" w:hAnsi="Times New Roman" w:cs="Times New Roman"/>
          <w:sz w:val="28"/>
          <w:szCs w:val="28"/>
        </w:rPr>
        <w:t>–</w:t>
      </w:r>
      <w:r w:rsidRPr="00254AEE">
        <w:rPr>
          <w:rFonts w:ascii="Times New Roman" w:hAnsi="Times New Roman" w:cs="Times New Roman"/>
          <w:sz w:val="28"/>
          <w:szCs w:val="28"/>
        </w:rPr>
        <w:t xml:space="preserve"> це частина мови, яка позначає (називає) предмет, особу чи явище та відповідає на запитання «хто?» або </w:t>
      </w:r>
      <w:r>
        <w:rPr>
          <w:rFonts w:ascii="Times New Roman" w:hAnsi="Times New Roman" w:cs="Times New Roman"/>
          <w:sz w:val="28"/>
          <w:szCs w:val="28"/>
        </w:rPr>
        <w:t>«</w:t>
      </w:r>
      <w:r w:rsidRPr="00254AEE">
        <w:rPr>
          <w:rFonts w:ascii="Times New Roman" w:hAnsi="Times New Roman" w:cs="Times New Roman"/>
          <w:sz w:val="28"/>
          <w:szCs w:val="28"/>
        </w:rPr>
        <w:t>що?</w:t>
      </w:r>
      <w:r>
        <w:rPr>
          <w:rFonts w:ascii="Times New Roman" w:hAnsi="Times New Roman" w:cs="Times New Roman"/>
          <w:sz w:val="28"/>
          <w:szCs w:val="28"/>
        </w:rPr>
        <w:t>», має свою класифікацію та категорію роду.</w:t>
      </w:r>
    </w:p>
    <w:p w:rsidR="003D2E0B" w:rsidRPr="00884150" w:rsidRDefault="003D2E0B" w:rsidP="001C591A">
      <w:pPr>
        <w:spacing w:after="0" w:line="360" w:lineRule="auto"/>
        <w:jc w:val="center"/>
        <w:rPr>
          <w:rFonts w:ascii="Times New Roman" w:hAnsi="Times New Roman" w:cs="Times New Roman"/>
          <w:b/>
          <w:sz w:val="28"/>
          <w:szCs w:val="28"/>
          <w:highlight w:val="cyan"/>
        </w:rPr>
      </w:pPr>
      <w:r w:rsidRPr="00884150">
        <w:rPr>
          <w:rFonts w:ascii="Times New Roman" w:hAnsi="Times New Roman" w:cs="Times New Roman"/>
          <w:b/>
          <w:sz w:val="28"/>
          <w:szCs w:val="28"/>
        </w:rPr>
        <w:lastRenderedPageBreak/>
        <w:t xml:space="preserve">2.1 </w:t>
      </w:r>
      <w:r w:rsidRPr="00884150">
        <w:rPr>
          <w:rFonts w:ascii="Times New Roman" w:hAnsi="Times New Roman" w:cs="Times New Roman"/>
          <w:b/>
          <w:color w:val="000000"/>
          <w:sz w:val="28"/>
          <w:szCs w:val="28"/>
          <w:shd w:val="clear" w:color="auto" w:fill="FFFFFF"/>
        </w:rPr>
        <w:t>Поняття та особливості сучасного англомовного пісенного дискурсу</w:t>
      </w:r>
    </w:p>
    <w:p w:rsidR="00254AEE" w:rsidRDefault="00254AEE" w:rsidP="008E60B8">
      <w:pPr>
        <w:pStyle w:val="a3"/>
        <w:spacing w:before="0" w:beforeAutospacing="0" w:after="0" w:afterAutospacing="0" w:line="360" w:lineRule="auto"/>
        <w:ind w:firstLine="709"/>
        <w:jc w:val="both"/>
        <w:rPr>
          <w:sz w:val="28"/>
          <w:szCs w:val="28"/>
          <w:lang w:val="uk-UA"/>
        </w:rPr>
      </w:pPr>
    </w:p>
    <w:p w:rsidR="00575C88" w:rsidRPr="00575C88" w:rsidRDefault="00575C88" w:rsidP="008E60B8">
      <w:pPr>
        <w:pStyle w:val="a3"/>
        <w:spacing w:before="0" w:beforeAutospacing="0" w:after="0" w:afterAutospacing="0" w:line="360" w:lineRule="auto"/>
        <w:ind w:firstLine="709"/>
        <w:jc w:val="both"/>
        <w:rPr>
          <w:sz w:val="28"/>
          <w:szCs w:val="28"/>
          <w:lang w:val="uk-UA"/>
        </w:rPr>
      </w:pPr>
      <w:r w:rsidRPr="00575C88">
        <w:rPr>
          <w:sz w:val="28"/>
          <w:szCs w:val="28"/>
          <w:lang w:val="uk-UA"/>
        </w:rPr>
        <w:t xml:space="preserve">Дискурс – це відображений у мові психічний процес, що дає уявлення про сукупність психічно – мовних дій його учасників і соціоконтекст [2, с. 9]. «...Основною ознакою, що відокремлює дискурс від тексту, є дискурсивний контекст... Це ситуація спілкування, яка включає умови спілкування, час, місце, учасників спілкування, їхні стосунки» [7, с. 74]. </w:t>
      </w:r>
      <w:r w:rsidR="00D56A74">
        <w:rPr>
          <w:sz w:val="28"/>
          <w:szCs w:val="28"/>
          <w:lang w:val="uk-UA"/>
        </w:rPr>
        <w:t>Ю</w:t>
      </w:r>
      <w:r w:rsidRPr="00575C88">
        <w:rPr>
          <w:sz w:val="28"/>
          <w:szCs w:val="28"/>
          <w:lang w:val="uk-UA"/>
        </w:rPr>
        <w:t xml:space="preserve">. Плотницький визначає дискурс як «зв’язний текст, поєднаний </w:t>
      </w:r>
      <w:r w:rsidR="00E55770" w:rsidRPr="00E55770">
        <w:rPr>
          <w:sz w:val="28"/>
          <w:szCs w:val="28"/>
          <w:lang w:val="uk-UA"/>
        </w:rPr>
        <w:t xml:space="preserve">екстралінгвістичні, соціокультурні, прагматичні, психологічні фактори; це текст, взятий в аспекті подій; мовлення, яке розглядається як цілеспрямоване соціальне явище, діяння як компонент, що бере участь у взаємодії між людьми та механізмами їхньої свідомості. Дискурс – це мова, занурена в життя </w:t>
      </w:r>
      <w:r w:rsidRPr="00575C88">
        <w:rPr>
          <w:sz w:val="28"/>
          <w:szCs w:val="28"/>
          <w:lang w:val="uk-UA"/>
        </w:rPr>
        <w:t>[10, с. 54].</w:t>
      </w:r>
    </w:p>
    <w:p w:rsidR="00575C88" w:rsidRPr="00575C88" w:rsidRDefault="00575C88" w:rsidP="008E60B8">
      <w:pPr>
        <w:pStyle w:val="a3"/>
        <w:spacing w:before="0" w:beforeAutospacing="0" w:after="0" w:afterAutospacing="0" w:line="360" w:lineRule="auto"/>
        <w:ind w:firstLine="709"/>
        <w:jc w:val="both"/>
        <w:rPr>
          <w:sz w:val="28"/>
          <w:szCs w:val="28"/>
          <w:lang w:val="uk-UA"/>
        </w:rPr>
      </w:pPr>
      <w:r w:rsidRPr="00575C88">
        <w:rPr>
          <w:sz w:val="28"/>
          <w:szCs w:val="28"/>
          <w:lang w:val="uk-UA"/>
        </w:rPr>
        <w:t>Дискурс складається з текстів, у свою чергу, як тексти складаються з понять, упорядкованих без суворої ієрархічної регламентації. Сукупність концептів у межах дискурсу є дискурсивним концептуальним утворенням, але одна й та сама ментальна одиниця може бути включена в інформаційне поле кількох дискурсів як частина концептосфери [7, с. 75].</w:t>
      </w:r>
    </w:p>
    <w:p w:rsidR="00575C88" w:rsidRPr="00575C88" w:rsidRDefault="00E55770" w:rsidP="008E60B8">
      <w:pPr>
        <w:pStyle w:val="a3"/>
        <w:spacing w:before="0" w:beforeAutospacing="0" w:after="0" w:afterAutospacing="0" w:line="360" w:lineRule="auto"/>
        <w:ind w:firstLine="709"/>
        <w:jc w:val="both"/>
        <w:rPr>
          <w:sz w:val="28"/>
          <w:szCs w:val="28"/>
          <w:lang w:val="uk-UA"/>
        </w:rPr>
      </w:pPr>
      <w:r w:rsidRPr="00E55770">
        <w:rPr>
          <w:sz w:val="28"/>
          <w:szCs w:val="28"/>
          <w:lang w:val="uk-UA"/>
        </w:rPr>
        <w:t>Дискурс трактується як складне комунікативне явище, що включає соціальний контекст, інформацію про учасників комунікації, знання про процес створення та сприйняття текстів.</w:t>
      </w:r>
      <w:r>
        <w:rPr>
          <w:sz w:val="28"/>
          <w:szCs w:val="28"/>
          <w:lang w:val="uk-UA"/>
        </w:rPr>
        <w:t xml:space="preserve"> </w:t>
      </w:r>
      <w:r w:rsidR="00575C88" w:rsidRPr="00575C88">
        <w:rPr>
          <w:sz w:val="28"/>
          <w:szCs w:val="28"/>
          <w:lang w:val="uk-UA"/>
        </w:rPr>
        <w:t>Ми можемо розрізнити два концептуально релевантних типи дискурсів (закритий і відкритий) і два дискурсивно релевантні типи концептів (моно- і полідискурсивні).</w:t>
      </w:r>
    </w:p>
    <w:p w:rsidR="00575C88" w:rsidRPr="00575C88" w:rsidRDefault="00575C88" w:rsidP="008E60B8">
      <w:pPr>
        <w:pStyle w:val="a3"/>
        <w:spacing w:before="0" w:beforeAutospacing="0" w:after="0" w:afterAutospacing="0" w:line="360" w:lineRule="auto"/>
        <w:ind w:firstLine="709"/>
        <w:jc w:val="both"/>
        <w:rPr>
          <w:sz w:val="28"/>
          <w:szCs w:val="28"/>
          <w:lang w:val="uk-UA"/>
        </w:rPr>
      </w:pPr>
      <w:r w:rsidRPr="00575C88">
        <w:rPr>
          <w:sz w:val="28"/>
          <w:szCs w:val="28"/>
          <w:lang w:val="uk-UA"/>
        </w:rPr>
        <w:t>Англомовний пісенний дискурс, здається, зазвичай не розглядають з точки зору тих комунікативних функцій, які він виконує. Якщо застосувати до тексту пісні функціональну класифікацію повідомлень Р. Якобсона, то стане очевидною різноманітність і неоднорідність функцій тексту пісні, одна з яких – емотивна, контактовстановлююча, друга – спонукальна – претендує на основні</w:t>
      </w:r>
      <w:r w:rsidR="00D56A74">
        <w:rPr>
          <w:sz w:val="28"/>
          <w:szCs w:val="28"/>
          <w:lang w:val="uk-UA"/>
        </w:rPr>
        <w:t xml:space="preserve"> значення</w:t>
      </w:r>
      <w:r w:rsidRPr="00575C88">
        <w:rPr>
          <w:sz w:val="28"/>
          <w:szCs w:val="28"/>
          <w:lang w:val="uk-UA"/>
        </w:rPr>
        <w:t>, а референційно-естетичн</w:t>
      </w:r>
      <w:r w:rsidR="00D56A74">
        <w:rPr>
          <w:sz w:val="28"/>
          <w:szCs w:val="28"/>
          <w:lang w:val="uk-UA"/>
        </w:rPr>
        <w:t>а</w:t>
      </w:r>
      <w:r w:rsidRPr="00575C88">
        <w:rPr>
          <w:sz w:val="28"/>
          <w:szCs w:val="28"/>
          <w:lang w:val="uk-UA"/>
        </w:rPr>
        <w:t xml:space="preserve"> </w:t>
      </w:r>
      <w:r w:rsidR="00D56A74">
        <w:rPr>
          <w:sz w:val="28"/>
          <w:szCs w:val="28"/>
          <w:lang w:val="uk-UA"/>
        </w:rPr>
        <w:t>–</w:t>
      </w:r>
      <w:r w:rsidRPr="00575C88">
        <w:rPr>
          <w:sz w:val="28"/>
          <w:szCs w:val="28"/>
          <w:lang w:val="uk-UA"/>
        </w:rPr>
        <w:t xml:space="preserve"> до ролі. Пісня стає виразником емоцій, тобто виконує емотивну функцію, передусім завдяки тому, що є одночасно досягненням словесного та музичного мистецтва – останнє, як відомо, </w:t>
      </w:r>
      <w:r w:rsidRPr="00575C88">
        <w:rPr>
          <w:sz w:val="28"/>
          <w:szCs w:val="28"/>
          <w:lang w:val="uk-UA"/>
        </w:rPr>
        <w:lastRenderedPageBreak/>
        <w:t xml:space="preserve">орієнтоване лише на емоційно-несвідомі структури. психіки. Текст пісні – це не стільки виплеск емоцій, скільки знак, </w:t>
      </w:r>
      <w:r w:rsidR="00D56A74">
        <w:rPr>
          <w:sz w:val="28"/>
          <w:szCs w:val="28"/>
          <w:lang w:val="uk-UA"/>
        </w:rPr>
        <w:t xml:space="preserve">що </w:t>
      </w:r>
      <w:r w:rsidRPr="00575C88">
        <w:rPr>
          <w:sz w:val="28"/>
          <w:szCs w:val="28"/>
          <w:lang w:val="uk-UA"/>
        </w:rPr>
        <w:t xml:space="preserve">«намагається справити враження справжніх чи уявних емоцій» [11, с. 16]. Під останнім мається на увазі ситуація публічного виконання пісні </w:t>
      </w:r>
      <w:r w:rsidR="00D56A74">
        <w:rPr>
          <w:sz w:val="28"/>
          <w:szCs w:val="28"/>
          <w:lang w:val="uk-UA"/>
        </w:rPr>
        <w:t>–</w:t>
      </w:r>
      <w:r w:rsidRPr="00575C88">
        <w:rPr>
          <w:sz w:val="28"/>
          <w:szCs w:val="28"/>
          <w:lang w:val="uk-UA"/>
        </w:rPr>
        <w:t xml:space="preserve"> реципієнт (публіка концертного залу або кохана </w:t>
      </w:r>
      <w:r w:rsidR="00D56A74">
        <w:rPr>
          <w:sz w:val="28"/>
          <w:szCs w:val="28"/>
          <w:lang w:val="uk-UA"/>
        </w:rPr>
        <w:t>–</w:t>
      </w:r>
      <w:r w:rsidRPr="00575C88">
        <w:rPr>
          <w:sz w:val="28"/>
          <w:szCs w:val="28"/>
          <w:lang w:val="uk-UA"/>
        </w:rPr>
        <w:t xml:space="preserve"> адресат серенади) покликаний відчути демонструючу емоцію, співпереживати їй, співчувати предмет емоції. Емотивна функція не єдина в таких текстах: вона тісно переплітається з контактами установчої, спонукальної та референційної функцій. Дійсно, щоб висловити емоцію, необхідно позначити ситуацію, яка стимулює цю емоцію. У пісні зазвичай створюється якийсь «можливий світ», до якого відсилає текст пісні. Цей «можливий світ» може бути картиною справжнього буття творця пісні, його світогляду, але в міру того, як пісня відокремлюється від автора і виходить з вуст все більшої кількості виконавців, світ, відображений у тексті пісні, стає все більш і більш умовн</w:t>
      </w:r>
      <w:r w:rsidR="00C311D0">
        <w:rPr>
          <w:sz w:val="28"/>
          <w:szCs w:val="28"/>
          <w:lang w:val="uk-UA"/>
        </w:rPr>
        <w:t>им</w:t>
      </w:r>
      <w:r w:rsidRPr="00575C88">
        <w:rPr>
          <w:sz w:val="28"/>
          <w:szCs w:val="28"/>
          <w:lang w:val="uk-UA"/>
        </w:rPr>
        <w:t>, розігран</w:t>
      </w:r>
      <w:r w:rsidR="00C311D0">
        <w:rPr>
          <w:sz w:val="28"/>
          <w:szCs w:val="28"/>
          <w:lang w:val="uk-UA"/>
        </w:rPr>
        <w:t>им</w:t>
      </w:r>
      <w:r w:rsidRPr="00575C88">
        <w:rPr>
          <w:sz w:val="28"/>
          <w:szCs w:val="28"/>
          <w:lang w:val="uk-UA"/>
        </w:rPr>
        <w:t xml:space="preserve"> за правилами виконання пісні.</w:t>
      </w:r>
    </w:p>
    <w:p w:rsidR="00575C88" w:rsidRDefault="00575C88" w:rsidP="008E60B8">
      <w:pPr>
        <w:pStyle w:val="a3"/>
        <w:spacing w:before="0" w:beforeAutospacing="0" w:after="0" w:afterAutospacing="0" w:line="360" w:lineRule="auto"/>
        <w:ind w:firstLine="709"/>
        <w:jc w:val="both"/>
        <w:rPr>
          <w:sz w:val="28"/>
          <w:szCs w:val="28"/>
          <w:lang w:val="uk-UA"/>
        </w:rPr>
      </w:pPr>
      <w:r w:rsidRPr="00575C88">
        <w:rPr>
          <w:sz w:val="28"/>
          <w:szCs w:val="28"/>
          <w:lang w:val="uk-UA"/>
        </w:rPr>
        <w:t>Також враховуємо комунікативну сторону постановки та рецепцію пісні в пісенному дискурсі. На основі комунікаційної моделі, розробленої Р.</w:t>
      </w:r>
      <w:r w:rsidR="00D56A74">
        <w:rPr>
          <w:sz w:val="28"/>
          <w:szCs w:val="28"/>
          <w:lang w:val="uk-UA"/>
        </w:rPr>
        <w:t> </w:t>
      </w:r>
      <w:r w:rsidRPr="00575C88">
        <w:rPr>
          <w:sz w:val="28"/>
          <w:szCs w:val="28"/>
          <w:lang w:val="uk-UA"/>
        </w:rPr>
        <w:t>Якобсоном [цитую за 11, с. 17], слід зазначити, що під час актуалізації пісенного повідомлення (тобто під час виконання пісні) з’являються: емотивна функція (виражає ставлення адресата до предм</w:t>
      </w:r>
      <w:r w:rsidR="00D56A74">
        <w:rPr>
          <w:sz w:val="28"/>
          <w:szCs w:val="28"/>
          <w:lang w:val="uk-UA"/>
        </w:rPr>
        <w:t>ета повідомлення – це авторська</w:t>
      </w:r>
      <w:r w:rsidRPr="00575C88">
        <w:rPr>
          <w:sz w:val="28"/>
          <w:szCs w:val="28"/>
          <w:lang w:val="uk-UA"/>
        </w:rPr>
        <w:t xml:space="preserve"> оцінка або суб’єктивна модальність); конативна функція (вплив на адресата через повідомлення); референційна функція (пов'язана з передачею змістовно-фактологічної інформації від адресата до адресата); поетична функція (використання тропів і фігур мови); фатична функція (контактовстановлююча – її роль часто відіграють форми другої особи, запитання, наказові речення та стиль побутового побутового спілкування); метамовна функція (зосереджена на мовному коді, який виконує ролі мови).</w:t>
      </w:r>
    </w:p>
    <w:p w:rsidR="00E55770" w:rsidRPr="00E55770" w:rsidRDefault="00E55770" w:rsidP="008E60B8">
      <w:pPr>
        <w:spacing w:after="0" w:line="360" w:lineRule="auto"/>
        <w:ind w:firstLine="709"/>
        <w:jc w:val="both"/>
        <w:rPr>
          <w:rFonts w:ascii="Times New Roman" w:eastAsia="Times New Roman" w:hAnsi="Times New Roman" w:cs="Times New Roman"/>
          <w:sz w:val="28"/>
          <w:szCs w:val="28"/>
          <w:lang w:eastAsia="ru-RU"/>
        </w:rPr>
      </w:pPr>
      <w:r w:rsidRPr="00E55770">
        <w:rPr>
          <w:rFonts w:ascii="Times New Roman" w:eastAsia="Times New Roman" w:hAnsi="Times New Roman" w:cs="Times New Roman"/>
          <w:sz w:val="28"/>
          <w:szCs w:val="28"/>
          <w:lang w:eastAsia="ru-RU"/>
        </w:rPr>
        <w:t xml:space="preserve">Відзначаємо великий вплив глобалізації англійської мови на розвиток англійської пісні та пісенного дискурсу. Популярна музика є одним із каналів поширення англійської мови у світі, і цікаво, що молодь багатьох країн більше знайома з англомовними виконавцями (переважно англійськими та </w:t>
      </w:r>
      <w:r w:rsidRPr="00E55770">
        <w:rPr>
          <w:rFonts w:ascii="Times New Roman" w:eastAsia="Times New Roman" w:hAnsi="Times New Roman" w:cs="Times New Roman"/>
          <w:sz w:val="28"/>
          <w:szCs w:val="28"/>
          <w:lang w:eastAsia="ru-RU"/>
        </w:rPr>
        <w:lastRenderedPageBreak/>
        <w:t>американськими), ніж з вітчизняними. Безумовно, англомовний пісенний дискурс є потужним інструментом популяризації англійської мови, англійської та західної мовної культури з притаманними їм цінностями та ідеалами.</w:t>
      </w:r>
    </w:p>
    <w:p w:rsidR="00E55770" w:rsidRPr="00E55770" w:rsidRDefault="00E55770" w:rsidP="008E60B8">
      <w:pPr>
        <w:spacing w:after="0" w:line="360" w:lineRule="auto"/>
        <w:ind w:firstLine="709"/>
        <w:jc w:val="both"/>
        <w:rPr>
          <w:rFonts w:ascii="Times New Roman" w:eastAsia="Times New Roman" w:hAnsi="Times New Roman" w:cs="Times New Roman"/>
          <w:sz w:val="28"/>
          <w:szCs w:val="28"/>
          <w:lang w:eastAsia="ru-RU"/>
        </w:rPr>
      </w:pPr>
      <w:r w:rsidRPr="00E55770">
        <w:rPr>
          <w:rFonts w:ascii="Times New Roman" w:eastAsia="Times New Roman" w:hAnsi="Times New Roman" w:cs="Times New Roman"/>
          <w:sz w:val="28"/>
          <w:szCs w:val="28"/>
          <w:lang w:eastAsia="ru-RU"/>
        </w:rPr>
        <w:t>Британський пісенний дискурс є домінуючим у світовому масштабі. На думку Д. Кристала [18, с. 48], понад 90% груп і сольних виконавців сучасної музики співають англійською мовою, причому рідна мова не має значення. Д. Кристал вбачає в такому домінуванні позитивний аспект для світової культури в цілому, оскільки твори таких авторів, як Боб Ділан, Боб Марлі, Джон Леннон, «стали для молодого покоління символом свободи, непокори та прогресу» [18, стор. 48]. Не визнаючи монополії таланту англомовних артистів, ми не можемо не визнати той факт, що англомовна лірика є запорукою публіки в глобальному масштабі та важливим фактором комерційного успіху.</w:t>
      </w:r>
    </w:p>
    <w:p w:rsidR="00E55770" w:rsidRDefault="00E55770" w:rsidP="008E60B8">
      <w:pPr>
        <w:spacing w:after="0" w:line="360" w:lineRule="auto"/>
        <w:ind w:firstLine="709"/>
        <w:jc w:val="both"/>
        <w:rPr>
          <w:rFonts w:ascii="Times New Roman" w:eastAsia="Times New Roman" w:hAnsi="Times New Roman" w:cs="Times New Roman"/>
          <w:sz w:val="28"/>
          <w:szCs w:val="28"/>
          <w:lang w:eastAsia="ru-RU"/>
        </w:rPr>
      </w:pPr>
      <w:r w:rsidRPr="00E55770">
        <w:rPr>
          <w:rFonts w:ascii="Times New Roman" w:eastAsia="Times New Roman" w:hAnsi="Times New Roman" w:cs="Times New Roman"/>
          <w:sz w:val="28"/>
          <w:szCs w:val="28"/>
          <w:lang w:eastAsia="ru-RU"/>
        </w:rPr>
        <w:t>Однак глобальне поширення текстів англомовного пісенного дискурсу не може не накласти на ці тексти певного відбитку, головним чином у плані їх спрощення: текст пісні не повинен містити складних граматичних явищ, реалій та ідіом, які можуть бути незрозумілий для аудиторії, для якої англійська мова не є рідною. Дані Оксфордського словника цитат свідчать про те, що тексти англомовного пісенного дискурсу можуть слугувати джерелом поповнення англомовного фонду поряд із текстами світової художньої літератури, кіно тощо.</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 xml:space="preserve">Статус текстів англомовного пісенного дискурсу в світлі концепції лінгвістичного континууму досліджували </w:t>
      </w:r>
      <w:r w:rsidR="00090B1F">
        <w:rPr>
          <w:rFonts w:ascii="Times New Roman" w:hAnsi="Times New Roman" w:cs="Times New Roman"/>
          <w:sz w:val="28"/>
          <w:szCs w:val="28"/>
        </w:rPr>
        <w:t>Ю. Плотницький</w:t>
      </w:r>
      <w:r w:rsidRPr="00884150">
        <w:rPr>
          <w:rFonts w:ascii="Times New Roman" w:hAnsi="Times New Roman" w:cs="Times New Roman"/>
          <w:sz w:val="28"/>
          <w:szCs w:val="28"/>
        </w:rPr>
        <w:t xml:space="preserve"> </w:t>
      </w:r>
      <w:r w:rsidR="00090B1F">
        <w:rPr>
          <w:rFonts w:ascii="Times New Roman" w:hAnsi="Times New Roman" w:cs="Times New Roman"/>
          <w:sz w:val="28"/>
          <w:szCs w:val="28"/>
        </w:rPr>
        <w:t>та</w:t>
      </w:r>
      <w:r w:rsidRPr="00884150">
        <w:rPr>
          <w:rFonts w:ascii="Times New Roman" w:hAnsi="Times New Roman" w:cs="Times New Roman"/>
          <w:sz w:val="28"/>
          <w:szCs w:val="28"/>
        </w:rPr>
        <w:t xml:space="preserve"> </w:t>
      </w:r>
      <w:r w:rsidR="00090B1F">
        <w:rPr>
          <w:rFonts w:ascii="Times New Roman" w:hAnsi="Times New Roman" w:cs="Times New Roman"/>
          <w:sz w:val="28"/>
          <w:szCs w:val="28"/>
        </w:rPr>
        <w:t>В</w:t>
      </w:r>
      <w:r w:rsidRPr="00884150">
        <w:rPr>
          <w:rFonts w:ascii="Times New Roman" w:hAnsi="Times New Roman" w:cs="Times New Roman"/>
          <w:sz w:val="28"/>
          <w:szCs w:val="28"/>
        </w:rPr>
        <w:t xml:space="preserve">. </w:t>
      </w:r>
      <w:r w:rsidR="00090B1F">
        <w:rPr>
          <w:rFonts w:ascii="Times New Roman" w:hAnsi="Times New Roman" w:cs="Times New Roman"/>
          <w:sz w:val="28"/>
          <w:szCs w:val="28"/>
        </w:rPr>
        <w:t>Савицький</w:t>
      </w:r>
      <w:r w:rsidRPr="00884150">
        <w:rPr>
          <w:rFonts w:ascii="Times New Roman" w:hAnsi="Times New Roman" w:cs="Times New Roman"/>
          <w:sz w:val="28"/>
          <w:szCs w:val="28"/>
        </w:rPr>
        <w:t xml:space="preserve">              [1</w:t>
      </w:r>
      <w:r w:rsidR="00090B1F">
        <w:rPr>
          <w:rFonts w:ascii="Times New Roman" w:hAnsi="Times New Roman" w:cs="Times New Roman"/>
          <w:sz w:val="28"/>
          <w:szCs w:val="28"/>
        </w:rPr>
        <w:t>1; 12</w:t>
      </w:r>
      <w:r w:rsidRPr="00884150">
        <w:rPr>
          <w:rFonts w:ascii="Times New Roman" w:hAnsi="Times New Roman" w:cs="Times New Roman"/>
          <w:sz w:val="28"/>
          <w:szCs w:val="28"/>
        </w:rPr>
        <w:t xml:space="preserve">]. На думку авторів концепції, мовна компетенція англомовного пісенного дискурсу включає в себе не тільки одиниці і правила мовної системи, а й  стійкі лінгвістичні одиниці, такі, як: афоризми, розхожі цитати, численні мовні стереотипи, рекламні слогани, уривки віршів зі шкільного курсу літератури, рядки з популярних пісень і т.д. Розвиваючи цю думку, ми можемо стверджувати, що тексти англомовного пісенного дискурсу є одним з потенційних джерел формування мовної компетенції членів мовного співтовариства і цілком можуть використовуватися в процесі мовоутворення. </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lastRenderedPageBreak/>
        <w:t>На думку В. Савицького</w:t>
      </w:r>
      <w:r w:rsidR="00090B1F">
        <w:rPr>
          <w:rFonts w:ascii="Times New Roman" w:hAnsi="Times New Roman" w:cs="Times New Roman"/>
          <w:sz w:val="28"/>
          <w:szCs w:val="28"/>
        </w:rPr>
        <w:t>,</w:t>
      </w:r>
      <w:r w:rsidRPr="00884150">
        <w:rPr>
          <w:rFonts w:ascii="Times New Roman" w:hAnsi="Times New Roman" w:cs="Times New Roman"/>
          <w:sz w:val="28"/>
          <w:szCs w:val="28"/>
        </w:rPr>
        <w:t xml:space="preserve"> стійким слід вважати лише таке мовне утворення, яке </w:t>
      </w:r>
      <w:r w:rsidR="00090B1F">
        <w:rPr>
          <w:rFonts w:ascii="Times New Roman" w:hAnsi="Times New Roman" w:cs="Times New Roman"/>
          <w:sz w:val="28"/>
          <w:szCs w:val="28"/>
        </w:rPr>
        <w:t>«</w:t>
      </w:r>
      <w:r w:rsidRPr="00884150">
        <w:rPr>
          <w:rFonts w:ascii="Times New Roman" w:hAnsi="Times New Roman" w:cs="Times New Roman"/>
          <w:sz w:val="28"/>
          <w:szCs w:val="28"/>
        </w:rPr>
        <w:t>регулярно відтворюється в готовому вигляді в мові мовного колективу (або, принаймні, зберігається в колективній мовній пам’яті як культурно-історичного релікта)</w:t>
      </w:r>
      <w:r w:rsidR="00090B1F">
        <w:rPr>
          <w:rFonts w:ascii="Times New Roman" w:hAnsi="Times New Roman" w:cs="Times New Roman"/>
          <w:sz w:val="28"/>
          <w:szCs w:val="28"/>
        </w:rPr>
        <w:t>»</w:t>
      </w:r>
      <w:r w:rsidRPr="00884150">
        <w:rPr>
          <w:rFonts w:ascii="Times New Roman" w:hAnsi="Times New Roman" w:cs="Times New Roman"/>
          <w:sz w:val="28"/>
          <w:szCs w:val="28"/>
        </w:rPr>
        <w:t xml:space="preserve"> [1</w:t>
      </w:r>
      <w:r w:rsidR="00090B1F">
        <w:rPr>
          <w:rFonts w:ascii="Times New Roman" w:hAnsi="Times New Roman" w:cs="Times New Roman"/>
          <w:sz w:val="28"/>
          <w:szCs w:val="28"/>
        </w:rPr>
        <w:t>2</w:t>
      </w:r>
      <w:r w:rsidRPr="00884150">
        <w:rPr>
          <w:rFonts w:ascii="Times New Roman" w:hAnsi="Times New Roman" w:cs="Times New Roman"/>
          <w:sz w:val="28"/>
          <w:szCs w:val="28"/>
        </w:rPr>
        <w:t xml:space="preserve">, с. 19]. Думаємо, що тексти англомовного пісенного дискурсу цілком узгоджуються з даним визначенням, оскільки багато цитат з них давно вже перейшли в ранг прецедентних, хоча слід погодитися із зауваженням про те, що </w:t>
      </w:r>
      <w:r w:rsidR="00254AEE">
        <w:rPr>
          <w:rFonts w:ascii="Times New Roman" w:hAnsi="Times New Roman" w:cs="Times New Roman"/>
          <w:sz w:val="28"/>
          <w:szCs w:val="28"/>
        </w:rPr>
        <w:t>«</w:t>
      </w:r>
      <w:r w:rsidRPr="00884150">
        <w:rPr>
          <w:rFonts w:ascii="Times New Roman" w:hAnsi="Times New Roman" w:cs="Times New Roman"/>
          <w:sz w:val="28"/>
          <w:szCs w:val="28"/>
        </w:rPr>
        <w:t>стійкість є величина градуальна і ... широко варіюється з тимчасового параметру ...</w:t>
      </w:r>
      <w:r w:rsidR="00254AEE">
        <w:rPr>
          <w:rFonts w:ascii="Times New Roman" w:hAnsi="Times New Roman" w:cs="Times New Roman"/>
          <w:sz w:val="28"/>
          <w:szCs w:val="28"/>
        </w:rPr>
        <w:t>»</w:t>
      </w:r>
      <w:r w:rsidRPr="00884150">
        <w:rPr>
          <w:rFonts w:ascii="Times New Roman" w:hAnsi="Times New Roman" w:cs="Times New Roman"/>
          <w:sz w:val="28"/>
          <w:szCs w:val="28"/>
        </w:rPr>
        <w:t xml:space="preserve"> [1</w:t>
      </w:r>
      <w:r w:rsidR="00090B1F">
        <w:rPr>
          <w:rFonts w:ascii="Times New Roman" w:hAnsi="Times New Roman" w:cs="Times New Roman"/>
          <w:sz w:val="28"/>
          <w:szCs w:val="28"/>
        </w:rPr>
        <w:t>2</w:t>
      </w:r>
      <w:r w:rsidRPr="00884150">
        <w:rPr>
          <w:rFonts w:ascii="Times New Roman" w:hAnsi="Times New Roman" w:cs="Times New Roman"/>
          <w:sz w:val="28"/>
          <w:szCs w:val="28"/>
        </w:rPr>
        <w:t>, с. 19].</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 xml:space="preserve"> Навряд чи варто сподіватися на те, що хто-небудь буде регулярно згадувати рядки з пісень нинішніх кумирів молоді через 100 років, проте багато з них вже пережили свій час і все ще не забуті. Для </w:t>
      </w:r>
      <w:r w:rsidR="00090B1F">
        <w:rPr>
          <w:rFonts w:ascii="Times New Roman" w:hAnsi="Times New Roman" w:cs="Times New Roman"/>
          <w:sz w:val="28"/>
          <w:szCs w:val="28"/>
        </w:rPr>
        <w:t>«п</w:t>
      </w:r>
      <w:r w:rsidRPr="00884150">
        <w:rPr>
          <w:rFonts w:ascii="Times New Roman" w:hAnsi="Times New Roman" w:cs="Times New Roman"/>
          <w:sz w:val="28"/>
          <w:szCs w:val="28"/>
        </w:rPr>
        <w:t>еревірки на стійкість</w:t>
      </w:r>
      <w:r w:rsidR="00090B1F">
        <w:rPr>
          <w:rFonts w:ascii="Times New Roman" w:hAnsi="Times New Roman" w:cs="Times New Roman"/>
          <w:sz w:val="28"/>
          <w:szCs w:val="28"/>
        </w:rPr>
        <w:t>»</w:t>
      </w:r>
      <w:r w:rsidRPr="00884150">
        <w:rPr>
          <w:rFonts w:ascii="Times New Roman" w:hAnsi="Times New Roman" w:cs="Times New Roman"/>
          <w:sz w:val="28"/>
          <w:szCs w:val="28"/>
        </w:rPr>
        <w:t xml:space="preserve"> хорошим доказом є словник цитат, наприклад, таке авторитетне видання, як “The Oxford Dictionary of Quotations”. Тут наведено близько 70 цитат із сучасних англомовних пісень, серед яких: </w:t>
      </w:r>
      <w:r w:rsidR="00E55770" w:rsidRPr="00884150">
        <w:rPr>
          <w:rFonts w:ascii="Times New Roman" w:hAnsi="Times New Roman" w:cs="Times New Roman"/>
          <w:sz w:val="28"/>
          <w:szCs w:val="28"/>
        </w:rPr>
        <w:t>Д. Моррісон</w:t>
      </w:r>
      <w:r w:rsidR="00E55770">
        <w:rPr>
          <w:rFonts w:ascii="Times New Roman" w:hAnsi="Times New Roman" w:cs="Times New Roman"/>
          <w:sz w:val="28"/>
          <w:szCs w:val="28"/>
        </w:rPr>
        <w:t>а</w:t>
      </w:r>
      <w:r w:rsidR="00E55770" w:rsidRPr="00884150">
        <w:rPr>
          <w:rFonts w:ascii="Times New Roman" w:hAnsi="Times New Roman" w:cs="Times New Roman"/>
          <w:sz w:val="28"/>
          <w:szCs w:val="28"/>
        </w:rPr>
        <w:t xml:space="preserve"> </w:t>
      </w:r>
      <w:r w:rsidRPr="000928F9">
        <w:rPr>
          <w:rFonts w:ascii="Times New Roman" w:hAnsi="Times New Roman" w:cs="Times New Roman"/>
          <w:i/>
          <w:sz w:val="28"/>
          <w:szCs w:val="28"/>
        </w:rPr>
        <w:t>“We want the world a</w:t>
      </w:r>
      <w:r w:rsidR="00E55770" w:rsidRPr="000928F9">
        <w:rPr>
          <w:rFonts w:ascii="Times New Roman" w:hAnsi="Times New Roman" w:cs="Times New Roman"/>
          <w:i/>
          <w:sz w:val="28"/>
          <w:szCs w:val="28"/>
        </w:rPr>
        <w:t>nd we want it now!</w:t>
      </w:r>
      <w:r w:rsidR="00E55770">
        <w:rPr>
          <w:rFonts w:ascii="Times New Roman" w:hAnsi="Times New Roman" w:cs="Times New Roman"/>
          <w:sz w:val="28"/>
          <w:szCs w:val="28"/>
        </w:rPr>
        <w:t>”</w:t>
      </w:r>
      <w:r w:rsidRPr="00884150">
        <w:rPr>
          <w:rFonts w:ascii="Times New Roman" w:hAnsi="Times New Roman" w:cs="Times New Roman"/>
          <w:sz w:val="28"/>
          <w:szCs w:val="28"/>
        </w:rPr>
        <w:t xml:space="preserve">; </w:t>
      </w:r>
      <w:r w:rsidR="00E55770" w:rsidRPr="00884150">
        <w:rPr>
          <w:rFonts w:ascii="Times New Roman" w:hAnsi="Times New Roman" w:cs="Times New Roman"/>
          <w:sz w:val="28"/>
          <w:szCs w:val="28"/>
        </w:rPr>
        <w:t xml:space="preserve">К. Кобейна </w:t>
      </w:r>
      <w:r w:rsidRPr="00884150">
        <w:rPr>
          <w:rFonts w:ascii="Times New Roman" w:hAnsi="Times New Roman" w:cs="Times New Roman"/>
          <w:sz w:val="28"/>
          <w:szCs w:val="28"/>
        </w:rPr>
        <w:t>“</w:t>
      </w:r>
      <w:r w:rsidRPr="000928F9">
        <w:rPr>
          <w:rFonts w:ascii="Times New Roman" w:hAnsi="Times New Roman" w:cs="Times New Roman"/>
          <w:i/>
          <w:sz w:val="28"/>
          <w:szCs w:val="28"/>
        </w:rPr>
        <w:t>I'd rather be dead than cool</w:t>
      </w:r>
      <w:r w:rsidRPr="00884150">
        <w:rPr>
          <w:rFonts w:ascii="Times New Roman" w:hAnsi="Times New Roman" w:cs="Times New Roman"/>
          <w:sz w:val="28"/>
          <w:szCs w:val="28"/>
        </w:rPr>
        <w:t>” і багато інших.</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 xml:space="preserve">Ще одне важливе міркування в плані високого потенціалу стійкості – досконалість форми мовної освіти, і в цьому плані рядки пісень є хорошим прикладом, адже, крім рими і віршованого ритму, вони мають ще й гармонійну складову, тобто мелодійний малюнок, що сприяє збереженню їх форми незмінною. Важко також переоцінити тиражування текстів англомовного пісенного дискурсу, адже тиражі дисків популярних виконавців обчислюються мільйонами копій. Це, як зазначають автори концепції лінгвістичного континууму, </w:t>
      </w:r>
      <w:r w:rsidR="00090B1F">
        <w:rPr>
          <w:rFonts w:ascii="Times New Roman" w:hAnsi="Times New Roman" w:cs="Times New Roman"/>
          <w:sz w:val="28"/>
          <w:szCs w:val="28"/>
        </w:rPr>
        <w:t>«</w:t>
      </w:r>
      <w:r w:rsidRPr="00884150">
        <w:rPr>
          <w:rFonts w:ascii="Times New Roman" w:hAnsi="Times New Roman" w:cs="Times New Roman"/>
          <w:sz w:val="28"/>
          <w:szCs w:val="28"/>
        </w:rPr>
        <w:t>сприяє популяризації окказіональних мовних одиниць і формуванню традиції їх масового вжитку</w:t>
      </w:r>
      <w:r w:rsidR="00090B1F">
        <w:rPr>
          <w:rFonts w:ascii="Times New Roman" w:hAnsi="Times New Roman" w:cs="Times New Roman"/>
          <w:sz w:val="28"/>
          <w:szCs w:val="28"/>
        </w:rPr>
        <w:t>»</w:t>
      </w:r>
      <w:r w:rsidRPr="00884150">
        <w:rPr>
          <w:rFonts w:ascii="Times New Roman" w:hAnsi="Times New Roman" w:cs="Times New Roman"/>
          <w:sz w:val="28"/>
          <w:szCs w:val="28"/>
        </w:rPr>
        <w:t xml:space="preserve"> [1</w:t>
      </w:r>
      <w:r w:rsidR="00090B1F">
        <w:rPr>
          <w:rFonts w:ascii="Times New Roman" w:hAnsi="Times New Roman" w:cs="Times New Roman"/>
          <w:sz w:val="28"/>
          <w:szCs w:val="28"/>
        </w:rPr>
        <w:t>2</w:t>
      </w:r>
      <w:r w:rsidRPr="00884150">
        <w:rPr>
          <w:rFonts w:ascii="Times New Roman" w:hAnsi="Times New Roman" w:cs="Times New Roman"/>
          <w:sz w:val="28"/>
          <w:szCs w:val="28"/>
        </w:rPr>
        <w:t>, с. 25 ].</w:t>
      </w:r>
    </w:p>
    <w:p w:rsidR="003D2E0B" w:rsidRPr="00884150" w:rsidRDefault="00575C88" w:rsidP="008E60B8">
      <w:pPr>
        <w:spacing w:after="0" w:line="360" w:lineRule="auto"/>
        <w:ind w:firstLine="709"/>
        <w:jc w:val="both"/>
        <w:rPr>
          <w:rFonts w:ascii="Times New Roman" w:hAnsi="Times New Roman" w:cs="Times New Roman"/>
          <w:sz w:val="28"/>
          <w:szCs w:val="28"/>
        </w:rPr>
      </w:pPr>
      <w:r w:rsidRPr="00575C88">
        <w:rPr>
          <w:rFonts w:ascii="Times New Roman" w:hAnsi="Times New Roman" w:cs="Times New Roman"/>
          <w:sz w:val="28"/>
          <w:szCs w:val="28"/>
        </w:rPr>
        <w:t>Видається, що тексти англомовного пісенного дискурсу мають «культурологічну стійкість», оскільки існують у просторі культури. Однією з важливих причин стійкості цих текстів є їхня актуальність у рамках суспільно-політичної ситуації та широкий суспільний резонанс тієї чи іншої пісні. Досить згадати з цього приводу пісню</w:t>
      </w:r>
      <w:r w:rsidR="00E55770">
        <w:rPr>
          <w:rFonts w:ascii="Times New Roman" w:hAnsi="Times New Roman" w:cs="Times New Roman"/>
          <w:sz w:val="28"/>
          <w:szCs w:val="28"/>
        </w:rPr>
        <w:t xml:space="preserve"> </w:t>
      </w:r>
      <w:r w:rsidR="00E55770" w:rsidRPr="00884150">
        <w:rPr>
          <w:rFonts w:ascii="Times New Roman" w:hAnsi="Times New Roman" w:cs="Times New Roman"/>
          <w:sz w:val="28"/>
          <w:szCs w:val="28"/>
        </w:rPr>
        <w:t>“</w:t>
      </w:r>
      <w:r w:rsidR="00E55770" w:rsidRPr="000928F9">
        <w:rPr>
          <w:rFonts w:ascii="Times New Roman" w:hAnsi="Times New Roman" w:cs="Times New Roman"/>
          <w:i/>
          <w:sz w:val="28"/>
          <w:szCs w:val="28"/>
        </w:rPr>
        <w:t>I don't want to be a soldier, mama!</w:t>
      </w:r>
      <w:r w:rsidR="00E55770" w:rsidRPr="00884150">
        <w:rPr>
          <w:rFonts w:ascii="Times New Roman" w:hAnsi="Times New Roman" w:cs="Times New Roman"/>
          <w:sz w:val="28"/>
          <w:szCs w:val="28"/>
        </w:rPr>
        <w:t>”</w:t>
      </w:r>
      <w:r w:rsidRPr="00575C88">
        <w:rPr>
          <w:rFonts w:ascii="Times New Roman" w:hAnsi="Times New Roman" w:cs="Times New Roman"/>
          <w:sz w:val="28"/>
          <w:szCs w:val="28"/>
        </w:rPr>
        <w:t xml:space="preserve"> Д. Леннона</w:t>
      </w:r>
      <w:r w:rsidR="003D2E0B" w:rsidRPr="00884150">
        <w:rPr>
          <w:rFonts w:ascii="Times New Roman" w:hAnsi="Times New Roman" w:cs="Times New Roman"/>
          <w:sz w:val="28"/>
          <w:szCs w:val="28"/>
        </w:rPr>
        <w:t xml:space="preserve">, </w:t>
      </w:r>
      <w:r w:rsidR="00E55770">
        <w:rPr>
          <w:rFonts w:ascii="Times New Roman" w:hAnsi="Times New Roman" w:cs="Times New Roman"/>
          <w:sz w:val="28"/>
          <w:szCs w:val="28"/>
        </w:rPr>
        <w:t>що</w:t>
      </w:r>
      <w:r w:rsidR="003D2E0B" w:rsidRPr="00884150">
        <w:rPr>
          <w:rFonts w:ascii="Times New Roman" w:hAnsi="Times New Roman" w:cs="Times New Roman"/>
          <w:sz w:val="28"/>
          <w:szCs w:val="28"/>
        </w:rPr>
        <w:t xml:space="preserve"> з’явилася в розпал війни у В’єтнамі в 1970 році.</w:t>
      </w:r>
    </w:p>
    <w:p w:rsidR="003D2E0B" w:rsidRPr="00884150" w:rsidRDefault="00575C88" w:rsidP="008E60B8">
      <w:pPr>
        <w:spacing w:after="0" w:line="360" w:lineRule="auto"/>
        <w:ind w:firstLine="709"/>
        <w:jc w:val="both"/>
        <w:rPr>
          <w:rFonts w:ascii="Times New Roman" w:hAnsi="Times New Roman" w:cs="Times New Roman"/>
          <w:sz w:val="28"/>
          <w:szCs w:val="28"/>
        </w:rPr>
      </w:pPr>
      <w:r w:rsidRPr="00575C88">
        <w:rPr>
          <w:rFonts w:ascii="Times New Roman" w:hAnsi="Times New Roman" w:cs="Times New Roman"/>
          <w:sz w:val="28"/>
          <w:szCs w:val="28"/>
        </w:rPr>
        <w:lastRenderedPageBreak/>
        <w:t>Серед текстів пісенного дискурсу є чимало суто оповідних текстів, але переважна більшість з них побудована на типових сценаріях і фреймах: кохана йде від коханої (або навпаки), закохані чомусь не можуть возз’єднатися. , втрачено взаєморозуміння між близькими людьми тощо. Плотницький у своїй праці зазначає, що «</w:t>
      </w:r>
      <w:r w:rsidR="00E55770" w:rsidRPr="00E55770">
        <w:rPr>
          <w:rFonts w:ascii="Times New Roman" w:hAnsi="Times New Roman" w:cs="Times New Roman"/>
          <w:sz w:val="28"/>
          <w:szCs w:val="28"/>
        </w:rPr>
        <w:t>взаємодіючи між собою, вербальний і невербальний компоненти забезпечують цілісність і зв’язність твору, його ком</w:t>
      </w:r>
      <w:r w:rsidR="00E55770">
        <w:rPr>
          <w:rFonts w:ascii="Times New Roman" w:hAnsi="Times New Roman" w:cs="Times New Roman"/>
          <w:sz w:val="28"/>
          <w:szCs w:val="28"/>
        </w:rPr>
        <w:t>унікативний ефект</w:t>
      </w:r>
      <w:r w:rsidRPr="00575C88">
        <w:rPr>
          <w:rFonts w:ascii="Times New Roman" w:hAnsi="Times New Roman" w:cs="Times New Roman"/>
          <w:sz w:val="28"/>
          <w:szCs w:val="28"/>
        </w:rPr>
        <w:t xml:space="preserve">». </w:t>
      </w:r>
      <w:r w:rsidR="003D2E0B" w:rsidRPr="00884150">
        <w:rPr>
          <w:rFonts w:ascii="Times New Roman" w:hAnsi="Times New Roman" w:cs="Times New Roman"/>
          <w:sz w:val="28"/>
          <w:szCs w:val="28"/>
        </w:rPr>
        <w:t>[</w:t>
      </w:r>
      <w:r w:rsidR="00090B1F">
        <w:rPr>
          <w:rFonts w:ascii="Times New Roman" w:hAnsi="Times New Roman" w:cs="Times New Roman"/>
          <w:sz w:val="28"/>
          <w:szCs w:val="28"/>
        </w:rPr>
        <w:t>10</w:t>
      </w:r>
      <w:r w:rsidR="003D2E0B" w:rsidRPr="00884150">
        <w:rPr>
          <w:rFonts w:ascii="Times New Roman" w:hAnsi="Times New Roman" w:cs="Times New Roman"/>
          <w:sz w:val="28"/>
          <w:szCs w:val="28"/>
        </w:rPr>
        <w:t xml:space="preserve">, с. 54]. Пісня (у тому числі пісня в англомовному пісенному дискурсі) являє собою текст з частковою креолізацією, оскільки її компоненти можуть існувати автономно: тексти деяких поетів-піснярів видаються як поетичні збірки, а мелодії пісень іноді виконуються як інструментальні твори. Оскільки основна частка емоційно-чуттєвого ефекту припадає на мелодійний компонент, вербальний компонент часто рясніє повторами, не цілком </w:t>
      </w:r>
      <w:r w:rsidR="00090B1F">
        <w:rPr>
          <w:rFonts w:ascii="Times New Roman" w:hAnsi="Times New Roman" w:cs="Times New Roman"/>
          <w:sz w:val="28"/>
          <w:szCs w:val="28"/>
        </w:rPr>
        <w:t>«</w:t>
      </w:r>
      <w:r w:rsidR="003D2E0B" w:rsidRPr="00884150">
        <w:rPr>
          <w:rFonts w:ascii="Times New Roman" w:hAnsi="Times New Roman" w:cs="Times New Roman"/>
          <w:sz w:val="28"/>
          <w:szCs w:val="28"/>
        </w:rPr>
        <w:t>поетичними</w:t>
      </w:r>
      <w:r w:rsidR="00090B1F">
        <w:rPr>
          <w:rFonts w:ascii="Times New Roman" w:hAnsi="Times New Roman" w:cs="Times New Roman"/>
          <w:sz w:val="28"/>
          <w:szCs w:val="28"/>
        </w:rPr>
        <w:t>»</w:t>
      </w:r>
      <w:r w:rsidR="003D2E0B" w:rsidRPr="00884150">
        <w:rPr>
          <w:rFonts w:ascii="Times New Roman" w:hAnsi="Times New Roman" w:cs="Times New Roman"/>
          <w:sz w:val="28"/>
          <w:szCs w:val="28"/>
        </w:rPr>
        <w:t xml:space="preserve"> виразами і зворотами, не має тих двох планів змісту, про які говори</w:t>
      </w:r>
      <w:r w:rsidR="00090B1F">
        <w:rPr>
          <w:rFonts w:ascii="Times New Roman" w:hAnsi="Times New Roman" w:cs="Times New Roman"/>
          <w:sz w:val="28"/>
          <w:szCs w:val="28"/>
        </w:rPr>
        <w:t>ть</w:t>
      </w:r>
      <w:r w:rsidR="003D2E0B" w:rsidRPr="00884150">
        <w:rPr>
          <w:rFonts w:ascii="Times New Roman" w:hAnsi="Times New Roman" w:cs="Times New Roman"/>
          <w:sz w:val="28"/>
          <w:szCs w:val="28"/>
        </w:rPr>
        <w:t xml:space="preserve"> </w:t>
      </w:r>
      <w:r w:rsidR="00090B1F">
        <w:rPr>
          <w:rFonts w:ascii="Times New Roman" w:hAnsi="Times New Roman" w:cs="Times New Roman"/>
          <w:sz w:val="28"/>
          <w:szCs w:val="28"/>
        </w:rPr>
        <w:t>А</w:t>
      </w:r>
      <w:r w:rsidR="003D2E0B" w:rsidRPr="00884150">
        <w:rPr>
          <w:rFonts w:ascii="Times New Roman" w:hAnsi="Times New Roman" w:cs="Times New Roman"/>
          <w:sz w:val="28"/>
          <w:szCs w:val="28"/>
        </w:rPr>
        <w:t xml:space="preserve">. </w:t>
      </w:r>
      <w:r w:rsidR="00090B1F">
        <w:rPr>
          <w:rFonts w:ascii="Times New Roman" w:hAnsi="Times New Roman" w:cs="Times New Roman"/>
          <w:sz w:val="28"/>
          <w:szCs w:val="28"/>
        </w:rPr>
        <w:t>Карпець</w:t>
      </w:r>
      <w:r w:rsidR="003D2E0B" w:rsidRPr="00884150">
        <w:rPr>
          <w:rFonts w:ascii="Times New Roman" w:hAnsi="Times New Roman" w:cs="Times New Roman"/>
          <w:sz w:val="28"/>
          <w:szCs w:val="28"/>
        </w:rPr>
        <w:t xml:space="preserve"> [7, с. </w:t>
      </w:r>
      <w:r w:rsidR="00090B1F">
        <w:rPr>
          <w:rFonts w:ascii="Times New Roman" w:hAnsi="Times New Roman" w:cs="Times New Roman"/>
          <w:sz w:val="28"/>
          <w:szCs w:val="28"/>
        </w:rPr>
        <w:t>74</w:t>
      </w:r>
      <w:r w:rsidR="003D2E0B" w:rsidRPr="00884150">
        <w:rPr>
          <w:rFonts w:ascii="Times New Roman" w:hAnsi="Times New Roman" w:cs="Times New Roman"/>
          <w:sz w:val="28"/>
          <w:szCs w:val="28"/>
        </w:rPr>
        <w:t>], і інтерпретується однозначно, що не типово для істинної поезії. Узагальнений характер пісні додає саме мелодійний компонент, що змушує реципієнта емоційно відчути зміст вербального компонента.</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Говорячи про параметри зв’язності мелодійного і вербального компонентів, необхідно також відзначити, що тексти про нерозділене кохання частіше покладені на мінорну музику, а тексти про щасливе кохання – на мажорну; так як за кожним куплетом слідує приспів, його зміст зазвичай носить узагальнюючий для утримання всіх куплетів характер, так само структурований і мелодійний компонент: мелодія або мотив куплета переходить в мелодію або мотив приспіву. Ось приклад пісенного тексту з типовою структурою (рефрен виділений курсивом):</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Таким чином, мелодійний і вербальний компонент пісні по суті являють собою єдине ціле, вирішуючи завдання художнього впливу з використанням мелодійного і вербального коду.</w:t>
      </w:r>
    </w:p>
    <w:p w:rsidR="00254AEE" w:rsidRDefault="00254AEE" w:rsidP="008E60B8">
      <w:pPr>
        <w:spacing w:after="0" w:line="360" w:lineRule="auto"/>
        <w:ind w:firstLine="709"/>
        <w:jc w:val="both"/>
        <w:rPr>
          <w:rFonts w:ascii="Times New Roman" w:hAnsi="Times New Roman" w:cs="Times New Roman"/>
          <w:sz w:val="28"/>
          <w:szCs w:val="28"/>
        </w:rPr>
      </w:pPr>
    </w:p>
    <w:p w:rsidR="000928F9" w:rsidRDefault="000928F9" w:rsidP="008E60B8">
      <w:pPr>
        <w:spacing w:after="0" w:line="360" w:lineRule="auto"/>
        <w:ind w:firstLine="709"/>
        <w:jc w:val="center"/>
        <w:rPr>
          <w:rFonts w:ascii="Times New Roman" w:hAnsi="Times New Roman" w:cs="Times New Roman"/>
          <w:b/>
          <w:sz w:val="28"/>
          <w:szCs w:val="28"/>
        </w:rPr>
      </w:pPr>
    </w:p>
    <w:p w:rsidR="000928F9" w:rsidRDefault="000928F9" w:rsidP="008E60B8">
      <w:pPr>
        <w:spacing w:after="0" w:line="360" w:lineRule="auto"/>
        <w:ind w:firstLine="709"/>
        <w:jc w:val="center"/>
        <w:rPr>
          <w:rFonts w:ascii="Times New Roman" w:hAnsi="Times New Roman" w:cs="Times New Roman"/>
          <w:b/>
          <w:sz w:val="28"/>
          <w:szCs w:val="28"/>
        </w:rPr>
      </w:pPr>
    </w:p>
    <w:p w:rsidR="00254AEE" w:rsidRDefault="00254AEE" w:rsidP="001C591A">
      <w:pPr>
        <w:spacing w:after="0" w:line="360" w:lineRule="auto"/>
        <w:jc w:val="center"/>
        <w:rPr>
          <w:rFonts w:ascii="Times New Roman" w:hAnsi="Times New Roman" w:cs="Times New Roman"/>
          <w:sz w:val="28"/>
          <w:szCs w:val="28"/>
        </w:rPr>
      </w:pPr>
      <w:r w:rsidRPr="00254AEE">
        <w:rPr>
          <w:rFonts w:ascii="Times New Roman" w:hAnsi="Times New Roman" w:cs="Times New Roman"/>
          <w:b/>
          <w:sz w:val="28"/>
          <w:szCs w:val="28"/>
        </w:rPr>
        <w:lastRenderedPageBreak/>
        <w:t>РОЗДІЛ 2.</w:t>
      </w:r>
    </w:p>
    <w:p w:rsidR="00254AEE" w:rsidRDefault="00254AEE" w:rsidP="001C591A">
      <w:pPr>
        <w:spacing w:after="0" w:line="360" w:lineRule="auto"/>
        <w:jc w:val="center"/>
        <w:rPr>
          <w:rFonts w:ascii="Times New Roman" w:hAnsi="Times New Roman" w:cs="Times New Roman"/>
          <w:b/>
          <w:sz w:val="28"/>
          <w:szCs w:val="28"/>
        </w:rPr>
      </w:pPr>
      <w:r w:rsidRPr="003D2E0B">
        <w:rPr>
          <w:rFonts w:ascii="Times New Roman" w:hAnsi="Times New Roman" w:cs="Times New Roman"/>
          <w:b/>
          <w:sz w:val="28"/>
          <w:szCs w:val="28"/>
        </w:rPr>
        <w:t>ОСОБЛИВОСТІ ВЖИВАННЯ ІМЕННИКІВ НА МАТЕРІАЛІ БРИТАНСЬКИХ ТЕКСТІВ ПІСЕНЬ</w:t>
      </w:r>
    </w:p>
    <w:p w:rsidR="00254AEE" w:rsidRPr="00575C88" w:rsidRDefault="00575C88" w:rsidP="001C591A">
      <w:pPr>
        <w:spacing w:after="0" w:line="360" w:lineRule="auto"/>
        <w:jc w:val="both"/>
        <w:rPr>
          <w:rFonts w:ascii="Times New Roman" w:hAnsi="Times New Roman" w:cs="Times New Roman"/>
          <w:b/>
          <w:sz w:val="28"/>
          <w:szCs w:val="28"/>
        </w:rPr>
      </w:pPr>
      <w:r w:rsidRPr="00575C88">
        <w:rPr>
          <w:rFonts w:ascii="Times New Roman" w:hAnsi="Times New Roman" w:cs="Times New Roman"/>
          <w:b/>
          <w:sz w:val="28"/>
          <w:szCs w:val="28"/>
        </w:rPr>
        <w:t>2.1 Морфологічні особливості іменників британського пісенного дискурсу</w:t>
      </w:r>
    </w:p>
    <w:p w:rsidR="00575C88" w:rsidRDefault="00575C88" w:rsidP="008E60B8">
      <w:pPr>
        <w:spacing w:after="0" w:line="360" w:lineRule="auto"/>
        <w:ind w:firstLine="709"/>
        <w:jc w:val="both"/>
        <w:rPr>
          <w:rFonts w:ascii="Times New Roman" w:hAnsi="Times New Roman" w:cs="Times New Roman"/>
          <w:sz w:val="28"/>
          <w:szCs w:val="28"/>
        </w:rPr>
      </w:pPr>
    </w:p>
    <w:p w:rsidR="00570DD0" w:rsidRPr="00570DD0" w:rsidRDefault="007E3626" w:rsidP="008E60B8">
      <w:pPr>
        <w:spacing w:after="0" w:line="360" w:lineRule="auto"/>
        <w:ind w:firstLine="709"/>
        <w:jc w:val="both"/>
        <w:rPr>
          <w:rFonts w:ascii="Times New Roman" w:hAnsi="Times New Roman" w:cs="Times New Roman"/>
          <w:sz w:val="28"/>
          <w:szCs w:val="28"/>
        </w:rPr>
      </w:pPr>
      <w:r w:rsidRPr="00C61270">
        <w:rPr>
          <w:rFonts w:ascii="Times New Roman" w:hAnsi="Times New Roman" w:cs="Times New Roman"/>
          <w:sz w:val="28"/>
          <w:szCs w:val="28"/>
        </w:rPr>
        <w:t xml:space="preserve">Проблема іменникового словотворення у текстах британських пісень ще не перебувала у колі наукових зацікавлень дослідників мови. </w:t>
      </w:r>
      <w:r w:rsidR="00570DD0" w:rsidRPr="00570DD0">
        <w:rPr>
          <w:rFonts w:ascii="Times New Roman" w:hAnsi="Times New Roman" w:cs="Times New Roman"/>
          <w:sz w:val="28"/>
          <w:szCs w:val="28"/>
        </w:rPr>
        <w:t>Висвітлено лише окремі фрагменти дериваційної природи пісенних творів, однак на сучасному етапі розвитку мови актуальним є системне дослідження особливостей семантики, словотвірної структури, функціонування деривативних утворень у британських піснях, як єдиного</w:t>
      </w:r>
      <w:r w:rsidR="00D56A74">
        <w:rPr>
          <w:rFonts w:ascii="Times New Roman" w:hAnsi="Times New Roman" w:cs="Times New Roman"/>
          <w:sz w:val="28"/>
          <w:szCs w:val="28"/>
        </w:rPr>
        <w:t xml:space="preserve"> з</w:t>
      </w:r>
      <w:r w:rsidR="00570DD0" w:rsidRPr="00570DD0">
        <w:rPr>
          <w:rFonts w:ascii="Times New Roman" w:hAnsi="Times New Roman" w:cs="Times New Roman"/>
          <w:sz w:val="28"/>
          <w:szCs w:val="28"/>
        </w:rPr>
        <w:t xml:space="preserve"> засобів передачі різноманітних відтінків виразності. Цим, власне, й зумовлюється актуальність запропонованої розвідки, під час якої планується комплексно проаналізувати дериваційну, семантико-стилістичну сутність іменників, що функціонують у пісенних творах. Вибір засобів морфологічного зображення іменників у британських піснях підпорядкований головному </w:t>
      </w:r>
      <w:r w:rsidR="00E55770" w:rsidRPr="00E55770">
        <w:rPr>
          <w:rFonts w:ascii="Times New Roman" w:hAnsi="Times New Roman" w:cs="Times New Roman"/>
          <w:sz w:val="28"/>
          <w:szCs w:val="28"/>
        </w:rPr>
        <w:t>художнім завданням цього жанру є створення максимальної ліричності шляхом використання експресивних, емоційно забарвлених слів і мовних форм, утворених переважно суфіксальним способом.</w:t>
      </w:r>
      <w:r w:rsidR="00E55770">
        <w:rPr>
          <w:rFonts w:ascii="Times New Roman" w:hAnsi="Times New Roman" w:cs="Times New Roman"/>
          <w:sz w:val="28"/>
          <w:szCs w:val="28"/>
        </w:rPr>
        <w:t xml:space="preserve"> </w:t>
      </w:r>
      <w:r w:rsidR="00570DD0" w:rsidRPr="00570DD0">
        <w:rPr>
          <w:rFonts w:ascii="Times New Roman" w:hAnsi="Times New Roman" w:cs="Times New Roman"/>
          <w:sz w:val="28"/>
          <w:szCs w:val="28"/>
        </w:rPr>
        <w:t>У цих текстах формами суб’єктивної оцінки є загальні іменникові утворення, які, за словами Н. Воронцової, виявляються «через словотворчі суфікси, які дають підстави розрізняти слова зі значенням збільшення, зменшення, пестливості...</w:t>
      </w:r>
      <w:r w:rsidR="00D56A74">
        <w:rPr>
          <w:rFonts w:ascii="Times New Roman" w:hAnsi="Times New Roman" w:cs="Times New Roman"/>
          <w:sz w:val="28"/>
          <w:szCs w:val="28"/>
        </w:rPr>
        <w:t>»</w:t>
      </w:r>
      <w:r w:rsidR="00570DD0" w:rsidRPr="00570DD0">
        <w:rPr>
          <w:rFonts w:ascii="Times New Roman" w:hAnsi="Times New Roman" w:cs="Times New Roman"/>
          <w:sz w:val="28"/>
          <w:szCs w:val="28"/>
        </w:rPr>
        <w:t xml:space="preserve"> [3]. Саме з цих причин у піснях часто функціонують суфікси суб’єктивної оцінки. Як показує вивчений матеріал, у британських піснях серед іменникових форм суб’єктивної оцінки домінуючу більшість складають слова, утворені за допомогою зменшувальних суфіксів, оскільки «через їх посередництво виражаються найрізноманітніші відтінки вираження: співчуття, іронія, нехтування, гніву, барвистих і емоцій та оцінок» [3].</w:t>
      </w:r>
    </w:p>
    <w:p w:rsidR="0003542F" w:rsidRPr="00C61270" w:rsidRDefault="00570DD0" w:rsidP="008E60B8">
      <w:pPr>
        <w:spacing w:after="0" w:line="360" w:lineRule="auto"/>
        <w:ind w:firstLine="709"/>
        <w:jc w:val="both"/>
        <w:rPr>
          <w:rFonts w:ascii="Times New Roman" w:hAnsi="Times New Roman" w:cs="Times New Roman"/>
          <w:sz w:val="28"/>
          <w:szCs w:val="28"/>
        </w:rPr>
      </w:pPr>
      <w:r w:rsidRPr="00570DD0">
        <w:rPr>
          <w:rFonts w:ascii="Times New Roman" w:hAnsi="Times New Roman" w:cs="Times New Roman"/>
          <w:sz w:val="28"/>
          <w:szCs w:val="28"/>
        </w:rPr>
        <w:t xml:space="preserve">У британських піснях можна виділити наступні основні способи словотворення іменників </w:t>
      </w:r>
      <w:r w:rsidR="00D56A74">
        <w:rPr>
          <w:rFonts w:ascii="Times New Roman" w:hAnsi="Times New Roman" w:cs="Times New Roman"/>
          <w:sz w:val="28"/>
          <w:szCs w:val="28"/>
        </w:rPr>
        <w:t>–</w:t>
      </w:r>
      <w:r w:rsidRPr="00570DD0">
        <w:rPr>
          <w:rFonts w:ascii="Times New Roman" w:hAnsi="Times New Roman" w:cs="Times New Roman"/>
          <w:sz w:val="28"/>
          <w:szCs w:val="28"/>
        </w:rPr>
        <w:t xml:space="preserve"> афіксацію, слово</w:t>
      </w:r>
      <w:r w:rsidR="00D56A74">
        <w:rPr>
          <w:rFonts w:ascii="Times New Roman" w:hAnsi="Times New Roman" w:cs="Times New Roman"/>
          <w:sz w:val="28"/>
          <w:szCs w:val="28"/>
        </w:rPr>
        <w:t>складання</w:t>
      </w:r>
      <w:r w:rsidRPr="00570DD0">
        <w:rPr>
          <w:rFonts w:ascii="Times New Roman" w:hAnsi="Times New Roman" w:cs="Times New Roman"/>
          <w:sz w:val="28"/>
          <w:szCs w:val="28"/>
        </w:rPr>
        <w:t xml:space="preserve"> (результатом є складне слово) і скорочення (результатом є абревіатура, акронім, а також слово в </w:t>
      </w:r>
      <w:r w:rsidRPr="00570DD0">
        <w:rPr>
          <w:rFonts w:ascii="Times New Roman" w:hAnsi="Times New Roman" w:cs="Times New Roman"/>
          <w:sz w:val="28"/>
          <w:szCs w:val="28"/>
        </w:rPr>
        <w:lastRenderedPageBreak/>
        <w:t xml:space="preserve">зливку). Афіксація </w:t>
      </w:r>
      <w:r>
        <w:rPr>
          <w:rFonts w:ascii="Times New Roman" w:hAnsi="Times New Roman" w:cs="Times New Roman"/>
          <w:sz w:val="28"/>
          <w:szCs w:val="28"/>
        </w:rPr>
        <w:t>–</w:t>
      </w:r>
      <w:r w:rsidRPr="00570DD0">
        <w:rPr>
          <w:rFonts w:ascii="Times New Roman" w:hAnsi="Times New Roman" w:cs="Times New Roman"/>
          <w:sz w:val="28"/>
          <w:szCs w:val="28"/>
        </w:rPr>
        <w:t xml:space="preserve"> це утворення нових слів шляхом додавання суфіксів або префіксів до основи слова. Префікси приєднуються до кореня слова на початку, а суфікси в кінці. </w:t>
      </w:r>
      <w:r w:rsidR="00E55770" w:rsidRPr="00E55770">
        <w:rPr>
          <w:rFonts w:ascii="Times New Roman" w:hAnsi="Times New Roman" w:cs="Times New Roman"/>
          <w:sz w:val="28"/>
          <w:szCs w:val="28"/>
        </w:rPr>
        <w:t>Афікси можуть приєднуватися до різних частин мови, змінюючи при цьому значення основи слова:</w:t>
      </w:r>
      <w:r w:rsidR="0008509D" w:rsidRPr="00C61270">
        <w:rPr>
          <w:rFonts w:ascii="Times New Roman" w:hAnsi="Times New Roman" w:cs="Times New Roman"/>
          <w:sz w:val="28"/>
          <w:szCs w:val="28"/>
        </w:rPr>
        <w:t xml:space="preserve"> happiness. Суфікси, які оформляють слово як певну частину мови, тісніше пов</w:t>
      </w:r>
      <w:r w:rsidR="00C61270">
        <w:rPr>
          <w:rFonts w:ascii="Times New Roman" w:hAnsi="Times New Roman" w:cs="Times New Roman"/>
          <w:sz w:val="28"/>
          <w:szCs w:val="28"/>
        </w:rPr>
        <w:t>’</w:t>
      </w:r>
      <w:r w:rsidR="0008509D" w:rsidRPr="00C61270">
        <w:rPr>
          <w:rFonts w:ascii="Times New Roman" w:hAnsi="Times New Roman" w:cs="Times New Roman"/>
          <w:sz w:val="28"/>
          <w:szCs w:val="28"/>
        </w:rPr>
        <w:t>язані з основою</w:t>
      </w:r>
      <w:r w:rsidR="0003542F" w:rsidRPr="00C61270">
        <w:rPr>
          <w:rFonts w:ascii="Times New Roman" w:hAnsi="Times New Roman" w:cs="Times New Roman"/>
          <w:sz w:val="28"/>
          <w:szCs w:val="28"/>
        </w:rPr>
        <w:t>:</w:t>
      </w:r>
      <w:r w:rsidR="0008509D" w:rsidRPr="00C61270">
        <w:rPr>
          <w:rFonts w:ascii="Times New Roman" w:hAnsi="Times New Roman" w:cs="Times New Roman"/>
          <w:sz w:val="28"/>
          <w:szCs w:val="28"/>
        </w:rPr>
        <w:t xml:space="preserve"> </w:t>
      </w:r>
      <w:r w:rsidR="0003542F" w:rsidRPr="00C61270">
        <w:rPr>
          <w:rFonts w:ascii="Times New Roman" w:hAnsi="Times New Roman" w:cs="Times New Roman"/>
          <w:sz w:val="28"/>
          <w:szCs w:val="28"/>
        </w:rPr>
        <w:t>redemption, temptation.</w:t>
      </w:r>
    </w:p>
    <w:p w:rsidR="0003542F" w:rsidRPr="00C61270" w:rsidRDefault="0003542F" w:rsidP="008E60B8">
      <w:pPr>
        <w:pStyle w:val="HTML"/>
        <w:shd w:val="clear" w:color="auto" w:fill="FFFFFF"/>
        <w:spacing w:line="360" w:lineRule="auto"/>
        <w:ind w:firstLine="709"/>
        <w:rPr>
          <w:rFonts w:ascii="Times New Roman" w:hAnsi="Times New Roman" w:cs="Times New Roman"/>
          <w:sz w:val="28"/>
          <w:szCs w:val="28"/>
        </w:rPr>
      </w:pPr>
      <w:r w:rsidRPr="00C61270">
        <w:rPr>
          <w:rFonts w:ascii="Times New Roman" w:hAnsi="Times New Roman" w:cs="Times New Roman"/>
          <w:sz w:val="28"/>
          <w:szCs w:val="28"/>
        </w:rPr>
        <w:t xml:space="preserve"> </w:t>
      </w:r>
      <w:r w:rsidR="00C61270">
        <w:rPr>
          <w:rFonts w:ascii="Times New Roman" w:hAnsi="Times New Roman" w:cs="Times New Roman"/>
          <w:sz w:val="28"/>
          <w:szCs w:val="28"/>
        </w:rPr>
        <w:tab/>
      </w:r>
      <w:r w:rsidR="00570DD0" w:rsidRPr="00570DD0">
        <w:rPr>
          <w:rFonts w:ascii="Times New Roman" w:hAnsi="Times New Roman" w:cs="Times New Roman"/>
          <w:sz w:val="28"/>
          <w:szCs w:val="28"/>
        </w:rPr>
        <w:t xml:space="preserve">Тоді як префікси в основному змінюють семантику слова і більш самостійні лексично </w:t>
      </w:r>
      <w:r w:rsidR="0008509D" w:rsidRPr="00C61270">
        <w:rPr>
          <w:rFonts w:ascii="Times New Roman" w:hAnsi="Times New Roman" w:cs="Times New Roman"/>
          <w:sz w:val="28"/>
          <w:szCs w:val="28"/>
        </w:rPr>
        <w:t>(</w:t>
      </w:r>
      <w:r w:rsidRPr="00C61270">
        <w:rPr>
          <w:rFonts w:ascii="Times New Roman" w:hAnsi="Times New Roman" w:cs="Times New Roman"/>
          <w:sz w:val="28"/>
          <w:szCs w:val="28"/>
        </w:rPr>
        <w:t>anti intellectual</w:t>
      </w:r>
      <w:r w:rsidR="0008509D" w:rsidRPr="00C61270">
        <w:rPr>
          <w:rFonts w:ascii="Times New Roman" w:hAnsi="Times New Roman" w:cs="Times New Roman"/>
          <w:sz w:val="28"/>
          <w:szCs w:val="28"/>
        </w:rPr>
        <w:t>, postwar)</w:t>
      </w:r>
      <w:r w:rsidRPr="00C61270">
        <w:rPr>
          <w:rFonts w:ascii="Times New Roman" w:hAnsi="Times New Roman" w:cs="Times New Roman"/>
          <w:sz w:val="28"/>
          <w:szCs w:val="28"/>
        </w:rPr>
        <w:t>:</w:t>
      </w:r>
    </w:p>
    <w:p w:rsidR="00C61270" w:rsidRDefault="00C61270" w:rsidP="008E60B8">
      <w:pPr>
        <w:pStyle w:val="HTM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00570DD0" w:rsidRPr="00570DD0">
        <w:rPr>
          <w:rFonts w:ascii="Times New Roman" w:hAnsi="Times New Roman" w:cs="Times New Roman"/>
          <w:sz w:val="28"/>
          <w:szCs w:val="28"/>
        </w:rPr>
        <w:t>Афікси, за допомогою яких у певний період створюється порівняно багато новоутворень, називають продуктивними. Продуктивними в британських піснях є суфікси</w:t>
      </w:r>
      <w:r w:rsidR="0008509D" w:rsidRPr="00C61270">
        <w:rPr>
          <w:rFonts w:ascii="Times New Roman" w:hAnsi="Times New Roman" w:cs="Times New Roman"/>
          <w:sz w:val="28"/>
          <w:szCs w:val="28"/>
        </w:rPr>
        <w:t>: -ing,</w:t>
      </w:r>
      <w:r w:rsidR="00D56A74" w:rsidRPr="00D56A74">
        <w:rPr>
          <w:rFonts w:ascii="Times New Roman" w:hAnsi="Times New Roman" w:cs="Times New Roman"/>
          <w:sz w:val="28"/>
          <w:szCs w:val="28"/>
        </w:rPr>
        <w:t xml:space="preserve"> </w:t>
      </w:r>
      <w:r w:rsidR="00D56A74" w:rsidRPr="00C61270">
        <w:rPr>
          <w:rFonts w:ascii="Times New Roman" w:hAnsi="Times New Roman" w:cs="Times New Roman"/>
          <w:sz w:val="28"/>
          <w:szCs w:val="28"/>
        </w:rPr>
        <w:t xml:space="preserve">-er, </w:t>
      </w:r>
      <w:r w:rsidR="0008509D" w:rsidRPr="00C61270">
        <w:rPr>
          <w:rFonts w:ascii="Times New Roman" w:hAnsi="Times New Roman" w:cs="Times New Roman"/>
          <w:sz w:val="28"/>
          <w:szCs w:val="28"/>
        </w:rPr>
        <w:t xml:space="preserve"> -у, -ist,</w:t>
      </w:r>
      <w:r w:rsidR="00D56A74" w:rsidRPr="00D56A74">
        <w:rPr>
          <w:rFonts w:ascii="Times New Roman" w:hAnsi="Times New Roman" w:cs="Times New Roman"/>
          <w:sz w:val="28"/>
          <w:szCs w:val="28"/>
        </w:rPr>
        <w:t xml:space="preserve"> </w:t>
      </w:r>
      <w:r w:rsidR="00D56A74" w:rsidRPr="00C61270">
        <w:rPr>
          <w:rFonts w:ascii="Times New Roman" w:hAnsi="Times New Roman" w:cs="Times New Roman"/>
          <w:sz w:val="28"/>
          <w:szCs w:val="28"/>
        </w:rPr>
        <w:t xml:space="preserve">-ee, </w:t>
      </w:r>
      <w:r w:rsidR="0008509D" w:rsidRPr="00C61270">
        <w:rPr>
          <w:rFonts w:ascii="Times New Roman" w:hAnsi="Times New Roman" w:cs="Times New Roman"/>
          <w:sz w:val="28"/>
          <w:szCs w:val="28"/>
        </w:rPr>
        <w:t xml:space="preserve"> -ette, -ed та інші; префікси: </w:t>
      </w:r>
      <w:r w:rsidR="00E55770" w:rsidRPr="00C61270">
        <w:rPr>
          <w:rFonts w:ascii="Times New Roman" w:hAnsi="Times New Roman" w:cs="Times New Roman"/>
          <w:sz w:val="28"/>
          <w:szCs w:val="28"/>
        </w:rPr>
        <w:t xml:space="preserve">mis-, </w:t>
      </w:r>
      <w:r w:rsidR="0008509D" w:rsidRPr="00C61270">
        <w:rPr>
          <w:rFonts w:ascii="Times New Roman" w:hAnsi="Times New Roman" w:cs="Times New Roman"/>
          <w:sz w:val="28"/>
          <w:szCs w:val="28"/>
        </w:rPr>
        <w:t xml:space="preserve">anti-, pro-, </w:t>
      </w:r>
      <w:r w:rsidR="00E55770" w:rsidRPr="00C61270">
        <w:rPr>
          <w:rFonts w:ascii="Times New Roman" w:hAnsi="Times New Roman" w:cs="Times New Roman"/>
          <w:sz w:val="28"/>
          <w:szCs w:val="28"/>
        </w:rPr>
        <w:t xml:space="preserve">super-, </w:t>
      </w:r>
      <w:r w:rsidR="0008509D" w:rsidRPr="00C61270">
        <w:rPr>
          <w:rFonts w:ascii="Times New Roman" w:hAnsi="Times New Roman" w:cs="Times New Roman"/>
          <w:sz w:val="28"/>
          <w:szCs w:val="28"/>
        </w:rPr>
        <w:t xml:space="preserve">re- та інші. </w:t>
      </w:r>
      <w:r w:rsidR="00E55770" w:rsidRPr="00E55770">
        <w:rPr>
          <w:rFonts w:ascii="Times New Roman" w:hAnsi="Times New Roman" w:cs="Times New Roman"/>
          <w:sz w:val="28"/>
          <w:szCs w:val="28"/>
        </w:rPr>
        <w:t>Продуктивні афікси здебільшого стосуються старовинної англійської лексики</w:t>
      </w:r>
      <w:r w:rsidR="0008509D" w:rsidRPr="00C61270">
        <w:rPr>
          <w:rFonts w:ascii="Times New Roman" w:hAnsi="Times New Roman" w:cs="Times New Roman"/>
          <w:sz w:val="28"/>
          <w:szCs w:val="28"/>
        </w:rPr>
        <w:t xml:space="preserve"> (</w:t>
      </w:r>
      <w:r w:rsidR="00E55770" w:rsidRPr="00C61270">
        <w:rPr>
          <w:rFonts w:ascii="Times New Roman" w:hAnsi="Times New Roman" w:cs="Times New Roman"/>
          <w:sz w:val="28"/>
          <w:szCs w:val="28"/>
        </w:rPr>
        <w:t xml:space="preserve">-fy, </w:t>
      </w:r>
      <w:r w:rsidR="006D132C" w:rsidRPr="00C61270">
        <w:rPr>
          <w:rFonts w:ascii="Times New Roman" w:hAnsi="Times New Roman" w:cs="Times New Roman"/>
          <w:sz w:val="28"/>
          <w:szCs w:val="28"/>
        </w:rPr>
        <w:t xml:space="preserve">-tion, </w:t>
      </w:r>
      <w:r w:rsidR="0008509D" w:rsidRPr="00C61270">
        <w:rPr>
          <w:rFonts w:ascii="Times New Roman" w:hAnsi="Times New Roman" w:cs="Times New Roman"/>
          <w:sz w:val="28"/>
          <w:szCs w:val="28"/>
        </w:rPr>
        <w:t>-er, -izer)</w:t>
      </w:r>
      <w:r>
        <w:rPr>
          <w:rFonts w:ascii="Times New Roman" w:hAnsi="Times New Roman" w:cs="Times New Roman"/>
          <w:sz w:val="28"/>
          <w:szCs w:val="28"/>
        </w:rPr>
        <w:t>:</w:t>
      </w:r>
    </w:p>
    <w:p w:rsidR="006D132C" w:rsidRPr="00C61270" w:rsidRDefault="006D132C" w:rsidP="008E60B8">
      <w:pPr>
        <w:pStyle w:val="HTML"/>
        <w:shd w:val="clear" w:color="auto" w:fill="FFFFFF"/>
        <w:spacing w:line="360" w:lineRule="auto"/>
        <w:ind w:firstLine="709"/>
        <w:jc w:val="both"/>
        <w:rPr>
          <w:rFonts w:ascii="Times New Roman" w:hAnsi="Times New Roman" w:cs="Times New Roman"/>
          <w:i/>
          <w:sz w:val="28"/>
          <w:szCs w:val="28"/>
        </w:rPr>
      </w:pPr>
      <w:r w:rsidRPr="00C61270">
        <w:rPr>
          <w:rFonts w:ascii="Times New Roman" w:hAnsi="Times New Roman" w:cs="Times New Roman"/>
          <w:i/>
          <w:sz w:val="28"/>
          <w:szCs w:val="28"/>
        </w:rPr>
        <w:t>Critical info at the fingertips</w:t>
      </w:r>
    </w:p>
    <w:p w:rsidR="006D132C" w:rsidRPr="00C61270" w:rsidRDefault="006D132C" w:rsidP="008E60B8">
      <w:pPr>
        <w:pStyle w:val="HTML"/>
        <w:shd w:val="clear" w:color="auto" w:fill="FFFFFF"/>
        <w:spacing w:line="360" w:lineRule="auto"/>
        <w:ind w:firstLine="709"/>
        <w:rPr>
          <w:rFonts w:ascii="Times New Roman" w:hAnsi="Times New Roman" w:cs="Times New Roman"/>
          <w:i/>
          <w:sz w:val="28"/>
          <w:szCs w:val="28"/>
        </w:rPr>
      </w:pPr>
      <w:r w:rsidRPr="00C61270">
        <w:rPr>
          <w:rFonts w:ascii="Times New Roman" w:hAnsi="Times New Roman" w:cs="Times New Roman"/>
          <w:i/>
          <w:sz w:val="28"/>
          <w:szCs w:val="28"/>
        </w:rPr>
        <w:t xml:space="preserve">Critical </w:t>
      </w:r>
      <w:hyperlink r:id="rId8" w:history="1">
        <w:r w:rsidRPr="00C61270">
          <w:rPr>
            <w:rStyle w:val="a4"/>
            <w:rFonts w:ascii="Times New Roman" w:hAnsi="Times New Roman" w:cs="Times New Roman"/>
            <w:i/>
            <w:color w:val="auto"/>
            <w:sz w:val="28"/>
            <w:szCs w:val="28"/>
            <w:u w:val="none"/>
          </w:rPr>
          <w:t>thinking</w:t>
        </w:r>
      </w:hyperlink>
      <w:r w:rsidRPr="00C61270">
        <w:rPr>
          <w:rFonts w:ascii="Times New Roman" w:hAnsi="Times New Roman" w:cs="Times New Roman"/>
          <w:i/>
          <w:sz w:val="28"/>
          <w:szCs w:val="28"/>
        </w:rPr>
        <w:t xml:space="preserve"> absent</w:t>
      </w:r>
    </w:p>
    <w:p w:rsidR="006D132C" w:rsidRPr="00C61270" w:rsidRDefault="00570DD0" w:rsidP="008E60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Словоскладання</w:t>
      </w:r>
      <w:r w:rsidRPr="00570DD0">
        <w:rPr>
          <w:rFonts w:ascii="Times New Roman" w:hAnsi="Times New Roman" w:cs="Times New Roman"/>
          <w:sz w:val="28"/>
          <w:szCs w:val="28"/>
        </w:rPr>
        <w:t xml:space="preserve"> є одним із найдавніших і найуніверсальніших способів словотворення в британських піснях. </w:t>
      </w:r>
      <w:r>
        <w:rPr>
          <w:rFonts w:ascii="Times New Roman" w:hAnsi="Times New Roman" w:cs="Times New Roman"/>
          <w:sz w:val="28"/>
          <w:szCs w:val="28"/>
        </w:rPr>
        <w:t>Словоскладання</w:t>
      </w:r>
      <w:r w:rsidRPr="00570DD0">
        <w:rPr>
          <w:rFonts w:ascii="Times New Roman" w:hAnsi="Times New Roman" w:cs="Times New Roman"/>
          <w:sz w:val="28"/>
          <w:szCs w:val="28"/>
        </w:rPr>
        <w:t xml:space="preserve"> </w:t>
      </w:r>
      <w:r>
        <w:rPr>
          <w:rFonts w:ascii="Times New Roman" w:hAnsi="Times New Roman" w:cs="Times New Roman"/>
          <w:sz w:val="28"/>
          <w:szCs w:val="28"/>
        </w:rPr>
        <w:t>–</w:t>
      </w:r>
      <w:r w:rsidRPr="00570DD0">
        <w:rPr>
          <w:rFonts w:ascii="Times New Roman" w:hAnsi="Times New Roman" w:cs="Times New Roman"/>
          <w:sz w:val="28"/>
          <w:szCs w:val="28"/>
        </w:rPr>
        <w:t xml:space="preserve"> це спосіб утворення нових слів, який можна передати </w:t>
      </w:r>
      <w:r w:rsidR="00E55770" w:rsidRPr="00E55770">
        <w:rPr>
          <w:rFonts w:ascii="Times New Roman" w:hAnsi="Times New Roman" w:cs="Times New Roman"/>
          <w:sz w:val="28"/>
          <w:szCs w:val="28"/>
        </w:rPr>
        <w:t>формула «основа + основа», в результаті чого виходить складне слово. Ви можете додати прості основи</w:t>
      </w:r>
      <w:r w:rsidRPr="00570DD0">
        <w:rPr>
          <w:rFonts w:ascii="Times New Roman" w:hAnsi="Times New Roman" w:cs="Times New Roman"/>
          <w:sz w:val="28"/>
          <w:szCs w:val="28"/>
        </w:rPr>
        <w:t xml:space="preserve"> </w:t>
      </w:r>
      <w:r w:rsidR="0008509D" w:rsidRPr="00C61270">
        <w:rPr>
          <w:rFonts w:ascii="Times New Roman" w:hAnsi="Times New Roman" w:cs="Times New Roman"/>
          <w:sz w:val="28"/>
          <w:szCs w:val="28"/>
        </w:rPr>
        <w:t>(</w:t>
      </w:r>
      <w:r w:rsidR="0008509D" w:rsidRPr="000928F9">
        <w:rPr>
          <w:rFonts w:ascii="Times New Roman" w:hAnsi="Times New Roman" w:cs="Times New Roman"/>
          <w:i/>
          <w:sz w:val="28"/>
          <w:szCs w:val="28"/>
        </w:rPr>
        <w:t xml:space="preserve">blackboard, </w:t>
      </w:r>
      <w:r w:rsidR="00E55770" w:rsidRPr="000928F9">
        <w:rPr>
          <w:rFonts w:ascii="Times New Roman" w:hAnsi="Times New Roman" w:cs="Times New Roman"/>
          <w:i/>
          <w:sz w:val="28"/>
          <w:szCs w:val="28"/>
        </w:rPr>
        <w:t xml:space="preserve">cowboy, </w:t>
      </w:r>
      <w:r w:rsidR="0008509D" w:rsidRPr="000928F9">
        <w:rPr>
          <w:rFonts w:ascii="Times New Roman" w:hAnsi="Times New Roman" w:cs="Times New Roman"/>
          <w:i/>
          <w:sz w:val="28"/>
          <w:szCs w:val="28"/>
        </w:rPr>
        <w:t>spaceship, etc</w:t>
      </w:r>
      <w:r w:rsidR="0008509D" w:rsidRPr="00C61270">
        <w:rPr>
          <w:rFonts w:ascii="Times New Roman" w:hAnsi="Times New Roman" w:cs="Times New Roman"/>
          <w:sz w:val="28"/>
          <w:szCs w:val="28"/>
        </w:rPr>
        <w:t>.)</w:t>
      </w:r>
      <w:r w:rsidR="006D132C" w:rsidRPr="00C61270">
        <w:rPr>
          <w:rFonts w:ascii="Times New Roman" w:hAnsi="Times New Roman" w:cs="Times New Roman"/>
          <w:sz w:val="28"/>
          <w:szCs w:val="28"/>
        </w:rPr>
        <w:t xml:space="preserve">: </w:t>
      </w:r>
    </w:p>
    <w:p w:rsidR="006D132C" w:rsidRPr="00C61270" w:rsidRDefault="006D132C" w:rsidP="008E60B8">
      <w:pPr>
        <w:spacing w:after="0" w:line="360" w:lineRule="auto"/>
        <w:ind w:firstLine="709"/>
        <w:jc w:val="both"/>
        <w:rPr>
          <w:rFonts w:ascii="Times New Roman" w:hAnsi="Times New Roman" w:cs="Times New Roman"/>
          <w:sz w:val="28"/>
          <w:szCs w:val="28"/>
        </w:rPr>
      </w:pPr>
      <w:r w:rsidRPr="00C61270">
        <w:rPr>
          <w:rFonts w:ascii="Times New Roman" w:hAnsi="Times New Roman" w:cs="Times New Roman"/>
          <w:sz w:val="28"/>
          <w:szCs w:val="28"/>
        </w:rPr>
        <w:t>А</w:t>
      </w:r>
      <w:r w:rsidR="0008509D" w:rsidRPr="00C61270">
        <w:rPr>
          <w:rFonts w:ascii="Times New Roman" w:hAnsi="Times New Roman" w:cs="Times New Roman"/>
          <w:sz w:val="28"/>
          <w:szCs w:val="28"/>
        </w:rPr>
        <w:t xml:space="preserve"> також проста основа і похідна основа (</w:t>
      </w:r>
      <w:r w:rsidR="0008509D" w:rsidRPr="00C61270">
        <w:rPr>
          <w:rFonts w:ascii="Times New Roman" w:hAnsi="Times New Roman" w:cs="Times New Roman"/>
          <w:i/>
          <w:sz w:val="28"/>
          <w:szCs w:val="28"/>
        </w:rPr>
        <w:t xml:space="preserve">match-maker, </w:t>
      </w:r>
      <w:r w:rsidR="00E55770" w:rsidRPr="00C61270">
        <w:rPr>
          <w:rFonts w:ascii="Times New Roman" w:hAnsi="Times New Roman" w:cs="Times New Roman"/>
          <w:i/>
          <w:sz w:val="28"/>
          <w:szCs w:val="28"/>
        </w:rPr>
        <w:t xml:space="preserve">pen-holder, </w:t>
      </w:r>
      <w:r w:rsidR="0008509D" w:rsidRPr="00C61270">
        <w:rPr>
          <w:rFonts w:ascii="Times New Roman" w:hAnsi="Times New Roman" w:cs="Times New Roman"/>
          <w:i/>
          <w:sz w:val="28"/>
          <w:szCs w:val="28"/>
        </w:rPr>
        <w:t>baby-sitter</w:t>
      </w:r>
      <w:r w:rsidR="0008509D" w:rsidRPr="00C61270">
        <w:rPr>
          <w:rFonts w:ascii="Times New Roman" w:hAnsi="Times New Roman" w:cs="Times New Roman"/>
          <w:sz w:val="28"/>
          <w:szCs w:val="28"/>
        </w:rPr>
        <w:t>)</w:t>
      </w:r>
      <w:r w:rsidRPr="00C61270">
        <w:rPr>
          <w:rFonts w:ascii="Times New Roman" w:hAnsi="Times New Roman" w:cs="Times New Roman"/>
          <w:sz w:val="28"/>
          <w:szCs w:val="28"/>
        </w:rPr>
        <w:t>:</w:t>
      </w:r>
    </w:p>
    <w:p w:rsidR="006D132C" w:rsidRPr="00C61270" w:rsidRDefault="00D27997" w:rsidP="008E60B8">
      <w:pPr>
        <w:spacing w:after="0" w:line="360" w:lineRule="auto"/>
        <w:ind w:firstLine="709"/>
        <w:jc w:val="both"/>
        <w:rPr>
          <w:rFonts w:ascii="Times New Roman" w:hAnsi="Times New Roman" w:cs="Times New Roman"/>
          <w:sz w:val="28"/>
          <w:szCs w:val="28"/>
        </w:rPr>
      </w:pPr>
      <w:r w:rsidRPr="00D27997">
        <w:rPr>
          <w:rFonts w:ascii="Times New Roman" w:hAnsi="Times New Roman" w:cs="Times New Roman"/>
          <w:sz w:val="28"/>
          <w:szCs w:val="28"/>
        </w:rPr>
        <w:t xml:space="preserve">Спосіб з'єднання баз може бути нейтральним, коли обидві бази з'єднані одна з одною </w:t>
      </w:r>
      <w:r w:rsidR="0008509D" w:rsidRPr="00C61270">
        <w:rPr>
          <w:rFonts w:ascii="Times New Roman" w:hAnsi="Times New Roman" w:cs="Times New Roman"/>
          <w:sz w:val="28"/>
          <w:szCs w:val="28"/>
        </w:rPr>
        <w:t>(</w:t>
      </w:r>
      <w:r w:rsidRPr="000928F9">
        <w:rPr>
          <w:rFonts w:ascii="Times New Roman" w:hAnsi="Times New Roman" w:cs="Times New Roman"/>
          <w:i/>
          <w:sz w:val="28"/>
          <w:szCs w:val="28"/>
        </w:rPr>
        <w:t>sunrise,</w:t>
      </w:r>
      <w:r w:rsidR="0008509D" w:rsidRPr="000928F9">
        <w:rPr>
          <w:rFonts w:ascii="Times New Roman" w:hAnsi="Times New Roman" w:cs="Times New Roman"/>
          <w:i/>
          <w:sz w:val="28"/>
          <w:szCs w:val="28"/>
        </w:rPr>
        <w:t>eye-brow, schoolgirl</w:t>
      </w:r>
      <w:r w:rsidR="0008509D" w:rsidRPr="00C61270">
        <w:rPr>
          <w:rFonts w:ascii="Times New Roman" w:hAnsi="Times New Roman" w:cs="Times New Roman"/>
          <w:sz w:val="28"/>
          <w:szCs w:val="28"/>
        </w:rPr>
        <w:t>), а також за допомогою з'єднувального елемента (</w:t>
      </w:r>
      <w:r w:rsidRPr="000928F9">
        <w:rPr>
          <w:rFonts w:ascii="Times New Roman" w:hAnsi="Times New Roman" w:cs="Times New Roman"/>
          <w:i/>
          <w:sz w:val="28"/>
          <w:szCs w:val="28"/>
        </w:rPr>
        <w:t xml:space="preserve">tradesman, </w:t>
      </w:r>
      <w:r w:rsidR="0008509D" w:rsidRPr="000928F9">
        <w:rPr>
          <w:rFonts w:ascii="Times New Roman" w:hAnsi="Times New Roman" w:cs="Times New Roman"/>
          <w:i/>
          <w:sz w:val="28"/>
          <w:szCs w:val="28"/>
        </w:rPr>
        <w:t>handicraft, mother-of-pearl</w:t>
      </w:r>
      <w:r w:rsidR="0008509D" w:rsidRPr="00C61270">
        <w:rPr>
          <w:rFonts w:ascii="Times New Roman" w:hAnsi="Times New Roman" w:cs="Times New Roman"/>
          <w:sz w:val="28"/>
          <w:szCs w:val="28"/>
        </w:rPr>
        <w:t>)</w:t>
      </w:r>
      <w:r w:rsidR="006D132C" w:rsidRPr="00C61270">
        <w:rPr>
          <w:rFonts w:ascii="Times New Roman" w:hAnsi="Times New Roman" w:cs="Times New Roman"/>
          <w:sz w:val="28"/>
          <w:szCs w:val="28"/>
        </w:rPr>
        <w:t>:</w:t>
      </w:r>
    </w:p>
    <w:p w:rsidR="006D132C" w:rsidRPr="00C61270" w:rsidRDefault="00570DD0" w:rsidP="008E60B8">
      <w:pPr>
        <w:spacing w:after="0" w:line="360" w:lineRule="auto"/>
        <w:ind w:firstLine="709"/>
        <w:jc w:val="both"/>
        <w:rPr>
          <w:rFonts w:ascii="Times New Roman" w:hAnsi="Times New Roman" w:cs="Times New Roman"/>
          <w:sz w:val="28"/>
          <w:szCs w:val="28"/>
        </w:rPr>
      </w:pPr>
      <w:r w:rsidRPr="00570DD0">
        <w:rPr>
          <w:rFonts w:ascii="Times New Roman" w:hAnsi="Times New Roman" w:cs="Times New Roman"/>
          <w:sz w:val="28"/>
          <w:szCs w:val="28"/>
        </w:rPr>
        <w:t>Дуже часто словотвір виступає як засіб створення похідної основи для подальшого процесу словотворення в британських піснях. Отримана таким чином основа зазнає конверсії, реверсії або афіксації, в результаті чого утворюється нове, похідне слово</w:t>
      </w:r>
      <w:r w:rsidR="0008509D" w:rsidRPr="00C61270">
        <w:rPr>
          <w:rFonts w:ascii="Times New Roman" w:hAnsi="Times New Roman" w:cs="Times New Roman"/>
          <w:sz w:val="28"/>
          <w:szCs w:val="28"/>
        </w:rPr>
        <w:t xml:space="preserve"> (</w:t>
      </w:r>
      <w:r w:rsidR="0008509D" w:rsidRPr="00C61270">
        <w:rPr>
          <w:rFonts w:ascii="Times New Roman" w:hAnsi="Times New Roman" w:cs="Times New Roman"/>
          <w:i/>
          <w:sz w:val="28"/>
          <w:szCs w:val="28"/>
        </w:rPr>
        <w:t xml:space="preserve">daydream – to daydream; </w:t>
      </w:r>
      <w:r w:rsidR="00D27997" w:rsidRPr="00C61270">
        <w:rPr>
          <w:rFonts w:ascii="Times New Roman" w:hAnsi="Times New Roman" w:cs="Times New Roman"/>
          <w:i/>
          <w:sz w:val="28"/>
          <w:szCs w:val="28"/>
        </w:rPr>
        <w:t xml:space="preserve">blacklist – to blacklist; </w:t>
      </w:r>
      <w:r w:rsidR="0008509D" w:rsidRPr="00C61270">
        <w:rPr>
          <w:rFonts w:ascii="Times New Roman" w:hAnsi="Times New Roman" w:cs="Times New Roman"/>
          <w:i/>
          <w:sz w:val="28"/>
          <w:szCs w:val="28"/>
        </w:rPr>
        <w:lastRenderedPageBreak/>
        <w:t xml:space="preserve">babysitter – to babysit; </w:t>
      </w:r>
      <w:r w:rsidR="00D27997" w:rsidRPr="00C61270">
        <w:rPr>
          <w:rFonts w:ascii="Times New Roman" w:hAnsi="Times New Roman" w:cs="Times New Roman"/>
          <w:i/>
          <w:sz w:val="28"/>
          <w:szCs w:val="28"/>
        </w:rPr>
        <w:t xml:space="preserve">stagemanager – to stagemanage; </w:t>
      </w:r>
      <w:r w:rsidR="0008509D" w:rsidRPr="00C61270">
        <w:rPr>
          <w:rFonts w:ascii="Times New Roman" w:hAnsi="Times New Roman" w:cs="Times New Roman"/>
          <w:i/>
          <w:sz w:val="28"/>
          <w:szCs w:val="28"/>
        </w:rPr>
        <w:t>honeymoon – to honeymoon – honeymooner; etc</w:t>
      </w:r>
      <w:r w:rsidR="0008509D" w:rsidRPr="00C61270">
        <w:rPr>
          <w:rFonts w:ascii="Times New Roman" w:hAnsi="Times New Roman" w:cs="Times New Roman"/>
          <w:sz w:val="28"/>
          <w:szCs w:val="28"/>
        </w:rPr>
        <w:t>.)</w:t>
      </w:r>
      <w:r w:rsidR="006D132C" w:rsidRPr="00C61270">
        <w:rPr>
          <w:rFonts w:ascii="Times New Roman" w:hAnsi="Times New Roman" w:cs="Times New Roman"/>
          <w:sz w:val="28"/>
          <w:szCs w:val="28"/>
        </w:rPr>
        <w:t>:</w:t>
      </w:r>
    </w:p>
    <w:p w:rsidR="005C72F3" w:rsidRPr="00C61270" w:rsidRDefault="00570DD0" w:rsidP="008E60B8">
      <w:pPr>
        <w:spacing w:after="0" w:line="360" w:lineRule="auto"/>
        <w:ind w:firstLine="709"/>
        <w:jc w:val="both"/>
        <w:rPr>
          <w:rFonts w:ascii="Times New Roman" w:hAnsi="Times New Roman" w:cs="Times New Roman"/>
          <w:sz w:val="28"/>
          <w:szCs w:val="28"/>
        </w:rPr>
      </w:pPr>
      <w:r w:rsidRPr="00570DD0">
        <w:rPr>
          <w:rFonts w:ascii="Times New Roman" w:hAnsi="Times New Roman" w:cs="Times New Roman"/>
          <w:sz w:val="28"/>
          <w:szCs w:val="28"/>
        </w:rPr>
        <w:t>Скорочення – утворення нових слів шляхом усічення основи. У результаті такого способу словотворення утворюються слова з неповною, усіченою, основою (або основами), які називаються абревіатурами. Звичайні абревіатури утворюються відсіканням кінцевого або початкового складу основи, в англійських піснях ми знайшли таке:</w:t>
      </w:r>
      <w:r w:rsidR="0008509D" w:rsidRPr="00C61270">
        <w:rPr>
          <w:rFonts w:ascii="Times New Roman" w:hAnsi="Times New Roman" w:cs="Times New Roman"/>
          <w:sz w:val="28"/>
          <w:szCs w:val="28"/>
        </w:rPr>
        <w:t xml:space="preserve"> </w:t>
      </w:r>
      <w:r w:rsidR="0008509D" w:rsidRPr="00C61270">
        <w:rPr>
          <w:rFonts w:ascii="Times New Roman" w:hAnsi="Times New Roman" w:cs="Times New Roman"/>
          <w:i/>
          <w:sz w:val="28"/>
          <w:szCs w:val="28"/>
        </w:rPr>
        <w:t>ad (advertisement</w:t>
      </w:r>
      <w:r w:rsidR="00D27997" w:rsidRPr="00C61270">
        <w:rPr>
          <w:rFonts w:ascii="Times New Roman" w:hAnsi="Times New Roman" w:cs="Times New Roman"/>
          <w:i/>
          <w:sz w:val="28"/>
          <w:szCs w:val="28"/>
        </w:rPr>
        <w:t>),</w:t>
      </w:r>
      <w:r w:rsidR="00D27997" w:rsidRPr="00D27997">
        <w:rPr>
          <w:rFonts w:ascii="Times New Roman" w:hAnsi="Times New Roman" w:cs="Times New Roman"/>
          <w:i/>
          <w:sz w:val="28"/>
          <w:szCs w:val="28"/>
        </w:rPr>
        <w:t xml:space="preserve"> </w:t>
      </w:r>
      <w:r w:rsidR="00D27997" w:rsidRPr="00C61270">
        <w:rPr>
          <w:rFonts w:ascii="Times New Roman" w:hAnsi="Times New Roman" w:cs="Times New Roman"/>
          <w:i/>
          <w:sz w:val="28"/>
          <w:szCs w:val="28"/>
        </w:rPr>
        <w:t>caps (capital letters</w:t>
      </w:r>
      <w:r w:rsidR="0008509D" w:rsidRPr="00C61270">
        <w:rPr>
          <w:rFonts w:ascii="Times New Roman" w:hAnsi="Times New Roman" w:cs="Times New Roman"/>
          <w:i/>
          <w:sz w:val="28"/>
          <w:szCs w:val="28"/>
        </w:rPr>
        <w:t>).</w:t>
      </w:r>
      <w:r w:rsidR="0008509D" w:rsidRPr="00C61270">
        <w:rPr>
          <w:rFonts w:ascii="Times New Roman" w:hAnsi="Times New Roman" w:cs="Times New Roman"/>
          <w:sz w:val="28"/>
          <w:szCs w:val="28"/>
        </w:rPr>
        <w:t xml:space="preserve"> </w:t>
      </w:r>
      <w:r w:rsidRPr="00570DD0">
        <w:rPr>
          <w:rFonts w:ascii="Times New Roman" w:hAnsi="Times New Roman" w:cs="Times New Roman"/>
          <w:sz w:val="28"/>
          <w:szCs w:val="28"/>
        </w:rPr>
        <w:t>Складні абревіатури утворюються в результаті дії принципу та абревіатури і складаються з початкових літер або складів слів і основ, або шляхом поєднання їх із повними основами, наприклад, у британських піснях ми помічаємо</w:t>
      </w:r>
      <w:r w:rsidR="0008509D" w:rsidRPr="00C61270">
        <w:rPr>
          <w:rFonts w:ascii="Times New Roman" w:hAnsi="Times New Roman" w:cs="Times New Roman"/>
          <w:sz w:val="28"/>
          <w:szCs w:val="28"/>
        </w:rPr>
        <w:t>:</w:t>
      </w:r>
      <w:r w:rsidR="0008509D" w:rsidRPr="00C61270">
        <w:rPr>
          <w:rFonts w:ascii="Times New Roman" w:hAnsi="Times New Roman" w:cs="Times New Roman"/>
          <w:i/>
          <w:sz w:val="28"/>
          <w:szCs w:val="28"/>
        </w:rPr>
        <w:t xml:space="preserve"> hi-fi (high fidelity)</w:t>
      </w:r>
      <w:r w:rsidR="00D27997" w:rsidRPr="00C61270">
        <w:rPr>
          <w:rFonts w:ascii="Times New Roman" w:hAnsi="Times New Roman" w:cs="Times New Roman"/>
          <w:i/>
          <w:sz w:val="28"/>
          <w:szCs w:val="28"/>
        </w:rPr>
        <w:t>;</w:t>
      </w:r>
      <w:r w:rsidR="00D27997" w:rsidRPr="00D27997">
        <w:rPr>
          <w:rFonts w:ascii="Times New Roman" w:hAnsi="Times New Roman" w:cs="Times New Roman"/>
          <w:i/>
          <w:sz w:val="28"/>
          <w:szCs w:val="28"/>
        </w:rPr>
        <w:t xml:space="preserve"> </w:t>
      </w:r>
      <w:r w:rsidR="00D27997" w:rsidRPr="00C61270">
        <w:rPr>
          <w:rFonts w:ascii="Times New Roman" w:hAnsi="Times New Roman" w:cs="Times New Roman"/>
          <w:i/>
          <w:sz w:val="28"/>
          <w:szCs w:val="28"/>
        </w:rPr>
        <w:t>Interpol (International police)</w:t>
      </w:r>
      <w:r w:rsidR="0008509D" w:rsidRPr="00C61270">
        <w:rPr>
          <w:rFonts w:ascii="Times New Roman" w:hAnsi="Times New Roman" w:cs="Times New Roman"/>
          <w:sz w:val="28"/>
          <w:szCs w:val="28"/>
        </w:rPr>
        <w:t xml:space="preserve">. Скорочуватися може будь-яка частина слова незалежно від морфемних меж: </w:t>
      </w:r>
      <w:r w:rsidR="0008509D" w:rsidRPr="00C61270">
        <w:rPr>
          <w:rFonts w:ascii="Times New Roman" w:hAnsi="Times New Roman" w:cs="Times New Roman"/>
          <w:i/>
          <w:sz w:val="28"/>
          <w:szCs w:val="28"/>
        </w:rPr>
        <w:t>doc – doctor; frig – refrigerator; phone – telephone</w:t>
      </w:r>
      <w:r w:rsidR="0008509D" w:rsidRPr="00C61270">
        <w:rPr>
          <w:rFonts w:ascii="Times New Roman" w:hAnsi="Times New Roman" w:cs="Times New Roman"/>
          <w:sz w:val="28"/>
          <w:szCs w:val="28"/>
        </w:rPr>
        <w:t xml:space="preserve">. Найчастіше зустрічаються кінцеві усічення типу </w:t>
      </w:r>
      <w:r w:rsidR="0008509D" w:rsidRPr="00C61270">
        <w:rPr>
          <w:rFonts w:ascii="Times New Roman" w:hAnsi="Times New Roman" w:cs="Times New Roman"/>
          <w:i/>
          <w:sz w:val="28"/>
          <w:szCs w:val="28"/>
        </w:rPr>
        <w:t>exam – examination, doc – doctor, gym – gymnasium</w:t>
      </w:r>
      <w:r w:rsidR="0008509D" w:rsidRPr="00C61270">
        <w:rPr>
          <w:rFonts w:ascii="Times New Roman" w:hAnsi="Times New Roman" w:cs="Times New Roman"/>
          <w:sz w:val="28"/>
          <w:szCs w:val="28"/>
        </w:rPr>
        <w:t xml:space="preserve">. Усічення типу </w:t>
      </w:r>
      <w:r w:rsidR="0008509D" w:rsidRPr="00C61270">
        <w:rPr>
          <w:rFonts w:ascii="Times New Roman" w:hAnsi="Times New Roman" w:cs="Times New Roman"/>
          <w:i/>
          <w:sz w:val="28"/>
          <w:szCs w:val="28"/>
        </w:rPr>
        <w:t>plane, phone (від airplane, telephone)</w:t>
      </w:r>
      <w:r w:rsidR="0008509D" w:rsidRPr="00C61270">
        <w:rPr>
          <w:rFonts w:ascii="Times New Roman" w:hAnsi="Times New Roman" w:cs="Times New Roman"/>
          <w:sz w:val="28"/>
          <w:szCs w:val="28"/>
        </w:rPr>
        <w:t xml:space="preserve"> називаються початковими, а </w:t>
      </w:r>
      <w:r w:rsidR="0008509D" w:rsidRPr="000928F9">
        <w:rPr>
          <w:rFonts w:ascii="Times New Roman" w:hAnsi="Times New Roman" w:cs="Times New Roman"/>
          <w:i/>
          <w:sz w:val="28"/>
          <w:szCs w:val="28"/>
        </w:rPr>
        <w:t>frig</w:t>
      </w:r>
      <w:r w:rsidR="0008509D" w:rsidRPr="00C61270">
        <w:rPr>
          <w:rFonts w:ascii="Times New Roman" w:hAnsi="Times New Roman" w:cs="Times New Roman"/>
          <w:sz w:val="28"/>
          <w:szCs w:val="28"/>
        </w:rPr>
        <w:t xml:space="preserve"> або </w:t>
      </w:r>
      <w:r w:rsidR="0008509D" w:rsidRPr="000928F9">
        <w:rPr>
          <w:rFonts w:ascii="Times New Roman" w:hAnsi="Times New Roman" w:cs="Times New Roman"/>
          <w:i/>
          <w:sz w:val="28"/>
          <w:szCs w:val="28"/>
        </w:rPr>
        <w:t>flu</w:t>
      </w:r>
      <w:r w:rsidR="0008509D" w:rsidRPr="00C61270">
        <w:rPr>
          <w:rFonts w:ascii="Times New Roman" w:hAnsi="Times New Roman" w:cs="Times New Roman"/>
          <w:sz w:val="28"/>
          <w:szCs w:val="28"/>
        </w:rPr>
        <w:t xml:space="preserve"> (від refrigerator, influenza) ілюструють так звані кінцево-початкові усічення</w:t>
      </w:r>
      <w:r w:rsidR="005C72F3" w:rsidRPr="00C61270">
        <w:rPr>
          <w:rFonts w:ascii="Times New Roman" w:hAnsi="Times New Roman" w:cs="Times New Roman"/>
          <w:sz w:val="28"/>
          <w:szCs w:val="28"/>
        </w:rPr>
        <w:t>:</w:t>
      </w:r>
    </w:p>
    <w:p w:rsidR="005C72F3" w:rsidRPr="00C61270" w:rsidRDefault="00D27997" w:rsidP="008E60B8">
      <w:pPr>
        <w:spacing w:after="0" w:line="360" w:lineRule="auto"/>
        <w:ind w:firstLine="709"/>
        <w:jc w:val="both"/>
        <w:rPr>
          <w:rFonts w:ascii="Times New Roman" w:hAnsi="Times New Roman" w:cs="Times New Roman"/>
          <w:sz w:val="28"/>
          <w:szCs w:val="28"/>
        </w:rPr>
      </w:pPr>
      <w:r w:rsidRPr="00D27997">
        <w:rPr>
          <w:rFonts w:ascii="Times New Roman" w:hAnsi="Times New Roman" w:cs="Times New Roman"/>
          <w:sz w:val="28"/>
          <w:szCs w:val="28"/>
        </w:rPr>
        <w:t>Слово</w:t>
      </w:r>
      <w:r>
        <w:rPr>
          <w:rFonts w:ascii="Times New Roman" w:hAnsi="Times New Roman" w:cs="Times New Roman"/>
          <w:sz w:val="28"/>
          <w:szCs w:val="28"/>
        </w:rPr>
        <w:t>злиття</w:t>
      </w:r>
      <w:r w:rsidRPr="00D27997">
        <w:rPr>
          <w:rFonts w:ascii="Times New Roman" w:hAnsi="Times New Roman" w:cs="Times New Roman"/>
          <w:sz w:val="28"/>
          <w:szCs w:val="28"/>
        </w:rPr>
        <w:t xml:space="preserve"> — відносно молодий спосіб словотворення. На відміну від інших способів словотворення одиницею, тут є не основа, а її довільний фрагмент </w:t>
      </w:r>
      <w:r w:rsidR="0008509D" w:rsidRPr="00C61270">
        <w:rPr>
          <w:rFonts w:ascii="Times New Roman" w:hAnsi="Times New Roman" w:cs="Times New Roman"/>
          <w:sz w:val="28"/>
          <w:szCs w:val="28"/>
        </w:rPr>
        <w:t>(</w:t>
      </w:r>
      <w:r w:rsidR="0008509D" w:rsidRPr="000928F9">
        <w:rPr>
          <w:rFonts w:ascii="Times New Roman" w:hAnsi="Times New Roman" w:cs="Times New Roman"/>
          <w:i/>
          <w:sz w:val="28"/>
          <w:szCs w:val="28"/>
        </w:rPr>
        <w:t>Motel – motorist + hotel</w:t>
      </w:r>
      <w:r w:rsidRPr="000928F9">
        <w:rPr>
          <w:rFonts w:ascii="Times New Roman" w:hAnsi="Times New Roman" w:cs="Times New Roman"/>
          <w:i/>
          <w:sz w:val="28"/>
          <w:szCs w:val="28"/>
        </w:rPr>
        <w:t>; Euroshima – Europe + Hiroshima</w:t>
      </w:r>
      <w:r w:rsidR="0008509D" w:rsidRPr="00C61270">
        <w:rPr>
          <w:rFonts w:ascii="Times New Roman" w:hAnsi="Times New Roman" w:cs="Times New Roman"/>
          <w:sz w:val="28"/>
          <w:szCs w:val="28"/>
        </w:rPr>
        <w:t xml:space="preserve">). </w:t>
      </w:r>
      <w:r w:rsidRPr="00D27997">
        <w:rPr>
          <w:rFonts w:ascii="Times New Roman" w:hAnsi="Times New Roman" w:cs="Times New Roman"/>
          <w:sz w:val="28"/>
          <w:szCs w:val="28"/>
        </w:rPr>
        <w:t xml:space="preserve">Процес злиття слів добре видно на прикладі слова </w:t>
      </w:r>
      <w:r w:rsidR="0008509D" w:rsidRPr="00C61270">
        <w:rPr>
          <w:rFonts w:ascii="Times New Roman" w:hAnsi="Times New Roman" w:cs="Times New Roman"/>
          <w:sz w:val="28"/>
          <w:szCs w:val="28"/>
        </w:rPr>
        <w:t xml:space="preserve">smog, утвореного з фрагментів двох основ – </w:t>
      </w:r>
      <w:r w:rsidR="0008509D" w:rsidRPr="000928F9">
        <w:rPr>
          <w:rFonts w:ascii="Times New Roman" w:hAnsi="Times New Roman" w:cs="Times New Roman"/>
          <w:i/>
          <w:sz w:val="28"/>
          <w:szCs w:val="28"/>
        </w:rPr>
        <w:t>smoke</w:t>
      </w:r>
      <w:r w:rsidR="0008509D" w:rsidRPr="00C61270">
        <w:rPr>
          <w:rFonts w:ascii="Times New Roman" w:hAnsi="Times New Roman" w:cs="Times New Roman"/>
          <w:sz w:val="28"/>
          <w:szCs w:val="28"/>
        </w:rPr>
        <w:t xml:space="preserve"> та </w:t>
      </w:r>
      <w:r w:rsidR="0008509D" w:rsidRPr="000928F9">
        <w:rPr>
          <w:rFonts w:ascii="Times New Roman" w:hAnsi="Times New Roman" w:cs="Times New Roman"/>
          <w:i/>
          <w:sz w:val="28"/>
          <w:szCs w:val="28"/>
        </w:rPr>
        <w:t>fog</w:t>
      </w:r>
      <w:r w:rsidR="0008509D" w:rsidRPr="00C61270">
        <w:rPr>
          <w:rFonts w:ascii="Times New Roman" w:hAnsi="Times New Roman" w:cs="Times New Roman"/>
          <w:sz w:val="28"/>
          <w:szCs w:val="28"/>
        </w:rPr>
        <w:t xml:space="preserve"> – шляхом накладення їх один на одного</w:t>
      </w:r>
      <w:r w:rsidR="005C72F3" w:rsidRPr="00C61270">
        <w:rPr>
          <w:rFonts w:ascii="Times New Roman" w:hAnsi="Times New Roman" w:cs="Times New Roman"/>
          <w:sz w:val="28"/>
          <w:szCs w:val="28"/>
        </w:rPr>
        <w:t>:</w:t>
      </w:r>
    </w:p>
    <w:p w:rsidR="00C61270" w:rsidRDefault="00570DD0" w:rsidP="008E60B8">
      <w:pPr>
        <w:spacing w:after="0" w:line="360" w:lineRule="auto"/>
        <w:ind w:firstLine="709"/>
        <w:jc w:val="both"/>
        <w:rPr>
          <w:rFonts w:ascii="Times New Roman" w:hAnsi="Times New Roman" w:cs="Times New Roman"/>
          <w:sz w:val="28"/>
          <w:szCs w:val="28"/>
        </w:rPr>
      </w:pPr>
      <w:r w:rsidRPr="00570DD0">
        <w:rPr>
          <w:rFonts w:ascii="Times New Roman" w:hAnsi="Times New Roman" w:cs="Times New Roman"/>
          <w:sz w:val="28"/>
          <w:szCs w:val="28"/>
        </w:rPr>
        <w:t xml:space="preserve">Суфіксальний дериват — двоморфемне слово, </w:t>
      </w:r>
      <w:r w:rsidR="00D27997" w:rsidRPr="00D27997">
        <w:rPr>
          <w:rFonts w:ascii="Times New Roman" w:hAnsi="Times New Roman" w:cs="Times New Roman"/>
          <w:sz w:val="28"/>
          <w:szCs w:val="28"/>
        </w:rPr>
        <w:t>яке вживається як єдине ціле і граматично рівнозначне простому слову в усіх можливих синтаксичних конструкціях. Морфеми, що несуть в собі ознаки граматичних категорій часу, числа чи відмінка, визначаються як закінчення, оскільки вони не утворюють нових слів, а лише словоформи. Суфіксальне словотворення характеризується залежно від: суфікса, що походить із власної мови, ми знаходимо в британських піснях</w:t>
      </w:r>
      <w:r w:rsidRPr="00570DD0">
        <w:rPr>
          <w:rFonts w:ascii="Times New Roman" w:hAnsi="Times New Roman" w:cs="Times New Roman"/>
          <w:sz w:val="28"/>
          <w:szCs w:val="28"/>
        </w:rPr>
        <w:t>:</w:t>
      </w:r>
      <w:r>
        <w:rPr>
          <w:rFonts w:ascii="Times New Roman" w:hAnsi="Times New Roman" w:cs="Times New Roman"/>
          <w:sz w:val="28"/>
          <w:szCs w:val="28"/>
        </w:rPr>
        <w:t xml:space="preserve"> </w:t>
      </w:r>
      <w:r w:rsidR="005C72F3" w:rsidRPr="00C61270">
        <w:rPr>
          <w:rFonts w:ascii="Times New Roman" w:hAnsi="Times New Roman" w:cs="Times New Roman"/>
          <w:i/>
          <w:sz w:val="28"/>
          <w:szCs w:val="28"/>
        </w:rPr>
        <w:t>darkness, kindness</w:t>
      </w:r>
      <w:r w:rsidR="00C61270">
        <w:rPr>
          <w:rFonts w:ascii="Times New Roman" w:hAnsi="Times New Roman" w:cs="Times New Roman"/>
          <w:sz w:val="28"/>
          <w:szCs w:val="28"/>
        </w:rPr>
        <w:t>:</w:t>
      </w:r>
    </w:p>
    <w:p w:rsidR="00440104" w:rsidRPr="000928F9" w:rsidRDefault="005C72F3" w:rsidP="008E60B8">
      <w:pPr>
        <w:spacing w:after="0" w:line="360" w:lineRule="auto"/>
        <w:ind w:firstLine="709"/>
        <w:jc w:val="both"/>
        <w:rPr>
          <w:rFonts w:ascii="Times New Roman" w:hAnsi="Times New Roman" w:cs="Times New Roman"/>
          <w:i/>
          <w:sz w:val="28"/>
          <w:szCs w:val="28"/>
        </w:rPr>
      </w:pPr>
      <w:r w:rsidRPr="00C61270">
        <w:rPr>
          <w:rFonts w:ascii="Times New Roman" w:hAnsi="Times New Roman" w:cs="Times New Roman"/>
          <w:sz w:val="28"/>
          <w:szCs w:val="28"/>
        </w:rPr>
        <w:t xml:space="preserve">У цих випадках наголос новотвору не змінюється навіть у словах з трьома складами: </w:t>
      </w:r>
      <w:r w:rsidRPr="000928F9">
        <w:rPr>
          <w:rFonts w:ascii="Times New Roman" w:hAnsi="Times New Roman" w:cs="Times New Roman"/>
          <w:i/>
          <w:sz w:val="28"/>
          <w:szCs w:val="28"/>
        </w:rPr>
        <w:t>willingness</w:t>
      </w:r>
      <w:r w:rsidR="00D27997" w:rsidRPr="000928F9">
        <w:rPr>
          <w:rFonts w:ascii="Times New Roman" w:hAnsi="Times New Roman" w:cs="Times New Roman"/>
          <w:i/>
          <w:sz w:val="28"/>
          <w:szCs w:val="28"/>
        </w:rPr>
        <w:t>, commonness</w:t>
      </w:r>
      <w:r w:rsidRPr="00C61270">
        <w:rPr>
          <w:rFonts w:ascii="Times New Roman" w:hAnsi="Times New Roman" w:cs="Times New Roman"/>
          <w:sz w:val="28"/>
          <w:szCs w:val="28"/>
        </w:rPr>
        <w:t xml:space="preserve">; – запозиченого суфікса, що приєднується як </w:t>
      </w:r>
      <w:r w:rsidR="00D27997" w:rsidRPr="00D27997">
        <w:rPr>
          <w:rFonts w:ascii="Times New Roman" w:hAnsi="Times New Roman" w:cs="Times New Roman"/>
          <w:sz w:val="28"/>
          <w:szCs w:val="28"/>
        </w:rPr>
        <w:lastRenderedPageBreak/>
        <w:t>до рідного і запозиченого коренів, не змінюючи наголосу, наприклад:</w:t>
      </w:r>
      <w:r w:rsidRPr="00C61270">
        <w:rPr>
          <w:rFonts w:ascii="Times New Roman" w:hAnsi="Times New Roman" w:cs="Times New Roman"/>
          <w:sz w:val="28"/>
          <w:szCs w:val="28"/>
        </w:rPr>
        <w:t xml:space="preserve"> </w:t>
      </w:r>
      <w:r w:rsidRPr="000928F9">
        <w:rPr>
          <w:rFonts w:ascii="Times New Roman" w:hAnsi="Times New Roman" w:cs="Times New Roman"/>
          <w:i/>
          <w:sz w:val="28"/>
          <w:szCs w:val="28"/>
        </w:rPr>
        <w:t xml:space="preserve">deceivable, </w:t>
      </w:r>
      <w:r w:rsidR="00D27997" w:rsidRPr="000928F9">
        <w:rPr>
          <w:rFonts w:ascii="Times New Roman" w:hAnsi="Times New Roman" w:cs="Times New Roman"/>
          <w:i/>
          <w:sz w:val="28"/>
          <w:szCs w:val="28"/>
        </w:rPr>
        <w:t xml:space="preserve">movable, </w:t>
      </w:r>
      <w:r w:rsidRPr="000928F9">
        <w:rPr>
          <w:rFonts w:ascii="Times New Roman" w:hAnsi="Times New Roman" w:cs="Times New Roman"/>
          <w:i/>
          <w:sz w:val="28"/>
          <w:szCs w:val="28"/>
        </w:rPr>
        <w:t>serviceable</w:t>
      </w:r>
      <w:r w:rsidRPr="00C61270">
        <w:rPr>
          <w:rFonts w:ascii="Times New Roman" w:hAnsi="Times New Roman" w:cs="Times New Roman"/>
          <w:sz w:val="28"/>
          <w:szCs w:val="28"/>
        </w:rPr>
        <w:t xml:space="preserve">; – </w:t>
      </w:r>
      <w:r w:rsidR="00D27997" w:rsidRPr="00D27997">
        <w:rPr>
          <w:rFonts w:ascii="Times New Roman" w:hAnsi="Times New Roman" w:cs="Times New Roman"/>
          <w:sz w:val="28"/>
          <w:szCs w:val="28"/>
        </w:rPr>
        <w:t>запозичений суфікс, що вживається з іншомовними коренями, при зміні наголосу або голосного чи приголосного кореня, наприклад:</w:t>
      </w:r>
      <w:r w:rsidRPr="00C61270">
        <w:rPr>
          <w:rFonts w:ascii="Times New Roman" w:hAnsi="Times New Roman" w:cs="Times New Roman"/>
          <w:sz w:val="28"/>
          <w:szCs w:val="28"/>
        </w:rPr>
        <w:t xml:space="preserve"> </w:t>
      </w:r>
      <w:r w:rsidRPr="000928F9">
        <w:rPr>
          <w:rFonts w:ascii="Times New Roman" w:hAnsi="Times New Roman" w:cs="Times New Roman"/>
          <w:i/>
          <w:sz w:val="28"/>
          <w:szCs w:val="28"/>
        </w:rPr>
        <w:t>biology – biologically, China – Chinese</w:t>
      </w:r>
      <w:r w:rsidRPr="00C61270">
        <w:rPr>
          <w:rFonts w:ascii="Times New Roman" w:hAnsi="Times New Roman" w:cs="Times New Roman"/>
          <w:sz w:val="28"/>
          <w:szCs w:val="28"/>
        </w:rPr>
        <w:t xml:space="preserve">. </w:t>
      </w:r>
      <w:r w:rsidR="00D27997" w:rsidRPr="00D27997">
        <w:rPr>
          <w:rFonts w:ascii="Times New Roman" w:hAnsi="Times New Roman" w:cs="Times New Roman"/>
          <w:sz w:val="28"/>
          <w:szCs w:val="28"/>
        </w:rPr>
        <w:t>Коли до запозиченого слова, утвореного за допомогою іншомовного, додається інший рідний суфікс, то таке утворення називається співвідносним, напр.</w:t>
      </w:r>
      <w:r w:rsidRPr="00C61270">
        <w:rPr>
          <w:rFonts w:ascii="Times New Roman" w:hAnsi="Times New Roman" w:cs="Times New Roman"/>
          <w:sz w:val="28"/>
          <w:szCs w:val="28"/>
        </w:rPr>
        <w:t xml:space="preserve">: </w:t>
      </w:r>
      <w:r w:rsidRPr="000928F9">
        <w:rPr>
          <w:rFonts w:ascii="Times New Roman" w:hAnsi="Times New Roman" w:cs="Times New Roman"/>
          <w:i/>
          <w:sz w:val="28"/>
          <w:szCs w:val="28"/>
        </w:rPr>
        <w:t xml:space="preserve">president – presidency, resident – </w:t>
      </w:r>
    </w:p>
    <w:p w:rsidR="00D10AC4" w:rsidRPr="00D10AC4" w:rsidRDefault="00440104" w:rsidP="008E60B8">
      <w:pPr>
        <w:spacing w:after="0" w:line="360" w:lineRule="auto"/>
        <w:ind w:firstLine="709"/>
        <w:jc w:val="both"/>
        <w:rPr>
          <w:rFonts w:ascii="Times New Roman" w:hAnsi="Times New Roman" w:cs="Times New Roman"/>
          <w:i/>
          <w:sz w:val="28"/>
          <w:szCs w:val="28"/>
        </w:rPr>
      </w:pPr>
      <w:r w:rsidRPr="00C61270">
        <w:rPr>
          <w:rFonts w:ascii="Times New Roman" w:hAnsi="Times New Roman" w:cs="Times New Roman"/>
          <w:sz w:val="28"/>
          <w:szCs w:val="28"/>
        </w:rPr>
        <w:t xml:space="preserve"> </w:t>
      </w:r>
      <w:r w:rsidR="005C72F3" w:rsidRPr="00C61270">
        <w:rPr>
          <w:rFonts w:ascii="Times New Roman" w:hAnsi="Times New Roman" w:cs="Times New Roman"/>
          <w:sz w:val="28"/>
          <w:szCs w:val="28"/>
        </w:rPr>
        <w:t xml:space="preserve">Ці іменники можна розподілити на дві підгрупи з переважаючими ознаками: а) ті, що вказує на дію і б) ті, що стосується дії; – назви абстрактних найменувань, наприклад: </w:t>
      </w:r>
      <w:r w:rsidR="005C72F3" w:rsidRPr="007869ED">
        <w:rPr>
          <w:rFonts w:ascii="Times New Roman" w:hAnsi="Times New Roman" w:cs="Times New Roman"/>
          <w:i/>
          <w:sz w:val="28"/>
          <w:szCs w:val="28"/>
        </w:rPr>
        <w:t xml:space="preserve">-ance  (alliance); </w:t>
      </w:r>
      <w:r w:rsidR="00D27997" w:rsidRPr="007869ED">
        <w:rPr>
          <w:rFonts w:ascii="Times New Roman" w:hAnsi="Times New Roman" w:cs="Times New Roman"/>
          <w:i/>
          <w:sz w:val="28"/>
          <w:szCs w:val="28"/>
        </w:rPr>
        <w:t xml:space="preserve">-age (bondage); </w:t>
      </w:r>
      <w:r w:rsidR="005C72F3" w:rsidRPr="007869ED">
        <w:rPr>
          <w:rFonts w:ascii="Times New Roman" w:hAnsi="Times New Roman" w:cs="Times New Roman"/>
          <w:i/>
          <w:sz w:val="28"/>
          <w:szCs w:val="28"/>
        </w:rPr>
        <w:t xml:space="preserve">-ation (adoration); </w:t>
      </w:r>
      <w:r w:rsidR="00D27997" w:rsidRPr="007869ED">
        <w:rPr>
          <w:rFonts w:ascii="Times New Roman" w:hAnsi="Times New Roman" w:cs="Times New Roman"/>
          <w:i/>
          <w:sz w:val="28"/>
          <w:szCs w:val="28"/>
        </w:rPr>
        <w:t xml:space="preserve">-ancy (discrepancy); </w:t>
      </w:r>
      <w:r w:rsidR="005C72F3" w:rsidRPr="007869ED">
        <w:rPr>
          <w:rFonts w:ascii="Times New Roman" w:hAnsi="Times New Roman" w:cs="Times New Roman"/>
          <w:i/>
          <w:sz w:val="28"/>
          <w:szCs w:val="28"/>
        </w:rPr>
        <w:t xml:space="preserve">-dom (officialdom); </w:t>
      </w:r>
      <w:r w:rsidR="00D27997" w:rsidRPr="007869ED">
        <w:rPr>
          <w:rFonts w:ascii="Times New Roman" w:hAnsi="Times New Roman" w:cs="Times New Roman"/>
          <w:i/>
          <w:sz w:val="28"/>
          <w:szCs w:val="28"/>
        </w:rPr>
        <w:t xml:space="preserve">-ence (efficience); </w:t>
      </w:r>
      <w:r w:rsidR="005C72F3" w:rsidRPr="007869ED">
        <w:rPr>
          <w:rFonts w:ascii="Times New Roman" w:hAnsi="Times New Roman" w:cs="Times New Roman"/>
          <w:i/>
          <w:sz w:val="28"/>
          <w:szCs w:val="28"/>
        </w:rPr>
        <w:t xml:space="preserve">-ing (gazing); </w:t>
      </w:r>
      <w:r w:rsidR="00D27997" w:rsidRPr="007869ED">
        <w:rPr>
          <w:rFonts w:ascii="Times New Roman" w:hAnsi="Times New Roman" w:cs="Times New Roman"/>
          <w:i/>
          <w:sz w:val="28"/>
          <w:szCs w:val="28"/>
        </w:rPr>
        <w:t xml:space="preserve">-hood (neighbourhood); </w:t>
      </w:r>
      <w:r w:rsidR="005C72F3" w:rsidRPr="007869ED">
        <w:rPr>
          <w:rFonts w:ascii="Times New Roman" w:hAnsi="Times New Roman" w:cs="Times New Roman"/>
          <w:i/>
          <w:sz w:val="28"/>
          <w:szCs w:val="28"/>
        </w:rPr>
        <w:t xml:space="preserve">-ism (behaviorism); </w:t>
      </w:r>
      <w:r w:rsidR="00D27997" w:rsidRPr="007869ED">
        <w:rPr>
          <w:rFonts w:ascii="Times New Roman" w:hAnsi="Times New Roman" w:cs="Times New Roman"/>
          <w:i/>
          <w:sz w:val="28"/>
          <w:szCs w:val="28"/>
        </w:rPr>
        <w:t>-ion (tion) (invention, recognition</w:t>
      </w:r>
      <w:r w:rsidR="005C72F3" w:rsidRPr="007869ED">
        <w:rPr>
          <w:rFonts w:ascii="Times New Roman" w:hAnsi="Times New Roman" w:cs="Times New Roman"/>
          <w:i/>
          <w:sz w:val="28"/>
          <w:szCs w:val="28"/>
        </w:rPr>
        <w:t xml:space="preserve"> -ness (bitterness);</w:t>
      </w:r>
      <w:r w:rsidR="00D27997" w:rsidRPr="007869ED">
        <w:rPr>
          <w:rFonts w:ascii="Times New Roman" w:hAnsi="Times New Roman" w:cs="Times New Roman"/>
          <w:i/>
          <w:sz w:val="28"/>
          <w:szCs w:val="28"/>
        </w:rPr>
        <w:t xml:space="preserve"> );-ment (betterment);</w:t>
      </w:r>
      <w:r w:rsidR="005C72F3" w:rsidRPr="007869ED">
        <w:rPr>
          <w:rFonts w:ascii="Times New Roman" w:hAnsi="Times New Roman" w:cs="Times New Roman"/>
          <w:i/>
          <w:sz w:val="28"/>
          <w:szCs w:val="28"/>
        </w:rPr>
        <w:t xml:space="preserve"> -ty (naivety);</w:t>
      </w:r>
      <w:r w:rsidR="00D27997" w:rsidRPr="007869ED">
        <w:rPr>
          <w:rFonts w:ascii="Times New Roman" w:hAnsi="Times New Roman" w:cs="Times New Roman"/>
          <w:i/>
          <w:sz w:val="28"/>
          <w:szCs w:val="28"/>
        </w:rPr>
        <w:t xml:space="preserve"> -ship (hardship);</w:t>
      </w:r>
      <w:r w:rsidR="00D27997" w:rsidRPr="00C61270">
        <w:rPr>
          <w:rFonts w:ascii="Times New Roman" w:hAnsi="Times New Roman" w:cs="Times New Roman"/>
          <w:sz w:val="28"/>
          <w:szCs w:val="28"/>
        </w:rPr>
        <w:t xml:space="preserve"> </w:t>
      </w:r>
      <w:r w:rsidR="005C72F3" w:rsidRPr="00C61270">
        <w:rPr>
          <w:rFonts w:ascii="Times New Roman" w:hAnsi="Times New Roman" w:cs="Times New Roman"/>
          <w:sz w:val="28"/>
          <w:szCs w:val="28"/>
        </w:rPr>
        <w:t xml:space="preserve"> – певну лексико-граматичну категорію: </w:t>
      </w:r>
      <w:r>
        <w:rPr>
          <w:rFonts w:ascii="Times New Roman" w:hAnsi="Times New Roman" w:cs="Times New Roman"/>
          <w:sz w:val="28"/>
          <w:szCs w:val="28"/>
        </w:rPr>
        <w:t>зауважуємо</w:t>
      </w:r>
      <w:r w:rsidR="005C72F3" w:rsidRPr="00C61270">
        <w:rPr>
          <w:rFonts w:ascii="Times New Roman" w:hAnsi="Times New Roman" w:cs="Times New Roman"/>
          <w:sz w:val="28"/>
          <w:szCs w:val="28"/>
        </w:rPr>
        <w:t>, наприклад, декілька суфіксів, що утворюють іменники жіночого роду: -</w:t>
      </w:r>
      <w:r w:rsidR="005C72F3" w:rsidRPr="007869ED">
        <w:rPr>
          <w:rFonts w:ascii="Times New Roman" w:hAnsi="Times New Roman" w:cs="Times New Roman"/>
          <w:i/>
          <w:sz w:val="28"/>
          <w:szCs w:val="28"/>
        </w:rPr>
        <w:t xml:space="preserve">ette (usherette); </w:t>
      </w:r>
      <w:r w:rsidR="00D27997" w:rsidRPr="007869ED">
        <w:rPr>
          <w:rFonts w:ascii="Times New Roman" w:hAnsi="Times New Roman" w:cs="Times New Roman"/>
          <w:i/>
          <w:sz w:val="28"/>
          <w:szCs w:val="28"/>
        </w:rPr>
        <w:t xml:space="preserve">-ess (stewardess); </w:t>
      </w:r>
      <w:r w:rsidR="005C72F3" w:rsidRPr="007869ED">
        <w:rPr>
          <w:rFonts w:ascii="Times New Roman" w:hAnsi="Times New Roman" w:cs="Times New Roman"/>
          <w:i/>
          <w:sz w:val="28"/>
          <w:szCs w:val="28"/>
        </w:rPr>
        <w:t>-ine (heroine)</w:t>
      </w:r>
      <w:r w:rsidR="00D27997" w:rsidRPr="007869ED">
        <w:rPr>
          <w:rFonts w:ascii="Times New Roman" w:hAnsi="Times New Roman" w:cs="Times New Roman"/>
          <w:i/>
          <w:sz w:val="28"/>
          <w:szCs w:val="28"/>
        </w:rPr>
        <w:t>; -ina (regina)</w:t>
      </w:r>
      <w:r w:rsidR="005C72F3" w:rsidRPr="007869ED">
        <w:rPr>
          <w:rFonts w:ascii="Times New Roman" w:hAnsi="Times New Roman" w:cs="Times New Roman"/>
          <w:i/>
          <w:sz w:val="28"/>
          <w:szCs w:val="28"/>
        </w:rPr>
        <w:t>.</w:t>
      </w:r>
      <w:r w:rsidR="005C72F3" w:rsidRPr="00C61270">
        <w:rPr>
          <w:rFonts w:ascii="Times New Roman" w:hAnsi="Times New Roman" w:cs="Times New Roman"/>
          <w:sz w:val="28"/>
          <w:szCs w:val="28"/>
        </w:rPr>
        <w:t xml:space="preserve"> </w:t>
      </w:r>
      <w:r w:rsidR="00D27997" w:rsidRPr="00D27997">
        <w:rPr>
          <w:rFonts w:ascii="Times New Roman" w:hAnsi="Times New Roman" w:cs="Times New Roman"/>
          <w:sz w:val="28"/>
          <w:szCs w:val="28"/>
        </w:rPr>
        <w:t>Значна кількість суфіксів надає словам емоційного забарвлення. Це, перш за все, суфікси, що відображають ознаки скорочення, наприклад:</w:t>
      </w:r>
      <w:r w:rsidR="005C72F3" w:rsidRPr="00C61270">
        <w:rPr>
          <w:rFonts w:ascii="Times New Roman" w:hAnsi="Times New Roman" w:cs="Times New Roman"/>
          <w:sz w:val="28"/>
          <w:szCs w:val="28"/>
        </w:rPr>
        <w:t xml:space="preserve"> </w:t>
      </w:r>
      <w:r w:rsidR="00D27997" w:rsidRPr="007869ED">
        <w:rPr>
          <w:rFonts w:ascii="Times New Roman" w:hAnsi="Times New Roman" w:cs="Times New Roman"/>
          <w:i/>
          <w:sz w:val="28"/>
          <w:szCs w:val="28"/>
        </w:rPr>
        <w:t xml:space="preserve">-et (sonnet, ballet); </w:t>
      </w:r>
      <w:r w:rsidR="005C72F3" w:rsidRPr="007869ED">
        <w:rPr>
          <w:rFonts w:ascii="Times New Roman" w:hAnsi="Times New Roman" w:cs="Times New Roman"/>
          <w:i/>
          <w:sz w:val="28"/>
          <w:szCs w:val="28"/>
        </w:rPr>
        <w:t>-en (maiden); kin(s)</w:t>
      </w:r>
      <w:r w:rsidR="005C72F3" w:rsidRPr="00C61270">
        <w:rPr>
          <w:rFonts w:ascii="Times New Roman" w:hAnsi="Times New Roman" w:cs="Times New Roman"/>
          <w:sz w:val="28"/>
          <w:szCs w:val="28"/>
        </w:rPr>
        <w:t xml:space="preserve"> (головним </w:t>
      </w:r>
      <w:r w:rsidR="005C72F3" w:rsidRPr="00D10AC4">
        <w:rPr>
          <w:rFonts w:ascii="Times New Roman" w:hAnsi="Times New Roman" w:cs="Times New Roman"/>
          <w:i/>
          <w:sz w:val="28"/>
          <w:szCs w:val="28"/>
        </w:rPr>
        <w:t xml:space="preserve">чином у власних іменах) -let (ringlet); </w:t>
      </w:r>
      <w:r w:rsidR="00D27997" w:rsidRPr="00D10AC4">
        <w:rPr>
          <w:rFonts w:ascii="Times New Roman" w:hAnsi="Times New Roman" w:cs="Times New Roman"/>
          <w:i/>
          <w:sz w:val="28"/>
          <w:szCs w:val="28"/>
        </w:rPr>
        <w:t>(Perkins),</w:t>
      </w:r>
      <w:r w:rsidR="005C72F3" w:rsidRPr="00D10AC4">
        <w:rPr>
          <w:rFonts w:ascii="Times New Roman" w:hAnsi="Times New Roman" w:cs="Times New Roman"/>
          <w:i/>
          <w:sz w:val="28"/>
          <w:szCs w:val="28"/>
        </w:rPr>
        <w:t>-ock (hillock, bullock)</w:t>
      </w:r>
    </w:p>
    <w:p w:rsidR="00D10AC4" w:rsidRPr="007869ED" w:rsidRDefault="00D10AC4" w:rsidP="008E60B8">
      <w:pPr>
        <w:pStyle w:val="HTML"/>
        <w:shd w:val="clear" w:color="auto" w:fill="FCFCFC"/>
        <w:spacing w:line="360" w:lineRule="auto"/>
        <w:ind w:firstLine="709"/>
        <w:jc w:val="both"/>
        <w:rPr>
          <w:rFonts w:ascii="Times New Roman" w:hAnsi="Times New Roman" w:cs="Times New Roman"/>
          <w:i/>
          <w:sz w:val="28"/>
          <w:szCs w:val="28"/>
        </w:rPr>
      </w:pPr>
      <w:r>
        <w:rPr>
          <w:rFonts w:ascii="Times New Roman" w:hAnsi="Times New Roman" w:cs="Times New Roman"/>
          <w:sz w:val="28"/>
          <w:szCs w:val="28"/>
        </w:rPr>
        <w:tab/>
      </w:r>
      <w:r w:rsidR="00D27997" w:rsidRPr="00D27997">
        <w:rPr>
          <w:rFonts w:ascii="Times New Roman" w:hAnsi="Times New Roman" w:cs="Times New Roman"/>
          <w:sz w:val="28"/>
          <w:szCs w:val="28"/>
        </w:rPr>
        <w:t>Ряд суфіксів відображає негативні якості та властивості речей. Однак ця ознака характерна не для всіх утворень, наприклад:</w:t>
      </w:r>
      <w:r w:rsidR="00D27997">
        <w:rPr>
          <w:rFonts w:ascii="Times New Roman" w:hAnsi="Times New Roman" w:cs="Times New Roman"/>
          <w:sz w:val="28"/>
          <w:szCs w:val="28"/>
        </w:rPr>
        <w:t xml:space="preserve"> </w:t>
      </w:r>
      <w:r w:rsidR="005C72F3" w:rsidRPr="007869ED">
        <w:rPr>
          <w:rFonts w:ascii="Times New Roman" w:hAnsi="Times New Roman" w:cs="Times New Roman"/>
          <w:i/>
          <w:sz w:val="28"/>
          <w:szCs w:val="28"/>
        </w:rPr>
        <w:t xml:space="preserve">-ard (drunkard, </w:t>
      </w:r>
      <w:r w:rsidR="00D27997" w:rsidRPr="007869ED">
        <w:rPr>
          <w:rFonts w:ascii="Times New Roman" w:hAnsi="Times New Roman" w:cs="Times New Roman"/>
          <w:i/>
          <w:sz w:val="28"/>
          <w:szCs w:val="28"/>
        </w:rPr>
        <w:t xml:space="preserve">slug-gard, </w:t>
      </w:r>
      <w:r w:rsidR="005C72F3" w:rsidRPr="007869ED">
        <w:rPr>
          <w:rFonts w:ascii="Times New Roman" w:hAnsi="Times New Roman" w:cs="Times New Roman"/>
          <w:sz w:val="28"/>
          <w:szCs w:val="28"/>
        </w:rPr>
        <w:t>але</w:t>
      </w:r>
      <w:r w:rsidR="005C72F3" w:rsidRPr="007869ED">
        <w:rPr>
          <w:rFonts w:ascii="Times New Roman" w:hAnsi="Times New Roman" w:cs="Times New Roman"/>
          <w:i/>
          <w:sz w:val="28"/>
          <w:szCs w:val="28"/>
        </w:rPr>
        <w:t xml:space="preserve"> standard</w:t>
      </w:r>
      <w:r w:rsidR="00D27997" w:rsidRPr="007869ED">
        <w:rPr>
          <w:rFonts w:ascii="Times New Roman" w:hAnsi="Times New Roman" w:cs="Times New Roman"/>
          <w:i/>
          <w:sz w:val="28"/>
          <w:szCs w:val="28"/>
        </w:rPr>
        <w:t>, placard</w:t>
      </w:r>
      <w:r w:rsidR="005C72F3" w:rsidRPr="007869ED">
        <w:rPr>
          <w:rFonts w:ascii="Times New Roman" w:hAnsi="Times New Roman" w:cs="Times New Roman"/>
          <w:i/>
          <w:sz w:val="28"/>
          <w:szCs w:val="28"/>
        </w:rPr>
        <w:t xml:space="preserve">); -ster (gangster, </w:t>
      </w:r>
      <w:r w:rsidR="00D27997" w:rsidRPr="007869ED">
        <w:rPr>
          <w:rFonts w:ascii="Times New Roman" w:hAnsi="Times New Roman" w:cs="Times New Roman"/>
          <w:i/>
          <w:sz w:val="28"/>
          <w:szCs w:val="28"/>
        </w:rPr>
        <w:t xml:space="preserve">spinster, </w:t>
      </w:r>
      <w:r w:rsidR="005C72F3" w:rsidRPr="007869ED">
        <w:rPr>
          <w:rFonts w:ascii="Times New Roman" w:hAnsi="Times New Roman" w:cs="Times New Roman"/>
          <w:i/>
          <w:sz w:val="28"/>
          <w:szCs w:val="28"/>
        </w:rPr>
        <w:t>але lobster</w:t>
      </w:r>
      <w:r w:rsidR="00D27997" w:rsidRPr="007869ED">
        <w:rPr>
          <w:rFonts w:ascii="Times New Roman" w:hAnsi="Times New Roman" w:cs="Times New Roman"/>
          <w:i/>
          <w:sz w:val="28"/>
          <w:szCs w:val="28"/>
        </w:rPr>
        <w:t>, holster</w:t>
      </w:r>
      <w:r w:rsidR="005C72F3" w:rsidRPr="007869ED">
        <w:rPr>
          <w:rFonts w:ascii="Times New Roman" w:hAnsi="Times New Roman" w:cs="Times New Roman"/>
          <w:i/>
          <w:sz w:val="28"/>
          <w:szCs w:val="28"/>
        </w:rPr>
        <w:t>)</w:t>
      </w:r>
      <w:r w:rsidRPr="007869ED">
        <w:rPr>
          <w:rFonts w:ascii="Times New Roman" w:hAnsi="Times New Roman" w:cs="Times New Roman"/>
          <w:i/>
          <w:sz w:val="28"/>
          <w:szCs w:val="28"/>
        </w:rPr>
        <w:t>:</w:t>
      </w:r>
    </w:p>
    <w:p w:rsidR="00D10AC4" w:rsidRPr="00D10AC4" w:rsidRDefault="005C72F3" w:rsidP="008E60B8">
      <w:pPr>
        <w:pStyle w:val="HTML"/>
        <w:shd w:val="clear" w:color="auto" w:fill="FFFFFF"/>
        <w:spacing w:line="360" w:lineRule="auto"/>
        <w:ind w:firstLine="709"/>
        <w:rPr>
          <w:rFonts w:ascii="Times New Roman" w:hAnsi="Times New Roman" w:cs="Times New Roman"/>
          <w:i/>
          <w:sz w:val="28"/>
          <w:szCs w:val="28"/>
        </w:rPr>
      </w:pPr>
      <w:r w:rsidRPr="00D10AC4">
        <w:rPr>
          <w:rFonts w:ascii="Times New Roman" w:hAnsi="Times New Roman" w:cs="Times New Roman"/>
          <w:sz w:val="28"/>
          <w:szCs w:val="28"/>
        </w:rPr>
        <w:t xml:space="preserve"> </w:t>
      </w:r>
    </w:p>
    <w:p w:rsidR="005C72F3" w:rsidRPr="007869ED" w:rsidRDefault="00D10AC4" w:rsidP="008E60B8">
      <w:pPr>
        <w:pStyle w:val="HTML"/>
        <w:shd w:val="clear" w:color="auto" w:fill="FCFCFC"/>
        <w:spacing w:line="360" w:lineRule="auto"/>
        <w:ind w:firstLine="709"/>
        <w:jc w:val="both"/>
        <w:rPr>
          <w:rFonts w:ascii="Times New Roman" w:hAnsi="Times New Roman" w:cs="Times New Roman"/>
          <w:i/>
          <w:sz w:val="28"/>
          <w:szCs w:val="28"/>
        </w:rPr>
      </w:pPr>
      <w:r>
        <w:rPr>
          <w:rFonts w:ascii="Times New Roman" w:hAnsi="Times New Roman" w:cs="Times New Roman"/>
          <w:sz w:val="28"/>
          <w:szCs w:val="28"/>
        </w:rPr>
        <w:tab/>
      </w:r>
      <w:r w:rsidR="00D27997" w:rsidRPr="00D27997">
        <w:rPr>
          <w:rFonts w:ascii="Times New Roman" w:hAnsi="Times New Roman" w:cs="Times New Roman"/>
          <w:sz w:val="28"/>
          <w:szCs w:val="28"/>
        </w:rPr>
        <w:t xml:space="preserve">Заслуговує на увагу синонімія суфіксів. Семантичне накладення значень </w:t>
      </w:r>
      <w:r w:rsidR="00D27997">
        <w:rPr>
          <w:rFonts w:ascii="Times New Roman" w:hAnsi="Times New Roman" w:cs="Times New Roman"/>
          <w:sz w:val="28"/>
          <w:szCs w:val="28"/>
        </w:rPr>
        <w:t>–</w:t>
      </w:r>
      <w:r w:rsidR="00D27997" w:rsidRPr="00D27997">
        <w:rPr>
          <w:rFonts w:ascii="Times New Roman" w:hAnsi="Times New Roman" w:cs="Times New Roman"/>
          <w:sz w:val="28"/>
          <w:szCs w:val="28"/>
        </w:rPr>
        <w:t xml:space="preserve"> досить поширене явище в мові, а збереження інваріанта як основного лексико-семантичного центру </w:t>
      </w:r>
      <w:r w:rsidR="00D27997">
        <w:rPr>
          <w:rFonts w:ascii="Times New Roman" w:hAnsi="Times New Roman" w:cs="Times New Roman"/>
          <w:sz w:val="28"/>
          <w:szCs w:val="28"/>
        </w:rPr>
        <w:t>–</w:t>
      </w:r>
      <w:r w:rsidR="00D27997" w:rsidRPr="00D27997">
        <w:rPr>
          <w:rFonts w:ascii="Times New Roman" w:hAnsi="Times New Roman" w:cs="Times New Roman"/>
          <w:sz w:val="28"/>
          <w:szCs w:val="28"/>
        </w:rPr>
        <w:t xml:space="preserve"> носія значень кількох лексем Заслуговує на увагу синонімія суфіксів. Семантичне накладення значень — досить поширене явище в мові, а збереження інваріанта як основного лексико-семантичного центру </w:t>
      </w:r>
      <w:r w:rsidR="00FF07A9">
        <w:rPr>
          <w:rFonts w:ascii="Times New Roman" w:hAnsi="Times New Roman" w:cs="Times New Roman"/>
          <w:sz w:val="28"/>
          <w:szCs w:val="28"/>
        </w:rPr>
        <w:t>–</w:t>
      </w:r>
      <w:r w:rsidR="00D27997" w:rsidRPr="00D27997">
        <w:rPr>
          <w:rFonts w:ascii="Times New Roman" w:hAnsi="Times New Roman" w:cs="Times New Roman"/>
          <w:sz w:val="28"/>
          <w:szCs w:val="28"/>
        </w:rPr>
        <w:t xml:space="preserve"> носія значень кількох лексем </w:t>
      </w:r>
      <w:r w:rsidR="00FF07A9">
        <w:rPr>
          <w:rFonts w:ascii="Times New Roman" w:hAnsi="Times New Roman" w:cs="Times New Roman"/>
          <w:sz w:val="28"/>
          <w:szCs w:val="28"/>
        </w:rPr>
        <w:t>–</w:t>
      </w:r>
      <w:r w:rsidR="00D27997" w:rsidRPr="00D27997">
        <w:rPr>
          <w:rFonts w:ascii="Times New Roman" w:hAnsi="Times New Roman" w:cs="Times New Roman"/>
          <w:sz w:val="28"/>
          <w:szCs w:val="28"/>
        </w:rPr>
        <w:t xml:space="preserve"> спостері</w:t>
      </w:r>
      <w:r w:rsidR="00FF07A9">
        <w:rPr>
          <w:rFonts w:ascii="Times New Roman" w:hAnsi="Times New Roman" w:cs="Times New Roman"/>
          <w:sz w:val="28"/>
          <w:szCs w:val="28"/>
        </w:rPr>
        <w:t xml:space="preserve">гається серед слів із суфіксами, </w:t>
      </w:r>
      <w:r w:rsidR="00D27997" w:rsidRPr="00D27997">
        <w:rPr>
          <w:rFonts w:ascii="Times New Roman" w:hAnsi="Times New Roman" w:cs="Times New Roman"/>
          <w:sz w:val="28"/>
          <w:szCs w:val="28"/>
        </w:rPr>
        <w:t>спостерігається серед слів із суфіксами</w:t>
      </w:r>
      <w:r w:rsidR="005C72F3" w:rsidRPr="00C61270">
        <w:rPr>
          <w:rFonts w:ascii="Times New Roman" w:hAnsi="Times New Roman" w:cs="Times New Roman"/>
          <w:sz w:val="28"/>
          <w:szCs w:val="28"/>
        </w:rPr>
        <w:t xml:space="preserve"> -ese,</w:t>
      </w:r>
      <w:r w:rsidR="00FF07A9" w:rsidRPr="00FF07A9">
        <w:rPr>
          <w:rFonts w:ascii="Times New Roman" w:hAnsi="Times New Roman" w:cs="Times New Roman"/>
          <w:sz w:val="28"/>
          <w:szCs w:val="28"/>
        </w:rPr>
        <w:t xml:space="preserve"> </w:t>
      </w:r>
      <w:r w:rsidR="00FF07A9" w:rsidRPr="00C61270">
        <w:rPr>
          <w:rFonts w:ascii="Times New Roman" w:hAnsi="Times New Roman" w:cs="Times New Roman"/>
          <w:sz w:val="28"/>
          <w:szCs w:val="28"/>
        </w:rPr>
        <w:t xml:space="preserve">-an, </w:t>
      </w:r>
      <w:r w:rsidR="005C72F3" w:rsidRPr="00C61270">
        <w:rPr>
          <w:rFonts w:ascii="Times New Roman" w:hAnsi="Times New Roman" w:cs="Times New Roman"/>
          <w:sz w:val="28"/>
          <w:szCs w:val="28"/>
        </w:rPr>
        <w:t xml:space="preserve"> -or, </w:t>
      </w:r>
      <w:r w:rsidR="00FF07A9" w:rsidRPr="00C61270">
        <w:rPr>
          <w:rFonts w:ascii="Times New Roman" w:hAnsi="Times New Roman" w:cs="Times New Roman"/>
          <w:sz w:val="28"/>
          <w:szCs w:val="28"/>
        </w:rPr>
        <w:t>er,</w:t>
      </w:r>
      <w:r w:rsidR="00FF07A9" w:rsidRPr="00FF07A9">
        <w:rPr>
          <w:rFonts w:ascii="Times New Roman" w:hAnsi="Times New Roman" w:cs="Times New Roman"/>
          <w:sz w:val="28"/>
          <w:szCs w:val="28"/>
        </w:rPr>
        <w:t xml:space="preserve"> </w:t>
      </w:r>
      <w:r w:rsidR="00FF07A9" w:rsidRPr="00C61270">
        <w:rPr>
          <w:rFonts w:ascii="Times New Roman" w:hAnsi="Times New Roman" w:cs="Times New Roman"/>
          <w:sz w:val="28"/>
          <w:szCs w:val="28"/>
        </w:rPr>
        <w:t>-</w:t>
      </w:r>
      <w:r w:rsidR="005C72F3" w:rsidRPr="00C61270">
        <w:rPr>
          <w:rFonts w:ascii="Times New Roman" w:hAnsi="Times New Roman" w:cs="Times New Roman"/>
          <w:sz w:val="28"/>
          <w:szCs w:val="28"/>
        </w:rPr>
        <w:t xml:space="preserve">ite. Залежить це явище, </w:t>
      </w:r>
      <w:r w:rsidR="005C72F3" w:rsidRPr="00C61270">
        <w:rPr>
          <w:rFonts w:ascii="Times New Roman" w:hAnsi="Times New Roman" w:cs="Times New Roman"/>
          <w:sz w:val="28"/>
          <w:szCs w:val="28"/>
        </w:rPr>
        <w:lastRenderedPageBreak/>
        <w:t xml:space="preserve">головним чином, від етимології афікса. Утворення типу </w:t>
      </w:r>
      <w:r w:rsidR="005C72F3" w:rsidRPr="007869ED">
        <w:rPr>
          <w:rFonts w:ascii="Times New Roman" w:hAnsi="Times New Roman" w:cs="Times New Roman"/>
          <w:i/>
          <w:sz w:val="28"/>
          <w:szCs w:val="28"/>
        </w:rPr>
        <w:t>doctor – physician</w:t>
      </w:r>
      <w:r w:rsidR="005C72F3" w:rsidRPr="00C61270">
        <w:rPr>
          <w:rFonts w:ascii="Times New Roman" w:hAnsi="Times New Roman" w:cs="Times New Roman"/>
          <w:sz w:val="28"/>
          <w:szCs w:val="28"/>
        </w:rPr>
        <w:t xml:space="preserve">, крім того, що мають лише їм властиві додаткові семантичні ознаки, розрізняються за походженням суфікса. Обидва суфікси -еr і -an вказують на фах. Зазначені іменники асоціюються з поняттям «лікар» проте значення іменника </w:t>
      </w:r>
      <w:r w:rsidR="005C72F3" w:rsidRPr="007869ED">
        <w:rPr>
          <w:rFonts w:ascii="Times New Roman" w:hAnsi="Times New Roman" w:cs="Times New Roman"/>
          <w:i/>
          <w:sz w:val="28"/>
          <w:szCs w:val="28"/>
        </w:rPr>
        <w:t>doctor</w:t>
      </w:r>
      <w:r w:rsidR="005C72F3" w:rsidRPr="00C61270">
        <w:rPr>
          <w:rFonts w:ascii="Times New Roman" w:hAnsi="Times New Roman" w:cs="Times New Roman"/>
          <w:sz w:val="28"/>
          <w:szCs w:val="28"/>
        </w:rPr>
        <w:t xml:space="preserve"> за обсягом є значно ширшим – це і вчений, і лікар, a </w:t>
      </w:r>
      <w:r w:rsidR="005C72F3" w:rsidRPr="007869ED">
        <w:rPr>
          <w:rFonts w:ascii="Times New Roman" w:hAnsi="Times New Roman" w:cs="Times New Roman"/>
          <w:i/>
          <w:sz w:val="28"/>
          <w:szCs w:val="28"/>
        </w:rPr>
        <w:t>physician</w:t>
      </w:r>
      <w:r w:rsidR="005C72F3" w:rsidRPr="00C61270">
        <w:rPr>
          <w:rFonts w:ascii="Times New Roman" w:hAnsi="Times New Roman" w:cs="Times New Roman"/>
          <w:sz w:val="28"/>
          <w:szCs w:val="28"/>
        </w:rPr>
        <w:t xml:space="preserve"> – </w:t>
      </w:r>
      <w:r w:rsidR="00570DD0" w:rsidRPr="00570DD0">
        <w:rPr>
          <w:rFonts w:ascii="Times New Roman" w:hAnsi="Times New Roman" w:cs="Times New Roman"/>
          <w:sz w:val="28"/>
          <w:szCs w:val="28"/>
        </w:rPr>
        <w:t>лише ті, хто практикує лікування та хірургію. Так, завдяки тому, що суфікс зберігає одне лексикограматичне значення, вживання останнього з основою певних груп слів спонукає до утворення відповідних частин мови. Тому суфіксація є важливим типом словотворення в англійській мові з</w:t>
      </w:r>
      <w:r w:rsidR="00570DD0">
        <w:rPr>
          <w:rFonts w:ascii="Times New Roman" w:hAnsi="Times New Roman" w:cs="Times New Roman"/>
          <w:sz w:val="28"/>
          <w:szCs w:val="28"/>
        </w:rPr>
        <w:t>а</w:t>
      </w:r>
      <w:r w:rsidR="00570DD0" w:rsidRPr="00570DD0">
        <w:rPr>
          <w:rFonts w:ascii="Times New Roman" w:hAnsi="Times New Roman" w:cs="Times New Roman"/>
          <w:sz w:val="28"/>
          <w:szCs w:val="28"/>
        </w:rPr>
        <w:t xml:space="preserve"> історичними типами.</w:t>
      </w:r>
      <w:r>
        <w:rPr>
          <w:rFonts w:ascii="Times New Roman" w:hAnsi="Times New Roman" w:cs="Times New Roman"/>
          <w:sz w:val="28"/>
          <w:szCs w:val="28"/>
        </w:rPr>
        <w:tab/>
        <w:t>У процесі роботи було виділено</w:t>
      </w:r>
      <w:r w:rsidR="005C72F3" w:rsidRPr="00C61270">
        <w:rPr>
          <w:rFonts w:ascii="Times New Roman" w:hAnsi="Times New Roman" w:cs="Times New Roman"/>
          <w:sz w:val="28"/>
          <w:szCs w:val="28"/>
        </w:rPr>
        <w:t xml:space="preserve"> групи суфіксів, що мають лише одну сему: 1. Агентивності: </w:t>
      </w:r>
      <w:r w:rsidR="005C72F3" w:rsidRPr="007869ED">
        <w:rPr>
          <w:rFonts w:ascii="Times New Roman" w:hAnsi="Times New Roman" w:cs="Times New Roman"/>
          <w:i/>
          <w:sz w:val="28"/>
          <w:szCs w:val="28"/>
        </w:rPr>
        <w:t xml:space="preserve">-ary (secretary, revolutionary); </w:t>
      </w:r>
      <w:r w:rsidRPr="007869ED">
        <w:rPr>
          <w:rFonts w:ascii="Times New Roman" w:hAnsi="Times New Roman" w:cs="Times New Roman"/>
          <w:i/>
          <w:sz w:val="28"/>
          <w:szCs w:val="28"/>
        </w:rPr>
        <w:t xml:space="preserve">-or, -ate (diplomat, prelat); </w:t>
      </w:r>
      <w:r w:rsidR="005C72F3" w:rsidRPr="007869ED">
        <w:rPr>
          <w:rFonts w:ascii="Times New Roman" w:hAnsi="Times New Roman" w:cs="Times New Roman"/>
          <w:i/>
          <w:sz w:val="28"/>
          <w:szCs w:val="28"/>
        </w:rPr>
        <w:t xml:space="preserve">-ant (student, resident); </w:t>
      </w:r>
      <w:r w:rsidRPr="007869ED">
        <w:rPr>
          <w:rFonts w:ascii="Times New Roman" w:hAnsi="Times New Roman" w:cs="Times New Roman"/>
          <w:i/>
          <w:sz w:val="28"/>
          <w:szCs w:val="28"/>
        </w:rPr>
        <w:t xml:space="preserve">-ard (steward); </w:t>
      </w:r>
      <w:r w:rsidR="005C72F3" w:rsidRPr="007869ED">
        <w:rPr>
          <w:rFonts w:ascii="Times New Roman" w:hAnsi="Times New Roman" w:cs="Times New Roman"/>
          <w:i/>
          <w:sz w:val="28"/>
          <w:szCs w:val="28"/>
        </w:rPr>
        <w:t xml:space="preserve">-ist (dentist, linguist, biologist); </w:t>
      </w:r>
      <w:r w:rsidRPr="007869ED">
        <w:rPr>
          <w:rFonts w:ascii="Times New Roman" w:hAnsi="Times New Roman" w:cs="Times New Roman"/>
          <w:i/>
          <w:sz w:val="28"/>
          <w:szCs w:val="28"/>
        </w:rPr>
        <w:t>-y (bookie);</w:t>
      </w:r>
      <w:r w:rsidR="005C72F3" w:rsidRPr="007869ED">
        <w:rPr>
          <w:rFonts w:ascii="Times New Roman" w:hAnsi="Times New Roman" w:cs="Times New Roman"/>
          <w:i/>
          <w:sz w:val="28"/>
          <w:szCs w:val="28"/>
        </w:rPr>
        <w:t>-ee (payee, examine); -ienne (comedienne, dragedienne)</w:t>
      </w:r>
      <w:r w:rsidRPr="007869ED">
        <w:rPr>
          <w:rFonts w:ascii="Times New Roman" w:hAnsi="Times New Roman" w:cs="Times New Roman"/>
          <w:i/>
          <w:sz w:val="28"/>
          <w:szCs w:val="28"/>
        </w:rPr>
        <w:t>; -ess (murderess, procuress, governess)</w:t>
      </w:r>
      <w:r w:rsidR="005C72F3" w:rsidRPr="007869ED">
        <w:rPr>
          <w:rFonts w:ascii="Times New Roman" w:hAnsi="Times New Roman" w:cs="Times New Roman"/>
          <w:i/>
          <w:sz w:val="28"/>
          <w:szCs w:val="28"/>
        </w:rPr>
        <w:t>.</w:t>
      </w:r>
      <w:r w:rsidR="005C72F3" w:rsidRPr="00C61270">
        <w:rPr>
          <w:rFonts w:ascii="Times New Roman" w:hAnsi="Times New Roman" w:cs="Times New Roman"/>
          <w:sz w:val="28"/>
          <w:szCs w:val="28"/>
        </w:rPr>
        <w:t xml:space="preserve"> 2. Сема «абстрактні поняття», до якої відноситься значна кількість слів</w:t>
      </w:r>
      <w:r w:rsidR="005C72F3" w:rsidRPr="007869ED">
        <w:rPr>
          <w:rFonts w:ascii="Times New Roman" w:hAnsi="Times New Roman" w:cs="Times New Roman"/>
          <w:i/>
          <w:sz w:val="28"/>
          <w:szCs w:val="28"/>
        </w:rPr>
        <w:t xml:space="preserve">: -ity (capability); -ate (doctorate); </w:t>
      </w:r>
      <w:r w:rsidRPr="007869ED">
        <w:rPr>
          <w:rFonts w:ascii="Times New Roman" w:hAnsi="Times New Roman" w:cs="Times New Roman"/>
          <w:i/>
          <w:sz w:val="28"/>
          <w:szCs w:val="28"/>
        </w:rPr>
        <w:t xml:space="preserve">-acy (supremacy); </w:t>
      </w:r>
      <w:r w:rsidR="005C72F3" w:rsidRPr="007869ED">
        <w:rPr>
          <w:rFonts w:ascii="Times New Roman" w:hAnsi="Times New Roman" w:cs="Times New Roman"/>
          <w:i/>
          <w:sz w:val="28"/>
          <w:szCs w:val="28"/>
        </w:rPr>
        <w:t xml:space="preserve">-hood (hardihood); </w:t>
      </w:r>
      <w:r w:rsidRPr="007869ED">
        <w:rPr>
          <w:rFonts w:ascii="Times New Roman" w:hAnsi="Times New Roman" w:cs="Times New Roman"/>
          <w:i/>
          <w:sz w:val="28"/>
          <w:szCs w:val="28"/>
        </w:rPr>
        <w:t xml:space="preserve">-ness (friendliness); </w:t>
      </w:r>
      <w:r w:rsidR="005C72F3" w:rsidRPr="007869ED">
        <w:rPr>
          <w:rFonts w:ascii="Times New Roman" w:hAnsi="Times New Roman" w:cs="Times New Roman"/>
          <w:i/>
          <w:sz w:val="28"/>
          <w:szCs w:val="28"/>
        </w:rPr>
        <w:t>-er (horror, glamour)</w:t>
      </w:r>
      <w:r w:rsidR="005C72F3" w:rsidRPr="00C61270">
        <w:rPr>
          <w:rFonts w:ascii="Times New Roman" w:hAnsi="Times New Roman" w:cs="Times New Roman"/>
          <w:sz w:val="28"/>
          <w:szCs w:val="28"/>
        </w:rPr>
        <w:t xml:space="preserve"> та інші. 3. «Дія»: </w:t>
      </w:r>
      <w:r w:rsidR="005C72F3" w:rsidRPr="007869ED">
        <w:rPr>
          <w:rFonts w:ascii="Times New Roman" w:hAnsi="Times New Roman" w:cs="Times New Roman"/>
          <w:i/>
          <w:sz w:val="28"/>
          <w:szCs w:val="28"/>
        </w:rPr>
        <w:t xml:space="preserve">-ion (escalation), </w:t>
      </w:r>
      <w:r w:rsidRPr="007869ED">
        <w:rPr>
          <w:rFonts w:ascii="Times New Roman" w:hAnsi="Times New Roman" w:cs="Times New Roman"/>
          <w:i/>
          <w:sz w:val="28"/>
          <w:szCs w:val="28"/>
        </w:rPr>
        <w:t xml:space="preserve">-ance (assistance); </w:t>
      </w:r>
      <w:r w:rsidR="005C72F3" w:rsidRPr="007869ED">
        <w:rPr>
          <w:rFonts w:ascii="Times New Roman" w:hAnsi="Times New Roman" w:cs="Times New Roman"/>
          <w:i/>
          <w:sz w:val="28"/>
          <w:szCs w:val="28"/>
        </w:rPr>
        <w:t>-age (espionage)</w:t>
      </w:r>
      <w:r w:rsidRPr="007869ED">
        <w:rPr>
          <w:rFonts w:ascii="Times New Roman" w:hAnsi="Times New Roman" w:cs="Times New Roman"/>
          <w:i/>
          <w:sz w:val="28"/>
          <w:szCs w:val="28"/>
        </w:rPr>
        <w:t>; -ment (encirclement), -ure (pressure, seizure)</w:t>
      </w:r>
      <w:r w:rsidR="005C72F3" w:rsidRPr="007869ED">
        <w:rPr>
          <w:rFonts w:ascii="Times New Roman" w:hAnsi="Times New Roman" w:cs="Times New Roman"/>
          <w:i/>
          <w:sz w:val="28"/>
          <w:szCs w:val="28"/>
        </w:rPr>
        <w:t>.</w:t>
      </w:r>
      <w:r w:rsidR="005C72F3" w:rsidRPr="00C61270">
        <w:rPr>
          <w:rFonts w:ascii="Times New Roman" w:hAnsi="Times New Roman" w:cs="Times New Roman"/>
          <w:sz w:val="28"/>
          <w:szCs w:val="28"/>
        </w:rPr>
        <w:t xml:space="preserve"> 4. «Зменшувальність»: </w:t>
      </w:r>
      <w:r w:rsidR="005C72F3" w:rsidRPr="007869ED">
        <w:rPr>
          <w:rFonts w:ascii="Times New Roman" w:hAnsi="Times New Roman" w:cs="Times New Roman"/>
          <w:i/>
          <w:sz w:val="28"/>
          <w:szCs w:val="28"/>
        </w:rPr>
        <w:t xml:space="preserve">-ule (tubule, animalcule, spherule); -ee (coatee, shirtee); </w:t>
      </w:r>
      <w:r w:rsidRPr="007869ED">
        <w:rPr>
          <w:rFonts w:ascii="Times New Roman" w:hAnsi="Times New Roman" w:cs="Times New Roman"/>
          <w:i/>
          <w:sz w:val="28"/>
          <w:szCs w:val="28"/>
        </w:rPr>
        <w:t xml:space="preserve">-kin (bootkin, boykin), </w:t>
      </w:r>
      <w:r w:rsidR="005C72F3" w:rsidRPr="007869ED">
        <w:rPr>
          <w:rFonts w:ascii="Times New Roman" w:hAnsi="Times New Roman" w:cs="Times New Roman"/>
          <w:i/>
          <w:sz w:val="28"/>
          <w:szCs w:val="28"/>
        </w:rPr>
        <w:t xml:space="preserve">-ette (storiette, statuette); </w:t>
      </w:r>
      <w:r w:rsidR="00FF07A9" w:rsidRPr="007869ED">
        <w:rPr>
          <w:rFonts w:ascii="Times New Roman" w:hAnsi="Times New Roman" w:cs="Times New Roman"/>
          <w:i/>
          <w:sz w:val="28"/>
          <w:szCs w:val="28"/>
        </w:rPr>
        <w:t>-ling (suckling, seedling);</w:t>
      </w:r>
      <w:r w:rsidR="005C72F3" w:rsidRPr="007869ED">
        <w:rPr>
          <w:rFonts w:ascii="Times New Roman" w:hAnsi="Times New Roman" w:cs="Times New Roman"/>
          <w:i/>
          <w:sz w:val="28"/>
          <w:szCs w:val="28"/>
        </w:rPr>
        <w:t xml:space="preserve">-let (starlet, </w:t>
      </w:r>
      <w:r w:rsidR="00FF07A9" w:rsidRPr="007869ED">
        <w:rPr>
          <w:rFonts w:ascii="Times New Roman" w:hAnsi="Times New Roman" w:cs="Times New Roman"/>
          <w:i/>
          <w:sz w:val="28"/>
          <w:szCs w:val="28"/>
        </w:rPr>
        <w:t xml:space="preserve">ringlet, </w:t>
      </w:r>
      <w:r w:rsidR="005C72F3" w:rsidRPr="007869ED">
        <w:rPr>
          <w:rFonts w:ascii="Times New Roman" w:hAnsi="Times New Roman" w:cs="Times New Roman"/>
          <w:i/>
          <w:sz w:val="28"/>
          <w:szCs w:val="28"/>
        </w:rPr>
        <w:t>chainlet); -y (birdie, doggie, laddie)</w:t>
      </w:r>
      <w:r w:rsidR="00FF07A9" w:rsidRPr="007869ED">
        <w:rPr>
          <w:rFonts w:ascii="Times New Roman" w:hAnsi="Times New Roman" w:cs="Times New Roman"/>
          <w:i/>
          <w:sz w:val="28"/>
          <w:szCs w:val="28"/>
        </w:rPr>
        <w:t xml:space="preserve"> ; -ock (hillock, bullock)</w:t>
      </w:r>
      <w:r w:rsidR="005C72F3" w:rsidRPr="007869ED">
        <w:rPr>
          <w:rFonts w:ascii="Times New Roman" w:hAnsi="Times New Roman" w:cs="Times New Roman"/>
          <w:i/>
          <w:sz w:val="28"/>
          <w:szCs w:val="28"/>
        </w:rPr>
        <w:t>.</w:t>
      </w:r>
      <w:r w:rsidR="005C72F3" w:rsidRPr="00C61270">
        <w:rPr>
          <w:rFonts w:ascii="Times New Roman" w:hAnsi="Times New Roman" w:cs="Times New Roman"/>
          <w:sz w:val="28"/>
          <w:szCs w:val="28"/>
        </w:rPr>
        <w:t xml:space="preserve"> 5. «Титул»: - -</w:t>
      </w:r>
      <w:r w:rsidR="005C72F3" w:rsidRPr="007869ED">
        <w:rPr>
          <w:rFonts w:ascii="Times New Roman" w:hAnsi="Times New Roman" w:cs="Times New Roman"/>
          <w:i/>
          <w:sz w:val="28"/>
          <w:szCs w:val="28"/>
        </w:rPr>
        <w:t xml:space="preserve">ance (excellency); </w:t>
      </w:r>
      <w:r w:rsidR="00FF07A9" w:rsidRPr="007869ED">
        <w:rPr>
          <w:rFonts w:ascii="Times New Roman" w:hAnsi="Times New Roman" w:cs="Times New Roman"/>
          <w:i/>
          <w:sz w:val="28"/>
          <w:szCs w:val="28"/>
        </w:rPr>
        <w:t xml:space="preserve">ship (ladyship); </w:t>
      </w:r>
      <w:r w:rsidR="005C72F3" w:rsidRPr="007869ED">
        <w:rPr>
          <w:rFonts w:ascii="Times New Roman" w:hAnsi="Times New Roman" w:cs="Times New Roman"/>
          <w:i/>
          <w:sz w:val="28"/>
          <w:szCs w:val="28"/>
        </w:rPr>
        <w:t xml:space="preserve">-ity (majesty); </w:t>
      </w:r>
      <w:r w:rsidR="00FF07A9" w:rsidRPr="007869ED">
        <w:rPr>
          <w:rFonts w:ascii="Times New Roman" w:hAnsi="Times New Roman" w:cs="Times New Roman"/>
          <w:i/>
          <w:sz w:val="28"/>
          <w:szCs w:val="28"/>
        </w:rPr>
        <w:t xml:space="preserve">-ette (baronet); </w:t>
      </w:r>
      <w:r w:rsidR="005C72F3" w:rsidRPr="007869ED">
        <w:rPr>
          <w:rFonts w:ascii="Times New Roman" w:hAnsi="Times New Roman" w:cs="Times New Roman"/>
          <w:i/>
          <w:sz w:val="28"/>
          <w:szCs w:val="28"/>
        </w:rPr>
        <w:t>-acy (baronecy).</w:t>
      </w:r>
      <w:r w:rsidR="005C72F3" w:rsidRPr="00C61270">
        <w:rPr>
          <w:rFonts w:ascii="Times New Roman" w:hAnsi="Times New Roman" w:cs="Times New Roman"/>
          <w:sz w:val="28"/>
          <w:szCs w:val="28"/>
        </w:rPr>
        <w:t xml:space="preserve"> 6. «Соціальна приналежність»: </w:t>
      </w:r>
      <w:r w:rsidR="005C72F3" w:rsidRPr="007869ED">
        <w:rPr>
          <w:rFonts w:ascii="Times New Roman" w:hAnsi="Times New Roman" w:cs="Times New Roman"/>
          <w:i/>
          <w:sz w:val="28"/>
          <w:szCs w:val="28"/>
        </w:rPr>
        <w:t xml:space="preserve">-ism (junkerisem); </w:t>
      </w:r>
      <w:r w:rsidR="00FF07A9" w:rsidRPr="007869ED">
        <w:rPr>
          <w:rFonts w:ascii="Times New Roman" w:hAnsi="Times New Roman" w:cs="Times New Roman"/>
          <w:i/>
          <w:sz w:val="28"/>
          <w:szCs w:val="28"/>
        </w:rPr>
        <w:t xml:space="preserve">-dom (junkerdom, earldom); </w:t>
      </w:r>
      <w:r w:rsidR="005C72F3" w:rsidRPr="007869ED">
        <w:rPr>
          <w:rFonts w:ascii="Times New Roman" w:hAnsi="Times New Roman" w:cs="Times New Roman"/>
          <w:i/>
          <w:sz w:val="28"/>
          <w:szCs w:val="28"/>
        </w:rPr>
        <w:t>-ship (studentship</w:t>
      </w:r>
      <w:r w:rsidR="00FF07A9" w:rsidRPr="007869ED">
        <w:rPr>
          <w:rFonts w:ascii="Times New Roman" w:hAnsi="Times New Roman" w:cs="Times New Roman"/>
          <w:i/>
          <w:sz w:val="28"/>
          <w:szCs w:val="28"/>
        </w:rPr>
        <w:t>, senatorship</w:t>
      </w:r>
      <w:r w:rsidR="005C72F3" w:rsidRPr="007869ED">
        <w:rPr>
          <w:rFonts w:ascii="Times New Roman" w:hAnsi="Times New Roman" w:cs="Times New Roman"/>
          <w:i/>
          <w:sz w:val="28"/>
          <w:szCs w:val="28"/>
        </w:rPr>
        <w:t>).</w:t>
      </w:r>
      <w:r w:rsidR="005C72F3" w:rsidRPr="00C61270">
        <w:rPr>
          <w:rFonts w:ascii="Times New Roman" w:hAnsi="Times New Roman" w:cs="Times New Roman"/>
          <w:sz w:val="28"/>
          <w:szCs w:val="28"/>
        </w:rPr>
        <w:t xml:space="preserve"> </w:t>
      </w:r>
      <w:r w:rsidR="007869ED">
        <w:rPr>
          <w:rFonts w:ascii="Times New Roman" w:hAnsi="Times New Roman" w:cs="Times New Roman"/>
          <w:sz w:val="28"/>
          <w:szCs w:val="28"/>
        </w:rPr>
        <w:t xml:space="preserve">7. </w:t>
      </w:r>
      <w:r w:rsidR="005C72F3" w:rsidRPr="00C61270">
        <w:rPr>
          <w:rFonts w:ascii="Times New Roman" w:hAnsi="Times New Roman" w:cs="Times New Roman"/>
          <w:sz w:val="28"/>
          <w:szCs w:val="28"/>
        </w:rPr>
        <w:t xml:space="preserve">«Стан»: </w:t>
      </w:r>
      <w:r w:rsidR="005C72F3" w:rsidRPr="007869ED">
        <w:rPr>
          <w:rFonts w:ascii="Times New Roman" w:hAnsi="Times New Roman" w:cs="Times New Roman"/>
          <w:i/>
          <w:sz w:val="28"/>
          <w:szCs w:val="28"/>
        </w:rPr>
        <w:t>-ness (tremulousness, franticness, craziness)</w:t>
      </w:r>
      <w:r w:rsidR="00FF07A9" w:rsidRPr="007869ED">
        <w:rPr>
          <w:rFonts w:ascii="Times New Roman" w:hAnsi="Times New Roman" w:cs="Times New Roman"/>
          <w:i/>
          <w:sz w:val="28"/>
          <w:szCs w:val="28"/>
        </w:rPr>
        <w:t>;</w:t>
      </w:r>
      <w:r w:rsidR="005C72F3" w:rsidRPr="007869ED">
        <w:rPr>
          <w:rFonts w:ascii="Times New Roman" w:hAnsi="Times New Roman" w:cs="Times New Roman"/>
          <w:i/>
          <w:sz w:val="28"/>
          <w:szCs w:val="28"/>
        </w:rPr>
        <w:t xml:space="preserve"> </w:t>
      </w:r>
      <w:r w:rsidR="00FF07A9" w:rsidRPr="007869ED">
        <w:rPr>
          <w:rFonts w:ascii="Times New Roman" w:hAnsi="Times New Roman" w:cs="Times New Roman"/>
          <w:i/>
          <w:sz w:val="28"/>
          <w:szCs w:val="28"/>
        </w:rPr>
        <w:t>-ment (disheartment, excitement)</w:t>
      </w:r>
      <w:r w:rsidR="00FF07A9" w:rsidRPr="00C61270">
        <w:rPr>
          <w:rFonts w:ascii="Times New Roman" w:hAnsi="Times New Roman" w:cs="Times New Roman"/>
          <w:sz w:val="28"/>
          <w:szCs w:val="28"/>
        </w:rPr>
        <w:t xml:space="preserve"> </w:t>
      </w:r>
      <w:r w:rsidR="005C72F3" w:rsidRPr="00C61270">
        <w:rPr>
          <w:rFonts w:ascii="Times New Roman" w:hAnsi="Times New Roman" w:cs="Times New Roman"/>
          <w:sz w:val="28"/>
          <w:szCs w:val="28"/>
        </w:rPr>
        <w:t xml:space="preserve">та інші. 8. «Теорія (наука)»: </w:t>
      </w:r>
      <w:r w:rsidR="005C72F3" w:rsidRPr="007869ED">
        <w:rPr>
          <w:rFonts w:ascii="Times New Roman" w:hAnsi="Times New Roman" w:cs="Times New Roman"/>
          <w:i/>
          <w:sz w:val="28"/>
          <w:szCs w:val="28"/>
        </w:rPr>
        <w:t>-ism (communism</w:t>
      </w:r>
      <w:r w:rsidR="00FF07A9" w:rsidRPr="007869ED">
        <w:rPr>
          <w:rFonts w:ascii="Times New Roman" w:hAnsi="Times New Roman" w:cs="Times New Roman"/>
          <w:i/>
          <w:sz w:val="28"/>
          <w:szCs w:val="28"/>
        </w:rPr>
        <w:t>, Darvinism</w:t>
      </w:r>
      <w:r w:rsidR="005C72F3" w:rsidRPr="007869ED">
        <w:rPr>
          <w:rFonts w:ascii="Times New Roman" w:hAnsi="Times New Roman" w:cs="Times New Roman"/>
          <w:i/>
          <w:sz w:val="28"/>
          <w:szCs w:val="28"/>
        </w:rPr>
        <w:t>); -ics (statistics</w:t>
      </w:r>
      <w:r w:rsidR="00FF07A9" w:rsidRPr="007869ED">
        <w:rPr>
          <w:rFonts w:ascii="Times New Roman" w:hAnsi="Times New Roman" w:cs="Times New Roman"/>
          <w:i/>
          <w:sz w:val="28"/>
          <w:szCs w:val="28"/>
        </w:rPr>
        <w:t>, physics</w:t>
      </w:r>
      <w:r w:rsidR="005C72F3" w:rsidRPr="007869ED">
        <w:rPr>
          <w:rFonts w:ascii="Times New Roman" w:hAnsi="Times New Roman" w:cs="Times New Roman"/>
          <w:i/>
          <w:sz w:val="28"/>
          <w:szCs w:val="28"/>
        </w:rPr>
        <w:t>).</w:t>
      </w:r>
      <w:r w:rsidR="005C72F3" w:rsidRPr="00C61270">
        <w:rPr>
          <w:rFonts w:ascii="Times New Roman" w:hAnsi="Times New Roman" w:cs="Times New Roman"/>
          <w:sz w:val="28"/>
          <w:szCs w:val="28"/>
        </w:rPr>
        <w:t xml:space="preserve"> 9. За семою предметності: </w:t>
      </w:r>
      <w:r w:rsidR="005C72F3" w:rsidRPr="007869ED">
        <w:rPr>
          <w:rFonts w:ascii="Times New Roman" w:hAnsi="Times New Roman" w:cs="Times New Roman"/>
          <w:i/>
          <w:sz w:val="28"/>
          <w:szCs w:val="28"/>
        </w:rPr>
        <w:t>-ment (fundament</w:t>
      </w:r>
      <w:r w:rsidR="00FF07A9" w:rsidRPr="007869ED">
        <w:rPr>
          <w:rFonts w:ascii="Times New Roman" w:hAnsi="Times New Roman" w:cs="Times New Roman"/>
          <w:i/>
          <w:sz w:val="28"/>
          <w:szCs w:val="28"/>
        </w:rPr>
        <w:t>, document</w:t>
      </w:r>
      <w:r w:rsidR="005C72F3" w:rsidRPr="007869ED">
        <w:rPr>
          <w:rFonts w:ascii="Times New Roman" w:hAnsi="Times New Roman" w:cs="Times New Roman"/>
          <w:i/>
          <w:sz w:val="28"/>
          <w:szCs w:val="28"/>
        </w:rPr>
        <w:t>);-let (roundlet); -um (solarium</w:t>
      </w:r>
      <w:r w:rsidR="00FF07A9" w:rsidRPr="007869ED">
        <w:rPr>
          <w:rFonts w:ascii="Times New Roman" w:hAnsi="Times New Roman" w:cs="Times New Roman"/>
          <w:i/>
          <w:sz w:val="28"/>
          <w:szCs w:val="28"/>
        </w:rPr>
        <w:t>, plendulum</w:t>
      </w:r>
      <w:r w:rsidR="005C72F3" w:rsidRPr="007869ED">
        <w:rPr>
          <w:rFonts w:ascii="Times New Roman" w:hAnsi="Times New Roman" w:cs="Times New Roman"/>
          <w:i/>
          <w:sz w:val="28"/>
          <w:szCs w:val="28"/>
        </w:rPr>
        <w:t>); -oon (lardoons</w:t>
      </w:r>
      <w:r w:rsidR="00FF07A9" w:rsidRPr="007869ED">
        <w:rPr>
          <w:rFonts w:ascii="Times New Roman" w:hAnsi="Times New Roman" w:cs="Times New Roman"/>
          <w:i/>
          <w:sz w:val="28"/>
          <w:szCs w:val="28"/>
        </w:rPr>
        <w:t>, lagoon</w:t>
      </w:r>
      <w:r w:rsidR="005C72F3" w:rsidRPr="007869ED">
        <w:rPr>
          <w:rFonts w:ascii="Times New Roman" w:hAnsi="Times New Roman" w:cs="Times New Roman"/>
          <w:i/>
          <w:sz w:val="28"/>
          <w:szCs w:val="28"/>
        </w:rPr>
        <w:t>); -ure (sculpture</w:t>
      </w:r>
      <w:r w:rsidR="00FF07A9" w:rsidRPr="007869ED">
        <w:rPr>
          <w:rFonts w:ascii="Times New Roman" w:hAnsi="Times New Roman" w:cs="Times New Roman"/>
          <w:i/>
          <w:sz w:val="28"/>
          <w:szCs w:val="28"/>
        </w:rPr>
        <w:t>, picture</w:t>
      </w:r>
      <w:r w:rsidR="005C72F3" w:rsidRPr="007869ED">
        <w:rPr>
          <w:rFonts w:ascii="Times New Roman" w:hAnsi="Times New Roman" w:cs="Times New Roman"/>
          <w:i/>
          <w:sz w:val="28"/>
          <w:szCs w:val="28"/>
        </w:rPr>
        <w:t>).</w:t>
      </w:r>
    </w:p>
    <w:p w:rsidR="006240C5" w:rsidRPr="00C61270" w:rsidRDefault="00D56A74" w:rsidP="008E60B8">
      <w:pPr>
        <w:pStyle w:val="HTML"/>
        <w:shd w:val="clear" w:color="auto" w:fill="FCFCFC"/>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ab/>
        <w:t>Отже, у</w:t>
      </w:r>
      <w:r w:rsidRPr="00570DD0">
        <w:rPr>
          <w:rFonts w:ascii="Times New Roman" w:hAnsi="Times New Roman" w:cs="Times New Roman"/>
          <w:sz w:val="28"/>
          <w:szCs w:val="28"/>
        </w:rPr>
        <w:t xml:space="preserve"> британських піснях можна виділити наступні основні способи словотворення іменників </w:t>
      </w:r>
      <w:r>
        <w:rPr>
          <w:rFonts w:ascii="Times New Roman" w:hAnsi="Times New Roman" w:cs="Times New Roman"/>
          <w:sz w:val="28"/>
          <w:szCs w:val="28"/>
        </w:rPr>
        <w:t>–</w:t>
      </w:r>
      <w:r w:rsidRPr="00570DD0">
        <w:rPr>
          <w:rFonts w:ascii="Times New Roman" w:hAnsi="Times New Roman" w:cs="Times New Roman"/>
          <w:sz w:val="28"/>
          <w:szCs w:val="28"/>
        </w:rPr>
        <w:t xml:space="preserve"> афіксацію, слово</w:t>
      </w:r>
      <w:r>
        <w:rPr>
          <w:rFonts w:ascii="Times New Roman" w:hAnsi="Times New Roman" w:cs="Times New Roman"/>
          <w:sz w:val="28"/>
          <w:szCs w:val="28"/>
        </w:rPr>
        <w:t>складання</w:t>
      </w:r>
      <w:r w:rsidRPr="00570DD0">
        <w:rPr>
          <w:rFonts w:ascii="Times New Roman" w:hAnsi="Times New Roman" w:cs="Times New Roman"/>
          <w:sz w:val="28"/>
          <w:szCs w:val="28"/>
        </w:rPr>
        <w:t xml:space="preserve"> (результатом є складне слово) і скорочення (результатом є абревіатура, акронім, а також слово в </w:t>
      </w:r>
      <w:r w:rsidRPr="00570DD0">
        <w:rPr>
          <w:rFonts w:ascii="Times New Roman" w:hAnsi="Times New Roman" w:cs="Times New Roman"/>
          <w:sz w:val="28"/>
          <w:szCs w:val="28"/>
        </w:rPr>
        <w:lastRenderedPageBreak/>
        <w:t>зливку).</w:t>
      </w:r>
      <w:r w:rsidRPr="00343AE8">
        <w:rPr>
          <w:rFonts w:ascii="Times New Roman" w:hAnsi="Times New Roman" w:cs="Times New Roman"/>
          <w:sz w:val="28"/>
          <w:szCs w:val="28"/>
        </w:rPr>
        <w:t xml:space="preserve"> </w:t>
      </w:r>
      <w:r w:rsidRPr="00570DD0">
        <w:rPr>
          <w:rFonts w:ascii="Times New Roman" w:hAnsi="Times New Roman" w:cs="Times New Roman"/>
          <w:sz w:val="28"/>
          <w:szCs w:val="28"/>
        </w:rPr>
        <w:t>Афікси можуть приєднуватися до різних частин мови, змінюючи при цьому значення основи слова</w:t>
      </w:r>
      <w:r>
        <w:rPr>
          <w:rFonts w:ascii="Times New Roman" w:hAnsi="Times New Roman" w:cs="Times New Roman"/>
          <w:sz w:val="28"/>
          <w:szCs w:val="28"/>
        </w:rPr>
        <w:t>.</w:t>
      </w:r>
      <w:r w:rsidRPr="00343AE8">
        <w:rPr>
          <w:rFonts w:ascii="Times New Roman" w:hAnsi="Times New Roman" w:cs="Times New Roman"/>
          <w:sz w:val="28"/>
          <w:szCs w:val="28"/>
        </w:rPr>
        <w:t xml:space="preserve"> </w:t>
      </w:r>
      <w:r w:rsidRPr="00570DD0">
        <w:rPr>
          <w:rFonts w:ascii="Times New Roman" w:hAnsi="Times New Roman" w:cs="Times New Roman"/>
          <w:sz w:val="28"/>
          <w:szCs w:val="28"/>
        </w:rPr>
        <w:t xml:space="preserve">Тоді як префікси в основному змінюють семантику слова і більш самостійні лексично </w:t>
      </w:r>
      <w:r w:rsidRPr="00C61270">
        <w:rPr>
          <w:rFonts w:ascii="Times New Roman" w:hAnsi="Times New Roman" w:cs="Times New Roman"/>
          <w:sz w:val="28"/>
          <w:szCs w:val="28"/>
        </w:rPr>
        <w:t>(anti intellectual, postwar)</w:t>
      </w:r>
      <w:r>
        <w:rPr>
          <w:rFonts w:ascii="Times New Roman" w:hAnsi="Times New Roman" w:cs="Times New Roman"/>
          <w:sz w:val="28"/>
          <w:szCs w:val="28"/>
        </w:rPr>
        <w:t>.</w:t>
      </w:r>
    </w:p>
    <w:p w:rsidR="00575C88" w:rsidRDefault="00575C88" w:rsidP="008E60B8">
      <w:pPr>
        <w:spacing w:after="0" w:line="360" w:lineRule="auto"/>
        <w:ind w:firstLine="709"/>
        <w:jc w:val="center"/>
        <w:rPr>
          <w:rFonts w:ascii="Times New Roman" w:hAnsi="Times New Roman" w:cs="Times New Roman"/>
          <w:b/>
          <w:sz w:val="28"/>
          <w:szCs w:val="28"/>
        </w:rPr>
      </w:pPr>
    </w:p>
    <w:p w:rsidR="00D56A74" w:rsidRDefault="00D56A74" w:rsidP="008E60B8">
      <w:pPr>
        <w:spacing w:after="0" w:line="360" w:lineRule="auto"/>
        <w:ind w:firstLine="709"/>
        <w:jc w:val="center"/>
        <w:rPr>
          <w:rFonts w:ascii="Times New Roman" w:hAnsi="Times New Roman" w:cs="Times New Roman"/>
          <w:b/>
          <w:sz w:val="28"/>
          <w:szCs w:val="28"/>
        </w:rPr>
      </w:pPr>
    </w:p>
    <w:p w:rsidR="00D56A74" w:rsidRDefault="00D56A74" w:rsidP="00166FEA">
      <w:pPr>
        <w:spacing w:after="0" w:line="360" w:lineRule="auto"/>
        <w:rPr>
          <w:rFonts w:ascii="Times New Roman" w:hAnsi="Times New Roman" w:cs="Times New Roman"/>
          <w:b/>
          <w:sz w:val="28"/>
          <w:szCs w:val="28"/>
        </w:rPr>
      </w:pPr>
    </w:p>
    <w:p w:rsidR="00384A33" w:rsidRPr="00384A33" w:rsidRDefault="00384A33" w:rsidP="00166FEA">
      <w:pPr>
        <w:spacing w:after="0" w:line="360" w:lineRule="auto"/>
        <w:jc w:val="center"/>
        <w:rPr>
          <w:rFonts w:ascii="Times New Roman" w:hAnsi="Times New Roman" w:cs="Times New Roman"/>
          <w:b/>
          <w:sz w:val="28"/>
          <w:szCs w:val="28"/>
        </w:rPr>
      </w:pPr>
      <w:r w:rsidRPr="00384A33">
        <w:rPr>
          <w:rFonts w:ascii="Times New Roman" w:hAnsi="Times New Roman" w:cs="Times New Roman"/>
          <w:b/>
          <w:sz w:val="28"/>
          <w:szCs w:val="28"/>
        </w:rPr>
        <w:t>2.2 Власні назви в текстах англійських пісень</w:t>
      </w:r>
    </w:p>
    <w:p w:rsidR="00384A33" w:rsidRDefault="00384A33" w:rsidP="008E60B8">
      <w:pPr>
        <w:spacing w:after="0" w:line="360" w:lineRule="auto"/>
        <w:ind w:firstLine="709"/>
        <w:jc w:val="both"/>
        <w:rPr>
          <w:rFonts w:ascii="Times New Roman" w:hAnsi="Times New Roman" w:cs="Times New Roman"/>
          <w:sz w:val="28"/>
          <w:szCs w:val="28"/>
        </w:rPr>
      </w:pPr>
    </w:p>
    <w:p w:rsidR="003D2E0B" w:rsidRPr="00884150" w:rsidRDefault="00384A33" w:rsidP="008E60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Спочатку р</w:t>
      </w:r>
      <w:r w:rsidR="003D2E0B" w:rsidRPr="00884150">
        <w:rPr>
          <w:rFonts w:ascii="Times New Roman" w:hAnsi="Times New Roman" w:cs="Times New Roman"/>
          <w:sz w:val="28"/>
          <w:szCs w:val="28"/>
        </w:rPr>
        <w:t>озглянемо особливості оповідної структури текстів англомовного пісенного дискурсу. Визначення оповідної структури поетичного тексту взагалі (на відміну від прозового) представляється досить важким завданням. Ми можемо констатувати, що провідними регістрами в англомовному пісенному дискурсі є репродуктивний (в оповідному і описовому різновидах) – він представлений в 276 (92 %) текстах –, і інформативний – він представлений в 265 (89 %) текстах, які і утворюють комунікативну основу переважної більшості текстів. Що стосується генеративного регістра, то він представлений в досить невеликій кількості текстів – 45 (близько 15 %).</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ab/>
        <w:t>Регістри, що відображають діалогічне спілкування, представлені в основному в 186 піснях (58 %), і всього 5 (1,8 %) текстів містять приклади реактивного регістру. Ці статистичні дані й проведений аналіз дозволяють зробити висновок про те, що тексти англомовного пісенного дискурсу характеризуються тенденцією відображати й інтерпретувати конкретні ситуації, обставини і об’єкти об’єктивної реальності, в цілому уникаючи глобальних узагальнень про життя взагалі. Крім того, в цих текстах є тенденція представляти ситуацію як діалогічну, що також свідчить про прагнення до відбиття конкретних життєвих ситуацій і додаванню цьому відображенню більшої наочності й правдоподібності.</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 xml:space="preserve">Говорячи про жанровий зв’язок текстів англомовного пісенного дискурсу з іншими пісенними текстами, ми констатуємо переважання в них двохчастинної структури (куплет+приспів) (близько 70 % текстів), </w:t>
      </w:r>
      <w:r w:rsidRPr="00884150">
        <w:rPr>
          <w:rFonts w:ascii="Times New Roman" w:hAnsi="Times New Roman" w:cs="Times New Roman"/>
          <w:sz w:val="28"/>
          <w:szCs w:val="28"/>
        </w:rPr>
        <w:lastRenderedPageBreak/>
        <w:t>зосередженість на любовній тематиці (близько 85 % текстів) і типові мотиви лірики (вода як метафора минулого часу, ностальгія, самотність, надприродний і незбагненний характер життя і долі й т.д.). Що стосується інтертекстуальності у вузькому сенсі, то слід згадати такі тексти-джерела алюзій і цитат, як Священне писання, античні міфи й сучасний кінотекст, всього близько                     50 прикладів. Ось деякі з них:</w:t>
      </w:r>
    </w:p>
    <w:p w:rsidR="003D2E0B" w:rsidRPr="007869ED" w:rsidRDefault="003D2E0B" w:rsidP="008E60B8">
      <w:pPr>
        <w:spacing w:after="0" w:line="360" w:lineRule="auto"/>
        <w:ind w:firstLine="709"/>
        <w:jc w:val="both"/>
        <w:rPr>
          <w:rFonts w:ascii="Times New Roman" w:hAnsi="Times New Roman" w:cs="Times New Roman"/>
          <w:i/>
          <w:sz w:val="28"/>
          <w:szCs w:val="28"/>
        </w:rPr>
      </w:pPr>
      <w:r w:rsidRPr="007869ED">
        <w:rPr>
          <w:rFonts w:ascii="Times New Roman" w:hAnsi="Times New Roman" w:cs="Times New Roman"/>
          <w:i/>
          <w:sz w:val="28"/>
          <w:szCs w:val="28"/>
        </w:rPr>
        <w:t>To the ferryman’s grasp – аллюзія на грецький міф про Харона, що перевозить</w:t>
      </w:r>
    </w:p>
    <w:p w:rsidR="003D2E0B" w:rsidRPr="007869ED" w:rsidRDefault="003D2E0B" w:rsidP="008E60B8">
      <w:pPr>
        <w:spacing w:after="0" w:line="360" w:lineRule="auto"/>
        <w:ind w:firstLine="709"/>
        <w:jc w:val="both"/>
        <w:rPr>
          <w:rFonts w:ascii="Times New Roman" w:hAnsi="Times New Roman" w:cs="Times New Roman"/>
          <w:i/>
          <w:sz w:val="28"/>
          <w:szCs w:val="28"/>
        </w:rPr>
      </w:pPr>
      <w:r w:rsidRPr="007869ED">
        <w:rPr>
          <w:rFonts w:ascii="Times New Roman" w:hAnsi="Times New Roman" w:cs="Times New Roman"/>
          <w:i/>
          <w:sz w:val="28"/>
          <w:szCs w:val="28"/>
        </w:rPr>
        <w:t xml:space="preserve"> померлих людей в Аід;</w:t>
      </w:r>
    </w:p>
    <w:p w:rsidR="003D2E0B" w:rsidRPr="007869ED" w:rsidRDefault="003D2E0B" w:rsidP="008E60B8">
      <w:pPr>
        <w:spacing w:after="0" w:line="360" w:lineRule="auto"/>
        <w:ind w:firstLine="709"/>
        <w:jc w:val="both"/>
        <w:rPr>
          <w:rFonts w:ascii="Times New Roman" w:hAnsi="Times New Roman" w:cs="Times New Roman"/>
          <w:i/>
          <w:sz w:val="28"/>
          <w:szCs w:val="28"/>
        </w:rPr>
      </w:pPr>
      <w:r w:rsidRPr="007869ED">
        <w:rPr>
          <w:rFonts w:ascii="Times New Roman" w:hAnsi="Times New Roman" w:cs="Times New Roman"/>
          <w:i/>
          <w:sz w:val="28"/>
          <w:szCs w:val="28"/>
          <w:lang w:val="en-US"/>
        </w:rPr>
        <w:t>To</w:t>
      </w:r>
      <w:r w:rsidRPr="007869ED">
        <w:rPr>
          <w:rFonts w:ascii="Times New Roman" w:hAnsi="Times New Roman" w:cs="Times New Roman"/>
          <w:i/>
          <w:sz w:val="28"/>
          <w:szCs w:val="28"/>
        </w:rPr>
        <w:t xml:space="preserve"> </w:t>
      </w:r>
      <w:r w:rsidRPr="007869ED">
        <w:rPr>
          <w:rFonts w:ascii="Times New Roman" w:hAnsi="Times New Roman" w:cs="Times New Roman"/>
          <w:i/>
          <w:sz w:val="28"/>
          <w:szCs w:val="28"/>
          <w:lang w:val="en-US"/>
        </w:rPr>
        <w:t>Morpheus</w:t>
      </w:r>
      <w:r w:rsidRPr="007869ED">
        <w:rPr>
          <w:rFonts w:ascii="Times New Roman" w:hAnsi="Times New Roman" w:cs="Times New Roman"/>
          <w:i/>
          <w:sz w:val="28"/>
          <w:szCs w:val="28"/>
        </w:rPr>
        <w:t xml:space="preserve"> </w:t>
      </w:r>
      <w:r w:rsidRPr="007869ED">
        <w:rPr>
          <w:rFonts w:ascii="Times New Roman" w:hAnsi="Times New Roman" w:cs="Times New Roman"/>
          <w:i/>
          <w:sz w:val="28"/>
          <w:szCs w:val="28"/>
          <w:lang w:val="en-US"/>
        </w:rPr>
        <w:t>I</w:t>
      </w:r>
      <w:r w:rsidRPr="007869ED">
        <w:rPr>
          <w:rFonts w:ascii="Times New Roman" w:hAnsi="Times New Roman" w:cs="Times New Roman"/>
          <w:i/>
          <w:sz w:val="28"/>
          <w:szCs w:val="28"/>
        </w:rPr>
        <w:t xml:space="preserve"> </w:t>
      </w:r>
      <w:r w:rsidRPr="007869ED">
        <w:rPr>
          <w:rFonts w:ascii="Times New Roman" w:hAnsi="Times New Roman" w:cs="Times New Roman"/>
          <w:i/>
          <w:sz w:val="28"/>
          <w:szCs w:val="28"/>
          <w:lang w:val="en-US"/>
        </w:rPr>
        <w:t>fly</w:t>
      </w:r>
      <w:r w:rsidRPr="007869ED">
        <w:rPr>
          <w:rFonts w:ascii="Times New Roman" w:hAnsi="Times New Roman" w:cs="Times New Roman"/>
          <w:i/>
          <w:sz w:val="28"/>
          <w:szCs w:val="28"/>
        </w:rPr>
        <w:t xml:space="preserve">, </w:t>
      </w:r>
      <w:r w:rsidRPr="007869ED">
        <w:rPr>
          <w:rFonts w:ascii="Times New Roman" w:hAnsi="Times New Roman" w:cs="Times New Roman"/>
          <w:i/>
          <w:sz w:val="28"/>
          <w:szCs w:val="28"/>
          <w:lang w:val="en-US"/>
        </w:rPr>
        <w:t>he</w:t>
      </w:r>
      <w:r w:rsidRPr="007869ED">
        <w:rPr>
          <w:rFonts w:ascii="Times New Roman" w:hAnsi="Times New Roman" w:cs="Times New Roman"/>
          <w:i/>
          <w:sz w:val="28"/>
          <w:szCs w:val="28"/>
        </w:rPr>
        <w:t xml:space="preserve"> </w:t>
      </w:r>
      <w:r w:rsidRPr="007869ED">
        <w:rPr>
          <w:rFonts w:ascii="Times New Roman" w:hAnsi="Times New Roman" w:cs="Times New Roman"/>
          <w:i/>
          <w:sz w:val="28"/>
          <w:szCs w:val="28"/>
          <w:lang w:val="en-US"/>
        </w:rPr>
        <w:t>holds</w:t>
      </w:r>
      <w:r w:rsidRPr="007869ED">
        <w:rPr>
          <w:rFonts w:ascii="Times New Roman" w:hAnsi="Times New Roman" w:cs="Times New Roman"/>
          <w:i/>
          <w:sz w:val="28"/>
          <w:szCs w:val="28"/>
        </w:rPr>
        <w:t xml:space="preserve"> </w:t>
      </w:r>
      <w:r w:rsidRPr="007869ED">
        <w:rPr>
          <w:rFonts w:ascii="Times New Roman" w:hAnsi="Times New Roman" w:cs="Times New Roman"/>
          <w:i/>
          <w:sz w:val="28"/>
          <w:szCs w:val="28"/>
          <w:lang w:val="en-US"/>
        </w:rPr>
        <w:t>me</w:t>
      </w:r>
      <w:r w:rsidRPr="007869ED">
        <w:rPr>
          <w:rFonts w:ascii="Times New Roman" w:hAnsi="Times New Roman" w:cs="Times New Roman"/>
          <w:i/>
          <w:sz w:val="28"/>
          <w:szCs w:val="28"/>
        </w:rPr>
        <w:t xml:space="preserve"> </w:t>
      </w:r>
      <w:r w:rsidRPr="007869ED">
        <w:rPr>
          <w:rFonts w:ascii="Times New Roman" w:hAnsi="Times New Roman" w:cs="Times New Roman"/>
          <w:i/>
          <w:sz w:val="28"/>
          <w:szCs w:val="28"/>
          <w:lang w:val="en-US"/>
        </w:rPr>
        <w:t>in</w:t>
      </w:r>
      <w:r w:rsidRPr="007869ED">
        <w:rPr>
          <w:rFonts w:ascii="Times New Roman" w:hAnsi="Times New Roman" w:cs="Times New Roman"/>
          <w:i/>
          <w:sz w:val="28"/>
          <w:szCs w:val="28"/>
        </w:rPr>
        <w:t xml:space="preserve"> </w:t>
      </w:r>
      <w:r w:rsidRPr="007869ED">
        <w:rPr>
          <w:rFonts w:ascii="Times New Roman" w:hAnsi="Times New Roman" w:cs="Times New Roman"/>
          <w:i/>
          <w:sz w:val="28"/>
          <w:szCs w:val="28"/>
          <w:lang w:val="en-US"/>
        </w:rPr>
        <w:t>a</w:t>
      </w:r>
      <w:r w:rsidRPr="007869ED">
        <w:rPr>
          <w:rFonts w:ascii="Times New Roman" w:hAnsi="Times New Roman" w:cs="Times New Roman"/>
          <w:i/>
          <w:sz w:val="28"/>
          <w:szCs w:val="28"/>
        </w:rPr>
        <w:t xml:space="preserve"> </w:t>
      </w:r>
      <w:r w:rsidRPr="007869ED">
        <w:rPr>
          <w:rFonts w:ascii="Times New Roman" w:hAnsi="Times New Roman" w:cs="Times New Roman"/>
          <w:i/>
          <w:sz w:val="28"/>
          <w:szCs w:val="28"/>
          <w:lang w:val="en-US"/>
        </w:rPr>
        <w:t>twilight</w:t>
      </w:r>
      <w:r w:rsidRPr="007869ED">
        <w:rPr>
          <w:rFonts w:ascii="Times New Roman" w:hAnsi="Times New Roman" w:cs="Times New Roman"/>
          <w:i/>
          <w:sz w:val="28"/>
          <w:szCs w:val="28"/>
        </w:rPr>
        <w:t xml:space="preserve"> – аллюзія на міф про бога сну Морфея.</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Висока частотність біблійних алюзій і цитат підтверджує велику значимість релігії для англомовної свідомості, з іншого боку, переважання фільмів над книгами в якості джерел алюзій і цитат є свідченням все зростаючої ролі кіно й заміни ним літератури в якості основного джерела інформації в сучасному суспільстві.</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Що стосується переважаючих типів модальності в англомовному пісеному дискурсі, то найбільш часто зустрічається модальність фактична, модальність бажання / волевиявлення (волюнтативна) і модальність можливості (потенційності). Очевидно, що дві останні знаходяться в опозиції до першої, так як висловлювання, витримані в рамках волюнтативної й потенційної модальності, відображають те, чого немає насправді – воно або можливе, або автор хотів би, щоб було саме так, в той час, як висловлювання у фактичній модальності відображають дії, події або явища, реальні для минулого, теперішнього або майбутнього. Наприклад, в наступному тексті протиставлені фактична модальність і модальність бажаності (виділена курсивом):</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 xml:space="preserve">Подібне протиставлення відносин до реальності здатне відображати конфлікт, наявність якого є неодмінним атрибутом практично будь-якого художнього тексту. Конфлікт того, чого хотілося б автору (яким часто є представник відомого своїм нон-конформізмом молодого покоління), з тим, що </w:t>
      </w:r>
      <w:r w:rsidRPr="00884150">
        <w:rPr>
          <w:rFonts w:ascii="Times New Roman" w:hAnsi="Times New Roman" w:cs="Times New Roman"/>
          <w:sz w:val="28"/>
          <w:szCs w:val="28"/>
        </w:rPr>
        <w:lastRenderedPageBreak/>
        <w:t>він спостерігає або спостерігав в реальності, співзвучній настроям молоді, часто знаходиться в ідеологічному конфлікті з суспільством, життєвим укладом, відносинам різного типу, що з більшою чи меншою мірою достовірності відображає англомовна музика. Отже, ми бачимо, що модальна варіативність у певному сенсі корелює з основним пафосом текстів англомовного пісенного дискурсу, яким є подолання несприятливих обставин.</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 xml:space="preserve">Аналізуючи тексти англомовних пісень, які є у вільному доступі в мережі Інтернет, нами було виявлено близько </w:t>
      </w:r>
      <w:r w:rsidR="00384A33">
        <w:rPr>
          <w:rFonts w:ascii="Times New Roman" w:hAnsi="Times New Roman" w:cs="Times New Roman"/>
          <w:sz w:val="28"/>
          <w:szCs w:val="28"/>
        </w:rPr>
        <w:t>600</w:t>
      </w:r>
      <w:r w:rsidRPr="00884150">
        <w:rPr>
          <w:rFonts w:ascii="Times New Roman" w:hAnsi="Times New Roman" w:cs="Times New Roman"/>
          <w:sz w:val="28"/>
          <w:szCs w:val="28"/>
        </w:rPr>
        <w:t xml:space="preserve"> випадків вживання топонімів. Судячи з цифр, можна з впевненістю сказати, що топоніми зустрічаються в англійських піснях досить часто. У виявлених топонімах були включені назви країн, міст, вулиць, парків, озер, океанів, річок  та гір.</w:t>
      </w:r>
    </w:p>
    <w:p w:rsidR="003D2E0B" w:rsidRPr="00884150" w:rsidRDefault="003D2E0B" w:rsidP="008E60B8">
      <w:pPr>
        <w:spacing w:after="0" w:line="360" w:lineRule="auto"/>
        <w:ind w:firstLine="709"/>
        <w:jc w:val="both"/>
        <w:rPr>
          <w:rFonts w:ascii="Times New Roman" w:hAnsi="Times New Roman" w:cs="Times New Roman"/>
          <w:sz w:val="28"/>
          <w:szCs w:val="28"/>
          <w:lang w:val="en-US"/>
        </w:rPr>
      </w:pPr>
      <w:r w:rsidRPr="00884150">
        <w:rPr>
          <w:rFonts w:ascii="Times New Roman" w:hAnsi="Times New Roman" w:cs="Times New Roman"/>
          <w:sz w:val="28"/>
          <w:szCs w:val="28"/>
        </w:rPr>
        <w:t xml:space="preserve">У розглянутих нами текстах пісень нами було знайдено всього 58 назв країн, які зустрічаються в текстах пісень 184 рази: Англія – 38 разів </w:t>
      </w:r>
      <w:r w:rsidRPr="00384A33">
        <w:rPr>
          <w:rFonts w:ascii="Times New Roman" w:hAnsi="Times New Roman" w:cs="Times New Roman"/>
          <w:sz w:val="28"/>
          <w:szCs w:val="28"/>
        </w:rPr>
        <w:t>(“</w:t>
      </w:r>
      <w:hyperlink r:id="rId9" w:tgtFrame="_self" w:history="1">
        <w:r w:rsidRPr="00384A33">
          <w:rPr>
            <w:rStyle w:val="a4"/>
            <w:rFonts w:ascii="Times New Roman" w:hAnsi="Times New Roman" w:cs="Times New Roman"/>
            <w:iCs/>
            <w:color w:val="auto"/>
            <w:sz w:val="28"/>
            <w:szCs w:val="28"/>
            <w:u w:val="none"/>
            <w:lang w:val="en-US"/>
          </w:rPr>
          <w:t>England</w:t>
        </w:r>
      </w:hyperlink>
      <w:r w:rsidRPr="00384A33">
        <w:rPr>
          <w:rFonts w:ascii="Times New Roman" w:hAnsi="Times New Roman" w:cs="Times New Roman"/>
          <w:iCs/>
          <w:sz w:val="28"/>
          <w:szCs w:val="28"/>
        </w:rPr>
        <w:t>”</w:t>
      </w:r>
      <w:r w:rsidRPr="00384A33">
        <w:rPr>
          <w:rFonts w:ascii="Times New Roman" w:hAnsi="Times New Roman" w:cs="Times New Roman"/>
          <w:sz w:val="28"/>
          <w:szCs w:val="28"/>
        </w:rPr>
        <w:t xml:space="preserve"> – </w:t>
      </w:r>
      <w:r w:rsidRPr="00384A33">
        <w:rPr>
          <w:rFonts w:ascii="Times New Roman" w:hAnsi="Times New Roman" w:cs="Times New Roman"/>
          <w:iCs/>
          <w:sz w:val="28"/>
          <w:szCs w:val="28"/>
          <w:lang w:val="en-US"/>
        </w:rPr>
        <w:t>PJ</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Harvey</w:t>
      </w:r>
      <w:r w:rsidRPr="00384A33">
        <w:rPr>
          <w:rFonts w:ascii="Times New Roman" w:hAnsi="Times New Roman" w:cs="Times New Roman"/>
          <w:sz w:val="28"/>
          <w:szCs w:val="28"/>
        </w:rPr>
        <w:t>), Америка – 43 рази (“</w:t>
      </w:r>
      <w:hyperlink r:id="rId10" w:tgtFrame="_self" w:history="1">
        <w:r w:rsidRPr="00384A33">
          <w:rPr>
            <w:rStyle w:val="a4"/>
            <w:rFonts w:ascii="Times New Roman" w:hAnsi="Times New Roman" w:cs="Times New Roman"/>
            <w:iCs/>
            <w:color w:val="auto"/>
            <w:sz w:val="28"/>
            <w:szCs w:val="28"/>
            <w:u w:val="none"/>
            <w:lang w:val="en-US"/>
          </w:rPr>
          <w:t>America</w:t>
        </w:r>
      </w:hyperlink>
      <w:r w:rsidRPr="00384A33">
        <w:rPr>
          <w:rFonts w:ascii="Times New Roman" w:hAnsi="Times New Roman" w:cs="Times New Roman"/>
          <w:iCs/>
          <w:sz w:val="28"/>
          <w:szCs w:val="28"/>
        </w:rPr>
        <w:t>”</w:t>
      </w:r>
      <w:r w:rsidRPr="00384A33">
        <w:rPr>
          <w:rFonts w:ascii="Times New Roman" w:hAnsi="Times New Roman" w:cs="Times New Roman"/>
          <w:sz w:val="28"/>
          <w:szCs w:val="28"/>
        </w:rPr>
        <w:t xml:space="preserve"> –</w:t>
      </w:r>
      <w:hyperlink r:id="rId11" w:tgtFrame="_self" w:history="1">
        <w:r w:rsidRPr="00384A33">
          <w:rPr>
            <w:rFonts w:ascii="Times New Roman" w:hAnsi="Times New Roman" w:cs="Times New Roman"/>
            <w:sz w:val="28"/>
            <w:szCs w:val="28"/>
          </w:rPr>
          <w:t xml:space="preserve"> “</w:t>
        </w:r>
        <w:hyperlink r:id="rId12" w:tgtFrame="_self" w:history="1">
          <w:r w:rsidRPr="00384A33">
            <w:rPr>
              <w:rStyle w:val="a4"/>
              <w:rFonts w:ascii="Times New Roman" w:hAnsi="Times New Roman" w:cs="Times New Roman"/>
              <w:iCs/>
              <w:color w:val="auto"/>
              <w:sz w:val="28"/>
              <w:szCs w:val="28"/>
              <w:u w:val="none"/>
              <w:lang w:val="en-US"/>
            </w:rPr>
            <w:t>America</w:t>
          </w:r>
        </w:hyperlink>
        <w:r w:rsidR="00FF07A9" w:rsidRPr="00FF07A9">
          <w:rPr>
            <w:rFonts w:ascii="Times New Roman" w:hAnsi="Times New Roman" w:cs="Times New Roman"/>
            <w:iCs/>
            <w:sz w:val="28"/>
            <w:szCs w:val="28"/>
          </w:rPr>
          <w:t xml:space="preserve"> </w:t>
        </w:r>
        <w:r w:rsidR="00FF07A9" w:rsidRPr="00384A33">
          <w:rPr>
            <w:rFonts w:ascii="Times New Roman" w:hAnsi="Times New Roman" w:cs="Times New Roman"/>
            <w:iCs/>
            <w:sz w:val="28"/>
            <w:szCs w:val="28"/>
            <w:lang w:val="en-US"/>
          </w:rPr>
          <w:t>Nas</w:t>
        </w:r>
        <w:r w:rsidR="00FF07A9" w:rsidRPr="00384A33">
          <w:rPr>
            <w:rFonts w:ascii="Times New Roman" w:hAnsi="Times New Roman" w:cs="Times New Roman"/>
            <w:iCs/>
            <w:sz w:val="28"/>
            <w:szCs w:val="28"/>
          </w:rPr>
          <w:t xml:space="preserve"> </w:t>
        </w:r>
        <w:hyperlink r:id="rId13" w:tgtFrame="_self" w:history="1">
          <w:r w:rsidR="00FF07A9" w:rsidRPr="00384A33">
            <w:rPr>
              <w:rStyle w:val="a4"/>
              <w:rFonts w:ascii="Times New Roman" w:hAnsi="Times New Roman" w:cs="Times New Roman"/>
              <w:iCs/>
              <w:color w:val="auto"/>
              <w:sz w:val="28"/>
              <w:szCs w:val="28"/>
              <w:u w:val="none"/>
              <w:lang w:val="en-US"/>
            </w:rPr>
            <w:t>America</w:t>
          </w:r>
        </w:hyperlink>
        <w:r w:rsidR="00FF07A9" w:rsidRPr="00384A33">
          <w:rPr>
            <w:rFonts w:ascii="Times New Roman" w:hAnsi="Times New Roman" w:cs="Times New Roman"/>
            <w:iCs/>
            <w:sz w:val="28"/>
            <w:szCs w:val="28"/>
          </w:rPr>
          <w:t xml:space="preserve"> - </w:t>
        </w:r>
        <w:r w:rsidR="00FF07A9" w:rsidRPr="00384A33">
          <w:rPr>
            <w:rFonts w:ascii="Times New Roman" w:hAnsi="Times New Roman" w:cs="Times New Roman"/>
            <w:iCs/>
            <w:sz w:val="28"/>
            <w:szCs w:val="28"/>
            <w:lang w:val="en-US"/>
          </w:rPr>
          <w:t>RPA</w:t>
        </w:r>
        <w:r w:rsidR="00FF07A9"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rPr>
          <w:t>”</w:t>
        </w:r>
        <w:r w:rsidRPr="00384A33">
          <w:rPr>
            <w:rFonts w:ascii="Times New Roman" w:hAnsi="Times New Roman" w:cs="Times New Roman"/>
            <w:sz w:val="28"/>
            <w:szCs w:val="28"/>
          </w:rPr>
          <w:t xml:space="preserve"> </w:t>
        </w:r>
      </w:hyperlink>
      <w:r w:rsidRPr="00384A33">
        <w:rPr>
          <w:rFonts w:ascii="Times New Roman" w:hAnsi="Times New Roman" w:cs="Times New Roman"/>
          <w:iCs/>
          <w:sz w:val="28"/>
          <w:szCs w:val="28"/>
        </w:rPr>
        <w:t xml:space="preserve"> – </w:t>
      </w:r>
      <w:r w:rsidR="00FF07A9" w:rsidRPr="00384A33">
        <w:rPr>
          <w:rFonts w:ascii="Times New Roman" w:hAnsi="Times New Roman" w:cs="Times New Roman"/>
          <w:iCs/>
          <w:sz w:val="28"/>
          <w:szCs w:val="28"/>
          <w:lang w:val="en-US"/>
        </w:rPr>
        <w:t>Razorlight</w:t>
      </w:r>
      <w:r w:rsidR="00FF07A9" w:rsidRPr="00384A33">
        <w:rPr>
          <w:rFonts w:ascii="Times New Roman" w:hAnsi="Times New Roman" w:cs="Times New Roman"/>
          <w:iCs/>
          <w:sz w:val="28"/>
          <w:szCs w:val="28"/>
        </w:rPr>
        <w:t>,</w:t>
      </w:r>
      <w:r w:rsidRPr="00384A33">
        <w:rPr>
          <w:rFonts w:ascii="Times New Roman" w:hAnsi="Times New Roman" w:cs="Times New Roman"/>
          <w:iCs/>
          <w:sz w:val="28"/>
          <w:szCs w:val="28"/>
        </w:rPr>
        <w:t xml:space="preserve"> &amp; </w:t>
      </w:r>
      <w:r w:rsidRPr="00384A33">
        <w:rPr>
          <w:rFonts w:ascii="Times New Roman" w:hAnsi="Times New Roman" w:cs="Times New Roman"/>
          <w:iCs/>
          <w:sz w:val="28"/>
          <w:szCs w:val="28"/>
          <w:lang w:val="en-US"/>
        </w:rPr>
        <w:t>the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United</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Nations</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of</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Sound</w:t>
      </w:r>
      <w:r w:rsidRPr="00384A33">
        <w:rPr>
          <w:rFonts w:ascii="Times New Roman" w:hAnsi="Times New Roman" w:cs="Times New Roman"/>
          <w:iCs/>
          <w:sz w:val="28"/>
          <w:szCs w:val="28"/>
        </w:rPr>
        <w:t xml:space="preserve"> </w:t>
      </w:r>
      <w:hyperlink r:id="rId14" w:tgtFrame="_self" w:history="1">
        <w:r w:rsidRPr="00384A33">
          <w:rPr>
            <w:rStyle w:val="a4"/>
            <w:rFonts w:ascii="Times New Roman" w:hAnsi="Times New Roman" w:cs="Times New Roman"/>
            <w:iCs/>
            <w:color w:val="auto"/>
            <w:sz w:val="28"/>
            <w:szCs w:val="28"/>
            <w:u w:val="none"/>
            <w:lang w:val="en-US"/>
          </w:rPr>
          <w:t>America</w:t>
        </w:r>
      </w:hyperlink>
      <w:r w:rsidRPr="00384A33">
        <w:rPr>
          <w:rFonts w:ascii="Times New Roman" w:hAnsi="Times New Roman" w:cs="Times New Roman"/>
          <w:sz w:val="28"/>
          <w:szCs w:val="28"/>
        </w:rPr>
        <w:t>), США – 34 рази (</w:t>
      </w:r>
      <w:r w:rsidRPr="00384A33">
        <w:rPr>
          <w:rFonts w:ascii="Times New Roman" w:hAnsi="Times New Roman" w:cs="Times New Roman"/>
          <w:iCs/>
          <w:sz w:val="28"/>
          <w:szCs w:val="28"/>
        </w:rPr>
        <w:t>“</w:t>
      </w:r>
      <w:hyperlink r:id="rId15" w:tgtFrame="_self" w:history="1">
        <w:r w:rsidRPr="00384A33">
          <w:rPr>
            <w:rStyle w:val="a4"/>
            <w:rFonts w:ascii="Times New Roman" w:hAnsi="Times New Roman" w:cs="Times New Roman"/>
            <w:iCs/>
            <w:color w:val="auto"/>
            <w:sz w:val="28"/>
            <w:szCs w:val="28"/>
            <w:u w:val="none"/>
            <w:lang w:val="en-US"/>
          </w:rPr>
          <w:t>Back</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In</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The</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U</w:t>
        </w:r>
        <w:r w:rsidRPr="00384A33">
          <w:rPr>
            <w:rStyle w:val="a4"/>
            <w:rFonts w:ascii="Times New Roman" w:hAnsi="Times New Roman" w:cs="Times New Roman"/>
            <w:iCs/>
            <w:color w:val="auto"/>
            <w:sz w:val="28"/>
            <w:szCs w:val="28"/>
            <w:u w:val="none"/>
          </w:rPr>
          <w:t>.</w:t>
        </w:r>
        <w:r w:rsidRPr="00384A33">
          <w:rPr>
            <w:rStyle w:val="a4"/>
            <w:rFonts w:ascii="Times New Roman" w:hAnsi="Times New Roman" w:cs="Times New Roman"/>
            <w:iCs/>
            <w:color w:val="auto"/>
            <w:sz w:val="28"/>
            <w:szCs w:val="28"/>
            <w:u w:val="none"/>
            <w:lang w:val="en-US"/>
          </w:rPr>
          <w:t>S</w:t>
        </w:r>
        <w:r w:rsidRPr="00384A33">
          <w:rPr>
            <w:rStyle w:val="a4"/>
            <w:rFonts w:ascii="Times New Roman" w:hAnsi="Times New Roman" w:cs="Times New Roman"/>
            <w:iCs/>
            <w:color w:val="auto"/>
            <w:sz w:val="28"/>
            <w:szCs w:val="28"/>
            <w:u w:val="none"/>
          </w:rPr>
          <w:t>.</w:t>
        </w:r>
        <w:r w:rsidRPr="00384A33">
          <w:rPr>
            <w:rStyle w:val="a4"/>
            <w:rFonts w:ascii="Times New Roman" w:hAnsi="Times New Roman" w:cs="Times New Roman"/>
            <w:iCs/>
            <w:color w:val="auto"/>
            <w:sz w:val="28"/>
            <w:szCs w:val="28"/>
            <w:u w:val="none"/>
            <w:lang w:val="en-US"/>
          </w:rPr>
          <w:t>A</w:t>
        </w:r>
        <w:r w:rsidRPr="00384A33">
          <w:rPr>
            <w:rStyle w:val="a4"/>
            <w:rFonts w:ascii="Times New Roman" w:hAnsi="Times New Roman" w:cs="Times New Roman"/>
            <w:iCs/>
            <w:color w:val="auto"/>
            <w:sz w:val="28"/>
            <w:szCs w:val="28"/>
            <w:u w:val="none"/>
          </w:rPr>
          <w:t>.</w:t>
        </w:r>
      </w:hyperlink>
      <w:r w:rsidRPr="00384A33">
        <w:rPr>
          <w:rFonts w:ascii="Times New Roman" w:hAnsi="Times New Roman" w:cs="Times New Roman"/>
          <w:iCs/>
          <w:sz w:val="28"/>
          <w:szCs w:val="28"/>
        </w:rPr>
        <w:t xml:space="preserve">” – </w:t>
      </w:r>
      <w:r w:rsidRPr="00384A33">
        <w:rPr>
          <w:rFonts w:ascii="Times New Roman" w:hAnsi="Times New Roman" w:cs="Times New Roman"/>
          <w:iCs/>
          <w:sz w:val="28"/>
          <w:szCs w:val="28"/>
          <w:lang w:val="en-US"/>
        </w:rPr>
        <w:t>Chuck</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Berry</w:t>
      </w:r>
      <w:r w:rsidRPr="00384A33">
        <w:rPr>
          <w:rFonts w:ascii="Times New Roman" w:hAnsi="Times New Roman" w:cs="Times New Roman"/>
          <w:sz w:val="28"/>
          <w:szCs w:val="28"/>
        </w:rPr>
        <w:t>), Африка – 3 (“</w:t>
      </w:r>
      <w:hyperlink r:id="rId16" w:tgtFrame="_self" w:history="1">
        <w:r w:rsidRPr="00384A33">
          <w:rPr>
            <w:rStyle w:val="a4"/>
            <w:rFonts w:ascii="Times New Roman" w:hAnsi="Times New Roman" w:cs="Times New Roman"/>
            <w:iCs/>
            <w:color w:val="auto"/>
            <w:sz w:val="28"/>
            <w:szCs w:val="28"/>
            <w:u w:val="none"/>
            <w:lang w:val="en-US"/>
          </w:rPr>
          <w:t>Africa</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Land</w:t>
        </w:r>
      </w:hyperlink>
      <w:r w:rsidRPr="00384A33">
        <w:rPr>
          <w:rFonts w:ascii="Times New Roman" w:hAnsi="Times New Roman" w:cs="Times New Roman"/>
          <w:iCs/>
          <w:sz w:val="28"/>
          <w:szCs w:val="28"/>
        </w:rPr>
        <w:t xml:space="preserve">” – </w:t>
      </w:r>
      <w:r w:rsidRPr="00384A33">
        <w:rPr>
          <w:rFonts w:ascii="Times New Roman" w:hAnsi="Times New Roman" w:cs="Times New Roman"/>
          <w:iCs/>
          <w:sz w:val="28"/>
          <w:szCs w:val="28"/>
          <w:lang w:val="en-US"/>
        </w:rPr>
        <w:t>Ziggy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Marley</w:t>
      </w:r>
      <w:r w:rsidRPr="00384A33">
        <w:rPr>
          <w:rFonts w:ascii="Times New Roman" w:hAnsi="Times New Roman" w:cs="Times New Roman"/>
          <w:sz w:val="28"/>
          <w:szCs w:val="28"/>
        </w:rPr>
        <w:t xml:space="preserve">),  В’єтнам – 23 рази </w:t>
      </w:r>
      <w:r w:rsidRPr="00384A33">
        <w:rPr>
          <w:rFonts w:ascii="Times New Roman" w:hAnsi="Times New Roman" w:cs="Times New Roman"/>
          <w:iCs/>
          <w:sz w:val="28"/>
          <w:szCs w:val="28"/>
        </w:rPr>
        <w:t>(“</w:t>
      </w:r>
      <w:hyperlink r:id="rId17" w:tgtFrame="_self" w:history="1">
        <w:r w:rsidRPr="00384A33">
          <w:rPr>
            <w:rStyle w:val="a4"/>
            <w:rFonts w:ascii="Times New Roman" w:hAnsi="Times New Roman" w:cs="Times New Roman"/>
            <w:iCs/>
            <w:color w:val="auto"/>
            <w:sz w:val="28"/>
            <w:szCs w:val="28"/>
            <w:u w:val="none"/>
            <w:lang w:val="en-US"/>
          </w:rPr>
          <w:t>Vietnam</w:t>
        </w:r>
      </w:hyperlink>
      <w:r w:rsidRPr="00384A33">
        <w:rPr>
          <w:rFonts w:ascii="Times New Roman" w:hAnsi="Times New Roman" w:cs="Times New Roman"/>
          <w:iCs/>
          <w:sz w:val="28"/>
          <w:szCs w:val="28"/>
        </w:rPr>
        <w:t xml:space="preserve">” – </w:t>
      </w:r>
      <w:r w:rsidRPr="00384A33">
        <w:rPr>
          <w:rFonts w:ascii="Times New Roman" w:hAnsi="Times New Roman" w:cs="Times New Roman"/>
          <w:iCs/>
          <w:sz w:val="28"/>
          <w:szCs w:val="28"/>
          <w:lang w:val="en-US"/>
        </w:rPr>
        <w:t>Jimmy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Cliff</w:t>
      </w:r>
      <w:r w:rsidRPr="00384A33">
        <w:rPr>
          <w:rFonts w:ascii="Times New Roman" w:hAnsi="Times New Roman" w:cs="Times New Roman"/>
          <w:sz w:val="28"/>
          <w:szCs w:val="28"/>
        </w:rPr>
        <w:t xml:space="preserve">), Ірландія – 11 разів </w:t>
      </w:r>
      <w:r w:rsidRPr="00384A33">
        <w:rPr>
          <w:rFonts w:ascii="Times New Roman" w:hAnsi="Times New Roman" w:cs="Times New Roman"/>
          <w:iCs/>
          <w:sz w:val="28"/>
          <w:szCs w:val="28"/>
        </w:rPr>
        <w:t>(“</w:t>
      </w:r>
      <w:hyperlink r:id="rId18" w:tgtFrame="_self" w:history="1">
        <w:r w:rsidRPr="00384A33">
          <w:rPr>
            <w:rStyle w:val="a4"/>
            <w:rFonts w:ascii="Times New Roman" w:hAnsi="Times New Roman" w:cs="Times New Roman"/>
            <w:iCs/>
            <w:color w:val="auto"/>
            <w:sz w:val="28"/>
            <w:szCs w:val="28"/>
            <w:u w:val="none"/>
            <w:lang w:val="en-US"/>
          </w:rPr>
          <w:t>Give</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Ireland</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Back</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To</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The</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Irish</w:t>
        </w:r>
      </w:hyperlink>
      <w:r w:rsidRPr="00384A33">
        <w:rPr>
          <w:rFonts w:ascii="Times New Roman" w:hAnsi="Times New Roman" w:cs="Times New Roman"/>
          <w:iCs/>
          <w:sz w:val="28"/>
          <w:szCs w:val="28"/>
        </w:rPr>
        <w:t xml:space="preserve">” – </w:t>
      </w:r>
      <w:r w:rsidRPr="00384A33">
        <w:rPr>
          <w:rFonts w:ascii="Times New Roman" w:hAnsi="Times New Roman" w:cs="Times New Roman"/>
          <w:iCs/>
          <w:sz w:val="28"/>
          <w:szCs w:val="28"/>
          <w:lang w:val="en-US"/>
        </w:rPr>
        <w:t>Wings</w:t>
      </w:r>
      <w:r w:rsidRPr="00384A33">
        <w:rPr>
          <w:rFonts w:ascii="Times New Roman" w:hAnsi="Times New Roman" w:cs="Times New Roman"/>
          <w:sz w:val="28"/>
          <w:szCs w:val="28"/>
        </w:rPr>
        <w:t xml:space="preserve">), Шотландія – 3 рази </w:t>
      </w:r>
      <w:r w:rsidRPr="00384A33">
        <w:rPr>
          <w:rFonts w:ascii="Times New Roman" w:hAnsi="Times New Roman" w:cs="Times New Roman"/>
          <w:iCs/>
          <w:sz w:val="28"/>
          <w:szCs w:val="28"/>
        </w:rPr>
        <w:t>(“</w:t>
      </w:r>
      <w:hyperlink r:id="rId19" w:tgtFrame="_self" w:history="1">
        <w:r w:rsidRPr="00384A33">
          <w:rPr>
            <w:rStyle w:val="a4"/>
            <w:rFonts w:ascii="Times New Roman" w:hAnsi="Times New Roman" w:cs="Times New Roman"/>
            <w:iCs/>
            <w:color w:val="auto"/>
            <w:sz w:val="28"/>
            <w:szCs w:val="28"/>
            <w:u w:val="none"/>
            <w:lang w:val="en-US"/>
          </w:rPr>
          <w:t>Flower</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Of</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Scotland</w:t>
        </w:r>
      </w:hyperlink>
      <w:r w:rsidRPr="00384A33">
        <w:rPr>
          <w:rFonts w:ascii="Times New Roman" w:hAnsi="Times New Roman" w:cs="Times New Roman"/>
          <w:iCs/>
          <w:sz w:val="28"/>
          <w:szCs w:val="28"/>
        </w:rPr>
        <w:t xml:space="preserve">” – </w:t>
      </w:r>
      <w:r w:rsidRPr="00384A33">
        <w:rPr>
          <w:rFonts w:ascii="Times New Roman" w:hAnsi="Times New Roman" w:cs="Times New Roman"/>
          <w:iCs/>
          <w:sz w:val="28"/>
          <w:szCs w:val="28"/>
          <w:lang w:val="en-US"/>
        </w:rPr>
        <w:t>The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Corries</w:t>
      </w:r>
      <w:r w:rsidRPr="00384A33">
        <w:rPr>
          <w:rFonts w:ascii="Times New Roman" w:hAnsi="Times New Roman" w:cs="Times New Roman"/>
          <w:sz w:val="28"/>
          <w:szCs w:val="28"/>
        </w:rPr>
        <w:t xml:space="preserve">),  Ямайка – 5 разів </w:t>
      </w:r>
      <w:r w:rsidRPr="00384A33">
        <w:rPr>
          <w:rFonts w:ascii="Times New Roman" w:hAnsi="Times New Roman" w:cs="Times New Roman"/>
          <w:iCs/>
          <w:sz w:val="28"/>
          <w:szCs w:val="28"/>
        </w:rPr>
        <w:t>(“</w:t>
      </w:r>
      <w:hyperlink r:id="rId20" w:tgtFrame="_self" w:history="1">
        <w:r w:rsidRPr="00384A33">
          <w:rPr>
            <w:rStyle w:val="a4"/>
            <w:rFonts w:ascii="Times New Roman" w:hAnsi="Times New Roman" w:cs="Times New Roman"/>
            <w:iCs/>
            <w:color w:val="auto"/>
            <w:sz w:val="28"/>
            <w:szCs w:val="28"/>
            <w:u w:val="none"/>
            <w:lang w:val="en-US"/>
          </w:rPr>
          <w:t>Jamaica</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Mistaica</w:t>
        </w:r>
      </w:hyperlink>
      <w:r w:rsidRPr="00384A33">
        <w:rPr>
          <w:rFonts w:ascii="Times New Roman" w:hAnsi="Times New Roman" w:cs="Times New Roman"/>
          <w:iCs/>
          <w:sz w:val="28"/>
          <w:szCs w:val="28"/>
        </w:rPr>
        <w:t xml:space="preserve">” – </w:t>
      </w:r>
      <w:r w:rsidRPr="00384A33">
        <w:rPr>
          <w:rFonts w:ascii="Times New Roman" w:hAnsi="Times New Roman" w:cs="Times New Roman"/>
          <w:iCs/>
          <w:sz w:val="28"/>
          <w:szCs w:val="28"/>
          <w:lang w:val="en-US"/>
        </w:rPr>
        <w:t>Jimmy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Buffett</w:t>
      </w:r>
      <w:r w:rsidRPr="00384A33">
        <w:rPr>
          <w:rFonts w:ascii="Times New Roman" w:hAnsi="Times New Roman" w:cs="Times New Roman"/>
          <w:sz w:val="28"/>
          <w:szCs w:val="28"/>
        </w:rPr>
        <w:t xml:space="preserve">), Франція – 15 </w:t>
      </w:r>
      <w:r w:rsidRPr="00384A33">
        <w:rPr>
          <w:rFonts w:ascii="Times New Roman" w:hAnsi="Times New Roman" w:cs="Times New Roman"/>
          <w:iCs/>
          <w:sz w:val="28"/>
          <w:szCs w:val="28"/>
        </w:rPr>
        <w:t>(“</w:t>
      </w:r>
      <w:hyperlink r:id="rId21" w:tgtFrame="_self" w:history="1">
        <w:r w:rsidRPr="00384A33">
          <w:rPr>
            <w:rStyle w:val="a4"/>
            <w:rFonts w:ascii="Times New Roman" w:hAnsi="Times New Roman" w:cs="Times New Roman"/>
            <w:iCs/>
            <w:color w:val="auto"/>
            <w:sz w:val="28"/>
            <w:szCs w:val="28"/>
            <w:u w:val="none"/>
            <w:lang w:val="en-US"/>
          </w:rPr>
          <w:t>We</w:t>
        </w:r>
        <w:r w:rsidRPr="00384A33">
          <w:rPr>
            <w:rStyle w:val="a4"/>
            <w:rFonts w:ascii="Times New Roman" w:hAnsi="Times New Roman" w:cs="Times New Roman"/>
            <w:iCs/>
            <w:color w:val="auto"/>
            <w:sz w:val="28"/>
            <w:szCs w:val="28"/>
            <w:u w:val="none"/>
          </w:rPr>
          <w:t>'</w:t>
        </w:r>
        <w:r w:rsidRPr="00384A33">
          <w:rPr>
            <w:rStyle w:val="a4"/>
            <w:rFonts w:ascii="Times New Roman" w:hAnsi="Times New Roman" w:cs="Times New Roman"/>
            <w:iCs/>
            <w:color w:val="auto"/>
            <w:sz w:val="28"/>
            <w:szCs w:val="28"/>
            <w:u w:val="none"/>
            <w:lang w:val="en-US"/>
          </w:rPr>
          <w:t>re</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On</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Our</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Way</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To</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France</w:t>
        </w:r>
      </w:hyperlink>
      <w:r w:rsidRPr="00384A33">
        <w:rPr>
          <w:rFonts w:ascii="Times New Roman" w:hAnsi="Times New Roman" w:cs="Times New Roman"/>
          <w:iCs/>
          <w:sz w:val="28"/>
          <w:szCs w:val="28"/>
        </w:rPr>
        <w:t xml:space="preserve">” – </w:t>
      </w:r>
      <w:r w:rsidRPr="00384A33">
        <w:rPr>
          <w:rFonts w:ascii="Times New Roman" w:hAnsi="Times New Roman" w:cs="Times New Roman"/>
          <w:iCs/>
          <w:sz w:val="28"/>
          <w:szCs w:val="28"/>
          <w:lang w:val="en-US"/>
        </w:rPr>
        <w:t>Irving</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Berlin</w:t>
      </w:r>
      <w:r w:rsidRPr="00384A33">
        <w:rPr>
          <w:rFonts w:ascii="Times New Roman" w:hAnsi="Times New Roman" w:cs="Times New Roman"/>
          <w:sz w:val="28"/>
          <w:szCs w:val="28"/>
        </w:rPr>
        <w:t xml:space="preserve">), Канада – 8 </w:t>
      </w:r>
      <w:r w:rsidRPr="00384A33">
        <w:rPr>
          <w:rFonts w:ascii="Times New Roman" w:hAnsi="Times New Roman" w:cs="Times New Roman"/>
          <w:iCs/>
          <w:sz w:val="28"/>
          <w:szCs w:val="28"/>
        </w:rPr>
        <w:t>(“</w:t>
      </w:r>
      <w:hyperlink r:id="rId22" w:tgtFrame="_self" w:history="1">
        <w:r w:rsidRPr="00384A33">
          <w:rPr>
            <w:rStyle w:val="a4"/>
            <w:rFonts w:ascii="Times New Roman" w:hAnsi="Times New Roman" w:cs="Times New Roman"/>
            <w:iCs/>
            <w:color w:val="auto"/>
            <w:sz w:val="28"/>
            <w:szCs w:val="28"/>
            <w:u w:val="none"/>
            <w:lang w:val="en-US"/>
          </w:rPr>
          <w:t>Blame</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Canada</w:t>
        </w:r>
      </w:hyperlink>
      <w:r w:rsidRPr="00384A33">
        <w:rPr>
          <w:rFonts w:ascii="Times New Roman" w:hAnsi="Times New Roman" w:cs="Times New Roman"/>
          <w:iCs/>
          <w:sz w:val="28"/>
          <w:szCs w:val="28"/>
        </w:rPr>
        <w:t xml:space="preserve">” – </w:t>
      </w:r>
      <w:r w:rsidRPr="00384A33">
        <w:rPr>
          <w:rFonts w:ascii="Times New Roman" w:hAnsi="Times New Roman" w:cs="Times New Roman"/>
          <w:iCs/>
          <w:sz w:val="28"/>
          <w:szCs w:val="28"/>
          <w:lang w:val="en-US"/>
        </w:rPr>
        <w:t>Matt</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Stone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and</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Trey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Parker</w:t>
      </w:r>
      <w:r w:rsidRPr="00384A33">
        <w:rPr>
          <w:rFonts w:ascii="Times New Roman" w:hAnsi="Times New Roman" w:cs="Times New Roman"/>
          <w:sz w:val="28"/>
          <w:szCs w:val="28"/>
        </w:rPr>
        <w:t xml:space="preserve">), Китай – 2 </w:t>
      </w:r>
      <w:r w:rsidRPr="00384A33">
        <w:rPr>
          <w:rFonts w:ascii="Times New Roman" w:hAnsi="Times New Roman" w:cs="Times New Roman"/>
          <w:iCs/>
          <w:sz w:val="28"/>
          <w:szCs w:val="28"/>
        </w:rPr>
        <w:t>(“</w:t>
      </w:r>
      <w:hyperlink r:id="rId23" w:tgtFrame="_self" w:history="1">
        <w:r w:rsidRPr="00384A33">
          <w:rPr>
            <w:rStyle w:val="a4"/>
            <w:rFonts w:ascii="Times New Roman" w:hAnsi="Times New Roman" w:cs="Times New Roman"/>
            <w:iCs/>
            <w:color w:val="auto"/>
            <w:sz w:val="28"/>
            <w:szCs w:val="28"/>
            <w:u w:val="none"/>
            <w:lang w:val="en-US"/>
          </w:rPr>
          <w:t>Princess</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of</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China</w:t>
        </w:r>
      </w:hyperlink>
      <w:r w:rsidRPr="00384A33">
        <w:rPr>
          <w:rFonts w:ascii="Times New Roman" w:hAnsi="Times New Roman" w:cs="Times New Roman"/>
          <w:iCs/>
          <w:sz w:val="28"/>
          <w:szCs w:val="28"/>
        </w:rPr>
        <w:t xml:space="preserve">” – </w:t>
      </w:r>
      <w:r w:rsidRPr="00384A33">
        <w:rPr>
          <w:rFonts w:ascii="Times New Roman" w:hAnsi="Times New Roman" w:cs="Times New Roman"/>
          <w:iCs/>
          <w:sz w:val="28"/>
          <w:szCs w:val="28"/>
          <w:lang w:val="en-US"/>
        </w:rPr>
        <w:t>Coldplay</w:t>
      </w:r>
      <w:r w:rsidRPr="00384A33">
        <w:rPr>
          <w:rFonts w:ascii="Times New Roman" w:hAnsi="Times New Roman" w:cs="Times New Roman"/>
          <w:sz w:val="28"/>
          <w:szCs w:val="28"/>
        </w:rPr>
        <w:t xml:space="preserve">), Японія –                               4 </w:t>
      </w:r>
      <w:r w:rsidRPr="00384A33">
        <w:rPr>
          <w:rFonts w:ascii="Times New Roman" w:hAnsi="Times New Roman" w:cs="Times New Roman"/>
          <w:iCs/>
          <w:sz w:val="28"/>
          <w:szCs w:val="28"/>
        </w:rPr>
        <w:t>(“</w:t>
      </w:r>
      <w:hyperlink r:id="rId24" w:tgtFrame="_self" w:history="1">
        <w:r w:rsidRPr="00384A33">
          <w:rPr>
            <w:rStyle w:val="a4"/>
            <w:rFonts w:ascii="Times New Roman" w:hAnsi="Times New Roman" w:cs="Times New Roman"/>
            <w:iCs/>
            <w:color w:val="auto"/>
            <w:sz w:val="28"/>
            <w:szCs w:val="28"/>
            <w:u w:val="none"/>
            <w:lang w:val="en-US"/>
          </w:rPr>
          <w:t>Discovering</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Japan</w:t>
        </w:r>
      </w:hyperlink>
      <w:r w:rsidRPr="00384A33">
        <w:rPr>
          <w:rFonts w:ascii="Times New Roman" w:hAnsi="Times New Roman" w:cs="Times New Roman"/>
          <w:iCs/>
          <w:sz w:val="28"/>
          <w:szCs w:val="28"/>
        </w:rPr>
        <w:t xml:space="preserve">” – </w:t>
      </w:r>
      <w:r w:rsidRPr="00384A33">
        <w:rPr>
          <w:rFonts w:ascii="Times New Roman" w:hAnsi="Times New Roman" w:cs="Times New Roman"/>
          <w:iCs/>
          <w:sz w:val="28"/>
          <w:szCs w:val="28"/>
          <w:lang w:val="en-US"/>
        </w:rPr>
        <w:t>Graham</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Parker</w:t>
      </w:r>
      <w:r w:rsidRPr="00384A33">
        <w:rPr>
          <w:rFonts w:ascii="Times New Roman" w:hAnsi="Times New Roman" w:cs="Times New Roman"/>
          <w:sz w:val="28"/>
          <w:szCs w:val="28"/>
        </w:rPr>
        <w:t xml:space="preserve">), Корея </w:t>
      </w:r>
      <w:r w:rsidRPr="00384A33">
        <w:rPr>
          <w:rFonts w:ascii="Times New Roman" w:hAnsi="Times New Roman" w:cs="Times New Roman"/>
          <w:iCs/>
          <w:sz w:val="28"/>
          <w:szCs w:val="28"/>
        </w:rPr>
        <w:t>(“</w:t>
      </w:r>
      <w:hyperlink r:id="rId25" w:tgtFrame="_self" w:history="1">
        <w:r w:rsidRPr="00384A33">
          <w:rPr>
            <w:rStyle w:val="a4"/>
            <w:rFonts w:ascii="Times New Roman" w:hAnsi="Times New Roman" w:cs="Times New Roman"/>
            <w:iCs/>
            <w:color w:val="auto"/>
            <w:sz w:val="28"/>
            <w:szCs w:val="28"/>
            <w:u w:val="none"/>
            <w:lang w:val="en-US"/>
          </w:rPr>
          <w:t>Black</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Korea</w:t>
        </w:r>
      </w:hyperlink>
      <w:r w:rsidRPr="00384A33">
        <w:rPr>
          <w:rFonts w:ascii="Times New Roman" w:hAnsi="Times New Roman" w:cs="Times New Roman"/>
          <w:iCs/>
          <w:sz w:val="28"/>
          <w:szCs w:val="28"/>
        </w:rPr>
        <w:t xml:space="preserve">” – </w:t>
      </w:r>
      <w:r w:rsidRPr="00384A33">
        <w:rPr>
          <w:rFonts w:ascii="Times New Roman" w:hAnsi="Times New Roman" w:cs="Times New Roman"/>
          <w:iCs/>
          <w:sz w:val="28"/>
          <w:szCs w:val="28"/>
          <w:lang w:val="en-US"/>
        </w:rPr>
        <w:t>Ice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Cube</w:t>
      </w:r>
      <w:r w:rsidRPr="00384A33">
        <w:rPr>
          <w:rFonts w:ascii="Times New Roman" w:hAnsi="Times New Roman" w:cs="Times New Roman"/>
          <w:sz w:val="28"/>
          <w:szCs w:val="28"/>
        </w:rPr>
        <w:t xml:space="preserve">), Камбоджа </w:t>
      </w:r>
      <w:r w:rsidRPr="00384A33">
        <w:rPr>
          <w:rFonts w:ascii="Times New Roman" w:hAnsi="Times New Roman" w:cs="Times New Roman"/>
          <w:iCs/>
          <w:sz w:val="28"/>
          <w:szCs w:val="28"/>
        </w:rPr>
        <w:t>(“</w:t>
      </w:r>
      <w:hyperlink r:id="rId26" w:tgtFrame="_self" w:history="1">
        <w:r w:rsidRPr="00384A33">
          <w:rPr>
            <w:rStyle w:val="a4"/>
            <w:rFonts w:ascii="Times New Roman" w:hAnsi="Times New Roman" w:cs="Times New Roman"/>
            <w:iCs/>
            <w:color w:val="auto"/>
            <w:sz w:val="28"/>
            <w:szCs w:val="28"/>
            <w:u w:val="none"/>
            <w:lang w:val="en-US"/>
          </w:rPr>
          <w:t>Holiday</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In</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Cambodia</w:t>
        </w:r>
      </w:hyperlink>
      <w:r w:rsidRPr="00384A33">
        <w:rPr>
          <w:rFonts w:ascii="Times New Roman" w:hAnsi="Times New Roman" w:cs="Times New Roman"/>
          <w:iCs/>
          <w:sz w:val="28"/>
          <w:szCs w:val="28"/>
        </w:rPr>
        <w:t xml:space="preserve">” – </w:t>
      </w:r>
      <w:r w:rsidRPr="00384A33">
        <w:rPr>
          <w:rFonts w:ascii="Times New Roman" w:hAnsi="Times New Roman" w:cs="Times New Roman"/>
          <w:iCs/>
          <w:sz w:val="28"/>
          <w:szCs w:val="28"/>
          <w:lang w:val="en-US"/>
        </w:rPr>
        <w:t>Dead</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Kennedys</w:t>
      </w:r>
      <w:r w:rsidRPr="00384A33">
        <w:rPr>
          <w:rFonts w:ascii="Times New Roman" w:hAnsi="Times New Roman" w:cs="Times New Roman"/>
          <w:sz w:val="28"/>
          <w:szCs w:val="28"/>
        </w:rPr>
        <w:t xml:space="preserve">), Нігерія </w:t>
      </w:r>
      <w:r w:rsidRPr="00384A33">
        <w:rPr>
          <w:rFonts w:ascii="Times New Roman" w:hAnsi="Times New Roman" w:cs="Times New Roman"/>
          <w:iCs/>
          <w:sz w:val="28"/>
          <w:szCs w:val="28"/>
        </w:rPr>
        <w:t>(“</w:t>
      </w:r>
      <w:hyperlink r:id="rId27" w:tgtFrame="_self" w:history="1">
        <w:r w:rsidRPr="00384A33">
          <w:rPr>
            <w:rStyle w:val="a4"/>
            <w:rFonts w:ascii="Times New Roman" w:hAnsi="Times New Roman" w:cs="Times New Roman"/>
            <w:iCs/>
            <w:color w:val="auto"/>
            <w:sz w:val="28"/>
            <w:szCs w:val="28"/>
            <w:u w:val="none"/>
            <w:lang w:val="en-US"/>
          </w:rPr>
          <w:t>Keep</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Nigeria</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One</w:t>
        </w:r>
      </w:hyperlink>
      <w:r w:rsidRPr="00384A33">
        <w:rPr>
          <w:rFonts w:ascii="Times New Roman" w:hAnsi="Times New Roman" w:cs="Times New Roman"/>
          <w:iCs/>
          <w:sz w:val="28"/>
          <w:szCs w:val="28"/>
        </w:rPr>
        <w:t xml:space="preserve">” – </w:t>
      </w:r>
      <w:r w:rsidRPr="00384A33">
        <w:rPr>
          <w:rFonts w:ascii="Times New Roman" w:hAnsi="Times New Roman" w:cs="Times New Roman"/>
          <w:iCs/>
          <w:sz w:val="28"/>
          <w:szCs w:val="28"/>
          <w:lang w:val="en-US"/>
        </w:rPr>
        <w:t>Fela</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Kuti</w:t>
      </w:r>
      <w:r w:rsidRPr="00384A33">
        <w:rPr>
          <w:rFonts w:ascii="Times New Roman" w:hAnsi="Times New Roman" w:cs="Times New Roman"/>
          <w:sz w:val="28"/>
          <w:szCs w:val="28"/>
        </w:rPr>
        <w:t>) – по 1 разу. У дужках подаємо найбільш відомі з пісень. І не можемо не згадати найбільш відому пісню Джеймса Бра</w:t>
      </w:r>
      <w:r w:rsidRPr="00884150">
        <w:rPr>
          <w:rFonts w:ascii="Times New Roman" w:hAnsi="Times New Roman" w:cs="Times New Roman"/>
          <w:sz w:val="28"/>
          <w:szCs w:val="28"/>
        </w:rPr>
        <w:t xml:space="preserve">уна </w:t>
      </w:r>
      <w:r w:rsidRPr="00884150">
        <w:rPr>
          <w:rFonts w:ascii="Times New Roman" w:hAnsi="Times New Roman" w:cs="Times New Roman"/>
          <w:iCs/>
          <w:sz w:val="28"/>
          <w:szCs w:val="28"/>
          <w:lang w:val="en-US"/>
        </w:rPr>
        <w:t>“</w:t>
      </w:r>
      <w:r w:rsidRPr="00884150">
        <w:rPr>
          <w:rFonts w:ascii="Times New Roman" w:hAnsi="Times New Roman" w:cs="Times New Roman"/>
          <w:iCs/>
          <w:sz w:val="28"/>
          <w:szCs w:val="28"/>
        </w:rPr>
        <w:t>America Is My Home</w:t>
      </w:r>
      <w:r w:rsidRPr="00884150">
        <w:rPr>
          <w:rFonts w:ascii="Times New Roman" w:hAnsi="Times New Roman" w:cs="Times New Roman"/>
          <w:iCs/>
          <w:sz w:val="28"/>
          <w:szCs w:val="28"/>
          <w:lang w:val="en-US"/>
        </w:rPr>
        <w:t>”</w:t>
      </w:r>
      <w:r w:rsidRPr="00884150">
        <w:rPr>
          <w:rFonts w:ascii="Times New Roman" w:hAnsi="Times New Roman" w:cs="Times New Roman"/>
          <w:sz w:val="28"/>
          <w:szCs w:val="28"/>
          <w:lang w:val="en-US"/>
        </w:rPr>
        <w:t>:</w:t>
      </w:r>
    </w:p>
    <w:p w:rsidR="003D2E0B" w:rsidRPr="00384A33"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 xml:space="preserve">Назв міст виявлено </w:t>
      </w:r>
      <w:r w:rsidRPr="00384A33">
        <w:rPr>
          <w:rFonts w:ascii="Times New Roman" w:hAnsi="Times New Roman" w:cs="Times New Roman"/>
          <w:sz w:val="28"/>
          <w:szCs w:val="28"/>
        </w:rPr>
        <w:t xml:space="preserve">близько 40, які використовуються в текстах пісень </w:t>
      </w:r>
      <w:r w:rsidRPr="00384A33">
        <w:rPr>
          <w:rFonts w:ascii="Times New Roman" w:hAnsi="Times New Roman" w:cs="Times New Roman"/>
          <w:sz w:val="28"/>
          <w:szCs w:val="28"/>
          <w:lang w:val="en-US"/>
        </w:rPr>
        <w:t xml:space="preserve">                  </w:t>
      </w:r>
      <w:r w:rsidRPr="00384A33">
        <w:rPr>
          <w:rFonts w:ascii="Times New Roman" w:hAnsi="Times New Roman" w:cs="Times New Roman"/>
          <w:sz w:val="28"/>
          <w:szCs w:val="28"/>
        </w:rPr>
        <w:t>1</w:t>
      </w:r>
      <w:r w:rsidRPr="00384A33">
        <w:rPr>
          <w:rFonts w:ascii="Times New Roman" w:hAnsi="Times New Roman" w:cs="Times New Roman"/>
          <w:sz w:val="28"/>
          <w:szCs w:val="28"/>
          <w:lang w:val="en-US"/>
        </w:rPr>
        <w:t>378</w:t>
      </w:r>
      <w:r w:rsidRPr="00384A33">
        <w:rPr>
          <w:rFonts w:ascii="Times New Roman" w:hAnsi="Times New Roman" w:cs="Times New Roman"/>
          <w:sz w:val="28"/>
          <w:szCs w:val="28"/>
        </w:rPr>
        <w:t xml:space="preserve"> разів: Лондон – 540 разів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w:t>
      </w:r>
      <w:r w:rsidRPr="00384A33">
        <w:rPr>
          <w:rFonts w:ascii="Times New Roman" w:hAnsi="Times New Roman" w:cs="Times New Roman"/>
          <w:iCs/>
          <w:sz w:val="28"/>
          <w:szCs w:val="28"/>
        </w:rPr>
        <w:t xml:space="preserve">1940 </w:t>
      </w:r>
      <w:r w:rsidRPr="00384A33">
        <w:rPr>
          <w:rFonts w:ascii="Times New Roman" w:hAnsi="Times New Roman" w:cs="Times New Roman"/>
          <w:iCs/>
          <w:sz w:val="28"/>
          <w:szCs w:val="28"/>
          <w:lang w:val="en-US"/>
        </w:rPr>
        <w:t>London”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Solitaire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“A</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Z</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Of</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London”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Bernie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Parry</w:t>
      </w:r>
      <w:r w:rsidRPr="00384A33">
        <w:rPr>
          <w:rFonts w:ascii="Times New Roman" w:hAnsi="Times New Roman" w:cs="Times New Roman"/>
          <w:sz w:val="28"/>
          <w:szCs w:val="28"/>
        </w:rPr>
        <w:t xml:space="preserve">), Нью-Йорк – 620 разів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“Christmas</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In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New</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York”</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hyperlink r:id="rId28" w:tooltip="Lou Christie" w:history="1">
        <w:r w:rsidRPr="00384A33">
          <w:rPr>
            <w:rStyle w:val="a4"/>
            <w:rFonts w:ascii="Times New Roman" w:hAnsi="Times New Roman" w:cs="Times New Roman"/>
            <w:iCs/>
            <w:color w:val="auto"/>
            <w:sz w:val="28"/>
            <w:szCs w:val="28"/>
            <w:u w:val="none"/>
            <w:lang w:val="en-US"/>
          </w:rPr>
          <w:t>Lou</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Christie</w:t>
        </w:r>
      </w:hyperlink>
      <w:r w:rsidRPr="00384A33">
        <w:rPr>
          <w:rFonts w:ascii="Times New Roman" w:hAnsi="Times New Roman" w:cs="Times New Roman"/>
          <w:iCs/>
          <w:sz w:val="28"/>
          <w:szCs w:val="28"/>
          <w:lang w:val="en-US"/>
        </w:rPr>
        <w:t xml:space="preserve">, “Fabulous New York” by </w:t>
      </w:r>
      <w:hyperlink r:id="rId29" w:tooltip="Jimmy Castor" w:history="1">
        <w:r w:rsidRPr="00384A33">
          <w:rPr>
            <w:rStyle w:val="a4"/>
            <w:rFonts w:ascii="Times New Roman" w:hAnsi="Times New Roman" w:cs="Times New Roman"/>
            <w:iCs/>
            <w:color w:val="auto"/>
            <w:sz w:val="28"/>
            <w:szCs w:val="28"/>
            <w:u w:val="none"/>
            <w:lang w:val="en-US"/>
          </w:rPr>
          <w:t>Jimmy Castor</w:t>
        </w:r>
      </w:hyperlink>
      <w:r w:rsidRPr="00384A33">
        <w:rPr>
          <w:rFonts w:ascii="Times New Roman" w:hAnsi="Times New Roman" w:cs="Times New Roman"/>
          <w:sz w:val="28"/>
          <w:szCs w:val="28"/>
        </w:rPr>
        <w:t xml:space="preserve">), Аделаіда – 11 разів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“Adelaide”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hyperlink r:id="rId30" w:tooltip="Ben Folds" w:history="1">
        <w:r w:rsidRPr="00384A33">
          <w:rPr>
            <w:rStyle w:val="a4"/>
            <w:rFonts w:ascii="Times New Roman" w:hAnsi="Times New Roman" w:cs="Times New Roman"/>
            <w:iCs/>
            <w:color w:val="auto"/>
            <w:sz w:val="28"/>
            <w:szCs w:val="28"/>
            <w:u w:val="none"/>
            <w:lang w:val="en-US"/>
          </w:rPr>
          <w:t>Ben</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lastRenderedPageBreak/>
          <w:t>Folds</w:t>
        </w:r>
      </w:hyperlink>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“Adelaide”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hyperlink r:id="rId31" w:tooltip="John Cale" w:history="1">
        <w:r w:rsidRPr="00384A33">
          <w:rPr>
            <w:rStyle w:val="a4"/>
            <w:rFonts w:ascii="Times New Roman" w:hAnsi="Times New Roman" w:cs="Times New Roman"/>
            <w:iCs/>
            <w:color w:val="auto"/>
            <w:sz w:val="28"/>
            <w:szCs w:val="28"/>
            <w:u w:val="none"/>
            <w:lang w:val="en-US"/>
          </w:rPr>
          <w:t>John</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Cale</w:t>
        </w:r>
      </w:hyperlink>
      <w:r w:rsidRPr="00384A33">
        <w:rPr>
          <w:rFonts w:ascii="Times New Roman" w:hAnsi="Times New Roman" w:cs="Times New Roman"/>
          <w:sz w:val="28"/>
          <w:szCs w:val="28"/>
        </w:rPr>
        <w:t xml:space="preserve">), Брісбен – 14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 xml:space="preserve">“Brisbane, 1933” by </w:t>
      </w:r>
      <w:hyperlink r:id="rId32" w:tooltip="The Gin Club" w:history="1">
        <w:r w:rsidRPr="00384A33">
          <w:rPr>
            <w:rStyle w:val="a4"/>
            <w:rFonts w:ascii="Times New Roman" w:hAnsi="Times New Roman" w:cs="Times New Roman"/>
            <w:iCs/>
            <w:color w:val="auto"/>
            <w:sz w:val="28"/>
            <w:szCs w:val="28"/>
            <w:u w:val="none"/>
            <w:lang w:val="en-US"/>
          </w:rPr>
          <w:t>The Gin Club</w:t>
        </w:r>
      </w:hyperlink>
      <w:r w:rsidRPr="00384A33">
        <w:rPr>
          <w:rFonts w:ascii="Times New Roman" w:hAnsi="Times New Roman" w:cs="Times New Roman"/>
          <w:iCs/>
          <w:sz w:val="28"/>
          <w:szCs w:val="28"/>
        </w:rPr>
        <w:t>),</w:t>
      </w:r>
      <w:r w:rsidRPr="00384A33">
        <w:rPr>
          <w:rFonts w:ascii="Times New Roman" w:hAnsi="Times New Roman" w:cs="Times New Roman"/>
          <w:sz w:val="28"/>
          <w:szCs w:val="28"/>
        </w:rPr>
        <w:t xml:space="preserve"> Монт Іса – 3 рази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 xml:space="preserve">“City of Mount Isa” by </w:t>
      </w:r>
      <w:hyperlink r:id="rId33" w:tooltip="Slim Dusty" w:history="1">
        <w:r w:rsidRPr="00384A33">
          <w:rPr>
            <w:rStyle w:val="a4"/>
            <w:rFonts w:ascii="Times New Roman" w:hAnsi="Times New Roman" w:cs="Times New Roman"/>
            <w:iCs/>
            <w:color w:val="auto"/>
            <w:sz w:val="28"/>
            <w:szCs w:val="28"/>
            <w:u w:val="none"/>
            <w:lang w:val="en-US"/>
          </w:rPr>
          <w:t>Slim Dusty</w:t>
        </w:r>
      </w:hyperlink>
      <w:r w:rsidRPr="00384A33">
        <w:rPr>
          <w:rFonts w:ascii="Times New Roman" w:hAnsi="Times New Roman" w:cs="Times New Roman"/>
          <w:sz w:val="28"/>
          <w:szCs w:val="28"/>
        </w:rPr>
        <w:t xml:space="preserve">), Нью Касл – 4  рази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w:t>
      </w:r>
      <w:hyperlink r:id="rId34" w:tooltip="The Newcastle Song" w:history="1">
        <w:r w:rsidRPr="00384A33">
          <w:rPr>
            <w:rStyle w:val="a4"/>
            <w:rFonts w:ascii="Times New Roman" w:hAnsi="Times New Roman" w:cs="Times New Roman"/>
            <w:iCs/>
            <w:color w:val="auto"/>
            <w:sz w:val="28"/>
            <w:szCs w:val="28"/>
            <w:u w:val="none"/>
            <w:lang w:val="en-US"/>
          </w:rPr>
          <w:t>The</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Newcastle</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Song</w:t>
        </w:r>
      </w:hyperlink>
      <w:r w:rsidRPr="00384A33">
        <w:rPr>
          <w:rFonts w:ascii="Times New Roman" w:hAnsi="Times New Roman" w:cs="Times New Roman"/>
          <w:iCs/>
          <w:sz w:val="28"/>
          <w:szCs w:val="28"/>
          <w:lang w:val="en-US"/>
        </w:rPr>
        <w:t>”</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hyperlink r:id="rId35" w:tooltip="Bob Hudson (singer)" w:history="1">
        <w:r w:rsidRPr="00384A33">
          <w:rPr>
            <w:rStyle w:val="a4"/>
            <w:rFonts w:ascii="Times New Roman" w:hAnsi="Times New Roman" w:cs="Times New Roman"/>
            <w:iCs/>
            <w:color w:val="auto"/>
            <w:sz w:val="28"/>
            <w:szCs w:val="28"/>
            <w:u w:val="none"/>
            <w:lang w:val="en-US"/>
          </w:rPr>
          <w:t>Bob</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Hudson</w:t>
        </w:r>
      </w:hyperlink>
      <w:r w:rsidRPr="00384A33">
        <w:rPr>
          <w:rFonts w:ascii="Times New Roman" w:hAnsi="Times New Roman" w:cs="Times New Roman"/>
          <w:sz w:val="28"/>
          <w:szCs w:val="28"/>
        </w:rPr>
        <w:t xml:space="preserve">),  Перт – 5 разів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“I</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Love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Perth”</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hyperlink r:id="rId36" w:tooltip="Pavement (band)" w:history="1">
        <w:r w:rsidRPr="00384A33">
          <w:rPr>
            <w:rStyle w:val="a4"/>
            <w:rFonts w:ascii="Times New Roman" w:hAnsi="Times New Roman" w:cs="Times New Roman"/>
            <w:iCs/>
            <w:color w:val="auto"/>
            <w:sz w:val="28"/>
            <w:szCs w:val="28"/>
            <w:u w:val="none"/>
            <w:lang w:val="en-US"/>
          </w:rPr>
          <w:t>Pavement</w:t>
        </w:r>
      </w:hyperlink>
      <w:r w:rsidRPr="00384A33">
        <w:rPr>
          <w:rFonts w:ascii="Times New Roman" w:hAnsi="Times New Roman" w:cs="Times New Roman"/>
          <w:sz w:val="28"/>
          <w:szCs w:val="28"/>
        </w:rPr>
        <w:t xml:space="preserve">), Ріо-де-Жанейро – 24 рази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“In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Rio</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de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Janeiro”</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Barry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White</w:t>
      </w:r>
      <w:r w:rsidRPr="00384A33">
        <w:rPr>
          <w:rFonts w:ascii="Times New Roman" w:hAnsi="Times New Roman" w:cs="Times New Roman"/>
          <w:sz w:val="28"/>
          <w:szCs w:val="28"/>
        </w:rPr>
        <w:t xml:space="preserve">), Монреаль – 15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“I</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Will</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Follow</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You</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Into</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the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Dark”</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hyperlink r:id="rId37" w:tooltip="Death Cab for Cutie" w:history="1">
        <w:r w:rsidRPr="00384A33">
          <w:rPr>
            <w:rStyle w:val="a4"/>
            <w:rFonts w:ascii="Times New Roman" w:hAnsi="Times New Roman" w:cs="Times New Roman"/>
            <w:iCs/>
            <w:color w:val="auto"/>
            <w:sz w:val="28"/>
            <w:szCs w:val="28"/>
            <w:u w:val="none"/>
            <w:lang w:val="en-US"/>
          </w:rPr>
          <w:t>Death</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Cab</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for</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Cutie</w:t>
        </w:r>
      </w:hyperlink>
      <w:r w:rsidRPr="00384A33">
        <w:rPr>
          <w:rFonts w:ascii="Times New Roman" w:hAnsi="Times New Roman" w:cs="Times New Roman"/>
          <w:sz w:val="28"/>
          <w:szCs w:val="28"/>
        </w:rPr>
        <w:t>), Гонконг – 8 (</w:t>
      </w:r>
      <w:r w:rsidRPr="00384A33">
        <w:rPr>
          <w:rFonts w:ascii="Times New Roman" w:hAnsi="Times New Roman" w:cs="Times New Roman"/>
          <w:sz w:val="28"/>
          <w:szCs w:val="28"/>
          <w:lang w:val="en-US"/>
        </w:rPr>
        <w:t>“</w:t>
      </w:r>
      <w:hyperlink r:id="rId38" w:tooltip="Hong Kong (song)" w:history="1">
        <w:r w:rsidRPr="00384A33">
          <w:rPr>
            <w:rStyle w:val="a4"/>
            <w:rFonts w:ascii="Times New Roman" w:hAnsi="Times New Roman" w:cs="Times New Roman"/>
            <w:iCs/>
            <w:color w:val="auto"/>
            <w:sz w:val="28"/>
            <w:szCs w:val="28"/>
            <w:u w:val="none"/>
            <w:lang w:val="en-US"/>
          </w:rPr>
          <w:t>Hong</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Kong</w:t>
        </w:r>
      </w:hyperlink>
      <w:r w:rsidRPr="00384A33">
        <w:rPr>
          <w:rFonts w:ascii="Times New Roman" w:hAnsi="Times New Roman" w:cs="Times New Roman"/>
          <w:iCs/>
          <w:sz w:val="28"/>
          <w:szCs w:val="28"/>
          <w:lang w:val="en-US"/>
        </w:rPr>
        <w:t>”</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hyperlink r:id="rId39" w:tooltip="Gorillaz" w:history="1">
        <w:r w:rsidRPr="00384A33">
          <w:rPr>
            <w:rStyle w:val="a4"/>
            <w:rFonts w:ascii="Times New Roman" w:hAnsi="Times New Roman" w:cs="Times New Roman"/>
            <w:iCs/>
            <w:color w:val="auto"/>
            <w:sz w:val="28"/>
            <w:szCs w:val="28"/>
            <w:u w:val="none"/>
            <w:lang w:val="en-US"/>
          </w:rPr>
          <w:t>Gorillaz</w:t>
        </w:r>
      </w:hyperlink>
      <w:r w:rsidRPr="00384A33">
        <w:rPr>
          <w:rFonts w:ascii="Times New Roman" w:hAnsi="Times New Roman" w:cs="Times New Roman"/>
          <w:sz w:val="28"/>
          <w:szCs w:val="28"/>
        </w:rPr>
        <w:t xml:space="preserve">), Шанхай – 3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“Shanghai</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Memories</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of</w:t>
      </w:r>
      <w:r w:rsidRPr="00384A33">
        <w:rPr>
          <w:rFonts w:ascii="Times New Roman" w:hAnsi="Times New Roman" w:cs="Times New Roman"/>
          <w:iCs/>
          <w:sz w:val="28"/>
          <w:szCs w:val="28"/>
        </w:rPr>
        <w:t xml:space="preserve"> 1945</w:t>
      </w:r>
      <w:r w:rsidRPr="00384A33">
        <w:rPr>
          <w:rFonts w:ascii="Times New Roman" w:hAnsi="Times New Roman" w:cs="Times New Roman"/>
          <w:iCs/>
          <w:sz w:val="28"/>
          <w:szCs w:val="28"/>
          <w:lang w:val="en-US"/>
        </w:rPr>
        <w:t>”</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Tracy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Huang</w:t>
      </w:r>
      <w:r w:rsidRPr="00384A33">
        <w:rPr>
          <w:rFonts w:ascii="Times New Roman" w:hAnsi="Times New Roman" w:cs="Times New Roman"/>
          <w:sz w:val="28"/>
          <w:szCs w:val="28"/>
        </w:rPr>
        <w:t xml:space="preserve">),  Париж – 34 рази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“Road</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to</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Paris”</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hyperlink r:id="rId40" w:tooltip="Supergrass" w:history="1">
        <w:r w:rsidRPr="00384A33">
          <w:rPr>
            <w:rStyle w:val="a4"/>
            <w:rFonts w:ascii="Times New Roman" w:hAnsi="Times New Roman" w:cs="Times New Roman"/>
            <w:iCs/>
            <w:color w:val="auto"/>
            <w:sz w:val="28"/>
            <w:szCs w:val="28"/>
            <w:u w:val="none"/>
            <w:lang w:val="en-US"/>
          </w:rPr>
          <w:t>Supergrass</w:t>
        </w:r>
      </w:hyperlink>
      <w:r w:rsidRPr="00384A33">
        <w:rPr>
          <w:rFonts w:ascii="Times New Roman" w:hAnsi="Times New Roman" w:cs="Times New Roman"/>
          <w:sz w:val="28"/>
          <w:szCs w:val="28"/>
        </w:rPr>
        <w:t xml:space="preserve">), Дрезден – 3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“Dresden”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hyperlink r:id="rId41" w:tooltip="Cold Chisel" w:history="1">
        <w:r w:rsidRPr="00384A33">
          <w:rPr>
            <w:rStyle w:val="a4"/>
            <w:rFonts w:ascii="Times New Roman" w:hAnsi="Times New Roman" w:cs="Times New Roman"/>
            <w:iCs/>
            <w:color w:val="auto"/>
            <w:sz w:val="28"/>
            <w:szCs w:val="28"/>
            <w:u w:val="none"/>
            <w:lang w:val="en-US"/>
          </w:rPr>
          <w:t>Cold</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Chisel</w:t>
        </w:r>
      </w:hyperlink>
      <w:r w:rsidRPr="00384A33">
        <w:rPr>
          <w:rFonts w:ascii="Times New Roman" w:hAnsi="Times New Roman" w:cs="Times New Roman"/>
          <w:sz w:val="28"/>
          <w:szCs w:val="28"/>
        </w:rPr>
        <w:t xml:space="preserve">), Рим – 5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“Rosaline”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hyperlink r:id="rId42" w:tooltip="Cold Chisel" w:history="1">
        <w:r w:rsidRPr="00384A33">
          <w:rPr>
            <w:rStyle w:val="a4"/>
            <w:rFonts w:ascii="Times New Roman" w:hAnsi="Times New Roman" w:cs="Times New Roman"/>
            <w:iCs/>
            <w:color w:val="auto"/>
            <w:sz w:val="28"/>
            <w:szCs w:val="28"/>
            <w:u w:val="none"/>
            <w:lang w:val="en-US"/>
          </w:rPr>
          <w:t>Cold</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Chisel</w:t>
        </w:r>
      </w:hyperlink>
      <w:r w:rsidRPr="00384A33">
        <w:rPr>
          <w:rFonts w:ascii="Times New Roman" w:hAnsi="Times New Roman" w:cs="Times New Roman"/>
          <w:sz w:val="28"/>
          <w:szCs w:val="28"/>
        </w:rPr>
        <w:t>), Сеул – 7 (</w:t>
      </w:r>
      <w:r w:rsidRPr="00384A33">
        <w:rPr>
          <w:rFonts w:ascii="Times New Roman" w:hAnsi="Times New Roman" w:cs="Times New Roman"/>
          <w:iCs/>
          <w:sz w:val="28"/>
          <w:szCs w:val="28"/>
          <w:lang w:val="en-US"/>
        </w:rPr>
        <w:t>“Seoul”</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Lee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Yong</w:t>
      </w:r>
      <w:r w:rsidRPr="00384A33">
        <w:rPr>
          <w:rFonts w:ascii="Times New Roman" w:hAnsi="Times New Roman" w:cs="Times New Roman"/>
          <w:sz w:val="28"/>
          <w:szCs w:val="28"/>
        </w:rPr>
        <w:t xml:space="preserve">), Кіото – 1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“Alone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in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Kyoto”</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hyperlink r:id="rId43" w:tooltip="Air (French band)" w:history="1">
        <w:r w:rsidRPr="00384A33">
          <w:rPr>
            <w:rStyle w:val="a4"/>
            <w:rFonts w:ascii="Times New Roman" w:hAnsi="Times New Roman" w:cs="Times New Roman"/>
            <w:iCs/>
            <w:color w:val="auto"/>
            <w:sz w:val="28"/>
            <w:szCs w:val="28"/>
            <w:u w:val="none"/>
            <w:lang w:val="en-US"/>
          </w:rPr>
          <w:t>Air</w:t>
        </w:r>
      </w:hyperlink>
      <w:r w:rsidRPr="00384A33">
        <w:rPr>
          <w:rFonts w:ascii="Times New Roman" w:hAnsi="Times New Roman" w:cs="Times New Roman"/>
          <w:sz w:val="28"/>
          <w:szCs w:val="28"/>
        </w:rPr>
        <w:t xml:space="preserve">), Тампіко – 5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“Hey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Hey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in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Tampico”</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Adam</w:t>
      </w:r>
      <w:r w:rsidRPr="00384A33">
        <w:rPr>
          <w:rFonts w:ascii="Times New Roman" w:hAnsi="Times New Roman" w:cs="Times New Roman"/>
          <w:iCs/>
          <w:sz w:val="28"/>
          <w:szCs w:val="28"/>
        </w:rPr>
        <w:t xml:space="preserve"> &amp; </w:t>
      </w:r>
      <w:r w:rsidRPr="00384A33">
        <w:rPr>
          <w:rFonts w:ascii="Times New Roman" w:hAnsi="Times New Roman" w:cs="Times New Roman"/>
          <w:iCs/>
          <w:sz w:val="28"/>
          <w:szCs w:val="28"/>
          <w:lang w:val="en-US"/>
        </w:rPr>
        <w:t>Eve</w:t>
      </w:r>
      <w:r w:rsidRPr="00384A33">
        <w:rPr>
          <w:rFonts w:ascii="Times New Roman" w:hAnsi="Times New Roman" w:cs="Times New Roman"/>
          <w:sz w:val="28"/>
          <w:szCs w:val="28"/>
        </w:rPr>
        <w:t xml:space="preserve">), Осло – 8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“The Next Day” by You and Me Alfred</w:t>
      </w:r>
      <w:r w:rsidRPr="00384A33">
        <w:rPr>
          <w:rFonts w:ascii="Times New Roman" w:hAnsi="Times New Roman" w:cs="Times New Roman"/>
          <w:sz w:val="28"/>
          <w:szCs w:val="28"/>
        </w:rPr>
        <w:t xml:space="preserve">), Брайтон – 24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 xml:space="preserve">“You're Not from Brighton” by </w:t>
      </w:r>
      <w:hyperlink r:id="rId44" w:tooltip="Fatboy Slim" w:history="1">
        <w:r w:rsidRPr="00384A33">
          <w:rPr>
            <w:rStyle w:val="a4"/>
            <w:rFonts w:ascii="Times New Roman" w:hAnsi="Times New Roman" w:cs="Times New Roman"/>
            <w:iCs/>
            <w:color w:val="auto"/>
            <w:sz w:val="28"/>
            <w:szCs w:val="28"/>
            <w:u w:val="none"/>
            <w:lang w:val="en-US"/>
          </w:rPr>
          <w:t>Fatboy Slim</w:t>
        </w:r>
      </w:hyperlink>
      <w:r w:rsidRPr="00384A33">
        <w:rPr>
          <w:rFonts w:ascii="Times New Roman" w:hAnsi="Times New Roman" w:cs="Times New Roman"/>
          <w:sz w:val="28"/>
          <w:szCs w:val="28"/>
        </w:rPr>
        <w:t xml:space="preserve">), Даллас – 18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 xml:space="preserve">“Dallas Days and Fort Worth Nights” by </w:t>
      </w:r>
      <w:hyperlink r:id="rId45" w:tooltip="Chris LeDoux" w:history="1">
        <w:r w:rsidRPr="00384A33">
          <w:rPr>
            <w:rStyle w:val="a4"/>
            <w:rFonts w:ascii="Times New Roman" w:hAnsi="Times New Roman" w:cs="Times New Roman"/>
            <w:iCs/>
            <w:color w:val="auto"/>
            <w:sz w:val="28"/>
            <w:szCs w:val="28"/>
            <w:u w:val="none"/>
            <w:lang w:val="en-US"/>
          </w:rPr>
          <w:t>Chris LeDoux</w:t>
        </w:r>
      </w:hyperlink>
      <w:r w:rsidRPr="00384A33">
        <w:rPr>
          <w:rFonts w:ascii="Times New Roman" w:hAnsi="Times New Roman" w:cs="Times New Roman"/>
          <w:sz w:val="28"/>
          <w:szCs w:val="28"/>
        </w:rPr>
        <w:t xml:space="preserve">), Лас Вегас – 18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w:t>
      </w:r>
      <w:hyperlink r:id="rId46" w:tooltip="Viva Las Vegas (song)" w:history="1">
        <w:r w:rsidRPr="00384A33">
          <w:rPr>
            <w:rStyle w:val="a4"/>
            <w:rFonts w:ascii="Times New Roman" w:hAnsi="Times New Roman" w:cs="Times New Roman"/>
            <w:iCs/>
            <w:color w:val="auto"/>
            <w:sz w:val="28"/>
            <w:szCs w:val="28"/>
            <w:u w:val="none"/>
            <w:lang w:val="en-US"/>
          </w:rPr>
          <w:t>Viva Las Vegas</w:t>
        </w:r>
      </w:hyperlink>
      <w:r w:rsidRPr="00384A33">
        <w:rPr>
          <w:rFonts w:ascii="Times New Roman" w:hAnsi="Times New Roman" w:cs="Times New Roman"/>
          <w:iCs/>
          <w:sz w:val="28"/>
          <w:szCs w:val="28"/>
          <w:lang w:val="en-US"/>
        </w:rPr>
        <w:t xml:space="preserve">” by </w:t>
      </w:r>
      <w:hyperlink r:id="rId47" w:tooltip="Elvis Presley" w:history="1">
        <w:r w:rsidRPr="00384A33">
          <w:rPr>
            <w:rStyle w:val="a4"/>
            <w:rFonts w:ascii="Times New Roman" w:hAnsi="Times New Roman" w:cs="Times New Roman"/>
            <w:iCs/>
            <w:color w:val="auto"/>
            <w:sz w:val="28"/>
            <w:szCs w:val="28"/>
            <w:u w:val="none"/>
            <w:lang w:val="en-US"/>
          </w:rPr>
          <w:t>Elvis Presley</w:t>
        </w:r>
      </w:hyperlink>
      <w:r w:rsidRPr="00384A33">
        <w:rPr>
          <w:rFonts w:ascii="Times New Roman" w:hAnsi="Times New Roman" w:cs="Times New Roman"/>
          <w:sz w:val="28"/>
          <w:szCs w:val="28"/>
        </w:rPr>
        <w:t>)</w:t>
      </w:r>
      <w:r w:rsidRPr="00384A33">
        <w:rPr>
          <w:rFonts w:ascii="Times New Roman" w:hAnsi="Times New Roman" w:cs="Times New Roman"/>
          <w:sz w:val="28"/>
          <w:szCs w:val="28"/>
          <w:lang w:val="en-US"/>
        </w:rPr>
        <w:t>,</w:t>
      </w:r>
      <w:r w:rsidRPr="00384A33">
        <w:rPr>
          <w:rFonts w:ascii="Times New Roman" w:hAnsi="Times New Roman" w:cs="Times New Roman"/>
          <w:sz w:val="28"/>
          <w:szCs w:val="28"/>
        </w:rPr>
        <w:t xml:space="preserve">  Сантафе – 8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“Santa Fe” by Bon Jovi</w:t>
      </w:r>
      <w:r w:rsidRPr="00384A33">
        <w:rPr>
          <w:rFonts w:ascii="Times New Roman" w:hAnsi="Times New Roman" w:cs="Times New Roman"/>
          <w:sz w:val="28"/>
          <w:szCs w:val="28"/>
        </w:rPr>
        <w:t>).</w:t>
      </w:r>
      <w:r w:rsidRPr="00384A33">
        <w:rPr>
          <w:rFonts w:ascii="Times New Roman" w:hAnsi="Times New Roman" w:cs="Times New Roman"/>
          <w:sz w:val="28"/>
          <w:szCs w:val="28"/>
          <w:lang w:val="en-US"/>
        </w:rPr>
        <w:t xml:space="preserve"> Я</w:t>
      </w:r>
      <w:r w:rsidRPr="00384A33">
        <w:rPr>
          <w:rFonts w:ascii="Times New Roman" w:hAnsi="Times New Roman" w:cs="Times New Roman"/>
          <w:sz w:val="28"/>
          <w:szCs w:val="28"/>
        </w:rPr>
        <w:t>к текстовий приклад подаємо декілька</w:t>
      </w:r>
      <w:r w:rsidRPr="00384A33">
        <w:rPr>
          <w:rFonts w:ascii="Times New Roman" w:hAnsi="Times New Roman" w:cs="Times New Roman"/>
          <w:sz w:val="28"/>
          <w:szCs w:val="28"/>
          <w:lang w:val="en-US"/>
        </w:rPr>
        <w:t xml:space="preserve"> </w:t>
      </w:r>
      <w:r w:rsidRPr="00384A33">
        <w:rPr>
          <w:rFonts w:ascii="Times New Roman" w:hAnsi="Times New Roman" w:cs="Times New Roman"/>
          <w:sz w:val="28"/>
          <w:szCs w:val="28"/>
        </w:rPr>
        <w:t>пісень відомих виконавців:</w:t>
      </w:r>
    </w:p>
    <w:p w:rsidR="003D2E0B" w:rsidRPr="00384A33" w:rsidRDefault="003D2E0B" w:rsidP="008E60B8">
      <w:pPr>
        <w:spacing w:after="0" w:line="360" w:lineRule="auto"/>
        <w:ind w:firstLine="709"/>
        <w:jc w:val="both"/>
        <w:rPr>
          <w:rFonts w:ascii="Times New Roman" w:hAnsi="Times New Roman" w:cs="Times New Roman"/>
          <w:sz w:val="28"/>
          <w:szCs w:val="28"/>
        </w:rPr>
      </w:pPr>
      <w:r w:rsidRPr="00384A33">
        <w:rPr>
          <w:rFonts w:ascii="Times New Roman" w:hAnsi="Times New Roman" w:cs="Times New Roman"/>
          <w:sz w:val="28"/>
          <w:szCs w:val="28"/>
        </w:rPr>
        <w:t xml:space="preserve">Назви вулиць зустрічаються у текстах 720 пісень, серед них найчастіше вживаються назви вулиць Лондона та Нью-Йорка: </w:t>
      </w:r>
      <w:r w:rsidRPr="00384A33">
        <w:rPr>
          <w:rFonts w:ascii="Times New Roman" w:hAnsi="Times New Roman" w:cs="Times New Roman"/>
          <w:iCs/>
          <w:sz w:val="28"/>
          <w:szCs w:val="28"/>
          <w:lang w:val="en-US"/>
        </w:rPr>
        <w:t xml:space="preserve">“13 Chester Street” by </w:t>
      </w:r>
      <w:hyperlink r:id="rId48" w:tooltip="The Pretty Things" w:history="1">
        <w:r w:rsidRPr="00384A33">
          <w:rPr>
            <w:rStyle w:val="a4"/>
            <w:rFonts w:ascii="Times New Roman" w:hAnsi="Times New Roman" w:cs="Times New Roman"/>
            <w:iCs/>
            <w:color w:val="auto"/>
            <w:sz w:val="28"/>
            <w:szCs w:val="28"/>
            <w:u w:val="none"/>
            <w:lang w:val="en-US"/>
          </w:rPr>
          <w:t>The Pretty Things</w:t>
        </w:r>
      </w:hyperlink>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 xml:space="preserve">“18 Whitcomb Street” by </w:t>
      </w:r>
      <w:hyperlink r:id="rId49" w:tooltip="Ian Whitcomb" w:history="1">
        <w:r w:rsidRPr="00384A33">
          <w:rPr>
            <w:rStyle w:val="a4"/>
            <w:rFonts w:ascii="Times New Roman" w:hAnsi="Times New Roman" w:cs="Times New Roman"/>
            <w:iCs/>
            <w:color w:val="auto"/>
            <w:sz w:val="28"/>
            <w:szCs w:val="28"/>
            <w:u w:val="none"/>
            <w:lang w:val="en-US"/>
          </w:rPr>
          <w:t>Ian Whitcomb</w:t>
        </w:r>
      </w:hyperlink>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 xml:space="preserve">“186 Goldhawk Road” by </w:t>
      </w:r>
      <w:hyperlink r:id="rId50" w:tooltip="Morwell Unlimited" w:history="1">
        <w:r w:rsidRPr="00384A33">
          <w:rPr>
            <w:rStyle w:val="a4"/>
            <w:rFonts w:ascii="Times New Roman" w:hAnsi="Times New Roman" w:cs="Times New Roman"/>
            <w:iCs/>
            <w:color w:val="auto"/>
            <w:sz w:val="28"/>
            <w:szCs w:val="28"/>
            <w:u w:val="none"/>
            <w:lang w:val="en-US"/>
          </w:rPr>
          <w:t>Morwell Unlimited</w:t>
        </w:r>
      </w:hyperlink>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 xml:space="preserve">“71-75 New Oxford Street” by </w:t>
      </w:r>
      <w:hyperlink r:id="rId51" w:tooltip="Mr. Bloe" w:history="1">
        <w:r w:rsidRPr="00384A33">
          <w:rPr>
            <w:rStyle w:val="a4"/>
            <w:rFonts w:ascii="Times New Roman" w:hAnsi="Times New Roman" w:cs="Times New Roman"/>
            <w:iCs/>
            <w:color w:val="auto"/>
            <w:sz w:val="28"/>
            <w:szCs w:val="28"/>
            <w:u w:val="none"/>
            <w:lang w:val="en-US"/>
          </w:rPr>
          <w:t>Mr. Bloe</w:t>
        </w:r>
      </w:hyperlink>
      <w:r w:rsidRPr="00384A33">
        <w:rPr>
          <w:rFonts w:ascii="Times New Roman" w:hAnsi="Times New Roman" w:cs="Times New Roman"/>
          <w:iCs/>
          <w:sz w:val="28"/>
          <w:szCs w:val="28"/>
          <w:lang w:val="en-US"/>
        </w:rPr>
        <w:t xml:space="preserve">, “Absolument Hyde Park” by </w:t>
      </w:r>
      <w:hyperlink r:id="rId52" w:tooltip="Johnny Hallyday" w:history="1">
        <w:r w:rsidRPr="00384A33">
          <w:rPr>
            <w:rStyle w:val="a4"/>
            <w:rFonts w:ascii="Times New Roman" w:hAnsi="Times New Roman" w:cs="Times New Roman"/>
            <w:iCs/>
            <w:color w:val="auto"/>
            <w:sz w:val="28"/>
            <w:szCs w:val="28"/>
            <w:u w:val="none"/>
            <w:lang w:val="en-US"/>
          </w:rPr>
          <w:t>Johnny Hallyday</w:t>
        </w:r>
      </w:hyperlink>
      <w:r w:rsidRPr="00384A33">
        <w:rPr>
          <w:rFonts w:ascii="Times New Roman" w:hAnsi="Times New Roman" w:cs="Times New Roman"/>
          <w:iCs/>
          <w:sz w:val="28"/>
          <w:szCs w:val="28"/>
          <w:lang w:val="en-US"/>
        </w:rPr>
        <w:t xml:space="preserve">, “All Quiet On The Western Avenue” by </w:t>
      </w:r>
      <w:hyperlink r:id="rId53" w:tooltip="Johnny G" w:history="1">
        <w:r w:rsidRPr="00384A33">
          <w:rPr>
            <w:rStyle w:val="a4"/>
            <w:rFonts w:ascii="Times New Roman" w:hAnsi="Times New Roman" w:cs="Times New Roman"/>
            <w:iCs/>
            <w:color w:val="auto"/>
            <w:sz w:val="28"/>
            <w:szCs w:val="28"/>
            <w:u w:val="none"/>
            <w:lang w:val="en-US"/>
          </w:rPr>
          <w:t>Johnny G</w:t>
        </w:r>
      </w:hyperlink>
      <w:r w:rsidRPr="00384A33">
        <w:rPr>
          <w:rFonts w:ascii="Times New Roman" w:hAnsi="Times New Roman" w:cs="Times New Roman"/>
          <w:iCs/>
          <w:sz w:val="28"/>
          <w:szCs w:val="28"/>
        </w:rPr>
        <w:t xml:space="preserve"> (Лондон)</w:t>
      </w:r>
      <w:r w:rsidRPr="00384A33">
        <w:rPr>
          <w:rFonts w:ascii="Times New Roman" w:hAnsi="Times New Roman" w:cs="Times New Roman"/>
          <w:iCs/>
          <w:sz w:val="28"/>
          <w:szCs w:val="28"/>
          <w:lang w:val="en-US"/>
        </w:rPr>
        <w:t xml:space="preserve">, “100 South of Broadway” by </w:t>
      </w:r>
      <w:hyperlink r:id="rId54" w:tooltip="Philadelphia Society" w:history="1">
        <w:r w:rsidRPr="00384A33">
          <w:rPr>
            <w:rStyle w:val="a4"/>
            <w:rFonts w:ascii="Times New Roman" w:hAnsi="Times New Roman" w:cs="Times New Roman"/>
            <w:iCs/>
            <w:color w:val="auto"/>
            <w:sz w:val="28"/>
            <w:szCs w:val="28"/>
            <w:u w:val="none"/>
            <w:lang w:val="en-US"/>
          </w:rPr>
          <w:t>Philadelphia Society</w:t>
        </w:r>
      </w:hyperlink>
      <w:r w:rsidRPr="00384A33">
        <w:rPr>
          <w:rFonts w:ascii="Times New Roman" w:hAnsi="Times New Roman" w:cs="Times New Roman"/>
          <w:iCs/>
          <w:sz w:val="28"/>
          <w:szCs w:val="28"/>
          <w:lang w:val="en-US"/>
        </w:rPr>
        <w:t xml:space="preserve">, “110th Street and Fifth Avenue” by </w:t>
      </w:r>
      <w:hyperlink r:id="rId55" w:tooltip="Tito Puente" w:history="1">
        <w:r w:rsidRPr="00384A33">
          <w:rPr>
            <w:rStyle w:val="a4"/>
            <w:rFonts w:ascii="Times New Roman" w:hAnsi="Times New Roman" w:cs="Times New Roman"/>
            <w:iCs/>
            <w:color w:val="auto"/>
            <w:sz w:val="28"/>
            <w:szCs w:val="28"/>
            <w:u w:val="none"/>
            <w:lang w:val="en-US"/>
          </w:rPr>
          <w:t>Tito Puente</w:t>
        </w:r>
      </w:hyperlink>
      <w:r w:rsidRPr="00384A33">
        <w:rPr>
          <w:rFonts w:ascii="Times New Roman" w:hAnsi="Times New Roman" w:cs="Times New Roman"/>
          <w:iCs/>
          <w:sz w:val="28"/>
          <w:szCs w:val="28"/>
          <w:lang w:val="en-US"/>
        </w:rPr>
        <w:t xml:space="preserve">, “14th Street” by </w:t>
      </w:r>
      <w:hyperlink r:id="rId56" w:tooltip="Rufus Wainwright" w:history="1">
        <w:r w:rsidRPr="00384A33">
          <w:rPr>
            <w:rStyle w:val="a4"/>
            <w:rFonts w:ascii="Times New Roman" w:hAnsi="Times New Roman" w:cs="Times New Roman"/>
            <w:iCs/>
            <w:color w:val="auto"/>
            <w:sz w:val="28"/>
            <w:szCs w:val="28"/>
            <w:u w:val="none"/>
            <w:lang w:val="en-US"/>
          </w:rPr>
          <w:t>Rufus Wainwright</w:t>
        </w:r>
      </w:hyperlink>
      <w:r w:rsidRPr="00384A33">
        <w:rPr>
          <w:rFonts w:ascii="Times New Roman" w:hAnsi="Times New Roman" w:cs="Times New Roman"/>
          <w:iCs/>
          <w:sz w:val="28"/>
          <w:szCs w:val="28"/>
          <w:lang w:val="en-US"/>
        </w:rPr>
        <w:t xml:space="preserve">, “20th December Madison Avenue” by </w:t>
      </w:r>
      <w:hyperlink r:id="rId57" w:tooltip="Lisa Miskovsky" w:history="1">
        <w:r w:rsidRPr="00384A33">
          <w:rPr>
            <w:rStyle w:val="a4"/>
            <w:rFonts w:ascii="Times New Roman" w:hAnsi="Times New Roman" w:cs="Times New Roman"/>
            <w:iCs/>
            <w:color w:val="auto"/>
            <w:sz w:val="28"/>
            <w:szCs w:val="28"/>
            <w:u w:val="none"/>
            <w:lang w:val="en-US"/>
          </w:rPr>
          <w:t>Lisa Miskovsky</w:t>
        </w:r>
      </w:hyperlink>
      <w:r w:rsidRPr="00384A33">
        <w:rPr>
          <w:rFonts w:ascii="Times New Roman" w:hAnsi="Times New Roman" w:cs="Times New Roman"/>
          <w:iCs/>
          <w:sz w:val="28"/>
          <w:szCs w:val="28"/>
        </w:rPr>
        <w:t xml:space="preserve"> (Нью-Йорк). </w:t>
      </w:r>
      <w:r w:rsidRPr="00384A33">
        <w:rPr>
          <w:rFonts w:ascii="Times New Roman" w:hAnsi="Times New Roman" w:cs="Times New Roman"/>
          <w:sz w:val="28"/>
          <w:szCs w:val="28"/>
        </w:rPr>
        <w:t xml:space="preserve">Окремим вулицям та історичним спорудам присвячено цілі десятки пісень, наприклад Біг Бен згадується у 10 піснях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Big</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Ben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Blues</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hyperlink r:id="rId58" w:tooltip="David Owen Norris" w:history="1">
        <w:r w:rsidRPr="00384A33">
          <w:rPr>
            <w:rStyle w:val="a4"/>
            <w:rFonts w:ascii="Times New Roman" w:hAnsi="Times New Roman" w:cs="Times New Roman"/>
            <w:iCs/>
            <w:color w:val="auto"/>
            <w:sz w:val="28"/>
            <w:szCs w:val="28"/>
            <w:u w:val="none"/>
            <w:lang w:val="en-US"/>
          </w:rPr>
          <w:t>David</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Owen</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Norris</w:t>
        </w:r>
      </w:hyperlink>
      <w:r w:rsidRPr="00384A33">
        <w:rPr>
          <w:rFonts w:ascii="Times New Roman" w:hAnsi="Times New Roman" w:cs="Times New Roman"/>
          <w:iCs/>
          <w:sz w:val="28"/>
          <w:szCs w:val="28"/>
        </w:rPr>
        <w:t>, “</w:t>
      </w:r>
      <w:r w:rsidRPr="00384A33">
        <w:rPr>
          <w:rFonts w:ascii="Times New Roman" w:hAnsi="Times New Roman" w:cs="Times New Roman"/>
          <w:iCs/>
          <w:sz w:val="28"/>
          <w:szCs w:val="28"/>
          <w:lang w:val="en-US"/>
        </w:rPr>
        <w:t>Big</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Ben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Boogie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hyperlink r:id="rId59" w:tooltip="Winifred Atwell" w:history="1">
        <w:r w:rsidRPr="00384A33">
          <w:rPr>
            <w:rStyle w:val="a4"/>
            <w:rFonts w:ascii="Times New Roman" w:hAnsi="Times New Roman" w:cs="Times New Roman"/>
            <w:iCs/>
            <w:color w:val="auto"/>
            <w:sz w:val="28"/>
            <w:szCs w:val="28"/>
            <w:u w:val="none"/>
            <w:lang w:val="en-US"/>
          </w:rPr>
          <w:t>Winifred</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Atwell</w:t>
        </w:r>
      </w:hyperlink>
      <w:r w:rsidRPr="00384A33">
        <w:rPr>
          <w:rFonts w:ascii="Times New Roman" w:hAnsi="Times New Roman" w:cs="Times New Roman"/>
          <w:iCs/>
          <w:sz w:val="28"/>
          <w:szCs w:val="28"/>
        </w:rPr>
        <w:t>, “</w:t>
      </w:r>
      <w:r w:rsidRPr="00384A33">
        <w:rPr>
          <w:rFonts w:ascii="Times New Roman" w:hAnsi="Times New Roman" w:cs="Times New Roman"/>
          <w:iCs/>
          <w:sz w:val="28"/>
          <w:szCs w:val="28"/>
          <w:lang w:val="en-US"/>
        </w:rPr>
        <w:t>Big</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Ben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Twist</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Fats</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and</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the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Chessmen</w:t>
      </w:r>
      <w:r w:rsidRPr="00384A33">
        <w:rPr>
          <w:rFonts w:ascii="Times New Roman" w:hAnsi="Times New Roman" w:cs="Times New Roman"/>
          <w:sz w:val="28"/>
          <w:szCs w:val="28"/>
        </w:rPr>
        <w:t xml:space="preserve">), Брікстон – у 8 піснях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Brixton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Zebrahead</w:t>
      </w:r>
      <w:r w:rsidRPr="00384A33">
        <w:rPr>
          <w:rFonts w:ascii="Times New Roman" w:hAnsi="Times New Roman" w:cs="Times New Roman"/>
          <w:iCs/>
          <w:sz w:val="28"/>
          <w:szCs w:val="28"/>
        </w:rPr>
        <w:t>, “</w:t>
      </w:r>
      <w:r w:rsidRPr="00384A33">
        <w:rPr>
          <w:rFonts w:ascii="Times New Roman" w:hAnsi="Times New Roman" w:cs="Times New Roman"/>
          <w:iCs/>
          <w:sz w:val="28"/>
          <w:szCs w:val="28"/>
          <w:lang w:val="en-US"/>
        </w:rPr>
        <w:t>Brixton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Blues</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hyperlink r:id="rId60" w:tooltip="Ram John Holder" w:history="1">
        <w:r w:rsidRPr="00384A33">
          <w:rPr>
            <w:rStyle w:val="a4"/>
            <w:rFonts w:ascii="Times New Roman" w:hAnsi="Times New Roman" w:cs="Times New Roman"/>
            <w:iCs/>
            <w:color w:val="auto"/>
            <w:sz w:val="28"/>
            <w:szCs w:val="28"/>
            <w:u w:val="none"/>
            <w:lang w:val="en-US"/>
          </w:rPr>
          <w:t>Ram</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John</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Holder</w:t>
        </w:r>
      </w:hyperlink>
      <w:r w:rsidRPr="00384A33">
        <w:rPr>
          <w:rFonts w:ascii="Times New Roman" w:hAnsi="Times New Roman" w:cs="Times New Roman"/>
          <w:iCs/>
          <w:sz w:val="28"/>
          <w:szCs w:val="28"/>
        </w:rPr>
        <w:t>, “</w:t>
      </w:r>
      <w:r w:rsidRPr="00384A33">
        <w:rPr>
          <w:rFonts w:ascii="Times New Roman" w:hAnsi="Times New Roman" w:cs="Times New Roman"/>
          <w:iCs/>
          <w:sz w:val="28"/>
          <w:szCs w:val="28"/>
          <w:lang w:val="en-US"/>
        </w:rPr>
        <w:t>Brixton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Boo</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Ga</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Loo</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Ossie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and</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the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Sweet</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Boys</w:t>
      </w:r>
      <w:r w:rsidRPr="00384A33">
        <w:rPr>
          <w:rFonts w:ascii="Times New Roman" w:hAnsi="Times New Roman" w:cs="Times New Roman"/>
          <w:sz w:val="28"/>
          <w:szCs w:val="28"/>
        </w:rPr>
        <w:t xml:space="preserve">), Букінгемський палац – у 15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Buckingham</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Palace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hyperlink r:id="rId61" w:tooltip="A. A. Milne" w:history="1">
        <w:r w:rsidRPr="00384A33">
          <w:rPr>
            <w:rStyle w:val="a4"/>
            <w:rFonts w:ascii="Times New Roman" w:hAnsi="Times New Roman" w:cs="Times New Roman"/>
            <w:iCs/>
            <w:color w:val="auto"/>
            <w:sz w:val="28"/>
            <w:szCs w:val="28"/>
            <w:u w:val="none"/>
            <w:lang w:val="en-US"/>
          </w:rPr>
          <w:t>A</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A</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Milne</w:t>
        </w:r>
      </w:hyperlink>
      <w:r w:rsidRPr="00384A33">
        <w:rPr>
          <w:rFonts w:ascii="Times New Roman" w:hAnsi="Times New Roman" w:cs="Times New Roman"/>
          <w:iCs/>
          <w:sz w:val="28"/>
          <w:szCs w:val="28"/>
        </w:rPr>
        <w:t xml:space="preserve">, “Buckingham Palace” by </w:t>
      </w:r>
      <w:hyperlink r:id="rId62" w:tooltip="Dillinger" w:history="1">
        <w:r w:rsidRPr="00384A33">
          <w:rPr>
            <w:rStyle w:val="a4"/>
            <w:rFonts w:ascii="Times New Roman" w:hAnsi="Times New Roman" w:cs="Times New Roman"/>
            <w:iCs/>
            <w:color w:val="auto"/>
            <w:sz w:val="28"/>
            <w:szCs w:val="28"/>
            <w:u w:val="none"/>
          </w:rPr>
          <w:t>Dillinger</w:t>
        </w:r>
      </w:hyperlink>
      <w:r w:rsidRPr="00384A33">
        <w:rPr>
          <w:rFonts w:ascii="Times New Roman" w:hAnsi="Times New Roman" w:cs="Times New Roman"/>
          <w:iCs/>
          <w:sz w:val="28"/>
          <w:szCs w:val="28"/>
        </w:rPr>
        <w:t>)</w:t>
      </w:r>
      <w:r w:rsidRPr="00384A33">
        <w:rPr>
          <w:rFonts w:ascii="Times New Roman" w:hAnsi="Times New Roman" w:cs="Times New Roman"/>
          <w:sz w:val="28"/>
          <w:szCs w:val="28"/>
        </w:rPr>
        <w:t xml:space="preserve">, Бродвей – у 26 </w:t>
      </w:r>
      <w:r w:rsidRPr="00384A33">
        <w:rPr>
          <w:rFonts w:ascii="Times New Roman" w:hAnsi="Times New Roman" w:cs="Times New Roman"/>
          <w:iCs/>
          <w:sz w:val="28"/>
          <w:szCs w:val="28"/>
        </w:rPr>
        <w:t xml:space="preserve">(“Broadway” by </w:t>
      </w:r>
      <w:hyperlink r:id="rId63" w:tooltip="Alison Krauss" w:history="1">
        <w:r w:rsidRPr="00384A33">
          <w:rPr>
            <w:rStyle w:val="a4"/>
            <w:rFonts w:ascii="Times New Roman" w:hAnsi="Times New Roman" w:cs="Times New Roman"/>
            <w:iCs/>
            <w:color w:val="auto"/>
            <w:sz w:val="28"/>
            <w:szCs w:val="28"/>
            <w:u w:val="none"/>
          </w:rPr>
          <w:t>Alison Krauss</w:t>
        </w:r>
      </w:hyperlink>
      <w:r w:rsidRPr="00384A33">
        <w:rPr>
          <w:rFonts w:ascii="Times New Roman" w:hAnsi="Times New Roman" w:cs="Times New Roman"/>
          <w:iCs/>
          <w:sz w:val="28"/>
          <w:szCs w:val="28"/>
        </w:rPr>
        <w:t xml:space="preserve">, “Broadway” by </w:t>
      </w:r>
      <w:hyperlink r:id="rId64" w:tooltip="The Clash" w:history="1">
        <w:r w:rsidRPr="00384A33">
          <w:rPr>
            <w:rStyle w:val="a4"/>
            <w:rFonts w:ascii="Times New Roman" w:hAnsi="Times New Roman" w:cs="Times New Roman"/>
            <w:iCs/>
            <w:color w:val="auto"/>
            <w:sz w:val="28"/>
            <w:szCs w:val="28"/>
            <w:u w:val="none"/>
          </w:rPr>
          <w:t>The Clash</w:t>
        </w:r>
      </w:hyperlink>
      <w:r w:rsidRPr="00384A33">
        <w:rPr>
          <w:rFonts w:ascii="Times New Roman" w:hAnsi="Times New Roman" w:cs="Times New Roman"/>
          <w:sz w:val="28"/>
          <w:szCs w:val="28"/>
        </w:rPr>
        <w:t xml:space="preserve">), Бруклін – у 18 </w:t>
      </w:r>
      <w:r w:rsidRPr="00384A33">
        <w:rPr>
          <w:rFonts w:ascii="Times New Roman" w:hAnsi="Times New Roman" w:cs="Times New Roman"/>
          <w:sz w:val="28"/>
          <w:szCs w:val="28"/>
        </w:rPr>
        <w:lastRenderedPageBreak/>
        <w:t>(</w:t>
      </w:r>
      <w:r w:rsidRPr="00384A33">
        <w:rPr>
          <w:rFonts w:ascii="Times New Roman" w:hAnsi="Times New Roman" w:cs="Times New Roman"/>
          <w:iCs/>
          <w:sz w:val="28"/>
          <w:szCs w:val="28"/>
        </w:rPr>
        <w:t xml:space="preserve">“Brooklyn” by </w:t>
      </w:r>
      <w:hyperlink r:id="rId65" w:tooltip="Carrie Rodriguez" w:history="1">
        <w:r w:rsidRPr="00384A33">
          <w:rPr>
            <w:rStyle w:val="a4"/>
            <w:rFonts w:ascii="Times New Roman" w:hAnsi="Times New Roman" w:cs="Times New Roman"/>
            <w:iCs/>
            <w:color w:val="auto"/>
            <w:sz w:val="28"/>
            <w:szCs w:val="28"/>
            <w:u w:val="none"/>
          </w:rPr>
          <w:t>Carrie Rodriguez</w:t>
        </w:r>
      </w:hyperlink>
      <w:r w:rsidRPr="00384A33">
        <w:rPr>
          <w:rFonts w:ascii="Times New Roman" w:hAnsi="Times New Roman" w:cs="Times New Roman"/>
          <w:iCs/>
          <w:sz w:val="28"/>
          <w:szCs w:val="28"/>
        </w:rPr>
        <w:t xml:space="preserve">, “Brooklyn” by </w:t>
      </w:r>
      <w:hyperlink r:id="rId66" w:tooltip="Cody Jameson (page does not exist)" w:history="1">
        <w:r w:rsidRPr="00384A33">
          <w:rPr>
            <w:rStyle w:val="a4"/>
            <w:rFonts w:ascii="Times New Roman" w:hAnsi="Times New Roman" w:cs="Times New Roman"/>
            <w:iCs/>
            <w:color w:val="auto"/>
            <w:sz w:val="28"/>
            <w:szCs w:val="28"/>
            <w:u w:val="none"/>
          </w:rPr>
          <w:t>Cody Jameson</w:t>
        </w:r>
      </w:hyperlink>
      <w:r w:rsidRPr="00384A33">
        <w:rPr>
          <w:rFonts w:ascii="Times New Roman" w:hAnsi="Times New Roman" w:cs="Times New Roman"/>
          <w:sz w:val="28"/>
          <w:szCs w:val="28"/>
        </w:rPr>
        <w:t xml:space="preserve">), Коні Айленд – у 9 </w:t>
      </w:r>
      <w:r w:rsidRPr="00384A33">
        <w:rPr>
          <w:rFonts w:ascii="Times New Roman" w:hAnsi="Times New Roman" w:cs="Times New Roman"/>
          <w:iCs/>
          <w:sz w:val="28"/>
          <w:szCs w:val="28"/>
        </w:rPr>
        <w:t xml:space="preserve">(“Coney Island” by </w:t>
      </w:r>
      <w:hyperlink r:id="rId67" w:tooltip="Van Morrison" w:history="1">
        <w:r w:rsidRPr="00384A33">
          <w:rPr>
            <w:rStyle w:val="a4"/>
            <w:rFonts w:ascii="Times New Roman" w:hAnsi="Times New Roman" w:cs="Times New Roman"/>
            <w:iCs/>
            <w:color w:val="auto"/>
            <w:sz w:val="28"/>
            <w:szCs w:val="28"/>
            <w:u w:val="none"/>
          </w:rPr>
          <w:t>Van Morrison</w:t>
        </w:r>
      </w:hyperlink>
      <w:r w:rsidRPr="00384A33">
        <w:rPr>
          <w:rFonts w:ascii="Times New Roman" w:hAnsi="Times New Roman" w:cs="Times New Roman"/>
          <w:iCs/>
          <w:sz w:val="28"/>
          <w:szCs w:val="28"/>
        </w:rPr>
        <w:t>, “</w:t>
      </w:r>
      <w:r w:rsidRPr="00384A33">
        <w:rPr>
          <w:rFonts w:ascii="Times New Roman" w:hAnsi="Times New Roman" w:cs="Times New Roman"/>
          <w:iCs/>
          <w:sz w:val="28"/>
          <w:szCs w:val="28"/>
          <w:lang w:val="en-US"/>
        </w:rPr>
        <w:t>Coney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Island</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Baby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hyperlink r:id="rId68" w:tooltip="The Excellents (page does not exist)" w:history="1">
        <w:r w:rsidRPr="00384A33">
          <w:rPr>
            <w:rStyle w:val="a4"/>
            <w:rFonts w:ascii="Times New Roman" w:hAnsi="Times New Roman" w:cs="Times New Roman"/>
            <w:iCs/>
            <w:color w:val="auto"/>
            <w:sz w:val="28"/>
            <w:szCs w:val="28"/>
            <w:u w:val="none"/>
            <w:lang w:val="en-US"/>
          </w:rPr>
          <w:t>The</w:t>
        </w:r>
        <w:r w:rsidRPr="00384A33">
          <w:rPr>
            <w:rStyle w:val="a4"/>
            <w:rFonts w:ascii="Times New Roman" w:hAnsi="Times New Roman" w:cs="Times New Roman"/>
            <w:iCs/>
            <w:color w:val="auto"/>
            <w:sz w:val="28"/>
            <w:szCs w:val="28"/>
            <w:u w:val="none"/>
          </w:rPr>
          <w:t xml:space="preserve"> </w:t>
        </w:r>
        <w:r w:rsidRPr="00384A33">
          <w:rPr>
            <w:rStyle w:val="a4"/>
            <w:rFonts w:ascii="Times New Roman" w:hAnsi="Times New Roman" w:cs="Times New Roman"/>
            <w:iCs/>
            <w:color w:val="auto"/>
            <w:sz w:val="28"/>
            <w:szCs w:val="28"/>
            <w:u w:val="none"/>
            <w:lang w:val="en-US"/>
          </w:rPr>
          <w:t>Excellents</w:t>
        </w:r>
      </w:hyperlink>
      <w:r w:rsidRPr="00384A33">
        <w:rPr>
          <w:rFonts w:ascii="Times New Roman" w:hAnsi="Times New Roman" w:cs="Times New Roman"/>
          <w:sz w:val="28"/>
          <w:szCs w:val="28"/>
        </w:rPr>
        <w:t>).</w:t>
      </w:r>
    </w:p>
    <w:p w:rsidR="003D2E0B" w:rsidRPr="00384A33" w:rsidRDefault="003D2E0B" w:rsidP="008E60B8">
      <w:pPr>
        <w:spacing w:after="0" w:line="360" w:lineRule="auto"/>
        <w:ind w:firstLine="709"/>
        <w:jc w:val="both"/>
        <w:rPr>
          <w:rFonts w:ascii="Times New Roman" w:hAnsi="Times New Roman" w:cs="Times New Roman"/>
          <w:sz w:val="28"/>
          <w:szCs w:val="28"/>
        </w:rPr>
      </w:pPr>
      <w:r w:rsidRPr="00384A33">
        <w:rPr>
          <w:rFonts w:ascii="Times New Roman" w:hAnsi="Times New Roman" w:cs="Times New Roman"/>
          <w:sz w:val="28"/>
          <w:szCs w:val="28"/>
        </w:rPr>
        <w:t xml:space="preserve">Назви гір в аналізованих нами текстах пісень, вживаються всього 6 разів: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Rocky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Mountain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High</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John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Denver</w:t>
      </w:r>
      <w:r w:rsidRPr="00384A33">
        <w:rPr>
          <w:rFonts w:ascii="Times New Roman" w:hAnsi="Times New Roman" w:cs="Times New Roman"/>
          <w:iCs/>
          <w:sz w:val="28"/>
          <w:szCs w:val="28"/>
        </w:rPr>
        <w:t>, “</w:t>
      </w:r>
      <w:r w:rsidRPr="00384A33">
        <w:rPr>
          <w:rFonts w:ascii="Times New Roman" w:hAnsi="Times New Roman" w:cs="Times New Roman"/>
          <w:iCs/>
          <w:sz w:val="28"/>
          <w:szCs w:val="28"/>
          <w:lang w:val="en-US"/>
        </w:rPr>
        <w:t>Rocky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Mountain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Way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Joe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Walsh</w:t>
      </w:r>
      <w:r w:rsidRPr="00384A33">
        <w:rPr>
          <w:rFonts w:ascii="Times New Roman" w:hAnsi="Times New Roman" w:cs="Times New Roman"/>
          <w:iCs/>
          <w:sz w:val="28"/>
          <w:szCs w:val="28"/>
        </w:rPr>
        <w:t>, “</w:t>
      </w:r>
      <w:r w:rsidRPr="00384A33">
        <w:rPr>
          <w:rFonts w:ascii="Times New Roman" w:hAnsi="Times New Roman" w:cs="Times New Roman"/>
          <w:iCs/>
          <w:sz w:val="28"/>
          <w:szCs w:val="28"/>
          <w:lang w:val="en-US"/>
        </w:rPr>
        <w:t>Wolverton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Mountain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Claude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King</w:t>
      </w:r>
      <w:r w:rsidRPr="00384A33">
        <w:rPr>
          <w:rFonts w:ascii="Times New Roman" w:hAnsi="Times New Roman" w:cs="Times New Roman"/>
          <w:iCs/>
          <w:sz w:val="28"/>
          <w:szCs w:val="28"/>
        </w:rPr>
        <w:t>, “</w:t>
      </w:r>
      <w:r w:rsidRPr="00384A33">
        <w:rPr>
          <w:rFonts w:ascii="Times New Roman" w:hAnsi="Times New Roman" w:cs="Times New Roman"/>
          <w:iCs/>
          <w:sz w:val="28"/>
          <w:szCs w:val="28"/>
          <w:lang w:val="en-US"/>
        </w:rPr>
        <w:t>Black</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Mountain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Blues</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Janis</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Joplin</w:t>
      </w:r>
      <w:r w:rsidRPr="00384A33">
        <w:rPr>
          <w:rFonts w:ascii="Times New Roman" w:hAnsi="Times New Roman" w:cs="Times New Roman"/>
          <w:iCs/>
          <w:sz w:val="28"/>
          <w:szCs w:val="28"/>
        </w:rPr>
        <w:t>, “</w:t>
      </w:r>
      <w:r w:rsidRPr="00384A33">
        <w:rPr>
          <w:rFonts w:ascii="Times New Roman" w:hAnsi="Times New Roman" w:cs="Times New Roman"/>
          <w:iCs/>
          <w:sz w:val="28"/>
          <w:szCs w:val="28"/>
          <w:lang w:val="en-US"/>
        </w:rPr>
        <w:t>Hushabye</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Mountain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David</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Gilmour</w:t>
      </w:r>
      <w:r w:rsidRPr="00384A33">
        <w:rPr>
          <w:rFonts w:ascii="Times New Roman" w:hAnsi="Times New Roman" w:cs="Times New Roman"/>
          <w:iCs/>
          <w:sz w:val="28"/>
          <w:szCs w:val="28"/>
        </w:rPr>
        <w:t>, “</w:t>
      </w:r>
      <w:r w:rsidRPr="00384A33">
        <w:rPr>
          <w:rFonts w:ascii="Times New Roman" w:hAnsi="Times New Roman" w:cs="Times New Roman"/>
          <w:iCs/>
          <w:sz w:val="28"/>
          <w:szCs w:val="28"/>
          <w:lang w:val="en-US"/>
        </w:rPr>
        <w:t>Magnolia</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Mountain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by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Ryan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Adams</w:t>
      </w:r>
      <w:r w:rsidRPr="00384A33">
        <w:rPr>
          <w:rFonts w:ascii="Times New Roman" w:hAnsi="Times New Roman" w:cs="Times New Roman"/>
          <w:iCs/>
          <w:sz w:val="28"/>
          <w:szCs w:val="28"/>
        </w:rPr>
        <w:t>,</w:t>
      </w:r>
      <w:r w:rsidRPr="00384A33">
        <w:rPr>
          <w:rFonts w:ascii="Times New Roman" w:hAnsi="Times New Roman" w:cs="Times New Roman"/>
          <w:sz w:val="28"/>
          <w:szCs w:val="28"/>
        </w:rPr>
        <w:t xml:space="preserve"> серед них найбільш відома пісня Джона Денвера </w:t>
      </w:r>
      <w:r w:rsidRPr="00384A33">
        <w:rPr>
          <w:rFonts w:ascii="Times New Roman" w:hAnsi="Times New Roman" w:cs="Times New Roman"/>
          <w:iCs/>
          <w:sz w:val="28"/>
          <w:szCs w:val="28"/>
        </w:rPr>
        <w:t>“</w:t>
      </w:r>
      <w:r w:rsidRPr="00384A33">
        <w:rPr>
          <w:rFonts w:ascii="Times New Roman" w:hAnsi="Times New Roman" w:cs="Times New Roman"/>
          <w:iCs/>
          <w:sz w:val="28"/>
          <w:szCs w:val="28"/>
          <w:lang w:val="en-US"/>
        </w:rPr>
        <w:t>Rocky</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Mountain</w:t>
      </w:r>
      <w:r w:rsidRPr="00384A33">
        <w:rPr>
          <w:rFonts w:ascii="Times New Roman" w:hAnsi="Times New Roman" w:cs="Times New Roman"/>
          <w:iCs/>
          <w:sz w:val="28"/>
          <w:szCs w:val="28"/>
        </w:rPr>
        <w:t xml:space="preserve"> </w:t>
      </w:r>
      <w:r w:rsidRPr="00384A33">
        <w:rPr>
          <w:rFonts w:ascii="Times New Roman" w:hAnsi="Times New Roman" w:cs="Times New Roman"/>
          <w:iCs/>
          <w:sz w:val="28"/>
          <w:szCs w:val="28"/>
          <w:lang w:val="en-US"/>
        </w:rPr>
        <w:t>High</w:t>
      </w:r>
      <w:r w:rsidRPr="00384A33">
        <w:rPr>
          <w:rFonts w:ascii="Times New Roman" w:hAnsi="Times New Roman" w:cs="Times New Roman"/>
          <w:iCs/>
          <w:sz w:val="28"/>
          <w:szCs w:val="28"/>
        </w:rPr>
        <w:t>”</w:t>
      </w:r>
      <w:r w:rsidRPr="00384A33">
        <w:rPr>
          <w:rFonts w:ascii="Times New Roman" w:hAnsi="Times New Roman" w:cs="Times New Roman"/>
          <w:sz w:val="28"/>
          <w:szCs w:val="28"/>
        </w:rPr>
        <w:t xml:space="preserve">: </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E55770">
        <w:rPr>
          <w:rFonts w:ascii="Times New Roman" w:hAnsi="Times New Roman" w:cs="Times New Roman"/>
          <w:sz w:val="28"/>
          <w:szCs w:val="28"/>
        </w:rPr>
        <w:tab/>
      </w:r>
      <w:r w:rsidRPr="00884150">
        <w:rPr>
          <w:rFonts w:ascii="Times New Roman" w:hAnsi="Times New Roman" w:cs="Times New Roman"/>
          <w:sz w:val="28"/>
          <w:szCs w:val="28"/>
        </w:rPr>
        <w:t>Назви</w:t>
      </w:r>
      <w:r w:rsidRPr="00884150">
        <w:rPr>
          <w:rFonts w:ascii="Times New Roman" w:hAnsi="Times New Roman" w:cs="Times New Roman"/>
          <w:sz w:val="28"/>
          <w:szCs w:val="28"/>
          <w:lang w:val="en-US"/>
        </w:rPr>
        <w:t xml:space="preserve"> </w:t>
      </w:r>
      <w:r w:rsidRPr="00884150">
        <w:rPr>
          <w:rFonts w:ascii="Times New Roman" w:hAnsi="Times New Roman" w:cs="Times New Roman"/>
          <w:sz w:val="28"/>
          <w:szCs w:val="28"/>
        </w:rPr>
        <w:t>річок</w:t>
      </w:r>
      <w:r w:rsidRPr="00884150">
        <w:rPr>
          <w:rFonts w:ascii="Times New Roman" w:hAnsi="Times New Roman" w:cs="Times New Roman"/>
          <w:sz w:val="28"/>
          <w:szCs w:val="28"/>
          <w:lang w:val="en-US"/>
        </w:rPr>
        <w:t xml:space="preserve">, </w:t>
      </w:r>
      <w:r w:rsidRPr="00884150">
        <w:rPr>
          <w:rFonts w:ascii="Times New Roman" w:hAnsi="Times New Roman" w:cs="Times New Roman"/>
          <w:sz w:val="28"/>
          <w:szCs w:val="28"/>
        </w:rPr>
        <w:t>озер</w:t>
      </w:r>
      <w:r w:rsidRPr="00884150">
        <w:rPr>
          <w:rFonts w:ascii="Times New Roman" w:hAnsi="Times New Roman" w:cs="Times New Roman"/>
          <w:sz w:val="28"/>
          <w:szCs w:val="28"/>
          <w:lang w:val="en-US"/>
        </w:rPr>
        <w:t xml:space="preserve">, </w:t>
      </w:r>
      <w:r w:rsidRPr="00884150">
        <w:rPr>
          <w:rFonts w:ascii="Times New Roman" w:hAnsi="Times New Roman" w:cs="Times New Roman"/>
          <w:sz w:val="28"/>
          <w:szCs w:val="28"/>
        </w:rPr>
        <w:t>океанів</w:t>
      </w:r>
      <w:r w:rsidRPr="00884150">
        <w:rPr>
          <w:rFonts w:ascii="Times New Roman" w:hAnsi="Times New Roman" w:cs="Times New Roman"/>
          <w:sz w:val="28"/>
          <w:szCs w:val="28"/>
          <w:lang w:val="en-US"/>
        </w:rPr>
        <w:t xml:space="preserve"> </w:t>
      </w:r>
      <w:r w:rsidRPr="00884150">
        <w:rPr>
          <w:rFonts w:ascii="Times New Roman" w:hAnsi="Times New Roman" w:cs="Times New Roman"/>
          <w:sz w:val="28"/>
          <w:szCs w:val="28"/>
        </w:rPr>
        <w:t>також</w:t>
      </w:r>
      <w:r w:rsidRPr="00884150">
        <w:rPr>
          <w:rFonts w:ascii="Times New Roman" w:hAnsi="Times New Roman" w:cs="Times New Roman"/>
          <w:sz w:val="28"/>
          <w:szCs w:val="28"/>
          <w:lang w:val="en-US"/>
        </w:rPr>
        <w:t xml:space="preserve"> </w:t>
      </w:r>
      <w:r w:rsidRPr="00884150">
        <w:rPr>
          <w:rFonts w:ascii="Times New Roman" w:hAnsi="Times New Roman" w:cs="Times New Roman"/>
          <w:sz w:val="28"/>
          <w:szCs w:val="28"/>
        </w:rPr>
        <w:t xml:space="preserve">спостерігаються в текстах англомовного пісенного дискурсу ХІХ – ХХ століття: </w:t>
      </w:r>
      <w:r w:rsidRPr="00884150">
        <w:rPr>
          <w:rFonts w:ascii="Times New Roman" w:hAnsi="Times New Roman" w:cs="Times New Roman"/>
          <w:iCs/>
          <w:sz w:val="28"/>
          <w:szCs w:val="28"/>
          <w:lang w:val="en-US"/>
        </w:rPr>
        <w:t>“Amazon (River of Dreams)” by The Band, “Banks of the Pontchartrain” by Nanci Griffith, “Baptize Me in the Cumberland River” by Bill Monroe, “Buffalo River Home” by John Hiatt, “Columbia's Waters” by Woody Guthrie, “Down Where the Swanee River Flows” by Al Jolson, “Harlem River Quiver” by Duke Ellington Huron River Blues: Dark Water” by Steve Morse Band, “Mississippi River” J.J. Cale, “Pass the Paddle” by Brant N. Miller, “River Euphrates” by The Pixies, “River Niger” by War, “River of Jordan” by The Carter Family.</w:t>
      </w:r>
      <w:r w:rsidRPr="00884150">
        <w:rPr>
          <w:rFonts w:ascii="Times New Roman" w:hAnsi="Times New Roman" w:cs="Times New Roman"/>
          <w:iCs/>
          <w:sz w:val="28"/>
          <w:szCs w:val="28"/>
        </w:rPr>
        <w:t xml:space="preserve"> </w:t>
      </w:r>
      <w:r w:rsidRPr="00884150">
        <w:rPr>
          <w:rFonts w:ascii="Times New Roman" w:hAnsi="Times New Roman" w:cs="Times New Roman"/>
          <w:sz w:val="28"/>
          <w:szCs w:val="28"/>
        </w:rPr>
        <w:t>Найвідоміша серед них присвячена річці Міссісіппі:</w:t>
      </w:r>
    </w:p>
    <w:p w:rsidR="00570DD0" w:rsidRDefault="00570DD0" w:rsidP="008E60B8">
      <w:pPr>
        <w:spacing w:after="0" w:line="360" w:lineRule="auto"/>
        <w:ind w:firstLine="709"/>
        <w:jc w:val="both"/>
        <w:rPr>
          <w:rFonts w:ascii="Times New Roman" w:hAnsi="Times New Roman" w:cs="Times New Roman"/>
          <w:sz w:val="28"/>
          <w:szCs w:val="28"/>
        </w:rPr>
      </w:pPr>
      <w:r w:rsidRPr="00570DD0">
        <w:rPr>
          <w:rFonts w:ascii="Times New Roman" w:hAnsi="Times New Roman" w:cs="Times New Roman"/>
          <w:sz w:val="28"/>
          <w:szCs w:val="28"/>
        </w:rPr>
        <w:t>Топоніми, як і інші категорії власних назв, можуть нести як явну, так і приховану інформацію про культуру та ментальні особливості етнічної групи. Так, наприклад, топоніми, використані в піснях, несуть культурну інформацію, пов’язану з середовищем проживання етносу, з його зовнішніми зв’язками з іншими народами. Ця інформація виражена в явному вигляді. Завдяки топонімам ми можемо дізнатися місце народження та проживання людини, топоніми можна використовувати як позначення далекої відстані, а також як назву місця дії.</w:t>
      </w:r>
    </w:p>
    <w:p w:rsidR="003D2E0B" w:rsidRPr="00884150"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 xml:space="preserve">Отже, </w:t>
      </w:r>
      <w:r w:rsidR="00575C88">
        <w:rPr>
          <w:rFonts w:ascii="Times New Roman" w:hAnsi="Times New Roman" w:cs="Times New Roman"/>
          <w:sz w:val="28"/>
          <w:szCs w:val="28"/>
        </w:rPr>
        <w:t>іменники-</w:t>
      </w:r>
      <w:r w:rsidRPr="00884150">
        <w:rPr>
          <w:rFonts w:ascii="Times New Roman" w:hAnsi="Times New Roman" w:cs="Times New Roman"/>
          <w:sz w:val="28"/>
          <w:szCs w:val="28"/>
        </w:rPr>
        <w:t xml:space="preserve">топоніми зустрічаються в англійських піснях досить часто, найбільшу кількість складають топоніми назв міст та країн, назви великих міст зустрічаються частіше, а невеличких  відповідно – рідше. Невелика також група топонімів назв річок, які зустрічаються досить рідко.  </w:t>
      </w:r>
    </w:p>
    <w:p w:rsidR="002F622A" w:rsidRDefault="002F622A" w:rsidP="007A6BFA">
      <w:pPr>
        <w:spacing w:after="0" w:line="360" w:lineRule="auto"/>
        <w:rPr>
          <w:rFonts w:ascii="Times New Roman" w:hAnsi="Times New Roman" w:cs="Times New Roman"/>
          <w:b/>
          <w:sz w:val="28"/>
          <w:szCs w:val="28"/>
        </w:rPr>
      </w:pPr>
    </w:p>
    <w:p w:rsidR="00EC4B82" w:rsidRDefault="00C61270" w:rsidP="00EC4B8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ВИСНОВКИ</w:t>
      </w:r>
    </w:p>
    <w:p w:rsidR="002F622A" w:rsidRPr="00254AEE" w:rsidRDefault="002F622A" w:rsidP="008E60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і</w:t>
      </w:r>
      <w:r w:rsidRPr="00254AEE">
        <w:rPr>
          <w:rFonts w:ascii="Times New Roman" w:hAnsi="Times New Roman" w:cs="Times New Roman"/>
          <w:sz w:val="28"/>
          <w:szCs w:val="28"/>
        </w:rPr>
        <w:t xml:space="preserve">менник в англійській мові (noun) </w:t>
      </w:r>
      <w:r>
        <w:rPr>
          <w:rFonts w:ascii="Times New Roman" w:hAnsi="Times New Roman" w:cs="Times New Roman"/>
          <w:sz w:val="28"/>
          <w:szCs w:val="28"/>
        </w:rPr>
        <w:t>–</w:t>
      </w:r>
      <w:r w:rsidRPr="00254AEE">
        <w:rPr>
          <w:rFonts w:ascii="Times New Roman" w:hAnsi="Times New Roman" w:cs="Times New Roman"/>
          <w:sz w:val="28"/>
          <w:szCs w:val="28"/>
        </w:rPr>
        <w:t xml:space="preserve"> це частина мови, яка позначає (називає) предмет, особу чи явище та відповідає на запитання «хто?» або </w:t>
      </w:r>
      <w:r>
        <w:rPr>
          <w:rFonts w:ascii="Times New Roman" w:hAnsi="Times New Roman" w:cs="Times New Roman"/>
          <w:sz w:val="28"/>
          <w:szCs w:val="28"/>
        </w:rPr>
        <w:t>«</w:t>
      </w:r>
      <w:r w:rsidRPr="00254AEE">
        <w:rPr>
          <w:rFonts w:ascii="Times New Roman" w:hAnsi="Times New Roman" w:cs="Times New Roman"/>
          <w:sz w:val="28"/>
          <w:szCs w:val="28"/>
        </w:rPr>
        <w:t>що?</w:t>
      </w:r>
      <w:r>
        <w:rPr>
          <w:rFonts w:ascii="Times New Roman" w:hAnsi="Times New Roman" w:cs="Times New Roman"/>
          <w:sz w:val="28"/>
          <w:szCs w:val="28"/>
        </w:rPr>
        <w:t>», має свою класифікацію та категорію роду.</w:t>
      </w:r>
    </w:p>
    <w:p w:rsidR="002F622A" w:rsidRPr="00575C88" w:rsidRDefault="002F622A" w:rsidP="008E60B8">
      <w:pPr>
        <w:spacing w:after="0" w:line="360" w:lineRule="auto"/>
        <w:ind w:firstLine="709"/>
        <w:jc w:val="both"/>
        <w:rPr>
          <w:rFonts w:ascii="Times New Roman" w:eastAsia="Times New Roman" w:hAnsi="Times New Roman" w:cs="Times New Roman"/>
          <w:sz w:val="28"/>
          <w:szCs w:val="28"/>
          <w:lang w:eastAsia="ru-RU"/>
        </w:rPr>
      </w:pPr>
      <w:r w:rsidRPr="00575C88">
        <w:rPr>
          <w:rFonts w:ascii="Times New Roman" w:eastAsia="Times New Roman" w:hAnsi="Times New Roman" w:cs="Times New Roman"/>
          <w:sz w:val="28"/>
          <w:szCs w:val="28"/>
          <w:lang w:eastAsia="ru-RU"/>
        </w:rPr>
        <w:t>Відзначаємо великий вплив глобалізації англійської мови на розвиток англійської пісні та пісенного дискурсу. Популярна музика є одним із каналів поширення англійської мови у світі, і цікаво, що молодь багатьох країн більше знайома з англомовними (переважно англійськими та американськими виконавцями), ніж з вітчизняними. Безперечно, англомовний пісенний дискурс є потужним інструментом популяризації англійської мови, англійської та західної мовної культури з притаманними їм цінностями та ідеалами.</w:t>
      </w:r>
    </w:p>
    <w:p w:rsidR="002F622A" w:rsidRPr="00884150" w:rsidRDefault="002F622A" w:rsidP="008E60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884150">
        <w:rPr>
          <w:rFonts w:ascii="Times New Roman" w:hAnsi="Times New Roman" w:cs="Times New Roman"/>
          <w:sz w:val="28"/>
          <w:szCs w:val="28"/>
        </w:rPr>
        <w:t>овна компетенція англомовного пісенного дискурсу включає в себе не тільки одиниці і правила мовної системи, а й  стійкі лінгвістичні одиниці, такі, як: афоризми, розхожі цитати, численні мовні стереотипи, рекламні слогани, уривки віршів зі шкільного курсу літератури, рядки з популярних пісень</w:t>
      </w:r>
      <w:r>
        <w:rPr>
          <w:rFonts w:ascii="Times New Roman" w:hAnsi="Times New Roman" w:cs="Times New Roman"/>
          <w:sz w:val="28"/>
          <w:szCs w:val="28"/>
        </w:rPr>
        <w:t>.</w:t>
      </w:r>
      <w:r w:rsidRPr="00343AE8">
        <w:rPr>
          <w:rFonts w:ascii="Times New Roman" w:hAnsi="Times New Roman" w:cs="Times New Roman"/>
          <w:sz w:val="28"/>
          <w:szCs w:val="28"/>
        </w:rPr>
        <w:t xml:space="preserve"> </w:t>
      </w:r>
      <w:r w:rsidRPr="00C61270">
        <w:rPr>
          <w:rFonts w:ascii="Times New Roman" w:hAnsi="Times New Roman" w:cs="Times New Roman"/>
          <w:sz w:val="28"/>
          <w:szCs w:val="28"/>
        </w:rPr>
        <w:t xml:space="preserve">Проблема іменникового словотворення у текстах британських пісень ще не перебувала у колі наукових зацікавлень дослідників мови. </w:t>
      </w:r>
      <w:r w:rsidRPr="00570DD0">
        <w:rPr>
          <w:rFonts w:ascii="Times New Roman" w:hAnsi="Times New Roman" w:cs="Times New Roman"/>
          <w:sz w:val="28"/>
          <w:szCs w:val="28"/>
        </w:rPr>
        <w:t>Висвітлено лише окремі фрагменти дериваційної природи пісенних творів, однак на сучасному етапі розвитку мови актуальним є системне дослідження особливостей семантики, словотвірної структури, функціонування деривативних утворень у британських піснях, як єдиного</w:t>
      </w:r>
      <w:r>
        <w:rPr>
          <w:rFonts w:ascii="Times New Roman" w:hAnsi="Times New Roman" w:cs="Times New Roman"/>
          <w:sz w:val="28"/>
          <w:szCs w:val="28"/>
        </w:rPr>
        <w:t xml:space="preserve"> з</w:t>
      </w:r>
      <w:r w:rsidRPr="00570DD0">
        <w:rPr>
          <w:rFonts w:ascii="Times New Roman" w:hAnsi="Times New Roman" w:cs="Times New Roman"/>
          <w:sz w:val="28"/>
          <w:szCs w:val="28"/>
        </w:rPr>
        <w:t xml:space="preserve"> засобів передачі різноманітних відтінків виразності.</w:t>
      </w:r>
      <w:r w:rsidRPr="00343AE8">
        <w:rPr>
          <w:rFonts w:ascii="Times New Roman" w:hAnsi="Times New Roman" w:cs="Times New Roman"/>
          <w:sz w:val="28"/>
          <w:szCs w:val="28"/>
        </w:rPr>
        <w:t xml:space="preserve"> </w:t>
      </w:r>
      <w:r w:rsidRPr="00570DD0">
        <w:rPr>
          <w:rFonts w:ascii="Times New Roman" w:hAnsi="Times New Roman" w:cs="Times New Roman"/>
          <w:sz w:val="28"/>
          <w:szCs w:val="28"/>
        </w:rPr>
        <w:t xml:space="preserve">У британських піснях можна виділити наступні основні способи словотворення іменників </w:t>
      </w:r>
      <w:r>
        <w:rPr>
          <w:rFonts w:ascii="Times New Roman" w:hAnsi="Times New Roman" w:cs="Times New Roman"/>
          <w:sz w:val="28"/>
          <w:szCs w:val="28"/>
        </w:rPr>
        <w:t>–</w:t>
      </w:r>
      <w:r w:rsidRPr="00570DD0">
        <w:rPr>
          <w:rFonts w:ascii="Times New Roman" w:hAnsi="Times New Roman" w:cs="Times New Roman"/>
          <w:sz w:val="28"/>
          <w:szCs w:val="28"/>
        </w:rPr>
        <w:t xml:space="preserve"> афіксацію, слово</w:t>
      </w:r>
      <w:r>
        <w:rPr>
          <w:rFonts w:ascii="Times New Roman" w:hAnsi="Times New Roman" w:cs="Times New Roman"/>
          <w:sz w:val="28"/>
          <w:szCs w:val="28"/>
        </w:rPr>
        <w:t>складання</w:t>
      </w:r>
      <w:r w:rsidRPr="00570DD0">
        <w:rPr>
          <w:rFonts w:ascii="Times New Roman" w:hAnsi="Times New Roman" w:cs="Times New Roman"/>
          <w:sz w:val="28"/>
          <w:szCs w:val="28"/>
        </w:rPr>
        <w:t xml:space="preserve"> (результатом є складне слово) і скорочення (результатом є абревіатура, акронім, а також слово в зливку).</w:t>
      </w:r>
      <w:r w:rsidRPr="00343AE8">
        <w:rPr>
          <w:rFonts w:ascii="Times New Roman" w:hAnsi="Times New Roman" w:cs="Times New Roman"/>
          <w:sz w:val="28"/>
          <w:szCs w:val="28"/>
        </w:rPr>
        <w:t xml:space="preserve"> </w:t>
      </w:r>
      <w:r w:rsidRPr="00570DD0">
        <w:rPr>
          <w:rFonts w:ascii="Times New Roman" w:hAnsi="Times New Roman" w:cs="Times New Roman"/>
          <w:sz w:val="28"/>
          <w:szCs w:val="28"/>
        </w:rPr>
        <w:t>Афікси можуть приєднуватися до різних частин мови, змінюючи при цьому значення основи слова</w:t>
      </w:r>
      <w:r>
        <w:rPr>
          <w:rFonts w:ascii="Times New Roman" w:hAnsi="Times New Roman" w:cs="Times New Roman"/>
          <w:sz w:val="28"/>
          <w:szCs w:val="28"/>
        </w:rPr>
        <w:t>.</w:t>
      </w:r>
      <w:r w:rsidRPr="00343AE8">
        <w:rPr>
          <w:rFonts w:ascii="Times New Roman" w:hAnsi="Times New Roman" w:cs="Times New Roman"/>
          <w:sz w:val="28"/>
          <w:szCs w:val="28"/>
        </w:rPr>
        <w:t xml:space="preserve"> </w:t>
      </w:r>
      <w:r w:rsidRPr="00570DD0">
        <w:rPr>
          <w:rFonts w:ascii="Times New Roman" w:hAnsi="Times New Roman" w:cs="Times New Roman"/>
          <w:sz w:val="28"/>
          <w:szCs w:val="28"/>
        </w:rPr>
        <w:t xml:space="preserve">Тоді як префікси в основному змінюють семантику слова і більш самостійні лексично </w:t>
      </w:r>
      <w:r w:rsidRPr="00C61270">
        <w:rPr>
          <w:rFonts w:ascii="Times New Roman" w:hAnsi="Times New Roman" w:cs="Times New Roman"/>
          <w:sz w:val="28"/>
          <w:szCs w:val="28"/>
        </w:rPr>
        <w:t>(anti intellectual, postwar)</w:t>
      </w:r>
      <w:r>
        <w:rPr>
          <w:rFonts w:ascii="Times New Roman" w:hAnsi="Times New Roman" w:cs="Times New Roman"/>
          <w:sz w:val="28"/>
          <w:szCs w:val="28"/>
        </w:rPr>
        <w:t>.</w:t>
      </w:r>
      <w:r w:rsidRPr="00C61270">
        <w:rPr>
          <w:rFonts w:ascii="Times New Roman" w:hAnsi="Times New Roman" w:cs="Times New Roman"/>
          <w:sz w:val="28"/>
          <w:szCs w:val="28"/>
        </w:rPr>
        <w:t xml:space="preserve"> </w:t>
      </w:r>
      <w:r>
        <w:rPr>
          <w:rFonts w:ascii="Times New Roman" w:hAnsi="Times New Roman" w:cs="Times New Roman"/>
          <w:sz w:val="28"/>
          <w:szCs w:val="28"/>
        </w:rPr>
        <w:t>Словоскладання</w:t>
      </w:r>
      <w:r w:rsidRPr="00570DD0">
        <w:rPr>
          <w:rFonts w:ascii="Times New Roman" w:hAnsi="Times New Roman" w:cs="Times New Roman"/>
          <w:sz w:val="28"/>
          <w:szCs w:val="28"/>
        </w:rPr>
        <w:t xml:space="preserve"> є одним із найдавніших і найуніверсальніших способів словотворення в британських піснях.</w:t>
      </w:r>
      <w:r w:rsidRPr="00343AE8">
        <w:rPr>
          <w:rFonts w:ascii="Times New Roman" w:hAnsi="Times New Roman" w:cs="Times New Roman"/>
          <w:sz w:val="28"/>
          <w:szCs w:val="28"/>
        </w:rPr>
        <w:t xml:space="preserve"> </w:t>
      </w:r>
      <w:r w:rsidRPr="00570DD0">
        <w:rPr>
          <w:rFonts w:ascii="Times New Roman" w:hAnsi="Times New Roman" w:cs="Times New Roman"/>
          <w:sz w:val="28"/>
          <w:szCs w:val="28"/>
        </w:rPr>
        <w:t xml:space="preserve">Можна додати прості основи </w:t>
      </w:r>
      <w:r w:rsidRPr="00C61270">
        <w:rPr>
          <w:rFonts w:ascii="Times New Roman" w:hAnsi="Times New Roman" w:cs="Times New Roman"/>
          <w:sz w:val="28"/>
          <w:szCs w:val="28"/>
        </w:rPr>
        <w:t>(</w:t>
      </w:r>
      <w:r w:rsidRPr="007869ED">
        <w:rPr>
          <w:rFonts w:ascii="Times New Roman" w:hAnsi="Times New Roman" w:cs="Times New Roman"/>
          <w:i/>
          <w:sz w:val="28"/>
          <w:szCs w:val="28"/>
        </w:rPr>
        <w:t>cowboy, blackboard, spaceship, etc</w:t>
      </w:r>
      <w:r w:rsidRPr="00C61270">
        <w:rPr>
          <w:rFonts w:ascii="Times New Roman" w:hAnsi="Times New Roman" w:cs="Times New Roman"/>
          <w:sz w:val="28"/>
          <w:szCs w:val="28"/>
        </w:rPr>
        <w:t>.)</w:t>
      </w:r>
      <w:r>
        <w:rPr>
          <w:rFonts w:ascii="Times New Roman" w:hAnsi="Times New Roman" w:cs="Times New Roman"/>
          <w:sz w:val="28"/>
          <w:szCs w:val="28"/>
        </w:rPr>
        <w:t xml:space="preserve">. </w:t>
      </w:r>
      <w:r w:rsidRPr="00343AE8">
        <w:rPr>
          <w:rFonts w:ascii="Times New Roman" w:hAnsi="Times New Roman" w:cs="Times New Roman"/>
          <w:sz w:val="28"/>
          <w:szCs w:val="28"/>
        </w:rPr>
        <w:t xml:space="preserve">Спосіб з'єднання основ може бути нейтральним, </w:t>
      </w:r>
      <w:r w:rsidRPr="00343AE8">
        <w:rPr>
          <w:rFonts w:ascii="Times New Roman" w:hAnsi="Times New Roman" w:cs="Times New Roman"/>
          <w:sz w:val="28"/>
          <w:szCs w:val="28"/>
        </w:rPr>
        <w:lastRenderedPageBreak/>
        <w:t>коли обидві основи з’єднуються одне до одного (</w:t>
      </w:r>
      <w:r w:rsidRPr="007869ED">
        <w:rPr>
          <w:rFonts w:ascii="Times New Roman" w:hAnsi="Times New Roman" w:cs="Times New Roman"/>
          <w:i/>
          <w:sz w:val="28"/>
          <w:szCs w:val="28"/>
        </w:rPr>
        <w:t>eye-brow, sunrise, schoolgirl</w:t>
      </w:r>
      <w:r w:rsidRPr="00343AE8">
        <w:rPr>
          <w:rFonts w:ascii="Times New Roman" w:hAnsi="Times New Roman" w:cs="Times New Roman"/>
          <w:sz w:val="28"/>
          <w:szCs w:val="28"/>
        </w:rPr>
        <w:t>), а також за допомогою з'єднувального елемента (</w:t>
      </w:r>
      <w:r w:rsidRPr="00C61270">
        <w:rPr>
          <w:rFonts w:ascii="Times New Roman" w:hAnsi="Times New Roman" w:cs="Times New Roman"/>
          <w:sz w:val="28"/>
          <w:szCs w:val="28"/>
        </w:rPr>
        <w:t>handi</w:t>
      </w:r>
      <w:r w:rsidRPr="007869ED">
        <w:rPr>
          <w:rFonts w:ascii="Times New Roman" w:hAnsi="Times New Roman" w:cs="Times New Roman"/>
          <w:i/>
          <w:sz w:val="28"/>
          <w:szCs w:val="28"/>
        </w:rPr>
        <w:t>craft, tradesman, mother-of-pearl</w:t>
      </w:r>
      <w:r w:rsidRPr="00343AE8">
        <w:rPr>
          <w:rFonts w:ascii="Times New Roman" w:hAnsi="Times New Roman" w:cs="Times New Roman"/>
          <w:sz w:val="28"/>
          <w:szCs w:val="28"/>
        </w:rPr>
        <w:t>)</w:t>
      </w:r>
      <w:r>
        <w:rPr>
          <w:rFonts w:ascii="Times New Roman" w:hAnsi="Times New Roman" w:cs="Times New Roman"/>
          <w:sz w:val="28"/>
          <w:szCs w:val="28"/>
        </w:rPr>
        <w:t xml:space="preserve">. </w:t>
      </w:r>
      <w:r w:rsidRPr="00884150">
        <w:rPr>
          <w:rFonts w:ascii="Times New Roman" w:hAnsi="Times New Roman" w:cs="Times New Roman"/>
          <w:sz w:val="28"/>
          <w:szCs w:val="28"/>
        </w:rPr>
        <w:t xml:space="preserve">Аналізуючи тексти англомовних пісень, які є у вільному доступі в мережі Інтернет, нами було виявлено близько </w:t>
      </w:r>
      <w:r>
        <w:rPr>
          <w:rFonts w:ascii="Times New Roman" w:hAnsi="Times New Roman" w:cs="Times New Roman"/>
          <w:sz w:val="28"/>
          <w:szCs w:val="28"/>
        </w:rPr>
        <w:t>600</w:t>
      </w:r>
      <w:r w:rsidRPr="00884150">
        <w:rPr>
          <w:rFonts w:ascii="Times New Roman" w:hAnsi="Times New Roman" w:cs="Times New Roman"/>
          <w:sz w:val="28"/>
          <w:szCs w:val="28"/>
        </w:rPr>
        <w:t xml:space="preserve"> випадків вживання топонімів. Судячи з цифр, можна з впевненістю сказати, що топоніми зустрічаються в англійських піснях досить часто. У виявлених топонімах були включені назви країн, міст, вулиць, парків, озер, океанів, річок  та гір.</w:t>
      </w:r>
    </w:p>
    <w:p w:rsidR="002F622A" w:rsidRPr="00884150" w:rsidRDefault="002F622A"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t xml:space="preserve">Аналізуючи тексти англомовних пісень, які є у вільному доступі в мережі Інтернет, нами було виявлено близько </w:t>
      </w:r>
      <w:r>
        <w:rPr>
          <w:rFonts w:ascii="Times New Roman" w:hAnsi="Times New Roman" w:cs="Times New Roman"/>
          <w:sz w:val="28"/>
          <w:szCs w:val="28"/>
        </w:rPr>
        <w:t>600</w:t>
      </w:r>
      <w:r w:rsidRPr="00884150">
        <w:rPr>
          <w:rFonts w:ascii="Times New Roman" w:hAnsi="Times New Roman" w:cs="Times New Roman"/>
          <w:sz w:val="28"/>
          <w:szCs w:val="28"/>
        </w:rPr>
        <w:t xml:space="preserve"> випадків вживання топонімів. Судячи з цифр, можна з впевненістю сказати, що топоніми зустрічаються в англійських піснях досить часто. У виявлених топонімах були включені назви країн, міст, вулиць, парків, озер, океанів, річок  та гір.</w:t>
      </w:r>
      <w:r>
        <w:rPr>
          <w:rFonts w:ascii="Times New Roman" w:hAnsi="Times New Roman" w:cs="Times New Roman"/>
          <w:sz w:val="28"/>
          <w:szCs w:val="28"/>
        </w:rPr>
        <w:t xml:space="preserve"> </w:t>
      </w:r>
      <w:r w:rsidRPr="00E4465E">
        <w:rPr>
          <w:rFonts w:ascii="Times New Roman" w:hAnsi="Times New Roman" w:cs="Times New Roman"/>
          <w:sz w:val="28"/>
          <w:szCs w:val="28"/>
        </w:rPr>
        <w:t xml:space="preserve">Отже, іменники-топоніми зустрічаються в англійських піснях досить часто, найбільшу кількість складають топоніми назв міст та країн, назви великих міст зустрічаються частіше, а невеличких  відповідно – рідше. </w:t>
      </w:r>
      <w:r w:rsidRPr="00884150">
        <w:rPr>
          <w:rFonts w:ascii="Times New Roman" w:hAnsi="Times New Roman" w:cs="Times New Roman"/>
          <w:sz w:val="28"/>
          <w:szCs w:val="28"/>
        </w:rPr>
        <w:t xml:space="preserve">Невелика також група топонімів назв річок, які зустрічаються досить рідко.  </w:t>
      </w:r>
    </w:p>
    <w:p w:rsidR="00C61270" w:rsidRDefault="00C61270" w:rsidP="008E60B8">
      <w:pPr>
        <w:spacing w:after="0" w:line="360" w:lineRule="auto"/>
        <w:ind w:firstLine="709"/>
        <w:jc w:val="center"/>
        <w:rPr>
          <w:rFonts w:ascii="Times New Roman" w:hAnsi="Times New Roman" w:cs="Times New Roman"/>
          <w:b/>
          <w:sz w:val="28"/>
          <w:szCs w:val="28"/>
        </w:rPr>
      </w:pPr>
    </w:p>
    <w:p w:rsidR="002F622A" w:rsidRDefault="002F622A" w:rsidP="008E60B8">
      <w:pPr>
        <w:spacing w:after="0" w:line="360" w:lineRule="auto"/>
        <w:ind w:firstLine="709"/>
        <w:jc w:val="center"/>
        <w:rPr>
          <w:rFonts w:ascii="Times New Roman" w:hAnsi="Times New Roman" w:cs="Times New Roman"/>
          <w:b/>
          <w:sz w:val="28"/>
          <w:szCs w:val="28"/>
        </w:rPr>
      </w:pPr>
    </w:p>
    <w:p w:rsidR="002F622A" w:rsidRDefault="002F622A" w:rsidP="008E60B8">
      <w:pPr>
        <w:spacing w:after="0" w:line="360" w:lineRule="auto"/>
        <w:ind w:firstLine="709"/>
        <w:jc w:val="center"/>
        <w:rPr>
          <w:rFonts w:ascii="Times New Roman" w:hAnsi="Times New Roman" w:cs="Times New Roman"/>
          <w:b/>
          <w:sz w:val="28"/>
          <w:szCs w:val="28"/>
        </w:rPr>
      </w:pPr>
    </w:p>
    <w:p w:rsidR="002F622A" w:rsidRDefault="002F622A" w:rsidP="008E60B8">
      <w:pPr>
        <w:spacing w:after="0" w:line="360" w:lineRule="auto"/>
        <w:ind w:firstLine="709"/>
        <w:jc w:val="center"/>
        <w:rPr>
          <w:rFonts w:ascii="Times New Roman" w:hAnsi="Times New Roman" w:cs="Times New Roman"/>
          <w:b/>
          <w:sz w:val="28"/>
          <w:szCs w:val="28"/>
        </w:rPr>
      </w:pPr>
    </w:p>
    <w:p w:rsidR="002F622A" w:rsidRDefault="002F622A" w:rsidP="008E60B8">
      <w:pPr>
        <w:spacing w:after="0" w:line="360" w:lineRule="auto"/>
        <w:ind w:firstLine="709"/>
        <w:jc w:val="center"/>
        <w:rPr>
          <w:rFonts w:ascii="Times New Roman" w:hAnsi="Times New Roman" w:cs="Times New Roman"/>
          <w:b/>
          <w:sz w:val="28"/>
          <w:szCs w:val="28"/>
        </w:rPr>
      </w:pPr>
    </w:p>
    <w:p w:rsidR="002F622A" w:rsidRDefault="002F622A" w:rsidP="008E60B8">
      <w:pPr>
        <w:spacing w:after="0" w:line="360" w:lineRule="auto"/>
        <w:ind w:firstLine="709"/>
        <w:jc w:val="center"/>
        <w:rPr>
          <w:rFonts w:ascii="Times New Roman" w:hAnsi="Times New Roman" w:cs="Times New Roman"/>
          <w:b/>
          <w:sz w:val="28"/>
          <w:szCs w:val="28"/>
        </w:rPr>
      </w:pPr>
    </w:p>
    <w:p w:rsidR="002F622A" w:rsidRDefault="002F622A" w:rsidP="008E60B8">
      <w:pPr>
        <w:spacing w:after="0" w:line="360" w:lineRule="auto"/>
        <w:ind w:firstLine="709"/>
        <w:jc w:val="center"/>
        <w:rPr>
          <w:rFonts w:ascii="Times New Roman" w:hAnsi="Times New Roman" w:cs="Times New Roman"/>
          <w:b/>
          <w:sz w:val="28"/>
          <w:szCs w:val="28"/>
        </w:rPr>
      </w:pPr>
    </w:p>
    <w:p w:rsidR="002F622A" w:rsidRDefault="002F622A" w:rsidP="008E60B8">
      <w:pPr>
        <w:spacing w:after="0" w:line="360" w:lineRule="auto"/>
        <w:ind w:firstLine="709"/>
        <w:jc w:val="center"/>
        <w:rPr>
          <w:rFonts w:ascii="Times New Roman" w:hAnsi="Times New Roman" w:cs="Times New Roman"/>
          <w:b/>
          <w:sz w:val="28"/>
          <w:szCs w:val="28"/>
        </w:rPr>
      </w:pPr>
    </w:p>
    <w:p w:rsidR="002F622A" w:rsidRDefault="002F622A" w:rsidP="008E60B8">
      <w:pPr>
        <w:spacing w:after="0" w:line="360" w:lineRule="auto"/>
        <w:ind w:firstLine="709"/>
        <w:jc w:val="center"/>
        <w:rPr>
          <w:rFonts w:ascii="Times New Roman" w:hAnsi="Times New Roman" w:cs="Times New Roman"/>
          <w:b/>
          <w:sz w:val="28"/>
          <w:szCs w:val="28"/>
        </w:rPr>
      </w:pPr>
    </w:p>
    <w:p w:rsidR="002F622A" w:rsidRDefault="002F622A" w:rsidP="008E60B8">
      <w:pPr>
        <w:spacing w:after="0" w:line="360" w:lineRule="auto"/>
        <w:ind w:firstLine="709"/>
        <w:jc w:val="center"/>
        <w:rPr>
          <w:rFonts w:ascii="Times New Roman" w:hAnsi="Times New Roman" w:cs="Times New Roman"/>
          <w:b/>
          <w:sz w:val="28"/>
          <w:szCs w:val="28"/>
        </w:rPr>
      </w:pPr>
    </w:p>
    <w:p w:rsidR="002F622A" w:rsidRDefault="002F622A" w:rsidP="008E60B8">
      <w:pPr>
        <w:spacing w:after="0" w:line="360" w:lineRule="auto"/>
        <w:ind w:firstLine="709"/>
        <w:jc w:val="center"/>
        <w:rPr>
          <w:rFonts w:ascii="Times New Roman" w:hAnsi="Times New Roman" w:cs="Times New Roman"/>
          <w:b/>
          <w:sz w:val="28"/>
          <w:szCs w:val="28"/>
        </w:rPr>
      </w:pPr>
    </w:p>
    <w:p w:rsidR="002F622A" w:rsidRDefault="002F622A" w:rsidP="008E60B8">
      <w:pPr>
        <w:spacing w:after="0" w:line="360" w:lineRule="auto"/>
        <w:ind w:firstLine="709"/>
        <w:jc w:val="center"/>
        <w:rPr>
          <w:rFonts w:ascii="Times New Roman" w:hAnsi="Times New Roman" w:cs="Times New Roman"/>
          <w:b/>
          <w:sz w:val="28"/>
          <w:szCs w:val="28"/>
        </w:rPr>
      </w:pPr>
    </w:p>
    <w:p w:rsidR="002F622A" w:rsidRDefault="002F622A" w:rsidP="008E60B8">
      <w:pPr>
        <w:spacing w:after="0" w:line="360" w:lineRule="auto"/>
        <w:ind w:firstLine="709"/>
        <w:jc w:val="center"/>
        <w:rPr>
          <w:rFonts w:ascii="Times New Roman" w:hAnsi="Times New Roman" w:cs="Times New Roman"/>
          <w:b/>
          <w:sz w:val="28"/>
          <w:szCs w:val="28"/>
        </w:rPr>
      </w:pPr>
    </w:p>
    <w:p w:rsidR="00E27C6B" w:rsidRDefault="00E27C6B" w:rsidP="00FF1E05">
      <w:pPr>
        <w:spacing w:after="0" w:line="360" w:lineRule="auto"/>
        <w:rPr>
          <w:rFonts w:ascii="Times New Roman" w:hAnsi="Times New Roman" w:cs="Times New Roman"/>
          <w:b/>
          <w:sz w:val="28"/>
          <w:szCs w:val="28"/>
        </w:rPr>
      </w:pPr>
    </w:p>
    <w:p w:rsidR="00E27C6B" w:rsidRPr="00885FDC" w:rsidRDefault="00885FDC" w:rsidP="00FF1E05">
      <w:pPr>
        <w:spacing w:after="0" w:line="360" w:lineRule="auto"/>
        <w:jc w:val="center"/>
        <w:rPr>
          <w:rFonts w:ascii="Times New Roman" w:hAnsi="Times New Roman" w:cs="Times New Roman"/>
          <w:b/>
          <w:sz w:val="28"/>
          <w:szCs w:val="28"/>
          <w:lang w:val="en-US"/>
        </w:rPr>
      </w:pPr>
      <w:r w:rsidRPr="00885FDC">
        <w:rPr>
          <w:rFonts w:ascii="Times New Roman" w:hAnsi="Times New Roman" w:cs="Times New Roman"/>
          <w:b/>
          <w:sz w:val="28"/>
          <w:szCs w:val="28"/>
          <w:lang w:val="en-US"/>
        </w:rPr>
        <w:lastRenderedPageBreak/>
        <w:t>SUMMARY</w:t>
      </w:r>
    </w:p>
    <w:p w:rsidR="00FF1E05" w:rsidRDefault="00E27C6B" w:rsidP="00885FDC">
      <w:pPr>
        <w:spacing w:after="0" w:line="360" w:lineRule="auto"/>
        <w:jc w:val="center"/>
        <w:rPr>
          <w:rFonts w:ascii="Times New Roman" w:hAnsi="Times New Roman" w:cs="Times New Roman"/>
          <w:b/>
          <w:sz w:val="28"/>
          <w:szCs w:val="28"/>
          <w:lang w:val="en-US"/>
        </w:rPr>
      </w:pPr>
      <w:r w:rsidRPr="00CE0D15">
        <w:rPr>
          <w:rFonts w:ascii="Times New Roman" w:hAnsi="Times New Roman" w:cs="Times New Roman"/>
          <w:b/>
          <w:sz w:val="28"/>
          <w:szCs w:val="28"/>
        </w:rPr>
        <w:t>Peculiarities of the use of nouns in the material of British song texts</w:t>
      </w:r>
      <w:r>
        <w:rPr>
          <w:rFonts w:ascii="Times New Roman" w:hAnsi="Times New Roman" w:cs="Times New Roman"/>
          <w:b/>
          <w:sz w:val="28"/>
          <w:szCs w:val="28"/>
          <w:lang w:val="en-US"/>
        </w:rPr>
        <w:t>.</w:t>
      </w:r>
    </w:p>
    <w:p w:rsidR="00E27C6B" w:rsidRPr="00CE0D15" w:rsidRDefault="00E27C6B" w:rsidP="008E60B8">
      <w:pPr>
        <w:spacing w:after="0" w:line="360" w:lineRule="auto"/>
        <w:ind w:firstLine="709"/>
        <w:jc w:val="both"/>
        <w:rPr>
          <w:rFonts w:ascii="Times New Roman" w:hAnsi="Times New Roman" w:cs="Times New Roman"/>
          <w:sz w:val="28"/>
          <w:szCs w:val="28"/>
        </w:rPr>
      </w:pPr>
      <w:r w:rsidRPr="001F5A35">
        <w:rPr>
          <w:rFonts w:ascii="Times New Roman" w:hAnsi="Times New Roman" w:cs="Times New Roman"/>
          <w:sz w:val="28"/>
          <w:szCs w:val="28"/>
        </w:rPr>
        <w:t>The the research aim to study the functioning of nouns in English song discourse.</w:t>
      </w:r>
      <w:r w:rsidRPr="00CE0D15">
        <w:rPr>
          <w:rFonts w:ascii="Times New Roman" w:hAnsi="Times New Roman" w:cs="Times New Roman"/>
          <w:sz w:val="28"/>
          <w:szCs w:val="28"/>
        </w:rPr>
        <w:t xml:space="preserve"> </w:t>
      </w:r>
      <w:r w:rsidRPr="001F5A35">
        <w:rPr>
          <w:rFonts w:ascii="Times New Roman" w:hAnsi="Times New Roman" w:cs="Times New Roman"/>
          <w:sz w:val="28"/>
          <w:szCs w:val="28"/>
        </w:rPr>
        <w:t xml:space="preserve">The object of investigation </w:t>
      </w:r>
      <w:r w:rsidRPr="00CE0D15">
        <w:rPr>
          <w:rFonts w:ascii="Times New Roman" w:hAnsi="Times New Roman" w:cs="Times New Roman"/>
          <w:sz w:val="28"/>
          <w:szCs w:val="28"/>
        </w:rPr>
        <w:t>is nouns in the English song text.</w:t>
      </w:r>
      <w:r w:rsidRPr="001F5A35">
        <w:rPr>
          <w:rFonts w:ascii="Times New Roman" w:hAnsi="Times New Roman" w:cs="Times New Roman"/>
          <w:sz w:val="28"/>
          <w:szCs w:val="28"/>
          <w:lang w:val="en-US"/>
        </w:rPr>
        <w:t xml:space="preserve"> </w:t>
      </w:r>
      <w:r w:rsidRPr="00CE0D15">
        <w:rPr>
          <w:rFonts w:ascii="Times New Roman" w:hAnsi="Times New Roman" w:cs="Times New Roman"/>
          <w:sz w:val="28"/>
          <w:szCs w:val="28"/>
        </w:rPr>
        <w:t xml:space="preserve">The subject of </w:t>
      </w:r>
      <w:r w:rsidRPr="001F5A35">
        <w:rPr>
          <w:rFonts w:ascii="Times New Roman" w:hAnsi="Times New Roman" w:cs="Times New Roman"/>
          <w:sz w:val="28"/>
          <w:szCs w:val="28"/>
        </w:rPr>
        <w:t xml:space="preserve">the research </w:t>
      </w:r>
      <w:r w:rsidRPr="00CE0D15">
        <w:rPr>
          <w:rFonts w:ascii="Times New Roman" w:hAnsi="Times New Roman" w:cs="Times New Roman"/>
          <w:sz w:val="28"/>
          <w:szCs w:val="28"/>
        </w:rPr>
        <w:t>is the peculiarities of the functioning of nouns in English songs.</w:t>
      </w:r>
    </w:p>
    <w:p w:rsidR="00E27C6B" w:rsidRPr="00CE0D15" w:rsidRDefault="00E27C6B" w:rsidP="008E60B8">
      <w:pPr>
        <w:spacing w:after="0" w:line="360" w:lineRule="auto"/>
        <w:ind w:firstLine="709"/>
        <w:jc w:val="both"/>
        <w:rPr>
          <w:rFonts w:ascii="Times New Roman" w:hAnsi="Times New Roman" w:cs="Times New Roman"/>
          <w:sz w:val="28"/>
          <w:szCs w:val="28"/>
        </w:rPr>
      </w:pPr>
      <w:r w:rsidRPr="00CE0D15">
        <w:rPr>
          <w:rFonts w:ascii="Times New Roman" w:hAnsi="Times New Roman" w:cs="Times New Roman"/>
          <w:sz w:val="28"/>
          <w:szCs w:val="28"/>
        </w:rPr>
        <w:t>The set goal is specified in the following tasks:</w:t>
      </w:r>
    </w:p>
    <w:p w:rsidR="00E27C6B" w:rsidRPr="00CE0D15" w:rsidRDefault="00E27C6B" w:rsidP="008E60B8">
      <w:pPr>
        <w:spacing w:after="0" w:line="360" w:lineRule="auto"/>
        <w:ind w:firstLine="709"/>
        <w:jc w:val="both"/>
        <w:rPr>
          <w:rFonts w:ascii="Times New Roman" w:hAnsi="Times New Roman" w:cs="Times New Roman"/>
          <w:sz w:val="28"/>
          <w:szCs w:val="28"/>
        </w:rPr>
      </w:pPr>
      <w:r w:rsidRPr="00CE0D15">
        <w:rPr>
          <w:rFonts w:ascii="Times New Roman" w:hAnsi="Times New Roman" w:cs="Times New Roman"/>
          <w:sz w:val="28"/>
          <w:szCs w:val="28"/>
        </w:rPr>
        <w:t>- to give a linguistic characteristic of the English-language song discourse;</w:t>
      </w:r>
    </w:p>
    <w:p w:rsidR="00E27C6B" w:rsidRPr="00CE0D15" w:rsidRDefault="00E27C6B" w:rsidP="008E60B8">
      <w:pPr>
        <w:spacing w:after="0" w:line="360" w:lineRule="auto"/>
        <w:ind w:firstLine="709"/>
        <w:jc w:val="both"/>
        <w:rPr>
          <w:rFonts w:ascii="Times New Roman" w:hAnsi="Times New Roman" w:cs="Times New Roman"/>
          <w:sz w:val="28"/>
          <w:szCs w:val="28"/>
        </w:rPr>
      </w:pPr>
      <w:r w:rsidRPr="00CE0D15">
        <w:rPr>
          <w:rFonts w:ascii="Times New Roman" w:hAnsi="Times New Roman" w:cs="Times New Roman"/>
          <w:sz w:val="28"/>
          <w:szCs w:val="28"/>
        </w:rPr>
        <w:t>- to reveal the concept, characteristics of English nouns;</w:t>
      </w:r>
    </w:p>
    <w:p w:rsidR="00E27C6B" w:rsidRPr="00CE0D15" w:rsidRDefault="00E27C6B" w:rsidP="008E60B8">
      <w:pPr>
        <w:spacing w:after="0" w:line="360" w:lineRule="auto"/>
        <w:ind w:firstLine="709"/>
        <w:jc w:val="both"/>
        <w:rPr>
          <w:rFonts w:ascii="Times New Roman" w:hAnsi="Times New Roman" w:cs="Times New Roman"/>
          <w:sz w:val="28"/>
          <w:szCs w:val="28"/>
        </w:rPr>
      </w:pPr>
      <w:r w:rsidRPr="00CE0D15">
        <w:rPr>
          <w:rFonts w:ascii="Times New Roman" w:hAnsi="Times New Roman" w:cs="Times New Roman"/>
          <w:sz w:val="28"/>
          <w:szCs w:val="28"/>
        </w:rPr>
        <w:t>- characterize the systematized description of English nouns;</w:t>
      </w:r>
    </w:p>
    <w:p w:rsidR="00E27C6B" w:rsidRPr="00CE0D15" w:rsidRDefault="00E27C6B" w:rsidP="008E60B8">
      <w:pPr>
        <w:spacing w:after="0" w:line="360" w:lineRule="auto"/>
        <w:ind w:firstLine="709"/>
        <w:jc w:val="both"/>
        <w:rPr>
          <w:rFonts w:ascii="Times New Roman" w:hAnsi="Times New Roman" w:cs="Times New Roman"/>
          <w:sz w:val="28"/>
          <w:szCs w:val="28"/>
        </w:rPr>
      </w:pPr>
      <w:r w:rsidRPr="00CE0D15">
        <w:rPr>
          <w:rFonts w:ascii="Times New Roman" w:hAnsi="Times New Roman" w:cs="Times New Roman"/>
          <w:sz w:val="28"/>
          <w:szCs w:val="28"/>
        </w:rPr>
        <w:t>- to investigate the functioning of toponym nouns in English song discourse;</w:t>
      </w:r>
    </w:p>
    <w:p w:rsidR="00E27C6B" w:rsidRPr="00CE0D15" w:rsidRDefault="00E27C6B" w:rsidP="008E60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E0D15">
        <w:rPr>
          <w:rFonts w:ascii="Times New Roman" w:hAnsi="Times New Roman" w:cs="Times New Roman"/>
          <w:sz w:val="28"/>
          <w:szCs w:val="28"/>
        </w:rPr>
        <w:t>to reveal the concepts and features of modern English-language song discourse.</w:t>
      </w:r>
    </w:p>
    <w:p w:rsidR="00E27C6B" w:rsidRPr="00CE0D15" w:rsidRDefault="00E27C6B" w:rsidP="008E60B8">
      <w:pPr>
        <w:spacing w:after="0" w:line="360" w:lineRule="auto"/>
        <w:ind w:firstLine="709"/>
        <w:jc w:val="both"/>
        <w:rPr>
          <w:rFonts w:ascii="Times New Roman" w:hAnsi="Times New Roman" w:cs="Times New Roman"/>
          <w:sz w:val="28"/>
          <w:szCs w:val="28"/>
        </w:rPr>
      </w:pPr>
      <w:r w:rsidRPr="00CE0D15">
        <w:rPr>
          <w:rFonts w:ascii="Times New Roman" w:hAnsi="Times New Roman" w:cs="Times New Roman"/>
          <w:sz w:val="28"/>
          <w:szCs w:val="28"/>
        </w:rPr>
        <w:t xml:space="preserve">The practical </w:t>
      </w:r>
      <w:r w:rsidRPr="006158C7">
        <w:rPr>
          <w:rFonts w:ascii="Times New Roman" w:hAnsi="Times New Roman" w:cs="Times New Roman"/>
          <w:sz w:val="28"/>
          <w:szCs w:val="28"/>
        </w:rPr>
        <w:t xml:space="preserve">significance </w:t>
      </w:r>
      <w:r w:rsidRPr="00CE0D15">
        <w:rPr>
          <w:rFonts w:ascii="Times New Roman" w:hAnsi="Times New Roman" w:cs="Times New Roman"/>
          <w:sz w:val="28"/>
          <w:szCs w:val="28"/>
        </w:rPr>
        <w:t>of the work is that its results can be used in lecture courses on general linguistics, stylistics and text interpretation, intercultural communication, translation theory, in special courses on text linguistics and linguistic culture, and can also be useful in a practical English language course.</w:t>
      </w:r>
    </w:p>
    <w:p w:rsidR="00E27C6B" w:rsidRPr="00CE0D15" w:rsidRDefault="00E27C6B" w:rsidP="008E60B8">
      <w:pPr>
        <w:spacing w:after="0" w:line="360" w:lineRule="auto"/>
        <w:ind w:firstLine="709"/>
        <w:jc w:val="both"/>
        <w:rPr>
          <w:rFonts w:ascii="Times New Roman" w:hAnsi="Times New Roman" w:cs="Times New Roman"/>
          <w:sz w:val="28"/>
          <w:szCs w:val="28"/>
        </w:rPr>
      </w:pPr>
      <w:r w:rsidRPr="006158C7">
        <w:rPr>
          <w:rFonts w:ascii="Times New Roman" w:hAnsi="Times New Roman" w:cs="Times New Roman"/>
          <w:sz w:val="28"/>
          <w:szCs w:val="28"/>
        </w:rPr>
        <w:t>Research methods</w:t>
      </w:r>
      <w:r w:rsidRPr="00CE0D15">
        <w:rPr>
          <w:rFonts w:ascii="Times New Roman" w:hAnsi="Times New Roman" w:cs="Times New Roman"/>
          <w:sz w:val="28"/>
          <w:szCs w:val="28"/>
        </w:rPr>
        <w:t>: introspective, conceptual and interpretive analysis, the method of linguistic description, as well as elements of the statistical method.</w:t>
      </w:r>
    </w:p>
    <w:p w:rsidR="00E27C6B" w:rsidRPr="00CE0D15" w:rsidRDefault="00E27C6B" w:rsidP="008E60B8">
      <w:pPr>
        <w:spacing w:after="0" w:line="360" w:lineRule="auto"/>
        <w:ind w:firstLine="709"/>
        <w:jc w:val="both"/>
        <w:rPr>
          <w:rFonts w:ascii="Times New Roman" w:hAnsi="Times New Roman" w:cs="Times New Roman"/>
          <w:sz w:val="28"/>
          <w:szCs w:val="28"/>
        </w:rPr>
      </w:pPr>
      <w:r w:rsidRPr="00CE0D15">
        <w:rPr>
          <w:rFonts w:ascii="Times New Roman" w:hAnsi="Times New Roman" w:cs="Times New Roman"/>
          <w:sz w:val="28"/>
          <w:szCs w:val="28"/>
        </w:rPr>
        <w:t>The theoretical basis of the work was the propositions proven in the linguistic research of Ukrainian and foreign scientists: O. Alekseeva, N. Vorontsova, K. Serazhim, M. Swan, and others.</w:t>
      </w:r>
    </w:p>
    <w:p w:rsidR="00E27C6B" w:rsidRPr="00CE0D15" w:rsidRDefault="00E27C6B" w:rsidP="008E60B8">
      <w:pPr>
        <w:spacing w:after="0" w:line="360" w:lineRule="auto"/>
        <w:ind w:firstLine="709"/>
        <w:jc w:val="both"/>
        <w:rPr>
          <w:rFonts w:ascii="Times New Roman" w:hAnsi="Times New Roman" w:cs="Times New Roman"/>
          <w:sz w:val="28"/>
          <w:szCs w:val="28"/>
        </w:rPr>
      </w:pPr>
      <w:r w:rsidRPr="00CE0D15">
        <w:rPr>
          <w:rFonts w:ascii="Times New Roman" w:hAnsi="Times New Roman" w:cs="Times New Roman"/>
          <w:sz w:val="28"/>
          <w:szCs w:val="28"/>
        </w:rPr>
        <w:t>Structure of work. The purpose and tasks of this course determined its structure: it consists of an introduction, two sections, conclusions and a list of used sources (23 items). The total volume of work is 35 pages.</w:t>
      </w:r>
    </w:p>
    <w:p w:rsidR="00E27C6B" w:rsidRPr="00CE0D15" w:rsidRDefault="00E27C6B" w:rsidP="008E60B8">
      <w:pPr>
        <w:spacing w:after="0" w:line="360" w:lineRule="auto"/>
        <w:ind w:firstLine="709"/>
        <w:jc w:val="both"/>
        <w:rPr>
          <w:rFonts w:ascii="Times New Roman" w:hAnsi="Times New Roman" w:cs="Times New Roman"/>
          <w:sz w:val="28"/>
          <w:szCs w:val="28"/>
        </w:rPr>
      </w:pPr>
      <w:r w:rsidRPr="00465845">
        <w:rPr>
          <w:rFonts w:ascii="Times New Roman" w:hAnsi="Times New Roman" w:cs="Times New Roman"/>
          <w:sz w:val="28"/>
          <w:szCs w:val="28"/>
        </w:rPr>
        <w:t>The main conclusions drawn from this study are:</w:t>
      </w:r>
      <w:r w:rsidRPr="00465845">
        <w:rPr>
          <w:rFonts w:ascii="Times New Roman" w:hAnsi="Times New Roman" w:cs="Times New Roman"/>
          <w:sz w:val="28"/>
          <w:szCs w:val="28"/>
          <w:lang w:val="en-US"/>
        </w:rPr>
        <w:t xml:space="preserve"> </w:t>
      </w:r>
      <w:r w:rsidRPr="00CE0D15">
        <w:rPr>
          <w:rFonts w:ascii="Times New Roman" w:hAnsi="Times New Roman" w:cs="Times New Roman"/>
          <w:sz w:val="28"/>
          <w:szCs w:val="28"/>
        </w:rPr>
        <w:t xml:space="preserve">noun </w:t>
      </w:r>
      <w:r>
        <w:rPr>
          <w:rFonts w:ascii="Times New Roman" w:hAnsi="Times New Roman" w:cs="Times New Roman"/>
          <w:sz w:val="28"/>
          <w:szCs w:val="28"/>
        </w:rPr>
        <w:t>in the English language</w:t>
      </w:r>
      <w:r w:rsidRPr="00CE0D15">
        <w:rPr>
          <w:rFonts w:ascii="Times New Roman" w:hAnsi="Times New Roman" w:cs="Times New Roman"/>
          <w:sz w:val="28"/>
          <w:szCs w:val="28"/>
        </w:rPr>
        <w:t xml:space="preserve"> is a part of speech that designates (names) an object, person or phenomenon and answers the question "who?" or "what?", has its own classification and gender category.</w:t>
      </w:r>
    </w:p>
    <w:p w:rsidR="00E27C6B" w:rsidRPr="00CE0D15" w:rsidRDefault="00E27C6B" w:rsidP="008E60B8">
      <w:pPr>
        <w:spacing w:after="0" w:line="360" w:lineRule="auto"/>
        <w:ind w:firstLine="709"/>
        <w:jc w:val="both"/>
        <w:rPr>
          <w:rFonts w:ascii="Times New Roman" w:hAnsi="Times New Roman" w:cs="Times New Roman"/>
          <w:sz w:val="28"/>
          <w:szCs w:val="28"/>
        </w:rPr>
      </w:pPr>
      <w:r w:rsidRPr="00CE0D15">
        <w:rPr>
          <w:rFonts w:ascii="Times New Roman" w:hAnsi="Times New Roman" w:cs="Times New Roman"/>
          <w:sz w:val="28"/>
          <w:szCs w:val="28"/>
        </w:rPr>
        <w:t xml:space="preserve">We note the great influence of the globalization of the English language on the development of English song and song discourse. Popular music is one of the </w:t>
      </w:r>
      <w:r w:rsidRPr="00CE0D15">
        <w:rPr>
          <w:rFonts w:ascii="Times New Roman" w:hAnsi="Times New Roman" w:cs="Times New Roman"/>
          <w:sz w:val="28"/>
          <w:szCs w:val="28"/>
        </w:rPr>
        <w:lastRenderedPageBreak/>
        <w:t>channels for the spread of the English language in the world, and it is interesting that the youth of many countries are more familiar with English-speaking (mainly English and American artists) than with domestic ones. Undoubtedly, English-language song discourse is a powerful tool for popularizing the English language, English and Western language culture with their inherent values and ideals.</w:t>
      </w:r>
    </w:p>
    <w:p w:rsidR="00E27C6B" w:rsidRPr="00CE0D15" w:rsidRDefault="00E27C6B" w:rsidP="008E60B8">
      <w:pPr>
        <w:spacing w:after="0" w:line="360" w:lineRule="auto"/>
        <w:ind w:firstLine="709"/>
        <w:jc w:val="both"/>
        <w:rPr>
          <w:rFonts w:ascii="Times New Roman" w:hAnsi="Times New Roman" w:cs="Times New Roman"/>
          <w:sz w:val="28"/>
          <w:szCs w:val="28"/>
        </w:rPr>
      </w:pPr>
      <w:r w:rsidRPr="00CE0D15">
        <w:rPr>
          <w:rFonts w:ascii="Times New Roman" w:hAnsi="Times New Roman" w:cs="Times New Roman"/>
          <w:sz w:val="28"/>
          <w:szCs w:val="28"/>
        </w:rPr>
        <w:t>The linguistic competence of the English-language song discourse includes not only units and rules of the language system, but also stable linguistic units, such as: aphorisms, popular quotes, numerous linguistic stereotypes, advertising slogans, excerpts of poems from a school literature course, lines from popular songs. The problem of noun word formation in the texts of British songs was not yet in the circle of scientific interests of language researchers.</w:t>
      </w:r>
    </w:p>
    <w:p w:rsidR="002F622A" w:rsidRPr="00E27C6B" w:rsidRDefault="00E27C6B" w:rsidP="008E60B8">
      <w:pPr>
        <w:spacing w:after="0" w:line="360" w:lineRule="auto"/>
        <w:ind w:firstLine="709"/>
        <w:jc w:val="both"/>
        <w:rPr>
          <w:rFonts w:ascii="Times New Roman" w:hAnsi="Times New Roman" w:cs="Times New Roman"/>
          <w:sz w:val="28"/>
          <w:szCs w:val="28"/>
        </w:rPr>
      </w:pPr>
      <w:r w:rsidRPr="00CE0D15">
        <w:rPr>
          <w:rFonts w:ascii="Times New Roman" w:hAnsi="Times New Roman" w:cs="Times New Roman"/>
          <w:sz w:val="28"/>
          <w:szCs w:val="28"/>
        </w:rPr>
        <w:t>Only some fragments of the derivational nature of song works are highlighted, however, at the current stage of language development, a systematic study of the peculiarities of semantics, word-formation structure, and the functioning of derivative formations in British songs is relevant, as the only means of conveying various shades of expressiveness.</w:t>
      </w:r>
      <w:r w:rsidRPr="002F6596">
        <w:rPr>
          <w:rFonts w:ascii="Times New Roman" w:hAnsi="Times New Roman" w:cs="Times New Roman"/>
          <w:sz w:val="28"/>
        </w:rPr>
        <w:br w:type="page"/>
      </w:r>
    </w:p>
    <w:p w:rsidR="003D2E0B" w:rsidRDefault="003D2E0B" w:rsidP="00435EBA">
      <w:pPr>
        <w:spacing w:after="0" w:line="360" w:lineRule="auto"/>
        <w:jc w:val="center"/>
        <w:rPr>
          <w:rFonts w:ascii="Times New Roman" w:hAnsi="Times New Roman" w:cs="Times New Roman"/>
          <w:b/>
          <w:sz w:val="28"/>
          <w:szCs w:val="28"/>
        </w:rPr>
      </w:pPr>
      <w:r w:rsidRPr="00884150">
        <w:rPr>
          <w:rFonts w:ascii="Times New Roman" w:hAnsi="Times New Roman" w:cs="Times New Roman"/>
          <w:b/>
          <w:sz w:val="28"/>
          <w:szCs w:val="28"/>
        </w:rPr>
        <w:lastRenderedPageBreak/>
        <w:t>СПИСОК ВИКОРИСТАНИХ ДЖЕРЕЛ</w:t>
      </w:r>
    </w:p>
    <w:p w:rsidR="00065145" w:rsidRPr="00884150" w:rsidRDefault="00065145" w:rsidP="00435EBA">
      <w:pPr>
        <w:spacing w:after="0" w:line="360" w:lineRule="auto"/>
        <w:jc w:val="center"/>
        <w:rPr>
          <w:rFonts w:ascii="Times New Roman" w:hAnsi="Times New Roman" w:cs="Times New Roman"/>
          <w:b/>
          <w:sz w:val="28"/>
          <w:szCs w:val="28"/>
        </w:rPr>
      </w:pPr>
    </w:p>
    <w:p w:rsidR="009F28F0" w:rsidRPr="009223C5" w:rsidRDefault="009F28F0"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rPr>
        <w:t>Алексєєва О. І. Курс теоретичної граматики сучасної англійської мови [англ. мовою] : навчальний посібник [для студ. вищ. навч. закл.]. Вінниця : Нова Книга, 2007. 328 с.</w:t>
      </w:r>
    </w:p>
    <w:p w:rsidR="00D77707" w:rsidRPr="009223C5" w:rsidRDefault="00D77707"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rPr>
        <w:t>Бацевич Ф. С. Основи комунікативної лінгвістики : підручник [для студ. вищ. навч. закл.]. Київ : видавничий центр Академія, 2004. 342 с.</w:t>
      </w:r>
    </w:p>
    <w:p w:rsidR="009F28F0" w:rsidRPr="009223C5" w:rsidRDefault="009F28F0"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rPr>
        <w:t xml:space="preserve">Воронцова Н. Г. Теоретична граматика англійської мови. </w:t>
      </w:r>
      <w:r w:rsidRPr="009223C5">
        <w:rPr>
          <w:rFonts w:ascii="Times New Roman" w:hAnsi="Times New Roman" w:cs="Times New Roman"/>
          <w:sz w:val="28"/>
          <w:szCs w:val="28"/>
          <w:lang w:val="en-US"/>
        </w:rPr>
        <w:t>URL</w:t>
      </w:r>
      <w:r w:rsidRPr="009223C5">
        <w:rPr>
          <w:rFonts w:ascii="Times New Roman" w:hAnsi="Times New Roman" w:cs="Times New Roman"/>
          <w:sz w:val="28"/>
          <w:szCs w:val="28"/>
        </w:rPr>
        <w:t xml:space="preserve"> : https: //kogpa.edu.ua/images/main_dir/rob_progs/eng/eng_arch_2016/teor_gram.pdf</w:t>
      </w:r>
    </w:p>
    <w:p w:rsidR="00D77707" w:rsidRPr="009223C5" w:rsidRDefault="00D77707"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rPr>
        <w:t>Гладуш Н.Ф. Прагматичні аспекти висловлення і дискурсу : навч. посібник [для студ. вищ. навч. закл.]. Київ : Вид. центр КНЛУ, 2005. 200 с.</w:t>
      </w:r>
    </w:p>
    <w:p w:rsidR="009F28F0" w:rsidRPr="009223C5" w:rsidRDefault="009F28F0"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shd w:val="clear" w:color="auto" w:fill="FFFFFF"/>
        </w:rPr>
        <w:t>Жаборюк І. А. Проблеми морфології та синтаксису : посібник з теоретичної граматики сучасної англійської мови. Одеса : Освіта України, 2014. 106 с.</w:t>
      </w:r>
    </w:p>
    <w:p w:rsidR="003D2E0B" w:rsidRPr="009223C5" w:rsidRDefault="003D2E0B"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rPr>
        <w:t>Зорівчак Р. П. Реалія і переклад. Львів : Вид-во при Львів. ун-ті, 1989. – 216.</w:t>
      </w:r>
    </w:p>
    <w:p w:rsidR="003D2E0B" w:rsidRPr="009223C5" w:rsidRDefault="003D2E0B"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rPr>
        <w:t>Карп</w:t>
      </w:r>
      <w:r w:rsidR="00384A33" w:rsidRPr="009223C5">
        <w:rPr>
          <w:rFonts w:ascii="Times New Roman" w:hAnsi="Times New Roman" w:cs="Times New Roman"/>
          <w:sz w:val="28"/>
          <w:szCs w:val="28"/>
        </w:rPr>
        <w:t>ець</w:t>
      </w:r>
      <w:r w:rsidRPr="009223C5">
        <w:rPr>
          <w:rFonts w:ascii="Times New Roman" w:hAnsi="Times New Roman" w:cs="Times New Roman"/>
          <w:sz w:val="28"/>
          <w:szCs w:val="28"/>
        </w:rPr>
        <w:t xml:space="preserve"> А. О.</w:t>
      </w:r>
      <w:r w:rsidRPr="009223C5">
        <w:rPr>
          <w:rFonts w:ascii="Times New Roman" w:hAnsi="Times New Roman" w:cs="Times New Roman"/>
          <w:b/>
          <w:bCs/>
          <w:sz w:val="28"/>
          <w:szCs w:val="28"/>
        </w:rPr>
        <w:t xml:space="preserve"> </w:t>
      </w:r>
      <w:r w:rsidRPr="009223C5">
        <w:rPr>
          <w:rFonts w:ascii="Times New Roman" w:hAnsi="Times New Roman" w:cs="Times New Roman"/>
          <w:sz w:val="28"/>
          <w:szCs w:val="28"/>
        </w:rPr>
        <w:t>Дискурс : класиф</w:t>
      </w:r>
      <w:r w:rsidR="00384A33" w:rsidRPr="009223C5">
        <w:rPr>
          <w:rFonts w:ascii="Times New Roman" w:hAnsi="Times New Roman" w:cs="Times New Roman"/>
          <w:sz w:val="28"/>
          <w:szCs w:val="28"/>
        </w:rPr>
        <w:t>і</w:t>
      </w:r>
      <w:r w:rsidRPr="009223C5">
        <w:rPr>
          <w:rFonts w:ascii="Times New Roman" w:hAnsi="Times New Roman" w:cs="Times New Roman"/>
          <w:sz w:val="28"/>
          <w:szCs w:val="28"/>
        </w:rPr>
        <w:t>кац</w:t>
      </w:r>
      <w:r w:rsidR="00384A33" w:rsidRPr="009223C5">
        <w:rPr>
          <w:rFonts w:ascii="Times New Roman" w:hAnsi="Times New Roman" w:cs="Times New Roman"/>
          <w:sz w:val="28"/>
          <w:szCs w:val="28"/>
        </w:rPr>
        <w:t>і</w:t>
      </w:r>
      <w:r w:rsidRPr="009223C5">
        <w:rPr>
          <w:rFonts w:ascii="Times New Roman" w:hAnsi="Times New Roman" w:cs="Times New Roman"/>
          <w:sz w:val="28"/>
          <w:szCs w:val="28"/>
        </w:rPr>
        <w:t>я контекст</w:t>
      </w:r>
      <w:r w:rsidR="00384A33" w:rsidRPr="009223C5">
        <w:rPr>
          <w:rFonts w:ascii="Times New Roman" w:hAnsi="Times New Roman" w:cs="Times New Roman"/>
          <w:sz w:val="28"/>
          <w:szCs w:val="28"/>
        </w:rPr>
        <w:t>і</w:t>
      </w:r>
      <w:r w:rsidRPr="009223C5">
        <w:rPr>
          <w:rFonts w:ascii="Times New Roman" w:hAnsi="Times New Roman" w:cs="Times New Roman"/>
          <w:sz w:val="28"/>
          <w:szCs w:val="28"/>
        </w:rPr>
        <w:t>в</w:t>
      </w:r>
      <w:r w:rsidR="00384A33" w:rsidRPr="009223C5">
        <w:rPr>
          <w:rFonts w:ascii="Times New Roman" w:hAnsi="Times New Roman" w:cs="Times New Roman"/>
          <w:sz w:val="28"/>
          <w:szCs w:val="28"/>
        </w:rPr>
        <w:t>.</w:t>
      </w:r>
      <w:r w:rsidRPr="009223C5">
        <w:rPr>
          <w:rFonts w:ascii="Times New Roman" w:hAnsi="Times New Roman" w:cs="Times New Roman"/>
          <w:sz w:val="28"/>
          <w:szCs w:val="28"/>
        </w:rPr>
        <w:t xml:space="preserve"> </w:t>
      </w:r>
      <w:r w:rsidR="00384A33" w:rsidRPr="009223C5">
        <w:rPr>
          <w:rFonts w:ascii="Times New Roman" w:hAnsi="Times New Roman" w:cs="Times New Roman"/>
          <w:sz w:val="28"/>
          <w:szCs w:val="28"/>
        </w:rPr>
        <w:t>Питання</w:t>
      </w:r>
      <w:r w:rsidRPr="009223C5">
        <w:rPr>
          <w:rFonts w:ascii="Times New Roman" w:hAnsi="Times New Roman" w:cs="Times New Roman"/>
          <w:sz w:val="28"/>
          <w:szCs w:val="28"/>
        </w:rPr>
        <w:t xml:space="preserve"> ф</w:t>
      </w:r>
      <w:r w:rsidR="00384A33" w:rsidRPr="009223C5">
        <w:rPr>
          <w:rFonts w:ascii="Times New Roman" w:hAnsi="Times New Roman" w:cs="Times New Roman"/>
          <w:sz w:val="28"/>
          <w:szCs w:val="28"/>
        </w:rPr>
        <w:t>і</w:t>
      </w:r>
      <w:r w:rsidRPr="009223C5">
        <w:rPr>
          <w:rFonts w:ascii="Times New Roman" w:hAnsi="Times New Roman" w:cs="Times New Roman"/>
          <w:sz w:val="28"/>
          <w:szCs w:val="28"/>
        </w:rPr>
        <w:t>лософ</w:t>
      </w:r>
      <w:r w:rsidR="00384A33" w:rsidRPr="009223C5">
        <w:rPr>
          <w:rFonts w:ascii="Times New Roman" w:hAnsi="Times New Roman" w:cs="Times New Roman"/>
          <w:sz w:val="28"/>
          <w:szCs w:val="28"/>
        </w:rPr>
        <w:t>ії</w:t>
      </w:r>
      <w:r w:rsidRPr="009223C5">
        <w:rPr>
          <w:rFonts w:ascii="Times New Roman" w:hAnsi="Times New Roman" w:cs="Times New Roman"/>
          <w:sz w:val="28"/>
          <w:szCs w:val="28"/>
        </w:rPr>
        <w:t>. 2008. №2. С. 74-87.</w:t>
      </w:r>
    </w:p>
    <w:p w:rsidR="00384A33" w:rsidRPr="009223C5" w:rsidRDefault="00384A33"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rPr>
        <w:t>Перець С. В. Урбаноніми в художньому тексті. Назвальне ім’я та власне ім’я. Львів: Коло, 2016. 124 с.</w:t>
      </w:r>
    </w:p>
    <w:p w:rsidR="00384A33" w:rsidRPr="009223C5" w:rsidRDefault="00384A33"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rPr>
        <w:t xml:space="preserve">Перець С. В. Топоніми-американізми та їх стилістичне використання: Досвід лінгвокраїнознавчого аналізу. </w:t>
      </w:r>
      <w:r w:rsidRPr="009223C5">
        <w:rPr>
          <w:rFonts w:ascii="Times New Roman" w:hAnsi="Times New Roman" w:cs="Times New Roman"/>
          <w:i/>
          <w:sz w:val="28"/>
          <w:szCs w:val="28"/>
        </w:rPr>
        <w:t>Іноземні мови у школі</w:t>
      </w:r>
      <w:r w:rsidRPr="009223C5">
        <w:rPr>
          <w:rFonts w:ascii="Times New Roman" w:hAnsi="Times New Roman" w:cs="Times New Roman"/>
          <w:sz w:val="28"/>
          <w:szCs w:val="28"/>
        </w:rPr>
        <w:t>. 2009. №9.  С. 11-13.</w:t>
      </w:r>
    </w:p>
    <w:p w:rsidR="00384A33" w:rsidRPr="009223C5" w:rsidRDefault="00384A33"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rPr>
        <w:t xml:space="preserve">Плотницький Ю. Англомовний пісенний дискурс як компонент культури. Прагматичні та соціокультурні аспекти лінгвістики та методики: Зб. статей. </w:t>
      </w:r>
      <w:r w:rsidR="009F28F0" w:rsidRPr="009223C5">
        <w:rPr>
          <w:rFonts w:ascii="Times New Roman" w:hAnsi="Times New Roman" w:cs="Times New Roman"/>
          <w:sz w:val="28"/>
          <w:szCs w:val="28"/>
        </w:rPr>
        <w:t>Полтава</w:t>
      </w:r>
      <w:r w:rsidRPr="009223C5">
        <w:rPr>
          <w:rFonts w:ascii="Times New Roman" w:hAnsi="Times New Roman" w:cs="Times New Roman"/>
          <w:sz w:val="28"/>
          <w:szCs w:val="28"/>
        </w:rPr>
        <w:t>, 2002. С. 54-58.</w:t>
      </w:r>
    </w:p>
    <w:p w:rsidR="00384A33" w:rsidRPr="009223C5" w:rsidRDefault="00384A33"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rPr>
        <w:t>Плотницький Ю. Деякі особливості сучасного пісенного дискурсу</w:t>
      </w:r>
      <w:r w:rsidR="009F28F0" w:rsidRPr="009223C5">
        <w:rPr>
          <w:rFonts w:ascii="Times New Roman" w:hAnsi="Times New Roman" w:cs="Times New Roman"/>
          <w:sz w:val="28"/>
          <w:szCs w:val="28"/>
        </w:rPr>
        <w:t>.</w:t>
      </w:r>
      <w:r w:rsidRPr="009223C5">
        <w:rPr>
          <w:rFonts w:ascii="Times New Roman" w:hAnsi="Times New Roman" w:cs="Times New Roman"/>
          <w:sz w:val="28"/>
          <w:szCs w:val="28"/>
        </w:rPr>
        <w:t xml:space="preserve"> Сучасні стратегії навчання англійської мови: теорія та практика: </w:t>
      </w:r>
      <w:r w:rsidRPr="009223C5">
        <w:rPr>
          <w:rFonts w:ascii="Times New Roman" w:hAnsi="Times New Roman" w:cs="Times New Roman"/>
          <w:sz w:val="28"/>
          <w:szCs w:val="28"/>
        </w:rPr>
        <w:lastRenderedPageBreak/>
        <w:t xml:space="preserve">Матеріали та тези доповідей VII Міжрегіональної науково-практичної конференції. </w:t>
      </w:r>
      <w:r w:rsidR="009F28F0" w:rsidRPr="009223C5">
        <w:rPr>
          <w:rFonts w:ascii="Times New Roman" w:hAnsi="Times New Roman" w:cs="Times New Roman"/>
          <w:sz w:val="28"/>
          <w:szCs w:val="28"/>
        </w:rPr>
        <w:t>Полтава</w:t>
      </w:r>
      <w:r w:rsidRPr="009223C5">
        <w:rPr>
          <w:rFonts w:ascii="Times New Roman" w:hAnsi="Times New Roman" w:cs="Times New Roman"/>
          <w:sz w:val="28"/>
          <w:szCs w:val="28"/>
        </w:rPr>
        <w:t>, 2001. С. 16-21.</w:t>
      </w:r>
    </w:p>
    <w:p w:rsidR="00384A33" w:rsidRPr="009223C5" w:rsidRDefault="00384A33"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rPr>
        <w:t xml:space="preserve">Савицький В. Концепція лінгвістичного континууму. </w:t>
      </w:r>
      <w:r w:rsidR="009F28F0" w:rsidRPr="009223C5">
        <w:rPr>
          <w:rFonts w:ascii="Times New Roman" w:hAnsi="Times New Roman" w:cs="Times New Roman"/>
          <w:sz w:val="28"/>
          <w:szCs w:val="28"/>
        </w:rPr>
        <w:t>Дніпропетровськ</w:t>
      </w:r>
      <w:r w:rsidRPr="009223C5">
        <w:rPr>
          <w:rFonts w:ascii="Times New Roman" w:hAnsi="Times New Roman" w:cs="Times New Roman"/>
          <w:sz w:val="28"/>
          <w:szCs w:val="28"/>
        </w:rPr>
        <w:t>: НТЦ, 20</w:t>
      </w:r>
      <w:r w:rsidR="009F28F0" w:rsidRPr="009223C5">
        <w:rPr>
          <w:rFonts w:ascii="Times New Roman" w:hAnsi="Times New Roman" w:cs="Times New Roman"/>
          <w:sz w:val="28"/>
          <w:szCs w:val="28"/>
        </w:rPr>
        <w:t>14.</w:t>
      </w:r>
      <w:r w:rsidRPr="009223C5">
        <w:rPr>
          <w:rFonts w:ascii="Times New Roman" w:hAnsi="Times New Roman" w:cs="Times New Roman"/>
          <w:sz w:val="28"/>
          <w:szCs w:val="28"/>
        </w:rPr>
        <w:t>178 с.</w:t>
      </w:r>
    </w:p>
    <w:p w:rsidR="009F28F0" w:rsidRPr="009223C5" w:rsidRDefault="00384A33"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rPr>
        <w:t>Сал</w:t>
      </w:r>
      <w:r w:rsidR="009F28F0" w:rsidRPr="009223C5">
        <w:rPr>
          <w:rFonts w:ascii="Times New Roman" w:hAnsi="Times New Roman" w:cs="Times New Roman"/>
          <w:sz w:val="28"/>
          <w:szCs w:val="28"/>
        </w:rPr>
        <w:t>юк</w:t>
      </w:r>
      <w:r w:rsidRPr="009223C5">
        <w:rPr>
          <w:rFonts w:ascii="Times New Roman" w:hAnsi="Times New Roman" w:cs="Times New Roman"/>
          <w:sz w:val="28"/>
          <w:szCs w:val="28"/>
        </w:rPr>
        <w:t xml:space="preserve"> А. Традиційна передача англійських географічних назв російською мовою. </w:t>
      </w:r>
      <w:r w:rsidR="009F28F0" w:rsidRPr="009223C5">
        <w:rPr>
          <w:rFonts w:ascii="Times New Roman" w:hAnsi="Times New Roman" w:cs="Times New Roman"/>
          <w:sz w:val="28"/>
          <w:szCs w:val="28"/>
        </w:rPr>
        <w:t>Київ</w:t>
      </w:r>
      <w:r w:rsidRPr="009223C5">
        <w:rPr>
          <w:rFonts w:ascii="Times New Roman" w:hAnsi="Times New Roman" w:cs="Times New Roman"/>
          <w:sz w:val="28"/>
          <w:szCs w:val="28"/>
        </w:rPr>
        <w:t xml:space="preserve">: </w:t>
      </w:r>
      <w:r w:rsidR="009F28F0" w:rsidRPr="009223C5">
        <w:rPr>
          <w:rFonts w:ascii="Times New Roman" w:hAnsi="Times New Roman" w:cs="Times New Roman"/>
          <w:sz w:val="28"/>
          <w:szCs w:val="28"/>
        </w:rPr>
        <w:t>Либідь</w:t>
      </w:r>
      <w:r w:rsidRPr="009223C5">
        <w:rPr>
          <w:rFonts w:ascii="Times New Roman" w:hAnsi="Times New Roman" w:cs="Times New Roman"/>
          <w:sz w:val="28"/>
          <w:szCs w:val="28"/>
        </w:rPr>
        <w:t>, 1991. 380 с.</w:t>
      </w:r>
    </w:p>
    <w:p w:rsidR="003D2E0B" w:rsidRPr="009223C5" w:rsidRDefault="003D2E0B"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rPr>
        <w:t>Сміт А.</w:t>
      </w:r>
      <w:r w:rsidRPr="009223C5">
        <w:rPr>
          <w:rFonts w:ascii="Times New Roman" w:hAnsi="Times New Roman" w:cs="Times New Roman"/>
          <w:sz w:val="28"/>
          <w:szCs w:val="28"/>
          <w:lang w:val="en-US"/>
        </w:rPr>
        <w:t> </w:t>
      </w:r>
      <w:r w:rsidRPr="009223C5">
        <w:rPr>
          <w:rFonts w:ascii="Times New Roman" w:hAnsi="Times New Roman" w:cs="Times New Roman"/>
          <w:sz w:val="28"/>
          <w:szCs w:val="28"/>
        </w:rPr>
        <w:t>Словник елементів англійських топонімів. К</w:t>
      </w:r>
      <w:r w:rsidR="009F28F0" w:rsidRPr="009223C5">
        <w:rPr>
          <w:rFonts w:ascii="Times New Roman" w:hAnsi="Times New Roman" w:cs="Times New Roman"/>
          <w:sz w:val="28"/>
          <w:szCs w:val="28"/>
        </w:rPr>
        <w:t>иїв</w:t>
      </w:r>
      <w:r w:rsidRPr="009223C5">
        <w:rPr>
          <w:rFonts w:ascii="Times New Roman" w:hAnsi="Times New Roman" w:cs="Times New Roman"/>
          <w:sz w:val="28"/>
          <w:szCs w:val="28"/>
        </w:rPr>
        <w:t xml:space="preserve">, 2002.  568 с. </w:t>
      </w:r>
    </w:p>
    <w:p w:rsidR="003D2E0B" w:rsidRPr="009223C5" w:rsidRDefault="003D2E0B"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color w:val="000000"/>
          <w:sz w:val="28"/>
          <w:szCs w:val="28"/>
          <w:shd w:val="clear" w:color="auto" w:fill="FFFFFF"/>
        </w:rPr>
        <w:t>Серажим К. Дискурс як соціолінгвальне явище: методологія, архітектоніка, варіативність.</w:t>
      </w:r>
      <w:r w:rsidRPr="009223C5">
        <w:rPr>
          <w:rStyle w:val="apple-converted-space"/>
          <w:rFonts w:ascii="Times New Roman" w:hAnsi="Times New Roman" w:cs="Times New Roman"/>
          <w:b/>
          <w:bCs/>
          <w:color w:val="000000"/>
          <w:sz w:val="28"/>
          <w:szCs w:val="28"/>
          <w:shd w:val="clear" w:color="auto" w:fill="FFFFFF"/>
        </w:rPr>
        <w:t> </w:t>
      </w:r>
      <w:r w:rsidRPr="009223C5">
        <w:rPr>
          <w:rFonts w:ascii="Times New Roman" w:hAnsi="Times New Roman" w:cs="Times New Roman"/>
          <w:color w:val="000000"/>
          <w:sz w:val="28"/>
          <w:szCs w:val="28"/>
          <w:shd w:val="clear" w:color="auto" w:fill="FFFFFF"/>
        </w:rPr>
        <w:t>[На матеріалах сучасної газетної публіцистики]: Монографія : [за ред. В.Різуна]. К</w:t>
      </w:r>
      <w:r w:rsidR="009F28F0" w:rsidRPr="009223C5">
        <w:rPr>
          <w:rFonts w:ascii="Times New Roman" w:hAnsi="Times New Roman" w:cs="Times New Roman"/>
          <w:color w:val="000000"/>
          <w:sz w:val="28"/>
          <w:szCs w:val="28"/>
          <w:shd w:val="clear" w:color="auto" w:fill="FFFFFF"/>
        </w:rPr>
        <w:t>иїв</w:t>
      </w:r>
      <w:r w:rsidRPr="009223C5">
        <w:rPr>
          <w:rFonts w:ascii="Times New Roman" w:hAnsi="Times New Roman" w:cs="Times New Roman"/>
          <w:color w:val="000000"/>
          <w:sz w:val="28"/>
          <w:szCs w:val="28"/>
          <w:shd w:val="clear" w:color="auto" w:fill="FFFFFF"/>
        </w:rPr>
        <w:t xml:space="preserve"> : </w:t>
      </w:r>
      <w:r w:rsidR="009F28F0" w:rsidRPr="009223C5">
        <w:rPr>
          <w:rFonts w:ascii="Times New Roman" w:hAnsi="Times New Roman" w:cs="Times New Roman"/>
          <w:color w:val="000000"/>
          <w:sz w:val="28"/>
          <w:szCs w:val="28"/>
          <w:shd w:val="clear" w:color="auto" w:fill="FFFFFF"/>
        </w:rPr>
        <w:t>Н</w:t>
      </w:r>
      <w:r w:rsidRPr="009223C5">
        <w:rPr>
          <w:rFonts w:ascii="Times New Roman" w:hAnsi="Times New Roman" w:cs="Times New Roman"/>
          <w:color w:val="000000"/>
          <w:sz w:val="28"/>
          <w:szCs w:val="28"/>
          <w:shd w:val="clear" w:color="auto" w:fill="FFFFFF"/>
        </w:rPr>
        <w:t>ац. ун-т ім. Тараса Шевчен</w:t>
      </w:r>
      <w:r w:rsidRPr="009223C5">
        <w:rPr>
          <w:rFonts w:ascii="Times New Roman" w:hAnsi="Times New Roman" w:cs="Times New Roman"/>
          <w:color w:val="000000"/>
          <w:sz w:val="28"/>
          <w:szCs w:val="28"/>
          <w:shd w:val="clear" w:color="auto" w:fill="FFFFFF"/>
        </w:rPr>
        <w:softHyphen/>
        <w:t>ка, 2002.  392 с.</w:t>
      </w:r>
    </w:p>
    <w:p w:rsidR="003D2E0B" w:rsidRPr="009223C5" w:rsidRDefault="003D2E0B"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rPr>
        <w:t>Стюарт Д.</w:t>
      </w:r>
      <w:r w:rsidR="009F28F0" w:rsidRPr="009223C5">
        <w:rPr>
          <w:rFonts w:ascii="Times New Roman" w:hAnsi="Times New Roman" w:cs="Times New Roman"/>
          <w:sz w:val="28"/>
          <w:szCs w:val="28"/>
        </w:rPr>
        <w:t xml:space="preserve"> </w:t>
      </w:r>
      <w:r w:rsidRPr="009223C5">
        <w:rPr>
          <w:rFonts w:ascii="Times New Roman" w:hAnsi="Times New Roman" w:cs="Times New Roman"/>
          <w:sz w:val="28"/>
          <w:szCs w:val="28"/>
        </w:rPr>
        <w:t>Р. Слов</w:t>
      </w:r>
      <w:r w:rsidR="009F28F0" w:rsidRPr="009223C5">
        <w:rPr>
          <w:rFonts w:ascii="Times New Roman" w:hAnsi="Times New Roman" w:cs="Times New Roman"/>
          <w:sz w:val="28"/>
          <w:szCs w:val="28"/>
        </w:rPr>
        <w:t>ник</w:t>
      </w:r>
      <w:r w:rsidRPr="009223C5">
        <w:rPr>
          <w:rFonts w:ascii="Times New Roman" w:hAnsi="Times New Roman" w:cs="Times New Roman"/>
          <w:sz w:val="28"/>
          <w:szCs w:val="28"/>
        </w:rPr>
        <w:t xml:space="preserve"> географ</w:t>
      </w:r>
      <w:r w:rsidR="009F28F0" w:rsidRPr="009223C5">
        <w:rPr>
          <w:rFonts w:ascii="Times New Roman" w:hAnsi="Times New Roman" w:cs="Times New Roman"/>
          <w:sz w:val="28"/>
          <w:szCs w:val="28"/>
        </w:rPr>
        <w:t>ічних</w:t>
      </w:r>
      <w:r w:rsidRPr="009223C5">
        <w:rPr>
          <w:rFonts w:ascii="Times New Roman" w:hAnsi="Times New Roman" w:cs="Times New Roman"/>
          <w:sz w:val="28"/>
          <w:szCs w:val="28"/>
        </w:rPr>
        <w:t xml:space="preserve"> назв</w:t>
      </w:r>
      <w:r w:rsidR="009F28F0" w:rsidRPr="009223C5">
        <w:rPr>
          <w:rFonts w:ascii="Times New Roman" w:hAnsi="Times New Roman" w:cs="Times New Roman"/>
          <w:sz w:val="28"/>
          <w:szCs w:val="28"/>
        </w:rPr>
        <w:t>.</w:t>
      </w:r>
      <w:r w:rsidRPr="009223C5">
        <w:rPr>
          <w:rFonts w:ascii="Times New Roman" w:hAnsi="Times New Roman" w:cs="Times New Roman"/>
          <w:sz w:val="28"/>
          <w:szCs w:val="28"/>
        </w:rPr>
        <w:t xml:space="preserve"> </w:t>
      </w:r>
      <w:r w:rsidR="009F28F0" w:rsidRPr="009223C5">
        <w:rPr>
          <w:rFonts w:ascii="Times New Roman" w:hAnsi="Times New Roman" w:cs="Times New Roman"/>
          <w:sz w:val="28"/>
          <w:szCs w:val="28"/>
          <w:lang w:val="en-US"/>
        </w:rPr>
        <w:t>URL</w:t>
      </w:r>
      <w:r w:rsidRPr="009223C5">
        <w:rPr>
          <w:rFonts w:ascii="Times New Roman" w:hAnsi="Times New Roman" w:cs="Times New Roman"/>
          <w:sz w:val="28"/>
          <w:szCs w:val="28"/>
        </w:rPr>
        <w:t xml:space="preserve"> : www.sear.utoronto.ca </w:t>
      </w:r>
    </w:p>
    <w:p w:rsidR="009F28F0" w:rsidRPr="009223C5" w:rsidRDefault="009F28F0"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rPr>
        <w:t>Харітонов І. К. Теоретична граматика сучасної англійської мови : навчальний посібник [для студ. вищ. навч. закл.] ; [англ. мовою]. Вінниця: Нова книга, 2008. 352 с.</w:t>
      </w:r>
    </w:p>
    <w:p w:rsidR="003D2E0B" w:rsidRPr="00884150" w:rsidRDefault="003D2E0B" w:rsidP="009223C5">
      <w:pPr>
        <w:pStyle w:val="a3"/>
        <w:numPr>
          <w:ilvl w:val="0"/>
          <w:numId w:val="1"/>
        </w:numPr>
        <w:spacing w:before="0" w:beforeAutospacing="0" w:after="0" w:afterAutospacing="0" w:line="360" w:lineRule="auto"/>
        <w:jc w:val="both"/>
        <w:rPr>
          <w:sz w:val="28"/>
          <w:szCs w:val="28"/>
          <w:lang w:val="uk-UA"/>
        </w:rPr>
      </w:pPr>
      <w:r w:rsidRPr="00884150">
        <w:rPr>
          <w:sz w:val="28"/>
          <w:szCs w:val="28"/>
          <w:lang w:val="en-US"/>
        </w:rPr>
        <w:t>Crystal D. Language and the Internet</w:t>
      </w:r>
      <w:r w:rsidR="009F28F0">
        <w:rPr>
          <w:sz w:val="28"/>
          <w:szCs w:val="28"/>
          <w:lang w:val="en-US"/>
        </w:rPr>
        <w:t>.</w:t>
      </w:r>
      <w:r w:rsidRPr="00884150">
        <w:rPr>
          <w:sz w:val="28"/>
          <w:szCs w:val="28"/>
          <w:lang w:val="en-US"/>
        </w:rPr>
        <w:t xml:space="preserve"> Cambridge</w:t>
      </w:r>
      <w:r w:rsidRPr="00884150">
        <w:rPr>
          <w:sz w:val="28"/>
          <w:szCs w:val="28"/>
          <w:lang w:val="uk-UA"/>
        </w:rPr>
        <w:t xml:space="preserve"> </w:t>
      </w:r>
      <w:r w:rsidRPr="00884150">
        <w:rPr>
          <w:sz w:val="28"/>
          <w:szCs w:val="28"/>
          <w:lang w:val="en-US"/>
        </w:rPr>
        <w:t>: Cambridge University Press, 20</w:t>
      </w:r>
      <w:r w:rsidR="009F28F0">
        <w:rPr>
          <w:sz w:val="28"/>
          <w:szCs w:val="28"/>
          <w:lang w:val="en-US"/>
        </w:rPr>
        <w:t>1</w:t>
      </w:r>
      <w:r w:rsidRPr="00884150">
        <w:rPr>
          <w:sz w:val="28"/>
          <w:szCs w:val="28"/>
          <w:lang w:val="en-US"/>
        </w:rPr>
        <w:t xml:space="preserve">1. </w:t>
      </w:r>
      <w:r w:rsidRPr="00884150">
        <w:rPr>
          <w:sz w:val="28"/>
          <w:szCs w:val="28"/>
          <w:lang w:val="uk-UA"/>
        </w:rPr>
        <w:t>316 р.</w:t>
      </w:r>
    </w:p>
    <w:p w:rsidR="003D2E0B" w:rsidRPr="009223C5" w:rsidRDefault="003D2E0B"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lang w:val="en-US"/>
        </w:rPr>
        <w:t>Ganong W.</w:t>
      </w:r>
      <w:r w:rsidRPr="009223C5">
        <w:rPr>
          <w:rFonts w:ascii="Times New Roman" w:hAnsi="Times New Roman" w:cs="Times New Roman"/>
          <w:sz w:val="28"/>
          <w:szCs w:val="28"/>
        </w:rPr>
        <w:t xml:space="preserve"> </w:t>
      </w:r>
      <w:r w:rsidRPr="009223C5">
        <w:rPr>
          <w:rFonts w:ascii="Times New Roman" w:hAnsi="Times New Roman" w:cs="Times New Roman"/>
          <w:sz w:val="28"/>
          <w:szCs w:val="28"/>
          <w:lang w:val="en-US"/>
        </w:rPr>
        <w:t xml:space="preserve">P. </w:t>
      </w:r>
      <w:r w:rsidR="00FF07A9" w:rsidRPr="009223C5">
        <w:rPr>
          <w:rFonts w:ascii="Times New Roman" w:hAnsi="Times New Roman" w:cs="Times New Roman"/>
          <w:sz w:val="28"/>
          <w:szCs w:val="28"/>
          <w:lang w:val="en-US"/>
        </w:rPr>
        <w:t>An essay aimed at understanding the principles of place nomenclature. Geographical names of New Brunswick. Ottawa</w:t>
      </w:r>
      <w:r w:rsidRPr="009223C5">
        <w:rPr>
          <w:rFonts w:ascii="Times New Roman" w:hAnsi="Times New Roman" w:cs="Times New Roman"/>
          <w:sz w:val="28"/>
          <w:szCs w:val="28"/>
          <w:lang w:val="en-US"/>
        </w:rPr>
        <w:t xml:space="preserve">: </w:t>
      </w:r>
      <w:r w:rsidR="009F28F0" w:rsidRPr="009223C5">
        <w:rPr>
          <w:rFonts w:ascii="Times New Roman" w:hAnsi="Times New Roman" w:cs="Times New Roman"/>
          <w:sz w:val="28"/>
          <w:szCs w:val="28"/>
          <w:lang w:val="en-US"/>
        </w:rPr>
        <w:t>200</w:t>
      </w:r>
      <w:r w:rsidRPr="009223C5">
        <w:rPr>
          <w:rFonts w:ascii="Times New Roman" w:hAnsi="Times New Roman" w:cs="Times New Roman"/>
          <w:sz w:val="28"/>
          <w:szCs w:val="28"/>
          <w:lang w:val="en-US"/>
        </w:rPr>
        <w:t xml:space="preserve">9. </w:t>
      </w:r>
      <w:r w:rsidRPr="009223C5">
        <w:rPr>
          <w:rFonts w:ascii="Times New Roman" w:hAnsi="Times New Roman" w:cs="Times New Roman"/>
          <w:sz w:val="28"/>
          <w:szCs w:val="28"/>
        </w:rPr>
        <w:t>380 р.</w:t>
      </w:r>
    </w:p>
    <w:p w:rsidR="003D2E0B" w:rsidRPr="009223C5" w:rsidRDefault="003D2E0B"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lang w:val="en-US"/>
        </w:rPr>
        <w:t xml:space="preserve">Munro M. </w:t>
      </w:r>
      <w:r w:rsidR="00FF07A9" w:rsidRPr="009223C5">
        <w:rPr>
          <w:rFonts w:ascii="Times New Roman" w:hAnsi="Times New Roman" w:cs="Times New Roman"/>
          <w:sz w:val="28"/>
          <w:szCs w:val="28"/>
          <w:lang w:val="en-US"/>
        </w:rPr>
        <w:t>Native toponyms are excessively long</w:t>
      </w:r>
      <w:r w:rsidR="009F28F0" w:rsidRPr="009223C5">
        <w:rPr>
          <w:rFonts w:ascii="Times New Roman" w:hAnsi="Times New Roman" w:cs="Times New Roman"/>
          <w:sz w:val="28"/>
          <w:szCs w:val="28"/>
          <w:lang w:val="en-US"/>
        </w:rPr>
        <w:t>.</w:t>
      </w:r>
      <w:r w:rsidRPr="009223C5">
        <w:rPr>
          <w:rFonts w:ascii="Times New Roman" w:hAnsi="Times New Roman" w:cs="Times New Roman"/>
          <w:sz w:val="28"/>
          <w:szCs w:val="28"/>
        </w:rPr>
        <w:t xml:space="preserve"> </w:t>
      </w:r>
      <w:r w:rsidRPr="009223C5">
        <w:rPr>
          <w:rFonts w:ascii="Times New Roman" w:hAnsi="Times New Roman" w:cs="Times New Roman"/>
          <w:i/>
          <w:sz w:val="28"/>
          <w:szCs w:val="28"/>
          <w:lang w:val="en-US"/>
        </w:rPr>
        <w:t>Onoma</w:t>
      </w:r>
      <w:r w:rsidRPr="009223C5">
        <w:rPr>
          <w:rFonts w:ascii="Times New Roman" w:hAnsi="Times New Roman" w:cs="Times New Roman"/>
          <w:sz w:val="28"/>
          <w:szCs w:val="28"/>
          <w:lang w:val="en-US"/>
        </w:rPr>
        <w:t xml:space="preserve">. </w:t>
      </w:r>
      <w:r w:rsidR="009F28F0" w:rsidRPr="009223C5">
        <w:rPr>
          <w:rFonts w:ascii="Times New Roman" w:hAnsi="Times New Roman" w:cs="Times New Roman"/>
          <w:sz w:val="28"/>
          <w:szCs w:val="28"/>
          <w:lang w:val="en-US"/>
        </w:rPr>
        <w:t>200</w:t>
      </w:r>
      <w:r w:rsidRPr="009223C5">
        <w:rPr>
          <w:rFonts w:ascii="Times New Roman" w:hAnsi="Times New Roman" w:cs="Times New Roman"/>
          <w:sz w:val="28"/>
          <w:szCs w:val="28"/>
          <w:lang w:val="en-US"/>
        </w:rPr>
        <w:t>8. №</w:t>
      </w:r>
      <w:r w:rsidRPr="009223C5">
        <w:rPr>
          <w:rFonts w:ascii="Times New Roman" w:hAnsi="Times New Roman" w:cs="Times New Roman"/>
          <w:sz w:val="28"/>
          <w:szCs w:val="28"/>
        </w:rPr>
        <w:t xml:space="preserve"> </w:t>
      </w:r>
      <w:r w:rsidRPr="009223C5">
        <w:rPr>
          <w:rFonts w:ascii="Times New Roman" w:hAnsi="Times New Roman" w:cs="Times New Roman"/>
          <w:sz w:val="28"/>
          <w:szCs w:val="28"/>
          <w:lang w:val="en-US"/>
        </w:rPr>
        <w:t>4.</w:t>
      </w:r>
      <w:r w:rsidRPr="009223C5">
        <w:rPr>
          <w:rFonts w:ascii="Times New Roman" w:hAnsi="Times New Roman" w:cs="Times New Roman"/>
          <w:sz w:val="28"/>
          <w:szCs w:val="28"/>
        </w:rPr>
        <w:t xml:space="preserve"> Р. 45-60.</w:t>
      </w:r>
    </w:p>
    <w:p w:rsidR="003D2E0B" w:rsidRPr="009223C5" w:rsidRDefault="003D2E0B"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lang w:val="en-US"/>
        </w:rPr>
        <w:t>Harder K. Illustrated dictionary of place names. United States &amp; Canada, New-York</w:t>
      </w:r>
      <w:r w:rsidR="009F28F0" w:rsidRPr="009223C5">
        <w:rPr>
          <w:rFonts w:ascii="Times New Roman" w:hAnsi="Times New Roman" w:cs="Times New Roman"/>
          <w:sz w:val="28"/>
          <w:szCs w:val="28"/>
          <w:lang w:val="en-US"/>
        </w:rPr>
        <w:t>.</w:t>
      </w:r>
      <w:r w:rsidRPr="009223C5">
        <w:rPr>
          <w:rFonts w:ascii="Times New Roman" w:hAnsi="Times New Roman" w:cs="Times New Roman"/>
          <w:sz w:val="28"/>
          <w:szCs w:val="28"/>
          <w:lang w:val="en-US"/>
        </w:rPr>
        <w:t xml:space="preserve"> Van Nostrand, </w:t>
      </w:r>
      <w:r w:rsidR="009F28F0" w:rsidRPr="009223C5">
        <w:rPr>
          <w:rFonts w:ascii="Times New Roman" w:hAnsi="Times New Roman" w:cs="Times New Roman"/>
          <w:sz w:val="28"/>
          <w:szCs w:val="28"/>
          <w:lang w:val="en-US"/>
        </w:rPr>
        <w:t>200</w:t>
      </w:r>
      <w:r w:rsidRPr="009223C5">
        <w:rPr>
          <w:rFonts w:ascii="Times New Roman" w:hAnsi="Times New Roman" w:cs="Times New Roman"/>
          <w:sz w:val="28"/>
          <w:szCs w:val="28"/>
          <w:lang w:val="en-US"/>
        </w:rPr>
        <w:t>6.</w:t>
      </w:r>
      <w:r w:rsidRPr="009223C5">
        <w:rPr>
          <w:rFonts w:ascii="Times New Roman" w:hAnsi="Times New Roman" w:cs="Times New Roman"/>
          <w:sz w:val="28"/>
          <w:szCs w:val="28"/>
        </w:rPr>
        <w:t xml:space="preserve"> 420 р.</w:t>
      </w:r>
    </w:p>
    <w:p w:rsidR="003D2E0B" w:rsidRPr="009223C5" w:rsidRDefault="003D2E0B" w:rsidP="009223C5">
      <w:pPr>
        <w:pStyle w:val="ac"/>
        <w:numPr>
          <w:ilvl w:val="0"/>
          <w:numId w:val="1"/>
        </w:numPr>
        <w:spacing w:after="0" w:line="360" w:lineRule="auto"/>
        <w:jc w:val="both"/>
        <w:rPr>
          <w:rFonts w:ascii="Times New Roman" w:hAnsi="Times New Roman" w:cs="Times New Roman"/>
          <w:sz w:val="28"/>
          <w:szCs w:val="28"/>
        </w:rPr>
      </w:pPr>
      <w:r w:rsidRPr="009223C5">
        <w:rPr>
          <w:rFonts w:ascii="Times New Roman" w:hAnsi="Times New Roman" w:cs="Times New Roman"/>
          <w:sz w:val="28"/>
          <w:szCs w:val="28"/>
          <w:lang w:val="en-US"/>
        </w:rPr>
        <w:t>Songs</w:t>
      </w:r>
      <w:r w:rsidRPr="009223C5">
        <w:rPr>
          <w:rFonts w:ascii="Times New Roman" w:hAnsi="Times New Roman" w:cs="Times New Roman"/>
          <w:sz w:val="28"/>
          <w:szCs w:val="28"/>
        </w:rPr>
        <w:t xml:space="preserve"> </w:t>
      </w:r>
      <w:r w:rsidRPr="009223C5">
        <w:rPr>
          <w:rFonts w:ascii="Times New Roman" w:hAnsi="Times New Roman" w:cs="Times New Roman"/>
          <w:sz w:val="28"/>
          <w:szCs w:val="28"/>
          <w:lang w:val="en-US"/>
        </w:rPr>
        <w:t>in</w:t>
      </w:r>
      <w:r w:rsidRPr="009223C5">
        <w:rPr>
          <w:rFonts w:ascii="Times New Roman" w:hAnsi="Times New Roman" w:cs="Times New Roman"/>
          <w:sz w:val="28"/>
          <w:szCs w:val="28"/>
        </w:rPr>
        <w:t xml:space="preserve"> </w:t>
      </w:r>
      <w:r w:rsidRPr="009223C5">
        <w:rPr>
          <w:rFonts w:ascii="Times New Roman" w:hAnsi="Times New Roman" w:cs="Times New Roman"/>
          <w:sz w:val="28"/>
          <w:szCs w:val="28"/>
          <w:lang w:val="en-US"/>
        </w:rPr>
        <w:t>lyrics</w:t>
      </w:r>
      <w:r w:rsidR="009F28F0" w:rsidRPr="009223C5">
        <w:rPr>
          <w:rFonts w:ascii="Times New Roman" w:hAnsi="Times New Roman" w:cs="Times New Roman"/>
          <w:sz w:val="28"/>
          <w:szCs w:val="28"/>
          <w:lang w:val="en-US"/>
        </w:rPr>
        <w:t xml:space="preserve">. URL </w:t>
      </w:r>
      <w:r w:rsidRPr="009223C5">
        <w:rPr>
          <w:rFonts w:ascii="Times New Roman" w:hAnsi="Times New Roman" w:cs="Times New Roman"/>
          <w:sz w:val="28"/>
          <w:szCs w:val="28"/>
        </w:rPr>
        <w:t xml:space="preserve">:  http : // songmeanings. </w:t>
      </w:r>
      <w:r w:rsidRPr="009223C5">
        <w:rPr>
          <w:rFonts w:ascii="Times New Roman" w:hAnsi="Times New Roman" w:cs="Times New Roman"/>
          <w:sz w:val="28"/>
          <w:szCs w:val="28"/>
          <w:lang w:val="en-US"/>
        </w:rPr>
        <w:t>c</w:t>
      </w:r>
      <w:r w:rsidRPr="009223C5">
        <w:rPr>
          <w:rFonts w:ascii="Times New Roman" w:hAnsi="Times New Roman" w:cs="Times New Roman"/>
          <w:sz w:val="28"/>
          <w:szCs w:val="28"/>
        </w:rPr>
        <w:t>om / songs / view / 3530822107858686415 /</w:t>
      </w:r>
    </w:p>
    <w:p w:rsidR="003D2E0B" w:rsidRPr="009223C5" w:rsidRDefault="00FF07A9" w:rsidP="009223C5">
      <w:pPr>
        <w:pStyle w:val="ac"/>
        <w:numPr>
          <w:ilvl w:val="0"/>
          <w:numId w:val="1"/>
        </w:numPr>
        <w:autoSpaceDE w:val="0"/>
        <w:autoSpaceDN w:val="0"/>
        <w:adjustRightInd w:val="0"/>
        <w:spacing w:after="0" w:line="360" w:lineRule="auto"/>
        <w:jc w:val="both"/>
        <w:rPr>
          <w:rFonts w:ascii="Times New Roman" w:eastAsia="SimSun" w:hAnsi="Times New Roman" w:cs="Times New Roman"/>
          <w:sz w:val="28"/>
          <w:szCs w:val="28"/>
          <w:lang w:eastAsia="zh-CN"/>
        </w:rPr>
      </w:pPr>
      <w:r w:rsidRPr="009223C5">
        <w:rPr>
          <w:rFonts w:ascii="Times New Roman" w:eastAsia="SimSun" w:hAnsi="Times New Roman" w:cs="Times New Roman"/>
          <w:sz w:val="28"/>
          <w:szCs w:val="28"/>
          <w:lang w:eastAsia="zh-CN"/>
        </w:rPr>
        <w:t xml:space="preserve">Taszycki W. Dissertations and Polish studies. V. Onomastics. Wroclaw, Krakow, Gdansk, </w:t>
      </w:r>
      <w:r w:rsidR="009F28F0" w:rsidRPr="009223C5">
        <w:rPr>
          <w:rFonts w:ascii="Times New Roman" w:eastAsia="SimSun" w:hAnsi="Times New Roman" w:cs="Times New Roman"/>
          <w:sz w:val="28"/>
          <w:szCs w:val="28"/>
          <w:lang w:val="en-US" w:eastAsia="zh-CN"/>
        </w:rPr>
        <w:t>200</w:t>
      </w:r>
      <w:r w:rsidR="003D2E0B" w:rsidRPr="009223C5">
        <w:rPr>
          <w:rFonts w:ascii="Times New Roman" w:eastAsia="SimSun" w:hAnsi="Times New Roman" w:cs="Times New Roman"/>
          <w:sz w:val="28"/>
          <w:szCs w:val="28"/>
          <w:lang w:eastAsia="zh-CN"/>
        </w:rPr>
        <w:t xml:space="preserve">3. </w:t>
      </w:r>
      <w:r w:rsidR="003D2E0B" w:rsidRPr="009223C5">
        <w:rPr>
          <w:rFonts w:ascii="Times New Roman" w:hAnsi="Times New Roman" w:cs="Times New Roman"/>
          <w:sz w:val="28"/>
          <w:szCs w:val="28"/>
        </w:rPr>
        <w:t xml:space="preserve">346 </w:t>
      </w:r>
      <w:r w:rsidR="003D2E0B" w:rsidRPr="009223C5">
        <w:rPr>
          <w:rFonts w:ascii="Times New Roman" w:eastAsia="SimSun" w:hAnsi="Times New Roman" w:cs="Times New Roman"/>
          <w:sz w:val="28"/>
          <w:szCs w:val="28"/>
          <w:lang w:eastAsia="zh-CN"/>
        </w:rPr>
        <w:t>s.</w:t>
      </w:r>
    </w:p>
    <w:p w:rsidR="003D2E0B" w:rsidRPr="003D2E0B" w:rsidRDefault="003D2E0B" w:rsidP="008E60B8">
      <w:pPr>
        <w:spacing w:after="0" w:line="360" w:lineRule="auto"/>
        <w:ind w:firstLine="709"/>
        <w:jc w:val="both"/>
        <w:rPr>
          <w:rFonts w:ascii="Times New Roman" w:hAnsi="Times New Roman" w:cs="Times New Roman"/>
          <w:sz w:val="28"/>
          <w:szCs w:val="28"/>
        </w:rPr>
      </w:pPr>
      <w:r w:rsidRPr="00884150">
        <w:rPr>
          <w:rFonts w:ascii="Times New Roman" w:hAnsi="Times New Roman" w:cs="Times New Roman"/>
          <w:sz w:val="28"/>
          <w:szCs w:val="28"/>
        </w:rPr>
        <w:br/>
      </w:r>
    </w:p>
    <w:sectPr w:rsidR="003D2E0B" w:rsidRPr="003D2E0B" w:rsidSect="008E60B8">
      <w:headerReference w:type="default" r:id="rId6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E73" w:rsidRDefault="00F02E73" w:rsidP="00884150">
      <w:pPr>
        <w:spacing w:after="0" w:line="240" w:lineRule="auto"/>
      </w:pPr>
      <w:r>
        <w:separator/>
      </w:r>
    </w:p>
  </w:endnote>
  <w:endnote w:type="continuationSeparator" w:id="0">
    <w:p w:rsidR="00F02E73" w:rsidRDefault="00F02E73" w:rsidP="0088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E73" w:rsidRDefault="00F02E73" w:rsidP="00884150">
      <w:pPr>
        <w:spacing w:after="0" w:line="240" w:lineRule="auto"/>
      </w:pPr>
      <w:r>
        <w:separator/>
      </w:r>
    </w:p>
  </w:footnote>
  <w:footnote w:type="continuationSeparator" w:id="0">
    <w:p w:rsidR="00F02E73" w:rsidRDefault="00F02E73" w:rsidP="0088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007218"/>
      <w:docPartObj>
        <w:docPartGallery w:val="Page Numbers (Top of Page)"/>
        <w:docPartUnique/>
      </w:docPartObj>
    </w:sdtPr>
    <w:sdtEndPr/>
    <w:sdtContent>
      <w:p w:rsidR="00090B1F" w:rsidRDefault="00090B1F">
        <w:pPr>
          <w:pStyle w:val="a6"/>
          <w:jc w:val="right"/>
        </w:pPr>
        <w:r>
          <w:fldChar w:fldCharType="begin"/>
        </w:r>
        <w:r>
          <w:instrText>PAGE   \* MERGEFORMAT</w:instrText>
        </w:r>
        <w:r>
          <w:fldChar w:fldCharType="separate"/>
        </w:r>
        <w:r w:rsidR="00063AB2">
          <w:rPr>
            <w:noProof/>
          </w:rPr>
          <w:t>2</w:t>
        </w:r>
        <w:r>
          <w:fldChar w:fldCharType="end"/>
        </w:r>
      </w:p>
    </w:sdtContent>
  </w:sdt>
  <w:p w:rsidR="00090B1F" w:rsidRDefault="00090B1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757"/>
    <w:multiLevelType w:val="multilevel"/>
    <w:tmpl w:val="8B6C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1272F"/>
    <w:multiLevelType w:val="hybridMultilevel"/>
    <w:tmpl w:val="775A37D2"/>
    <w:lvl w:ilvl="0" w:tplc="EFA2C142">
      <w:start w:val="1"/>
      <w:numFmt w:val="decimal"/>
      <w:lvlText w:val="%1."/>
      <w:lvlJc w:val="left"/>
      <w:pPr>
        <w:tabs>
          <w:tab w:val="num" w:pos="720"/>
        </w:tabs>
        <w:ind w:left="720" w:hanging="360"/>
      </w:pPr>
      <w:rPr>
        <w:rFonts w:ascii="Times New Roman" w:eastAsiaTheme="minorHAnsi"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B920D7"/>
    <w:multiLevelType w:val="multilevel"/>
    <w:tmpl w:val="23DA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E59CB"/>
    <w:multiLevelType w:val="hybridMultilevel"/>
    <w:tmpl w:val="EBDCD8F0"/>
    <w:lvl w:ilvl="0" w:tplc="02B640FC">
      <w:start w:val="2"/>
      <w:numFmt w:val="bullet"/>
      <w:lvlText w:val="-"/>
      <w:lvlJc w:val="left"/>
      <w:pPr>
        <w:tabs>
          <w:tab w:val="num" w:pos="360"/>
        </w:tabs>
        <w:ind w:left="360" w:hanging="360"/>
      </w:pPr>
      <w:rPr>
        <w:rFonts w:ascii="Times New Roman" w:eastAsia="Times New Roman" w:hAnsi="Times New Roman" w:cs="Times New Roman" w:hint="default"/>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F2F0E"/>
    <w:multiLevelType w:val="multilevel"/>
    <w:tmpl w:val="B500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00F82"/>
    <w:multiLevelType w:val="multilevel"/>
    <w:tmpl w:val="2BD2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10905"/>
    <w:multiLevelType w:val="multilevel"/>
    <w:tmpl w:val="6F64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559A1"/>
    <w:multiLevelType w:val="multilevel"/>
    <w:tmpl w:val="5B88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D757F"/>
    <w:multiLevelType w:val="multilevel"/>
    <w:tmpl w:val="BF70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81035"/>
    <w:multiLevelType w:val="multilevel"/>
    <w:tmpl w:val="F7EA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E0200"/>
    <w:multiLevelType w:val="hybridMultilevel"/>
    <w:tmpl w:val="3E582F98"/>
    <w:lvl w:ilvl="0" w:tplc="88B28C8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4755BDC"/>
    <w:multiLevelType w:val="multilevel"/>
    <w:tmpl w:val="9AE4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322E0C"/>
    <w:multiLevelType w:val="multilevel"/>
    <w:tmpl w:val="7678661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A8A38E6"/>
    <w:multiLevelType w:val="multilevel"/>
    <w:tmpl w:val="00B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D787A"/>
    <w:multiLevelType w:val="multilevel"/>
    <w:tmpl w:val="8558EEA6"/>
    <w:lvl w:ilvl="0">
      <w:start w:val="1"/>
      <w:numFmt w:val="decimal"/>
      <w:lvlText w:val="%1"/>
      <w:lvlJc w:val="left"/>
      <w:pPr>
        <w:tabs>
          <w:tab w:val="num" w:pos="960"/>
        </w:tabs>
        <w:ind w:left="960" w:hanging="960"/>
      </w:pPr>
      <w:rPr>
        <w:rFonts w:hint="default"/>
        <w:b/>
      </w:rPr>
    </w:lvl>
    <w:lvl w:ilvl="1">
      <w:start w:val="1"/>
      <w:numFmt w:val="decimal"/>
      <w:lvlText w:val="%1.%2"/>
      <w:lvlJc w:val="left"/>
      <w:pPr>
        <w:tabs>
          <w:tab w:val="num" w:pos="960"/>
        </w:tabs>
        <w:ind w:left="960" w:hanging="960"/>
      </w:pPr>
      <w:rPr>
        <w:rFonts w:hint="default"/>
        <w:b/>
      </w:rPr>
    </w:lvl>
    <w:lvl w:ilvl="2">
      <w:start w:val="1"/>
      <w:numFmt w:val="decimal"/>
      <w:lvlText w:val="%1.%2.%3"/>
      <w:lvlJc w:val="left"/>
      <w:pPr>
        <w:tabs>
          <w:tab w:val="num" w:pos="960"/>
        </w:tabs>
        <w:ind w:left="960" w:hanging="960"/>
      </w:pPr>
      <w:rPr>
        <w:rFonts w:hint="default"/>
        <w:b/>
      </w:rPr>
    </w:lvl>
    <w:lvl w:ilvl="3">
      <w:start w:val="1"/>
      <w:numFmt w:val="decimal"/>
      <w:lvlText w:val="%1.%2.%3.%4"/>
      <w:lvlJc w:val="left"/>
      <w:pPr>
        <w:tabs>
          <w:tab w:val="num" w:pos="960"/>
        </w:tabs>
        <w:ind w:left="960" w:hanging="96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F016AF8"/>
    <w:multiLevelType w:val="multilevel"/>
    <w:tmpl w:val="E5EE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2439F"/>
    <w:multiLevelType w:val="multilevel"/>
    <w:tmpl w:val="B9CA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76278C"/>
    <w:multiLevelType w:val="multilevel"/>
    <w:tmpl w:val="E0B6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C7A6A"/>
    <w:multiLevelType w:val="multilevel"/>
    <w:tmpl w:val="0110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E26725"/>
    <w:multiLevelType w:val="multilevel"/>
    <w:tmpl w:val="7C14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F64FB8"/>
    <w:multiLevelType w:val="multilevel"/>
    <w:tmpl w:val="2AAC68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A963F12"/>
    <w:multiLevelType w:val="multilevel"/>
    <w:tmpl w:val="AE04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0F23B4"/>
    <w:multiLevelType w:val="multilevel"/>
    <w:tmpl w:val="C108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04071B"/>
    <w:multiLevelType w:val="multilevel"/>
    <w:tmpl w:val="A0BC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3A4ADF"/>
    <w:multiLevelType w:val="multilevel"/>
    <w:tmpl w:val="3F0A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4532A8"/>
    <w:multiLevelType w:val="multilevel"/>
    <w:tmpl w:val="355C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110EE"/>
    <w:multiLevelType w:val="multilevel"/>
    <w:tmpl w:val="68BE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F753E9"/>
    <w:multiLevelType w:val="multilevel"/>
    <w:tmpl w:val="F2C2BF32"/>
    <w:lvl w:ilvl="0">
      <w:start w:val="1"/>
      <w:numFmt w:val="bullet"/>
      <w:lvlText w:val=""/>
      <w:lvlJc w:val="left"/>
      <w:pPr>
        <w:tabs>
          <w:tab w:val="num" w:pos="540"/>
        </w:tabs>
        <w:ind w:left="540" w:hanging="360"/>
      </w:pPr>
      <w:rPr>
        <w:rFonts w:ascii="Symbol" w:hAnsi="Symbol" w:hint="default"/>
        <w:sz w:val="20"/>
        <w:lang w:val="uk-U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B22DFB"/>
    <w:multiLevelType w:val="multilevel"/>
    <w:tmpl w:val="6D06D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660479"/>
    <w:multiLevelType w:val="multilevel"/>
    <w:tmpl w:val="9C1C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BA0736"/>
    <w:multiLevelType w:val="multilevel"/>
    <w:tmpl w:val="80C4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CB32CC"/>
    <w:multiLevelType w:val="multilevel"/>
    <w:tmpl w:val="E69E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984D35"/>
    <w:multiLevelType w:val="multilevel"/>
    <w:tmpl w:val="5348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BC2CE2"/>
    <w:multiLevelType w:val="multilevel"/>
    <w:tmpl w:val="3254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7424FC"/>
    <w:multiLevelType w:val="multilevel"/>
    <w:tmpl w:val="FC00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D7A5C"/>
    <w:multiLevelType w:val="multilevel"/>
    <w:tmpl w:val="E57C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3"/>
  </w:num>
  <w:num w:numId="7">
    <w:abstractNumId w:val="28"/>
  </w:num>
  <w:num w:numId="8">
    <w:abstractNumId w:val="33"/>
  </w:num>
  <w:num w:numId="9">
    <w:abstractNumId w:val="35"/>
  </w:num>
  <w:num w:numId="10">
    <w:abstractNumId w:val="17"/>
  </w:num>
  <w:num w:numId="11">
    <w:abstractNumId w:val="21"/>
  </w:num>
  <w:num w:numId="12">
    <w:abstractNumId w:val="15"/>
  </w:num>
  <w:num w:numId="13">
    <w:abstractNumId w:val="25"/>
  </w:num>
  <w:num w:numId="14">
    <w:abstractNumId w:val="2"/>
  </w:num>
  <w:num w:numId="15">
    <w:abstractNumId w:val="31"/>
  </w:num>
  <w:num w:numId="16">
    <w:abstractNumId w:val="0"/>
  </w:num>
  <w:num w:numId="17">
    <w:abstractNumId w:val="34"/>
  </w:num>
  <w:num w:numId="18">
    <w:abstractNumId w:val="5"/>
  </w:num>
  <w:num w:numId="19">
    <w:abstractNumId w:val="32"/>
  </w:num>
  <w:num w:numId="20">
    <w:abstractNumId w:val="4"/>
  </w:num>
  <w:num w:numId="21">
    <w:abstractNumId w:val="9"/>
  </w:num>
  <w:num w:numId="22">
    <w:abstractNumId w:val="24"/>
  </w:num>
  <w:num w:numId="23">
    <w:abstractNumId w:val="8"/>
  </w:num>
  <w:num w:numId="24">
    <w:abstractNumId w:val="19"/>
  </w:num>
  <w:num w:numId="25">
    <w:abstractNumId w:val="11"/>
  </w:num>
  <w:num w:numId="26">
    <w:abstractNumId w:val="6"/>
  </w:num>
  <w:num w:numId="27">
    <w:abstractNumId w:val="27"/>
  </w:num>
  <w:num w:numId="28">
    <w:abstractNumId w:val="13"/>
  </w:num>
  <w:num w:numId="29">
    <w:abstractNumId w:val="26"/>
  </w:num>
  <w:num w:numId="30">
    <w:abstractNumId w:val="23"/>
  </w:num>
  <w:num w:numId="31">
    <w:abstractNumId w:val="18"/>
  </w:num>
  <w:num w:numId="32">
    <w:abstractNumId w:val="30"/>
  </w:num>
  <w:num w:numId="33">
    <w:abstractNumId w:val="29"/>
  </w:num>
  <w:num w:numId="34">
    <w:abstractNumId w:val="22"/>
  </w:num>
  <w:num w:numId="35">
    <w:abstractNumId w:val="16"/>
  </w:num>
  <w:num w:numId="36">
    <w:abstractNumId w:val="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3EF"/>
    <w:rsid w:val="0001245F"/>
    <w:rsid w:val="0003542F"/>
    <w:rsid w:val="0004164A"/>
    <w:rsid w:val="00063AB2"/>
    <w:rsid w:val="00065145"/>
    <w:rsid w:val="0008509D"/>
    <w:rsid w:val="00090B1F"/>
    <w:rsid w:val="000928F9"/>
    <w:rsid w:val="000A2938"/>
    <w:rsid w:val="000B1344"/>
    <w:rsid w:val="00166FEA"/>
    <w:rsid w:val="001B2948"/>
    <w:rsid w:val="001C591A"/>
    <w:rsid w:val="00254AEE"/>
    <w:rsid w:val="00284BCA"/>
    <w:rsid w:val="002A68B0"/>
    <w:rsid w:val="002F622A"/>
    <w:rsid w:val="00384A33"/>
    <w:rsid w:val="003C0AF2"/>
    <w:rsid w:val="003D2E0B"/>
    <w:rsid w:val="00435EBA"/>
    <w:rsid w:val="00440104"/>
    <w:rsid w:val="00551BC6"/>
    <w:rsid w:val="00570DD0"/>
    <w:rsid w:val="00575C88"/>
    <w:rsid w:val="005A014D"/>
    <w:rsid w:val="005C72F3"/>
    <w:rsid w:val="006240C5"/>
    <w:rsid w:val="00642A44"/>
    <w:rsid w:val="00687391"/>
    <w:rsid w:val="006D132C"/>
    <w:rsid w:val="00716815"/>
    <w:rsid w:val="007444D1"/>
    <w:rsid w:val="00771C7E"/>
    <w:rsid w:val="007869ED"/>
    <w:rsid w:val="007A6BFA"/>
    <w:rsid w:val="007C70C4"/>
    <w:rsid w:val="007E3626"/>
    <w:rsid w:val="00817453"/>
    <w:rsid w:val="00884150"/>
    <w:rsid w:val="00885FDC"/>
    <w:rsid w:val="008E60B8"/>
    <w:rsid w:val="009223C5"/>
    <w:rsid w:val="0092573F"/>
    <w:rsid w:val="009D1277"/>
    <w:rsid w:val="009F28F0"/>
    <w:rsid w:val="00A03678"/>
    <w:rsid w:val="00A971E7"/>
    <w:rsid w:val="00AC27A5"/>
    <w:rsid w:val="00BE4555"/>
    <w:rsid w:val="00C311D0"/>
    <w:rsid w:val="00C61270"/>
    <w:rsid w:val="00CB7A53"/>
    <w:rsid w:val="00CD4B4B"/>
    <w:rsid w:val="00D10AC4"/>
    <w:rsid w:val="00D27997"/>
    <w:rsid w:val="00D56A74"/>
    <w:rsid w:val="00D77707"/>
    <w:rsid w:val="00DC4D66"/>
    <w:rsid w:val="00DF33EF"/>
    <w:rsid w:val="00E27C6B"/>
    <w:rsid w:val="00E416AE"/>
    <w:rsid w:val="00E55770"/>
    <w:rsid w:val="00EC4B82"/>
    <w:rsid w:val="00F02E73"/>
    <w:rsid w:val="00FF07A9"/>
    <w:rsid w:val="00FF1E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BCAB"/>
  <w15:docId w15:val="{F22E470C-D889-425A-BA61-E56167F0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D2E0B"/>
    <w:pPr>
      <w:keepNext/>
      <w:spacing w:before="240" w:after="60" w:line="240" w:lineRule="auto"/>
      <w:outlineLvl w:val="0"/>
    </w:pPr>
    <w:rPr>
      <w:rFonts w:ascii="Arial" w:eastAsia="SimSun" w:hAnsi="Arial" w:cs="Arial"/>
      <w:b/>
      <w:bCs/>
      <w:kern w:val="32"/>
      <w:sz w:val="32"/>
      <w:szCs w:val="32"/>
      <w:lang w:val="ru-RU" w:eastAsia="zh-CN"/>
    </w:rPr>
  </w:style>
  <w:style w:type="paragraph" w:styleId="2">
    <w:name w:val="heading 2"/>
    <w:basedOn w:val="a"/>
    <w:next w:val="a"/>
    <w:link w:val="20"/>
    <w:qFormat/>
    <w:rsid w:val="003D2E0B"/>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uiPriority w:val="9"/>
    <w:semiHidden/>
    <w:unhideWhenUsed/>
    <w:qFormat/>
    <w:rsid w:val="00254A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3D2E0B"/>
  </w:style>
  <w:style w:type="character" w:customStyle="1" w:styleId="submenu-table">
    <w:name w:val="submenu-table"/>
    <w:basedOn w:val="a0"/>
    <w:rsid w:val="003D2E0B"/>
  </w:style>
  <w:style w:type="paragraph" w:styleId="a3">
    <w:name w:val="Normal (Web)"/>
    <w:basedOn w:val="a"/>
    <w:uiPriority w:val="99"/>
    <w:rsid w:val="003D2E0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3D2E0B"/>
  </w:style>
  <w:style w:type="character" w:styleId="a4">
    <w:name w:val="Hyperlink"/>
    <w:basedOn w:val="a0"/>
    <w:rsid w:val="003D2E0B"/>
    <w:rPr>
      <w:color w:val="0000FF"/>
      <w:u w:val="single"/>
    </w:rPr>
  </w:style>
  <w:style w:type="character" w:customStyle="1" w:styleId="10">
    <w:name w:val="Заголовок 1 Знак"/>
    <w:basedOn w:val="a0"/>
    <w:link w:val="1"/>
    <w:rsid w:val="003D2E0B"/>
    <w:rPr>
      <w:rFonts w:ascii="Arial" w:eastAsia="SimSun" w:hAnsi="Arial" w:cs="Arial"/>
      <w:b/>
      <w:bCs/>
      <w:kern w:val="32"/>
      <w:sz w:val="32"/>
      <w:szCs w:val="32"/>
      <w:lang w:val="ru-RU" w:eastAsia="zh-CN"/>
    </w:rPr>
  </w:style>
  <w:style w:type="character" w:customStyle="1" w:styleId="20">
    <w:name w:val="Заголовок 2 Знак"/>
    <w:basedOn w:val="a0"/>
    <w:link w:val="2"/>
    <w:rsid w:val="003D2E0B"/>
    <w:rPr>
      <w:rFonts w:ascii="Arial" w:eastAsia="Times New Roman" w:hAnsi="Arial" w:cs="Arial"/>
      <w:b/>
      <w:bCs/>
      <w:i/>
      <w:iCs/>
      <w:sz w:val="28"/>
      <w:szCs w:val="28"/>
      <w:lang w:val="ru-RU" w:eastAsia="ru-RU"/>
    </w:rPr>
  </w:style>
  <w:style w:type="character" w:styleId="a5">
    <w:name w:val="Emphasis"/>
    <w:uiPriority w:val="20"/>
    <w:qFormat/>
    <w:rsid w:val="003D2E0B"/>
    <w:rPr>
      <w:i/>
      <w:iCs/>
    </w:rPr>
  </w:style>
  <w:style w:type="character" w:customStyle="1" w:styleId="butback">
    <w:name w:val="butback"/>
    <w:basedOn w:val="a0"/>
    <w:rsid w:val="003D2E0B"/>
  </w:style>
  <w:style w:type="paragraph" w:styleId="a6">
    <w:name w:val="header"/>
    <w:basedOn w:val="a"/>
    <w:link w:val="a7"/>
    <w:uiPriority w:val="99"/>
    <w:rsid w:val="003D2E0B"/>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7">
    <w:name w:val="Верхний колонтитул Знак"/>
    <w:basedOn w:val="a0"/>
    <w:link w:val="a6"/>
    <w:uiPriority w:val="99"/>
    <w:rsid w:val="003D2E0B"/>
    <w:rPr>
      <w:rFonts w:ascii="Times New Roman" w:eastAsia="Times New Roman" w:hAnsi="Times New Roman" w:cs="Times New Roman"/>
      <w:sz w:val="24"/>
      <w:szCs w:val="24"/>
      <w:lang w:val="ru-RU" w:eastAsia="ru-RU"/>
    </w:rPr>
  </w:style>
  <w:style w:type="character" w:styleId="a8">
    <w:name w:val="page number"/>
    <w:basedOn w:val="a0"/>
    <w:rsid w:val="003D2E0B"/>
  </w:style>
  <w:style w:type="character" w:styleId="a9">
    <w:name w:val="Strong"/>
    <w:basedOn w:val="a0"/>
    <w:qFormat/>
    <w:rsid w:val="003D2E0B"/>
    <w:rPr>
      <w:b/>
      <w:bCs/>
    </w:rPr>
  </w:style>
  <w:style w:type="paragraph" w:customStyle="1" w:styleId="verse">
    <w:name w:val="verse"/>
    <w:basedOn w:val="a"/>
    <w:rsid w:val="003D2E0B"/>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aa">
    <w:name w:val="footer"/>
    <w:basedOn w:val="a"/>
    <w:link w:val="ab"/>
    <w:uiPriority w:val="99"/>
    <w:unhideWhenUsed/>
    <w:rsid w:val="00884150"/>
    <w:pPr>
      <w:tabs>
        <w:tab w:val="center" w:pos="4819"/>
        <w:tab w:val="right" w:pos="9639"/>
      </w:tabs>
      <w:spacing w:after="0" w:line="240" w:lineRule="auto"/>
    </w:pPr>
  </w:style>
  <w:style w:type="character" w:customStyle="1" w:styleId="ab">
    <w:name w:val="Нижний колонтитул Знак"/>
    <w:basedOn w:val="a0"/>
    <w:link w:val="aa"/>
    <w:uiPriority w:val="99"/>
    <w:rsid w:val="00884150"/>
  </w:style>
  <w:style w:type="paragraph" w:styleId="ac">
    <w:name w:val="List Paragraph"/>
    <w:basedOn w:val="a"/>
    <w:uiPriority w:val="34"/>
    <w:qFormat/>
    <w:rsid w:val="007444D1"/>
    <w:pPr>
      <w:ind w:left="720"/>
      <w:contextualSpacing/>
    </w:pPr>
  </w:style>
  <w:style w:type="character" w:customStyle="1" w:styleId="30">
    <w:name w:val="Заголовок 3 Знак"/>
    <w:basedOn w:val="a0"/>
    <w:link w:val="3"/>
    <w:uiPriority w:val="9"/>
    <w:semiHidden/>
    <w:rsid w:val="00254AEE"/>
    <w:rPr>
      <w:rFonts w:asciiTheme="majorHAnsi" w:eastAsiaTheme="majorEastAsia" w:hAnsiTheme="majorHAnsi" w:cstheme="majorBidi"/>
      <w:b/>
      <w:bCs/>
      <w:color w:val="4F81BD" w:themeColor="accent1"/>
    </w:rPr>
  </w:style>
  <w:style w:type="character" w:customStyle="1" w:styleId="rxerq">
    <w:name w:val="rxerq"/>
    <w:basedOn w:val="a0"/>
    <w:rsid w:val="0003542F"/>
  </w:style>
  <w:style w:type="paragraph" w:styleId="HTML">
    <w:name w:val="HTML Preformatted"/>
    <w:basedOn w:val="a"/>
    <w:link w:val="HTML0"/>
    <w:uiPriority w:val="99"/>
    <w:unhideWhenUsed/>
    <w:rsid w:val="00035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03542F"/>
    <w:rPr>
      <w:rFonts w:ascii="Courier New" w:eastAsia="Times New Roman" w:hAnsi="Courier New" w:cs="Courier New"/>
      <w:sz w:val="20"/>
      <w:szCs w:val="20"/>
      <w:lang w:eastAsia="uk-UA"/>
    </w:rPr>
  </w:style>
  <w:style w:type="character" w:customStyle="1" w:styleId="wselect">
    <w:name w:val="wselect"/>
    <w:basedOn w:val="a0"/>
    <w:rsid w:val="00035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526">
      <w:bodyDiv w:val="1"/>
      <w:marLeft w:val="0"/>
      <w:marRight w:val="0"/>
      <w:marTop w:val="0"/>
      <w:marBottom w:val="0"/>
      <w:divBdr>
        <w:top w:val="none" w:sz="0" w:space="0" w:color="auto"/>
        <w:left w:val="none" w:sz="0" w:space="0" w:color="auto"/>
        <w:bottom w:val="none" w:sz="0" w:space="0" w:color="auto"/>
        <w:right w:val="none" w:sz="0" w:space="0" w:color="auto"/>
      </w:divBdr>
    </w:div>
    <w:div w:id="61603952">
      <w:bodyDiv w:val="1"/>
      <w:marLeft w:val="0"/>
      <w:marRight w:val="0"/>
      <w:marTop w:val="0"/>
      <w:marBottom w:val="0"/>
      <w:divBdr>
        <w:top w:val="none" w:sz="0" w:space="0" w:color="auto"/>
        <w:left w:val="none" w:sz="0" w:space="0" w:color="auto"/>
        <w:bottom w:val="none" w:sz="0" w:space="0" w:color="auto"/>
        <w:right w:val="none" w:sz="0" w:space="0" w:color="auto"/>
      </w:divBdr>
    </w:div>
    <w:div w:id="458111698">
      <w:bodyDiv w:val="1"/>
      <w:marLeft w:val="0"/>
      <w:marRight w:val="0"/>
      <w:marTop w:val="0"/>
      <w:marBottom w:val="0"/>
      <w:divBdr>
        <w:top w:val="none" w:sz="0" w:space="0" w:color="auto"/>
        <w:left w:val="none" w:sz="0" w:space="0" w:color="auto"/>
        <w:bottom w:val="none" w:sz="0" w:space="0" w:color="auto"/>
        <w:right w:val="none" w:sz="0" w:space="0" w:color="auto"/>
      </w:divBdr>
    </w:div>
    <w:div w:id="464734895">
      <w:bodyDiv w:val="1"/>
      <w:marLeft w:val="0"/>
      <w:marRight w:val="0"/>
      <w:marTop w:val="0"/>
      <w:marBottom w:val="0"/>
      <w:divBdr>
        <w:top w:val="none" w:sz="0" w:space="0" w:color="auto"/>
        <w:left w:val="none" w:sz="0" w:space="0" w:color="auto"/>
        <w:bottom w:val="none" w:sz="0" w:space="0" w:color="auto"/>
        <w:right w:val="none" w:sz="0" w:space="0" w:color="auto"/>
      </w:divBdr>
    </w:div>
    <w:div w:id="665019267">
      <w:bodyDiv w:val="1"/>
      <w:marLeft w:val="0"/>
      <w:marRight w:val="0"/>
      <w:marTop w:val="0"/>
      <w:marBottom w:val="0"/>
      <w:divBdr>
        <w:top w:val="none" w:sz="0" w:space="0" w:color="auto"/>
        <w:left w:val="none" w:sz="0" w:space="0" w:color="auto"/>
        <w:bottom w:val="none" w:sz="0" w:space="0" w:color="auto"/>
        <w:right w:val="none" w:sz="0" w:space="0" w:color="auto"/>
      </w:divBdr>
    </w:div>
    <w:div w:id="743256463">
      <w:bodyDiv w:val="1"/>
      <w:marLeft w:val="0"/>
      <w:marRight w:val="0"/>
      <w:marTop w:val="0"/>
      <w:marBottom w:val="0"/>
      <w:divBdr>
        <w:top w:val="none" w:sz="0" w:space="0" w:color="auto"/>
        <w:left w:val="none" w:sz="0" w:space="0" w:color="auto"/>
        <w:bottom w:val="none" w:sz="0" w:space="0" w:color="auto"/>
        <w:right w:val="none" w:sz="0" w:space="0" w:color="auto"/>
      </w:divBdr>
    </w:div>
    <w:div w:id="820586653">
      <w:bodyDiv w:val="1"/>
      <w:marLeft w:val="0"/>
      <w:marRight w:val="0"/>
      <w:marTop w:val="0"/>
      <w:marBottom w:val="0"/>
      <w:divBdr>
        <w:top w:val="none" w:sz="0" w:space="0" w:color="auto"/>
        <w:left w:val="none" w:sz="0" w:space="0" w:color="auto"/>
        <w:bottom w:val="none" w:sz="0" w:space="0" w:color="auto"/>
        <w:right w:val="none" w:sz="0" w:space="0" w:color="auto"/>
      </w:divBdr>
    </w:div>
    <w:div w:id="1359117546">
      <w:bodyDiv w:val="1"/>
      <w:marLeft w:val="0"/>
      <w:marRight w:val="0"/>
      <w:marTop w:val="0"/>
      <w:marBottom w:val="0"/>
      <w:divBdr>
        <w:top w:val="none" w:sz="0" w:space="0" w:color="auto"/>
        <w:left w:val="none" w:sz="0" w:space="0" w:color="auto"/>
        <w:bottom w:val="none" w:sz="0" w:space="0" w:color="auto"/>
        <w:right w:val="none" w:sz="0" w:space="0" w:color="auto"/>
      </w:divBdr>
    </w:div>
    <w:div w:id="1758358686">
      <w:bodyDiv w:val="1"/>
      <w:marLeft w:val="0"/>
      <w:marRight w:val="0"/>
      <w:marTop w:val="0"/>
      <w:marBottom w:val="0"/>
      <w:divBdr>
        <w:top w:val="none" w:sz="0" w:space="0" w:color="auto"/>
        <w:left w:val="none" w:sz="0" w:space="0" w:color="auto"/>
        <w:bottom w:val="none" w:sz="0" w:space="0" w:color="auto"/>
        <w:right w:val="none" w:sz="0" w:space="0" w:color="auto"/>
      </w:divBdr>
      <w:divsChild>
        <w:div w:id="660735402">
          <w:marLeft w:val="0"/>
          <w:marRight w:val="0"/>
          <w:marTop w:val="0"/>
          <w:marBottom w:val="0"/>
          <w:divBdr>
            <w:top w:val="none" w:sz="0" w:space="0" w:color="auto"/>
            <w:left w:val="none" w:sz="0" w:space="0" w:color="auto"/>
            <w:bottom w:val="none" w:sz="0" w:space="0" w:color="auto"/>
            <w:right w:val="none" w:sz="0" w:space="0" w:color="auto"/>
          </w:divBdr>
          <w:divsChild>
            <w:div w:id="903217446">
              <w:marLeft w:val="0"/>
              <w:marRight w:val="0"/>
              <w:marTop w:val="0"/>
              <w:marBottom w:val="0"/>
              <w:divBdr>
                <w:top w:val="none" w:sz="0" w:space="0" w:color="auto"/>
                <w:left w:val="none" w:sz="0" w:space="0" w:color="auto"/>
                <w:bottom w:val="none" w:sz="0" w:space="0" w:color="auto"/>
                <w:right w:val="none" w:sz="0" w:space="0" w:color="auto"/>
              </w:divBdr>
            </w:div>
          </w:divsChild>
        </w:div>
        <w:div w:id="865602401">
          <w:marLeft w:val="0"/>
          <w:marRight w:val="0"/>
          <w:marTop w:val="0"/>
          <w:marBottom w:val="0"/>
          <w:divBdr>
            <w:top w:val="none" w:sz="0" w:space="0" w:color="auto"/>
            <w:left w:val="none" w:sz="0" w:space="0" w:color="auto"/>
            <w:bottom w:val="none" w:sz="0" w:space="0" w:color="auto"/>
            <w:right w:val="none" w:sz="0" w:space="0" w:color="auto"/>
          </w:divBdr>
          <w:divsChild>
            <w:div w:id="423308132">
              <w:marLeft w:val="0"/>
              <w:marRight w:val="0"/>
              <w:marTop w:val="0"/>
              <w:marBottom w:val="0"/>
              <w:divBdr>
                <w:top w:val="none" w:sz="0" w:space="0" w:color="auto"/>
                <w:left w:val="none" w:sz="0" w:space="0" w:color="auto"/>
                <w:bottom w:val="none" w:sz="0" w:space="0" w:color="auto"/>
                <w:right w:val="none" w:sz="0" w:space="0" w:color="auto"/>
              </w:divBdr>
              <w:divsChild>
                <w:div w:id="11111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8144">
          <w:marLeft w:val="0"/>
          <w:marRight w:val="0"/>
          <w:marTop w:val="100"/>
          <w:marBottom w:val="0"/>
          <w:divBdr>
            <w:top w:val="none" w:sz="0" w:space="0" w:color="auto"/>
            <w:left w:val="none" w:sz="0" w:space="0" w:color="auto"/>
            <w:bottom w:val="none" w:sz="0" w:space="0" w:color="auto"/>
            <w:right w:val="none" w:sz="0" w:space="0" w:color="auto"/>
          </w:divBdr>
          <w:divsChild>
            <w:div w:id="487748459">
              <w:marLeft w:val="0"/>
              <w:marRight w:val="0"/>
              <w:marTop w:val="0"/>
              <w:marBottom w:val="0"/>
              <w:divBdr>
                <w:top w:val="none" w:sz="0" w:space="0" w:color="auto"/>
                <w:left w:val="none" w:sz="0" w:space="0" w:color="auto"/>
                <w:bottom w:val="none" w:sz="0" w:space="0" w:color="auto"/>
                <w:right w:val="none" w:sz="0" w:space="0" w:color="auto"/>
              </w:divBdr>
            </w:div>
          </w:divsChild>
        </w:div>
        <w:div w:id="128013349">
          <w:marLeft w:val="0"/>
          <w:marRight w:val="0"/>
          <w:marTop w:val="0"/>
          <w:marBottom w:val="0"/>
          <w:divBdr>
            <w:top w:val="none" w:sz="0" w:space="0" w:color="auto"/>
            <w:left w:val="none" w:sz="0" w:space="0" w:color="auto"/>
            <w:bottom w:val="none" w:sz="0" w:space="0" w:color="auto"/>
            <w:right w:val="none" w:sz="0" w:space="0" w:color="auto"/>
          </w:divBdr>
        </w:div>
        <w:div w:id="1216117541">
          <w:marLeft w:val="0"/>
          <w:marRight w:val="0"/>
          <w:marTop w:val="0"/>
          <w:marBottom w:val="0"/>
          <w:divBdr>
            <w:top w:val="none" w:sz="0" w:space="0" w:color="auto"/>
            <w:left w:val="none" w:sz="0" w:space="0" w:color="auto"/>
            <w:bottom w:val="none" w:sz="0" w:space="0" w:color="auto"/>
            <w:right w:val="none" w:sz="0" w:space="0" w:color="auto"/>
          </w:divBdr>
          <w:divsChild>
            <w:div w:id="1430082923">
              <w:marLeft w:val="0"/>
              <w:marRight w:val="0"/>
              <w:marTop w:val="0"/>
              <w:marBottom w:val="0"/>
              <w:divBdr>
                <w:top w:val="none" w:sz="0" w:space="0" w:color="auto"/>
                <w:left w:val="none" w:sz="0" w:space="0" w:color="auto"/>
                <w:bottom w:val="none" w:sz="0" w:space="0" w:color="auto"/>
                <w:right w:val="none" w:sz="0" w:space="0" w:color="auto"/>
              </w:divBdr>
              <w:divsChild>
                <w:div w:id="793522115">
                  <w:marLeft w:val="0"/>
                  <w:marRight w:val="0"/>
                  <w:marTop w:val="0"/>
                  <w:marBottom w:val="0"/>
                  <w:divBdr>
                    <w:top w:val="none" w:sz="0" w:space="0" w:color="auto"/>
                    <w:left w:val="none" w:sz="0" w:space="0" w:color="auto"/>
                    <w:bottom w:val="none" w:sz="0" w:space="0" w:color="auto"/>
                    <w:right w:val="none" w:sz="0" w:space="0" w:color="auto"/>
                  </w:divBdr>
                  <w:divsChild>
                    <w:div w:id="1452045778">
                      <w:marLeft w:val="0"/>
                      <w:marRight w:val="0"/>
                      <w:marTop w:val="0"/>
                      <w:marBottom w:val="0"/>
                      <w:divBdr>
                        <w:top w:val="none" w:sz="0" w:space="0" w:color="auto"/>
                        <w:left w:val="none" w:sz="0" w:space="0" w:color="auto"/>
                        <w:bottom w:val="none" w:sz="0" w:space="0" w:color="auto"/>
                        <w:right w:val="none" w:sz="0" w:space="0" w:color="auto"/>
                      </w:divBdr>
                      <w:divsChild>
                        <w:div w:id="9897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7731">
              <w:marLeft w:val="0"/>
              <w:marRight w:val="0"/>
              <w:marTop w:val="0"/>
              <w:marBottom w:val="0"/>
              <w:divBdr>
                <w:top w:val="none" w:sz="0" w:space="0" w:color="auto"/>
                <w:left w:val="none" w:sz="0" w:space="0" w:color="auto"/>
                <w:bottom w:val="none" w:sz="0" w:space="0" w:color="auto"/>
                <w:right w:val="none" w:sz="0" w:space="0" w:color="auto"/>
              </w:divBdr>
              <w:divsChild>
                <w:div w:id="1664894179">
                  <w:marLeft w:val="0"/>
                  <w:marRight w:val="0"/>
                  <w:marTop w:val="0"/>
                  <w:marBottom w:val="0"/>
                  <w:divBdr>
                    <w:top w:val="none" w:sz="0" w:space="0" w:color="auto"/>
                    <w:left w:val="none" w:sz="0" w:space="0" w:color="auto"/>
                    <w:bottom w:val="none" w:sz="0" w:space="0" w:color="auto"/>
                    <w:right w:val="none" w:sz="0" w:space="0" w:color="auto"/>
                  </w:divBdr>
                  <w:divsChild>
                    <w:div w:id="15777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28757">
      <w:bodyDiv w:val="1"/>
      <w:marLeft w:val="0"/>
      <w:marRight w:val="0"/>
      <w:marTop w:val="0"/>
      <w:marBottom w:val="0"/>
      <w:divBdr>
        <w:top w:val="none" w:sz="0" w:space="0" w:color="auto"/>
        <w:left w:val="none" w:sz="0" w:space="0" w:color="auto"/>
        <w:bottom w:val="none" w:sz="0" w:space="0" w:color="auto"/>
        <w:right w:val="none" w:sz="0" w:space="0" w:color="auto"/>
      </w:divBdr>
    </w:div>
    <w:div w:id="18533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ongfacts.com/detail.php?id=20368" TargetMode="External"/><Relationship Id="rId18" Type="http://schemas.openxmlformats.org/officeDocument/2006/relationships/hyperlink" Target="http://www.songfacts.com/detail.php?id=9545" TargetMode="External"/><Relationship Id="rId26" Type="http://schemas.openxmlformats.org/officeDocument/2006/relationships/hyperlink" Target="http://www.songfacts.com/detail.php?id=4888" TargetMode="External"/><Relationship Id="rId39" Type="http://schemas.openxmlformats.org/officeDocument/2006/relationships/hyperlink" Target="http://en.wikipedia.org/wiki/Gorillaz" TargetMode="External"/><Relationship Id="rId21" Type="http://schemas.openxmlformats.org/officeDocument/2006/relationships/hyperlink" Target="http://www.songfacts.com/detail.php?id=26543" TargetMode="External"/><Relationship Id="rId34" Type="http://schemas.openxmlformats.org/officeDocument/2006/relationships/hyperlink" Target="http://en.wikipedia.org/wiki/The_Newcastle_Song" TargetMode="External"/><Relationship Id="rId42" Type="http://schemas.openxmlformats.org/officeDocument/2006/relationships/hyperlink" Target="http://en.wikipedia.org/wiki/Cold_Chisel" TargetMode="External"/><Relationship Id="rId47" Type="http://schemas.openxmlformats.org/officeDocument/2006/relationships/hyperlink" Target="http://en.wikipedia.org/wiki/Elvis_Presley" TargetMode="External"/><Relationship Id="rId50" Type="http://schemas.openxmlformats.org/officeDocument/2006/relationships/hyperlink" Target="http://en.wikipedia.org/wiki/Morwell_Unlimited" TargetMode="External"/><Relationship Id="rId55" Type="http://schemas.openxmlformats.org/officeDocument/2006/relationships/hyperlink" Target="http://en.wikipedia.org/wiki/Tito_Puente" TargetMode="External"/><Relationship Id="rId63" Type="http://schemas.openxmlformats.org/officeDocument/2006/relationships/hyperlink" Target="http://en.wikipedia.org/wiki/Alison_Krauss" TargetMode="External"/><Relationship Id="rId68" Type="http://schemas.openxmlformats.org/officeDocument/2006/relationships/hyperlink" Target="http://en.wikipedia.org/w/index.php?title=The_Excellents&amp;action=edit&amp;redlink=1"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ongfacts.com/detail.php?id=19894" TargetMode="External"/><Relationship Id="rId29" Type="http://schemas.openxmlformats.org/officeDocument/2006/relationships/hyperlink" Target="http://en.wikipedia.org/wiki/Jimmy_Cas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ngfacts.com/detail.php?id=12345" TargetMode="External"/><Relationship Id="rId24" Type="http://schemas.openxmlformats.org/officeDocument/2006/relationships/hyperlink" Target="http://www.songfacts.com/detail.php?id=25667" TargetMode="External"/><Relationship Id="rId32" Type="http://schemas.openxmlformats.org/officeDocument/2006/relationships/hyperlink" Target="http://en.wikipedia.org/wiki/The_Gin_Club" TargetMode="External"/><Relationship Id="rId37" Type="http://schemas.openxmlformats.org/officeDocument/2006/relationships/hyperlink" Target="http://en.wikipedia.org/wiki/Death_Cab_for_Cutie" TargetMode="External"/><Relationship Id="rId40" Type="http://schemas.openxmlformats.org/officeDocument/2006/relationships/hyperlink" Target="http://en.wikipedia.org/wiki/Supergrass" TargetMode="External"/><Relationship Id="rId45" Type="http://schemas.openxmlformats.org/officeDocument/2006/relationships/hyperlink" Target="http://en.wikipedia.org/wiki/Chris_LeDoux" TargetMode="External"/><Relationship Id="rId53" Type="http://schemas.openxmlformats.org/officeDocument/2006/relationships/hyperlink" Target="http://en.wikipedia.org/wiki/Johnny_G" TargetMode="External"/><Relationship Id="rId58" Type="http://schemas.openxmlformats.org/officeDocument/2006/relationships/hyperlink" Target="http://en.wikipedia.org/wiki/David_Owen_Norris" TargetMode="External"/><Relationship Id="rId66" Type="http://schemas.openxmlformats.org/officeDocument/2006/relationships/hyperlink" Target="http://en.wikipedia.org/w/index.php?title=Cody_Jameson&amp;action=edit&amp;redlink=1" TargetMode="External"/><Relationship Id="rId5" Type="http://schemas.openxmlformats.org/officeDocument/2006/relationships/webSettings" Target="webSettings.xml"/><Relationship Id="rId15" Type="http://schemas.openxmlformats.org/officeDocument/2006/relationships/hyperlink" Target="http://www.songfacts.com/detail.php?id=717" TargetMode="External"/><Relationship Id="rId23" Type="http://schemas.openxmlformats.org/officeDocument/2006/relationships/hyperlink" Target="http://www.songfacts.com/detail.php?id=23305" TargetMode="External"/><Relationship Id="rId28" Type="http://schemas.openxmlformats.org/officeDocument/2006/relationships/hyperlink" Target="http://en.wikipedia.org/wiki/Lou_Christie" TargetMode="External"/><Relationship Id="rId36" Type="http://schemas.openxmlformats.org/officeDocument/2006/relationships/hyperlink" Target="http://en.wikipedia.org/wiki/Pavement_%28band%29" TargetMode="External"/><Relationship Id="rId49" Type="http://schemas.openxmlformats.org/officeDocument/2006/relationships/hyperlink" Target="http://en.wikipedia.org/wiki/Ian_Whitcomb" TargetMode="External"/><Relationship Id="rId57" Type="http://schemas.openxmlformats.org/officeDocument/2006/relationships/hyperlink" Target="http://en.wikipedia.org/wiki/Lisa_Miskovsky" TargetMode="External"/><Relationship Id="rId61" Type="http://schemas.openxmlformats.org/officeDocument/2006/relationships/hyperlink" Target="http://en.wikipedia.org/wiki/A._A._Milne" TargetMode="External"/><Relationship Id="rId10" Type="http://schemas.openxmlformats.org/officeDocument/2006/relationships/hyperlink" Target="http://www.songfacts.com/detail.php?id=6680" TargetMode="External"/><Relationship Id="rId19" Type="http://schemas.openxmlformats.org/officeDocument/2006/relationships/hyperlink" Target="http://www.songfacts.com/detail.php?id=19870" TargetMode="External"/><Relationship Id="rId31" Type="http://schemas.openxmlformats.org/officeDocument/2006/relationships/hyperlink" Target="http://en.wikipedia.org/wiki/John_Cale" TargetMode="External"/><Relationship Id="rId44" Type="http://schemas.openxmlformats.org/officeDocument/2006/relationships/hyperlink" Target="http://en.wikipedia.org/wiki/Fatboy_Slim" TargetMode="External"/><Relationship Id="rId52" Type="http://schemas.openxmlformats.org/officeDocument/2006/relationships/hyperlink" Target="http://en.wikipedia.org/wiki/Johnny_Hallyday" TargetMode="External"/><Relationship Id="rId60" Type="http://schemas.openxmlformats.org/officeDocument/2006/relationships/hyperlink" Target="http://en.wikipedia.org/wiki/Ram_John_Holder" TargetMode="External"/><Relationship Id="rId65" Type="http://schemas.openxmlformats.org/officeDocument/2006/relationships/hyperlink" Target="http://en.wikipedia.org/wiki/Carrie_Rodriguez" TargetMode="External"/><Relationship Id="rId4" Type="http://schemas.openxmlformats.org/officeDocument/2006/relationships/settings" Target="settings.xml"/><Relationship Id="rId9" Type="http://schemas.openxmlformats.org/officeDocument/2006/relationships/hyperlink" Target="http://www.songfacts.com/detail.php?id=22135" TargetMode="External"/><Relationship Id="rId14" Type="http://schemas.openxmlformats.org/officeDocument/2006/relationships/hyperlink" Target="http://www.songfacts.com/detail.php?id=21795" TargetMode="External"/><Relationship Id="rId22" Type="http://schemas.openxmlformats.org/officeDocument/2006/relationships/hyperlink" Target="http://www.songfacts.com/detail.php?id=6731" TargetMode="External"/><Relationship Id="rId27" Type="http://schemas.openxmlformats.org/officeDocument/2006/relationships/hyperlink" Target="http://www.songfacts.com/detail.php?id=24920" TargetMode="External"/><Relationship Id="rId30" Type="http://schemas.openxmlformats.org/officeDocument/2006/relationships/hyperlink" Target="http://en.wikipedia.org/wiki/Ben_Folds" TargetMode="External"/><Relationship Id="rId35" Type="http://schemas.openxmlformats.org/officeDocument/2006/relationships/hyperlink" Target="http://en.wikipedia.org/wiki/Bob_Hudson_%28singer%29" TargetMode="External"/><Relationship Id="rId43" Type="http://schemas.openxmlformats.org/officeDocument/2006/relationships/hyperlink" Target="http://en.wikipedia.org/wiki/Air_%28French_band%29" TargetMode="External"/><Relationship Id="rId48" Type="http://schemas.openxmlformats.org/officeDocument/2006/relationships/hyperlink" Target="http://en.wikipedia.org/wiki/The_Pretty_Things" TargetMode="External"/><Relationship Id="rId56" Type="http://schemas.openxmlformats.org/officeDocument/2006/relationships/hyperlink" Target="http://en.wikipedia.org/wiki/Rufus_Wainwright" TargetMode="External"/><Relationship Id="rId64" Type="http://schemas.openxmlformats.org/officeDocument/2006/relationships/hyperlink" Target="http://en.wikipedia.org/wiki/The_Clash" TargetMode="External"/><Relationship Id="rId69" Type="http://schemas.openxmlformats.org/officeDocument/2006/relationships/header" Target="header1.xml"/><Relationship Id="rId8" Type="http://schemas.openxmlformats.org/officeDocument/2006/relationships/hyperlink" Target="https://www.definitions.net/definition/thinking" TargetMode="External"/><Relationship Id="rId51" Type="http://schemas.openxmlformats.org/officeDocument/2006/relationships/hyperlink" Target="http://en.wikipedia.org/wiki/Mr._Bloe" TargetMode="External"/><Relationship Id="rId3" Type="http://schemas.openxmlformats.org/officeDocument/2006/relationships/styles" Target="styles.xml"/><Relationship Id="rId12" Type="http://schemas.openxmlformats.org/officeDocument/2006/relationships/hyperlink" Target="http://www.songfacts.com/detail.php?id=6680" TargetMode="External"/><Relationship Id="rId17" Type="http://schemas.openxmlformats.org/officeDocument/2006/relationships/hyperlink" Target="http://www.songfacts.com/detail.php?id=26850" TargetMode="External"/><Relationship Id="rId25" Type="http://schemas.openxmlformats.org/officeDocument/2006/relationships/hyperlink" Target="http://www.songfacts.com/detail.php?id=9996" TargetMode="External"/><Relationship Id="rId33" Type="http://schemas.openxmlformats.org/officeDocument/2006/relationships/hyperlink" Target="http://en.wikipedia.org/wiki/Slim_Dusty" TargetMode="External"/><Relationship Id="rId38" Type="http://schemas.openxmlformats.org/officeDocument/2006/relationships/hyperlink" Target="http://en.wikipedia.org/wiki/Hong_Kong_%28song%29" TargetMode="External"/><Relationship Id="rId46" Type="http://schemas.openxmlformats.org/officeDocument/2006/relationships/hyperlink" Target="http://en.wikipedia.org/wiki/Viva_Las_Vegas_%28song%29" TargetMode="External"/><Relationship Id="rId59" Type="http://schemas.openxmlformats.org/officeDocument/2006/relationships/hyperlink" Target="http://en.wikipedia.org/wiki/Winifred_Atwell" TargetMode="External"/><Relationship Id="rId67" Type="http://schemas.openxmlformats.org/officeDocument/2006/relationships/hyperlink" Target="http://en.wikipedia.org/wiki/Van_Morrison" TargetMode="External"/><Relationship Id="rId20" Type="http://schemas.openxmlformats.org/officeDocument/2006/relationships/hyperlink" Target="http://www.songfacts.com/detail.php?id=14182" TargetMode="External"/><Relationship Id="rId41" Type="http://schemas.openxmlformats.org/officeDocument/2006/relationships/hyperlink" Target="http://en.wikipedia.org/wiki/Cold_Chisel" TargetMode="External"/><Relationship Id="rId54" Type="http://schemas.openxmlformats.org/officeDocument/2006/relationships/hyperlink" Target="http://en.wikipedia.org/wiki/Philadelphia_Society" TargetMode="External"/><Relationship Id="rId62" Type="http://schemas.openxmlformats.org/officeDocument/2006/relationships/hyperlink" Target="http://en.wikipedia.org/wiki/Dillinger"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5C87D-390B-4B2C-A713-C6D3346FB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30</Pages>
  <Words>8329</Words>
  <Characters>47477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31052012</dc:creator>
  <cp:keywords/>
  <dc:description/>
  <cp:lastModifiedBy>Admin</cp:lastModifiedBy>
  <cp:revision>34</cp:revision>
  <dcterms:created xsi:type="dcterms:W3CDTF">2023-06-02T05:04:00Z</dcterms:created>
  <dcterms:modified xsi:type="dcterms:W3CDTF">2024-11-19T13:21:00Z</dcterms:modified>
</cp:coreProperties>
</file>