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/>
          <w:b/>
          <w:b/>
          <w:bCs/>
          <w:color w:val="D99116"/>
          <w:sz w:val="56"/>
          <w:szCs w:val="56"/>
          <w:highlight w:val="yellow"/>
          <w:lang w:val="ru-RU"/>
        </w:rPr>
      </w:pPr>
      <w:r>
        <w:rPr>
          <w:rFonts w:ascii="Calibri Light" w:hAnsi="Calibri Light"/>
          <w:b/>
          <w:bCs/>
          <w:color w:val="D99116"/>
          <w:sz w:val="56"/>
          <w:szCs w:val="56"/>
          <w:highlight w:val="yellow"/>
          <w:lang w:val="ru-RU"/>
        </w:rPr>
        <w:t>Брус</w:t>
      </w:r>
    </w:p>
    <w:p>
      <w:pPr>
        <w:pStyle w:val="Normal"/>
        <w:jc w:val="left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Брус деревянный - это обрезной пиломатериал, который используется при постройке деревянных домов,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заборов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, лестниц и других деревянных элементов дома.</w:t>
      </w:r>
      <w:r>
        <w:rPr>
          <w:rFonts w:ascii="Calibri" w:hAnsi="Calibri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32"/>
          <w:szCs w:val="32"/>
          <w:lang w:val="ru-RU"/>
        </w:rPr>
        <w:t xml:space="preserve">Это </w:t>
      </w:r>
      <w:r>
        <w:rPr>
          <w:rFonts w:ascii="Calibri" w:hAnsi="Calibri"/>
          <w:b w:val="false"/>
          <w:bCs w:val="false"/>
          <w:color w:val="000000"/>
          <w:sz w:val="32"/>
          <w:szCs w:val="32"/>
          <w:lang w:val="ru-RU"/>
        </w:rPr>
        <w:t>прочный и</w:t>
      </w:r>
      <w:r>
        <w:rPr>
          <w:rFonts w:ascii="Calibri" w:hAnsi="Calibri"/>
          <w:b w:val="false"/>
          <w:bCs w:val="false"/>
          <w:color w:val="000000"/>
          <w:sz w:val="32"/>
          <w:szCs w:val="32"/>
          <w:lang w:val="ru-RU"/>
        </w:rPr>
        <w:t xml:space="preserve"> екологически чистый материал.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Обрезная доска изготавливается</w:t>
      </w:r>
      <w:r>
        <w:rPr>
          <w:rFonts w:ascii="Calibri" w:hAnsi="Calibri"/>
          <w:b w:val="false"/>
          <w:bCs w:val="false"/>
          <w:color w:val="000000"/>
          <w:sz w:val="32"/>
          <w:szCs w:val="32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32"/>
          <w:szCs w:val="32"/>
          <w:lang w:val="ru-RU"/>
        </w:rPr>
        <w:t xml:space="preserve">из разных пород дерева. Каждый вид древесины имеет свои характеристики и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применим для определенных целей в строительстве. </w:t>
      </w:r>
    </w:p>
    <w:p>
      <w:pPr>
        <w:pStyle w:val="Normal"/>
        <w:jc w:val="left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В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нашем интернет магазине Вы можете заказать с доставкой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сухой или обычный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 брус 50х50 или любого другого размера.</w:t>
      </w:r>
    </w:p>
    <w:p>
      <w:pPr>
        <w:pStyle w:val="Normal"/>
        <w:jc w:val="left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Влажность обычного бруса составляет более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 20% по стандартам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ГОСТ.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Сухой брус — это дерево, чья влажность не превышает 18%. Он стоит дороже, но у него есть много преимуществ. Этот материал имеет сложную форму сечения. Верхняя и нижняя часть имеет выборку: «шип-паз» или «гребёнка». Благодаря этому обеспечивается большая герметичность соединения, из-за чего уменьшается степень продувания стен. Главное преимущество сухого бруса заключается в том, что перед обработкой на станке его подвергают сушке и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удаляют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 дефектные изделия, которые изменили свою геометрию или начали гнить.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Обычно дом, сделанный из профилированного материала, не требует дополнительной отделки. Сухой брус деформируется гораздо меньше, чем обычный.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Минусом этого материала является высокая цена, но сейчас Вы можете заказать его со скидкой на сайте </w:t>
      </w:r>
      <w:hyperlink r:id="rId2" w:tgtFrame="_blank">
        <w:r>
          <w:rPr>
            <w:rStyle w:val="Style14"/>
            <w:rFonts w:ascii="Calibri" w:hAnsi="Calibri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2173AF"/>
            <w:spacing w:val="0"/>
            <w:sz w:val="32"/>
            <w:szCs w:val="32"/>
            <w:u w:val="none"/>
            <w:effect w:val="none"/>
            <w:lang w:val="ru-RU"/>
          </w:rPr>
          <w:t>megainvest.com.ua</w:t>
        </w:r>
      </w:hyperlink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 xml:space="preserve">. Фирма Мегаинвест гарантирует вам оперативную доставку, погрузку и разгрузку товара. 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>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>сли Вам нужно построить экологически чистый и красивый дом, то выбор бруса как строительного материала будет лучшим вариантом!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 Light"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egainvest.com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LibreOffice/6.0.4.2$Windows_X86_64 LibreOffice_project/9b0d9b32d5dcda91d2f1a96dc04c645c450872bf</Application>
  <Pages>1</Pages>
  <Words>206</Words>
  <Characters>1311</Characters>
  <CharactersWithSpaces>1514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2018-07-02T16:48:23Z</dcterms:created>
  <dc:creator/>
  <dc:description/>
  <dc:language>uk-UA</dc:language>
  <cp:lastModifiedBy/>
  <dcterms:modified xsi:type="dcterms:W3CDTF">2018-07-02T18:37:44Z</dcterms:modified>
  <cp:revision>1</cp:revision>
  <dc:subject/>
  <dc:title/>
</cp:coreProperties>
</file>