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2C7" w:rsidRDefault="006552FD" w:rsidP="00DD41A2">
      <w:pPr>
        <w:spacing w:after="0" w:line="360" w:lineRule="auto"/>
        <w:ind w:firstLine="709"/>
        <w:jc w:val="both"/>
        <w:rPr>
          <w:rFonts w:ascii="Times New Roman" w:hAnsi="Times New Roman" w:cs="Times New Roman"/>
          <w:b/>
          <w:bCs/>
          <w:sz w:val="28"/>
          <w:szCs w:val="28"/>
          <w:shd w:val="clear" w:color="auto" w:fill="FFFFFF"/>
        </w:rPr>
      </w:pPr>
      <w:r w:rsidRPr="00DD41A2">
        <w:rPr>
          <w:rFonts w:ascii="Times New Roman" w:hAnsi="Times New Roman" w:cs="Times New Roman"/>
          <w:b/>
          <w:bCs/>
          <w:sz w:val="28"/>
          <w:szCs w:val="28"/>
          <w:shd w:val="clear" w:color="auto" w:fill="FFFFFF"/>
        </w:rPr>
        <w:t xml:space="preserve">Маркетинг </w:t>
      </w:r>
      <w:proofErr w:type="spellStart"/>
      <w:r w:rsidRPr="00DD41A2">
        <w:rPr>
          <w:rFonts w:ascii="Times New Roman" w:hAnsi="Times New Roman" w:cs="Times New Roman"/>
          <w:b/>
          <w:bCs/>
          <w:sz w:val="28"/>
          <w:szCs w:val="28"/>
          <w:shd w:val="clear" w:color="auto" w:fill="FFFFFF"/>
        </w:rPr>
        <w:t>некомерційних</w:t>
      </w:r>
      <w:proofErr w:type="spellEnd"/>
      <w:r w:rsidRPr="00DD41A2">
        <w:rPr>
          <w:rFonts w:ascii="Times New Roman" w:hAnsi="Times New Roman" w:cs="Times New Roman"/>
          <w:b/>
          <w:bCs/>
          <w:sz w:val="28"/>
          <w:szCs w:val="28"/>
          <w:shd w:val="clear" w:color="auto" w:fill="FFFFFF"/>
        </w:rPr>
        <w:t xml:space="preserve"> </w:t>
      </w:r>
      <w:proofErr w:type="spellStart"/>
      <w:r w:rsidRPr="00DD41A2">
        <w:rPr>
          <w:rFonts w:ascii="Times New Roman" w:hAnsi="Times New Roman" w:cs="Times New Roman"/>
          <w:b/>
          <w:bCs/>
          <w:sz w:val="28"/>
          <w:szCs w:val="28"/>
          <w:shd w:val="clear" w:color="auto" w:fill="FFFFFF"/>
        </w:rPr>
        <w:t>організацій</w:t>
      </w:r>
      <w:proofErr w:type="spellEnd"/>
      <w:r w:rsidRPr="00DD41A2">
        <w:rPr>
          <w:rFonts w:ascii="Times New Roman" w:hAnsi="Times New Roman" w:cs="Times New Roman"/>
          <w:b/>
          <w:bCs/>
          <w:sz w:val="28"/>
          <w:szCs w:val="28"/>
          <w:shd w:val="clear" w:color="auto" w:fill="FFFFFF"/>
        </w:rPr>
        <w:t xml:space="preserve"> </w:t>
      </w:r>
      <w:proofErr w:type="spellStart"/>
      <w:r w:rsidRPr="00DD41A2">
        <w:rPr>
          <w:rFonts w:ascii="Times New Roman" w:hAnsi="Times New Roman" w:cs="Times New Roman"/>
          <w:b/>
          <w:bCs/>
          <w:sz w:val="28"/>
          <w:szCs w:val="28"/>
          <w:shd w:val="clear" w:color="auto" w:fill="FFFFFF"/>
        </w:rPr>
        <w:t>сфери</w:t>
      </w:r>
      <w:proofErr w:type="spellEnd"/>
      <w:r w:rsidRPr="00DD41A2">
        <w:rPr>
          <w:rFonts w:ascii="Times New Roman" w:hAnsi="Times New Roman" w:cs="Times New Roman"/>
          <w:b/>
          <w:bCs/>
          <w:sz w:val="28"/>
          <w:szCs w:val="28"/>
          <w:shd w:val="clear" w:color="auto" w:fill="FFFFFF"/>
        </w:rPr>
        <w:t xml:space="preserve"> </w:t>
      </w:r>
      <w:proofErr w:type="spellStart"/>
      <w:r w:rsidRPr="00DD41A2">
        <w:rPr>
          <w:rFonts w:ascii="Times New Roman" w:hAnsi="Times New Roman" w:cs="Times New Roman"/>
          <w:b/>
          <w:bCs/>
          <w:sz w:val="28"/>
          <w:szCs w:val="28"/>
          <w:shd w:val="clear" w:color="auto" w:fill="FFFFFF"/>
        </w:rPr>
        <w:t>освіти</w:t>
      </w:r>
      <w:proofErr w:type="spellEnd"/>
    </w:p>
    <w:sdt>
      <w:sdtPr>
        <w:id w:val="2052108426"/>
        <w:docPartObj>
          <w:docPartGallery w:val="Table of Contents"/>
          <w:docPartUnique/>
        </w:docPartObj>
      </w:sdtPr>
      <w:sdtEndPr>
        <w:rPr>
          <w:rFonts w:asciiTheme="minorHAnsi" w:eastAsiaTheme="minorHAnsi" w:hAnsiTheme="minorHAnsi" w:cstheme="minorBidi"/>
          <w:color w:val="auto"/>
          <w:sz w:val="22"/>
          <w:szCs w:val="22"/>
          <w:lang w:eastAsia="en-US"/>
        </w:rPr>
      </w:sdtEndPr>
      <w:sdtContent>
        <w:p w:rsidR="00DB62C7" w:rsidRPr="00DB62C7" w:rsidRDefault="00DB62C7">
          <w:pPr>
            <w:pStyle w:val="a9"/>
            <w:rPr>
              <w:rFonts w:ascii="Times New Roman" w:hAnsi="Times New Roman" w:cs="Times New Roman"/>
              <w:lang w:val="uk-UA"/>
            </w:rPr>
          </w:pPr>
          <w:r w:rsidRPr="00DB62C7">
            <w:rPr>
              <w:rFonts w:ascii="Times New Roman" w:hAnsi="Times New Roman" w:cs="Times New Roman"/>
              <w:lang w:val="uk-UA"/>
            </w:rPr>
            <w:t>ЗМІСТ</w:t>
          </w:r>
        </w:p>
        <w:p w:rsidR="00DB62C7" w:rsidRPr="00DB62C7" w:rsidRDefault="00DB62C7">
          <w:pPr>
            <w:pStyle w:val="11"/>
            <w:tabs>
              <w:tab w:val="right" w:leader="dot" w:pos="9345"/>
            </w:tabs>
            <w:rPr>
              <w:rFonts w:ascii="Times New Roman" w:hAnsi="Times New Roman" w:cs="Times New Roman"/>
              <w:noProof/>
              <w:sz w:val="28"/>
              <w:szCs w:val="28"/>
            </w:rPr>
          </w:pPr>
          <w:r w:rsidRPr="00DB62C7">
            <w:rPr>
              <w:rFonts w:ascii="Times New Roman" w:hAnsi="Times New Roman" w:cs="Times New Roman"/>
              <w:sz w:val="28"/>
              <w:szCs w:val="28"/>
            </w:rPr>
            <w:fldChar w:fldCharType="begin"/>
          </w:r>
          <w:r w:rsidRPr="00DB62C7">
            <w:rPr>
              <w:rFonts w:ascii="Times New Roman" w:hAnsi="Times New Roman" w:cs="Times New Roman"/>
              <w:sz w:val="28"/>
              <w:szCs w:val="28"/>
            </w:rPr>
            <w:instrText xml:space="preserve"> TOC \o "1-3" \h \z \u </w:instrText>
          </w:r>
          <w:r w:rsidRPr="00DB62C7">
            <w:rPr>
              <w:rFonts w:ascii="Times New Roman" w:hAnsi="Times New Roman" w:cs="Times New Roman"/>
              <w:sz w:val="28"/>
              <w:szCs w:val="28"/>
            </w:rPr>
            <w:fldChar w:fldCharType="separate"/>
          </w:r>
          <w:hyperlink w:anchor="_Toc58508229" w:history="1">
            <w:r w:rsidRPr="00DB62C7">
              <w:rPr>
                <w:rStyle w:val="aa"/>
                <w:rFonts w:ascii="Times New Roman" w:eastAsia="Times New Roman" w:hAnsi="Times New Roman" w:cs="Times New Roman"/>
                <w:noProof/>
                <w:sz w:val="28"/>
                <w:szCs w:val="28"/>
                <w:lang w:val="uk-UA" w:eastAsia="ru-RU"/>
              </w:rPr>
              <w:t>ВСТУП</w:t>
            </w:r>
            <w:r w:rsidRPr="00DB62C7">
              <w:rPr>
                <w:rFonts w:ascii="Times New Roman" w:hAnsi="Times New Roman" w:cs="Times New Roman"/>
                <w:noProof/>
                <w:webHidden/>
                <w:sz w:val="28"/>
                <w:szCs w:val="28"/>
              </w:rPr>
              <w:tab/>
            </w:r>
            <w:r w:rsidRPr="00DB62C7">
              <w:rPr>
                <w:rFonts w:ascii="Times New Roman" w:hAnsi="Times New Roman" w:cs="Times New Roman"/>
                <w:noProof/>
                <w:webHidden/>
                <w:sz w:val="28"/>
                <w:szCs w:val="28"/>
              </w:rPr>
              <w:fldChar w:fldCharType="begin"/>
            </w:r>
            <w:r w:rsidRPr="00DB62C7">
              <w:rPr>
                <w:rFonts w:ascii="Times New Roman" w:hAnsi="Times New Roman" w:cs="Times New Roman"/>
                <w:noProof/>
                <w:webHidden/>
                <w:sz w:val="28"/>
                <w:szCs w:val="28"/>
              </w:rPr>
              <w:instrText xml:space="preserve"> PAGEREF _Toc58508229 \h </w:instrText>
            </w:r>
            <w:r w:rsidRPr="00DB62C7">
              <w:rPr>
                <w:rFonts w:ascii="Times New Roman" w:hAnsi="Times New Roman" w:cs="Times New Roman"/>
                <w:noProof/>
                <w:webHidden/>
                <w:sz w:val="28"/>
                <w:szCs w:val="28"/>
              </w:rPr>
            </w:r>
            <w:r w:rsidRPr="00DB62C7">
              <w:rPr>
                <w:rFonts w:ascii="Times New Roman" w:hAnsi="Times New Roman" w:cs="Times New Roman"/>
                <w:noProof/>
                <w:webHidden/>
                <w:sz w:val="28"/>
                <w:szCs w:val="28"/>
              </w:rPr>
              <w:fldChar w:fldCharType="separate"/>
            </w:r>
            <w:r w:rsidRPr="00DB62C7">
              <w:rPr>
                <w:rFonts w:ascii="Times New Roman" w:hAnsi="Times New Roman" w:cs="Times New Roman"/>
                <w:noProof/>
                <w:webHidden/>
                <w:sz w:val="28"/>
                <w:szCs w:val="28"/>
              </w:rPr>
              <w:t>2</w:t>
            </w:r>
            <w:r w:rsidRPr="00DB62C7">
              <w:rPr>
                <w:rFonts w:ascii="Times New Roman" w:hAnsi="Times New Roman" w:cs="Times New Roman"/>
                <w:noProof/>
                <w:webHidden/>
                <w:sz w:val="28"/>
                <w:szCs w:val="28"/>
              </w:rPr>
              <w:fldChar w:fldCharType="end"/>
            </w:r>
          </w:hyperlink>
        </w:p>
        <w:p w:rsidR="00DB62C7" w:rsidRPr="00DB62C7" w:rsidRDefault="00DB62C7">
          <w:pPr>
            <w:pStyle w:val="11"/>
            <w:tabs>
              <w:tab w:val="right" w:leader="dot" w:pos="9345"/>
            </w:tabs>
            <w:rPr>
              <w:rFonts w:ascii="Times New Roman" w:hAnsi="Times New Roman" w:cs="Times New Roman"/>
              <w:noProof/>
              <w:sz w:val="28"/>
              <w:szCs w:val="28"/>
            </w:rPr>
          </w:pPr>
          <w:hyperlink w:anchor="_Toc58508230" w:history="1">
            <w:r w:rsidRPr="00DB62C7">
              <w:rPr>
                <w:rStyle w:val="aa"/>
                <w:rFonts w:ascii="Times New Roman" w:hAnsi="Times New Roman" w:cs="Times New Roman"/>
                <w:noProof/>
                <w:sz w:val="28"/>
                <w:szCs w:val="28"/>
                <w:lang w:val="uk-UA"/>
              </w:rPr>
              <w:t>РОЗДІЛ 1.ТЕОРЕТИЧНІ АСПЕКТИ СУТНОСТІ КОНЦЕПЦІЇ МАРКЕТИНГУ ОСВІТИ</w:t>
            </w:r>
            <w:r w:rsidRPr="00DB62C7">
              <w:rPr>
                <w:rFonts w:ascii="Times New Roman" w:hAnsi="Times New Roman" w:cs="Times New Roman"/>
                <w:noProof/>
                <w:webHidden/>
                <w:sz w:val="28"/>
                <w:szCs w:val="28"/>
              </w:rPr>
              <w:tab/>
            </w:r>
            <w:r w:rsidRPr="00DB62C7">
              <w:rPr>
                <w:rFonts w:ascii="Times New Roman" w:hAnsi="Times New Roman" w:cs="Times New Roman"/>
                <w:noProof/>
                <w:webHidden/>
                <w:sz w:val="28"/>
                <w:szCs w:val="28"/>
              </w:rPr>
              <w:fldChar w:fldCharType="begin"/>
            </w:r>
            <w:r w:rsidRPr="00DB62C7">
              <w:rPr>
                <w:rFonts w:ascii="Times New Roman" w:hAnsi="Times New Roman" w:cs="Times New Roman"/>
                <w:noProof/>
                <w:webHidden/>
                <w:sz w:val="28"/>
                <w:szCs w:val="28"/>
              </w:rPr>
              <w:instrText xml:space="preserve"> PAGEREF _Toc58508230 \h </w:instrText>
            </w:r>
            <w:r w:rsidRPr="00DB62C7">
              <w:rPr>
                <w:rFonts w:ascii="Times New Roman" w:hAnsi="Times New Roman" w:cs="Times New Roman"/>
                <w:noProof/>
                <w:webHidden/>
                <w:sz w:val="28"/>
                <w:szCs w:val="28"/>
              </w:rPr>
            </w:r>
            <w:r w:rsidRPr="00DB62C7">
              <w:rPr>
                <w:rFonts w:ascii="Times New Roman" w:hAnsi="Times New Roman" w:cs="Times New Roman"/>
                <w:noProof/>
                <w:webHidden/>
                <w:sz w:val="28"/>
                <w:szCs w:val="28"/>
              </w:rPr>
              <w:fldChar w:fldCharType="separate"/>
            </w:r>
            <w:r w:rsidRPr="00DB62C7">
              <w:rPr>
                <w:rFonts w:ascii="Times New Roman" w:hAnsi="Times New Roman" w:cs="Times New Roman"/>
                <w:noProof/>
                <w:webHidden/>
                <w:sz w:val="28"/>
                <w:szCs w:val="28"/>
              </w:rPr>
              <w:t>4</w:t>
            </w:r>
            <w:r w:rsidRPr="00DB62C7">
              <w:rPr>
                <w:rFonts w:ascii="Times New Roman" w:hAnsi="Times New Roman" w:cs="Times New Roman"/>
                <w:noProof/>
                <w:webHidden/>
                <w:sz w:val="28"/>
                <w:szCs w:val="28"/>
              </w:rPr>
              <w:fldChar w:fldCharType="end"/>
            </w:r>
          </w:hyperlink>
        </w:p>
        <w:p w:rsidR="00DB62C7" w:rsidRPr="00DB62C7" w:rsidRDefault="00DB62C7">
          <w:pPr>
            <w:pStyle w:val="21"/>
            <w:tabs>
              <w:tab w:val="right" w:leader="dot" w:pos="9345"/>
            </w:tabs>
            <w:rPr>
              <w:rFonts w:ascii="Times New Roman" w:hAnsi="Times New Roman" w:cs="Times New Roman"/>
              <w:noProof/>
              <w:sz w:val="28"/>
              <w:szCs w:val="28"/>
            </w:rPr>
          </w:pPr>
          <w:hyperlink w:anchor="_Toc58508231" w:history="1">
            <w:r w:rsidRPr="00DB62C7">
              <w:rPr>
                <w:rStyle w:val="aa"/>
                <w:rFonts w:ascii="Times New Roman" w:hAnsi="Times New Roman" w:cs="Times New Roman"/>
                <w:noProof/>
                <w:sz w:val="28"/>
                <w:szCs w:val="28"/>
              </w:rPr>
              <w:t>1.1. Обґрунтування актуальності використання маркетингу у сфері освіти</w:t>
            </w:r>
            <w:r w:rsidRPr="00DB62C7">
              <w:rPr>
                <w:rFonts w:ascii="Times New Roman" w:hAnsi="Times New Roman" w:cs="Times New Roman"/>
                <w:noProof/>
                <w:webHidden/>
                <w:sz w:val="28"/>
                <w:szCs w:val="28"/>
              </w:rPr>
              <w:tab/>
            </w:r>
            <w:r w:rsidRPr="00DB62C7">
              <w:rPr>
                <w:rFonts w:ascii="Times New Roman" w:hAnsi="Times New Roman" w:cs="Times New Roman"/>
                <w:noProof/>
                <w:webHidden/>
                <w:sz w:val="28"/>
                <w:szCs w:val="28"/>
              </w:rPr>
              <w:fldChar w:fldCharType="begin"/>
            </w:r>
            <w:r w:rsidRPr="00DB62C7">
              <w:rPr>
                <w:rFonts w:ascii="Times New Roman" w:hAnsi="Times New Roman" w:cs="Times New Roman"/>
                <w:noProof/>
                <w:webHidden/>
                <w:sz w:val="28"/>
                <w:szCs w:val="28"/>
              </w:rPr>
              <w:instrText xml:space="preserve"> PAGEREF _Toc58508231 \h </w:instrText>
            </w:r>
            <w:r w:rsidRPr="00DB62C7">
              <w:rPr>
                <w:rFonts w:ascii="Times New Roman" w:hAnsi="Times New Roman" w:cs="Times New Roman"/>
                <w:noProof/>
                <w:webHidden/>
                <w:sz w:val="28"/>
                <w:szCs w:val="28"/>
              </w:rPr>
            </w:r>
            <w:r w:rsidRPr="00DB62C7">
              <w:rPr>
                <w:rFonts w:ascii="Times New Roman" w:hAnsi="Times New Roman" w:cs="Times New Roman"/>
                <w:noProof/>
                <w:webHidden/>
                <w:sz w:val="28"/>
                <w:szCs w:val="28"/>
              </w:rPr>
              <w:fldChar w:fldCharType="separate"/>
            </w:r>
            <w:r w:rsidRPr="00DB62C7">
              <w:rPr>
                <w:rFonts w:ascii="Times New Roman" w:hAnsi="Times New Roman" w:cs="Times New Roman"/>
                <w:noProof/>
                <w:webHidden/>
                <w:sz w:val="28"/>
                <w:szCs w:val="28"/>
              </w:rPr>
              <w:t>4</w:t>
            </w:r>
            <w:r w:rsidRPr="00DB62C7">
              <w:rPr>
                <w:rFonts w:ascii="Times New Roman" w:hAnsi="Times New Roman" w:cs="Times New Roman"/>
                <w:noProof/>
                <w:webHidden/>
                <w:sz w:val="28"/>
                <w:szCs w:val="28"/>
              </w:rPr>
              <w:fldChar w:fldCharType="end"/>
            </w:r>
          </w:hyperlink>
        </w:p>
        <w:p w:rsidR="00DB62C7" w:rsidRPr="00DB62C7" w:rsidRDefault="00DB62C7">
          <w:pPr>
            <w:pStyle w:val="11"/>
            <w:tabs>
              <w:tab w:val="right" w:leader="dot" w:pos="9345"/>
            </w:tabs>
            <w:rPr>
              <w:rFonts w:ascii="Times New Roman" w:hAnsi="Times New Roman" w:cs="Times New Roman"/>
              <w:noProof/>
              <w:sz w:val="28"/>
              <w:szCs w:val="28"/>
            </w:rPr>
          </w:pPr>
          <w:hyperlink w:anchor="_Toc58508232" w:history="1">
            <w:r w:rsidRPr="00DB62C7">
              <w:rPr>
                <w:rStyle w:val="aa"/>
                <w:rFonts w:ascii="Times New Roman" w:hAnsi="Times New Roman" w:cs="Times New Roman"/>
                <w:noProof/>
                <w:sz w:val="28"/>
                <w:szCs w:val="28"/>
                <w:shd w:val="clear" w:color="auto" w:fill="FFFFFF"/>
                <w:lang w:val="uk-UA"/>
              </w:rPr>
              <w:t xml:space="preserve">РОЗДІЛ 2 </w:t>
            </w:r>
            <w:r w:rsidRPr="00DB62C7">
              <w:rPr>
                <w:rStyle w:val="aa"/>
                <w:rFonts w:ascii="Times New Roman" w:hAnsi="Times New Roman" w:cs="Times New Roman"/>
                <w:noProof/>
                <w:sz w:val="28"/>
                <w:szCs w:val="28"/>
                <w:shd w:val="clear" w:color="auto" w:fill="FFFFFF"/>
              </w:rPr>
              <w:t>Маркетингова модель сфери освіти, принципи її побудови та особливості використання на сучасному ринку освіти</w:t>
            </w:r>
            <w:r w:rsidRPr="00DB62C7">
              <w:rPr>
                <w:rFonts w:ascii="Times New Roman" w:hAnsi="Times New Roman" w:cs="Times New Roman"/>
                <w:noProof/>
                <w:webHidden/>
                <w:sz w:val="28"/>
                <w:szCs w:val="28"/>
              </w:rPr>
              <w:tab/>
            </w:r>
            <w:r w:rsidRPr="00DB62C7">
              <w:rPr>
                <w:rFonts w:ascii="Times New Roman" w:hAnsi="Times New Roman" w:cs="Times New Roman"/>
                <w:noProof/>
                <w:webHidden/>
                <w:sz w:val="28"/>
                <w:szCs w:val="28"/>
              </w:rPr>
              <w:fldChar w:fldCharType="begin"/>
            </w:r>
            <w:r w:rsidRPr="00DB62C7">
              <w:rPr>
                <w:rFonts w:ascii="Times New Roman" w:hAnsi="Times New Roman" w:cs="Times New Roman"/>
                <w:noProof/>
                <w:webHidden/>
                <w:sz w:val="28"/>
                <w:szCs w:val="28"/>
              </w:rPr>
              <w:instrText xml:space="preserve"> PAGEREF _Toc58508232 \h </w:instrText>
            </w:r>
            <w:r w:rsidRPr="00DB62C7">
              <w:rPr>
                <w:rFonts w:ascii="Times New Roman" w:hAnsi="Times New Roman" w:cs="Times New Roman"/>
                <w:noProof/>
                <w:webHidden/>
                <w:sz w:val="28"/>
                <w:szCs w:val="28"/>
              </w:rPr>
            </w:r>
            <w:r w:rsidRPr="00DB62C7">
              <w:rPr>
                <w:rFonts w:ascii="Times New Roman" w:hAnsi="Times New Roman" w:cs="Times New Roman"/>
                <w:noProof/>
                <w:webHidden/>
                <w:sz w:val="28"/>
                <w:szCs w:val="28"/>
              </w:rPr>
              <w:fldChar w:fldCharType="separate"/>
            </w:r>
            <w:r w:rsidRPr="00DB62C7">
              <w:rPr>
                <w:rFonts w:ascii="Times New Roman" w:hAnsi="Times New Roman" w:cs="Times New Roman"/>
                <w:noProof/>
                <w:webHidden/>
                <w:sz w:val="28"/>
                <w:szCs w:val="28"/>
              </w:rPr>
              <w:t>6</w:t>
            </w:r>
            <w:r w:rsidRPr="00DB62C7">
              <w:rPr>
                <w:rFonts w:ascii="Times New Roman" w:hAnsi="Times New Roman" w:cs="Times New Roman"/>
                <w:noProof/>
                <w:webHidden/>
                <w:sz w:val="28"/>
                <w:szCs w:val="28"/>
              </w:rPr>
              <w:fldChar w:fldCharType="end"/>
            </w:r>
          </w:hyperlink>
        </w:p>
        <w:p w:rsidR="00DB62C7" w:rsidRPr="00DB62C7" w:rsidRDefault="00DB62C7">
          <w:pPr>
            <w:pStyle w:val="21"/>
            <w:tabs>
              <w:tab w:val="right" w:leader="dot" w:pos="9345"/>
            </w:tabs>
            <w:rPr>
              <w:rFonts w:ascii="Times New Roman" w:hAnsi="Times New Roman" w:cs="Times New Roman"/>
              <w:noProof/>
              <w:sz w:val="28"/>
              <w:szCs w:val="28"/>
            </w:rPr>
          </w:pPr>
          <w:hyperlink w:anchor="_Toc58508233" w:history="1">
            <w:r w:rsidRPr="00DB62C7">
              <w:rPr>
                <w:rStyle w:val="aa"/>
                <w:rFonts w:ascii="Times New Roman" w:hAnsi="Times New Roman" w:cs="Times New Roman"/>
                <w:noProof/>
                <w:sz w:val="28"/>
                <w:szCs w:val="28"/>
                <w:lang w:val="uk-UA"/>
              </w:rPr>
              <w:t>2.1 Методичні оцінки ефективності застосування маркетингу і загальної конкурентоспроможності вищих навчальних закладів</w:t>
            </w:r>
            <w:r w:rsidRPr="00DB62C7">
              <w:rPr>
                <w:rFonts w:ascii="Times New Roman" w:hAnsi="Times New Roman" w:cs="Times New Roman"/>
                <w:noProof/>
                <w:webHidden/>
                <w:sz w:val="28"/>
                <w:szCs w:val="28"/>
              </w:rPr>
              <w:tab/>
            </w:r>
            <w:r w:rsidRPr="00DB62C7">
              <w:rPr>
                <w:rFonts w:ascii="Times New Roman" w:hAnsi="Times New Roman" w:cs="Times New Roman"/>
                <w:noProof/>
                <w:webHidden/>
                <w:sz w:val="28"/>
                <w:szCs w:val="28"/>
              </w:rPr>
              <w:fldChar w:fldCharType="begin"/>
            </w:r>
            <w:r w:rsidRPr="00DB62C7">
              <w:rPr>
                <w:rFonts w:ascii="Times New Roman" w:hAnsi="Times New Roman" w:cs="Times New Roman"/>
                <w:noProof/>
                <w:webHidden/>
                <w:sz w:val="28"/>
                <w:szCs w:val="28"/>
              </w:rPr>
              <w:instrText xml:space="preserve"> PAGEREF _Toc58508233 \h </w:instrText>
            </w:r>
            <w:r w:rsidRPr="00DB62C7">
              <w:rPr>
                <w:rFonts w:ascii="Times New Roman" w:hAnsi="Times New Roman" w:cs="Times New Roman"/>
                <w:noProof/>
                <w:webHidden/>
                <w:sz w:val="28"/>
                <w:szCs w:val="28"/>
              </w:rPr>
            </w:r>
            <w:r w:rsidRPr="00DB62C7">
              <w:rPr>
                <w:rFonts w:ascii="Times New Roman" w:hAnsi="Times New Roman" w:cs="Times New Roman"/>
                <w:noProof/>
                <w:webHidden/>
                <w:sz w:val="28"/>
                <w:szCs w:val="28"/>
              </w:rPr>
              <w:fldChar w:fldCharType="separate"/>
            </w:r>
            <w:r w:rsidRPr="00DB62C7">
              <w:rPr>
                <w:rFonts w:ascii="Times New Roman" w:hAnsi="Times New Roman" w:cs="Times New Roman"/>
                <w:noProof/>
                <w:webHidden/>
                <w:sz w:val="28"/>
                <w:szCs w:val="28"/>
              </w:rPr>
              <w:t>6</w:t>
            </w:r>
            <w:r w:rsidRPr="00DB62C7">
              <w:rPr>
                <w:rFonts w:ascii="Times New Roman" w:hAnsi="Times New Roman" w:cs="Times New Roman"/>
                <w:noProof/>
                <w:webHidden/>
                <w:sz w:val="28"/>
                <w:szCs w:val="28"/>
              </w:rPr>
              <w:fldChar w:fldCharType="end"/>
            </w:r>
          </w:hyperlink>
        </w:p>
        <w:p w:rsidR="00DB62C7" w:rsidRPr="00DB62C7" w:rsidRDefault="00DB62C7">
          <w:pPr>
            <w:pStyle w:val="11"/>
            <w:tabs>
              <w:tab w:val="right" w:leader="dot" w:pos="9345"/>
            </w:tabs>
            <w:rPr>
              <w:rFonts w:ascii="Times New Roman" w:hAnsi="Times New Roman" w:cs="Times New Roman"/>
              <w:noProof/>
              <w:sz w:val="28"/>
              <w:szCs w:val="28"/>
            </w:rPr>
          </w:pPr>
          <w:hyperlink w:anchor="_Toc58508234" w:history="1">
            <w:r w:rsidRPr="00DB62C7">
              <w:rPr>
                <w:rStyle w:val="aa"/>
                <w:rFonts w:ascii="Times New Roman" w:eastAsia="Times New Roman" w:hAnsi="Times New Roman" w:cs="Times New Roman"/>
                <w:noProof/>
                <w:sz w:val="28"/>
                <w:szCs w:val="28"/>
                <w:lang w:val="uk-UA" w:eastAsia="ru-RU"/>
              </w:rPr>
              <w:t>РОЗДІЛ З ШЛЯХИ ВДОСКОНАЛЕННЯ УПРАВЛІННЯ МАРКЕТИНГОМ ОСВІТНІХ ПОСЛУГ</w:t>
            </w:r>
            <w:r w:rsidRPr="00DB62C7">
              <w:rPr>
                <w:rFonts w:ascii="Times New Roman" w:hAnsi="Times New Roman" w:cs="Times New Roman"/>
                <w:noProof/>
                <w:webHidden/>
                <w:sz w:val="28"/>
                <w:szCs w:val="28"/>
              </w:rPr>
              <w:tab/>
            </w:r>
            <w:r w:rsidRPr="00DB62C7">
              <w:rPr>
                <w:rFonts w:ascii="Times New Roman" w:hAnsi="Times New Roman" w:cs="Times New Roman"/>
                <w:noProof/>
                <w:webHidden/>
                <w:sz w:val="28"/>
                <w:szCs w:val="28"/>
              </w:rPr>
              <w:fldChar w:fldCharType="begin"/>
            </w:r>
            <w:r w:rsidRPr="00DB62C7">
              <w:rPr>
                <w:rFonts w:ascii="Times New Roman" w:hAnsi="Times New Roman" w:cs="Times New Roman"/>
                <w:noProof/>
                <w:webHidden/>
                <w:sz w:val="28"/>
                <w:szCs w:val="28"/>
              </w:rPr>
              <w:instrText xml:space="preserve"> PAGEREF _Toc58508234 \h </w:instrText>
            </w:r>
            <w:r w:rsidRPr="00DB62C7">
              <w:rPr>
                <w:rFonts w:ascii="Times New Roman" w:hAnsi="Times New Roman" w:cs="Times New Roman"/>
                <w:noProof/>
                <w:webHidden/>
                <w:sz w:val="28"/>
                <w:szCs w:val="28"/>
              </w:rPr>
            </w:r>
            <w:r w:rsidRPr="00DB62C7">
              <w:rPr>
                <w:rFonts w:ascii="Times New Roman" w:hAnsi="Times New Roman" w:cs="Times New Roman"/>
                <w:noProof/>
                <w:webHidden/>
                <w:sz w:val="28"/>
                <w:szCs w:val="28"/>
              </w:rPr>
              <w:fldChar w:fldCharType="separate"/>
            </w:r>
            <w:r w:rsidRPr="00DB62C7">
              <w:rPr>
                <w:rFonts w:ascii="Times New Roman" w:hAnsi="Times New Roman" w:cs="Times New Roman"/>
                <w:noProof/>
                <w:webHidden/>
                <w:sz w:val="28"/>
                <w:szCs w:val="28"/>
              </w:rPr>
              <w:t>12</w:t>
            </w:r>
            <w:r w:rsidRPr="00DB62C7">
              <w:rPr>
                <w:rFonts w:ascii="Times New Roman" w:hAnsi="Times New Roman" w:cs="Times New Roman"/>
                <w:noProof/>
                <w:webHidden/>
                <w:sz w:val="28"/>
                <w:szCs w:val="28"/>
              </w:rPr>
              <w:fldChar w:fldCharType="end"/>
            </w:r>
          </w:hyperlink>
        </w:p>
        <w:p w:rsidR="00DB62C7" w:rsidRPr="00DB62C7" w:rsidRDefault="00DB62C7">
          <w:pPr>
            <w:pStyle w:val="21"/>
            <w:tabs>
              <w:tab w:val="right" w:leader="dot" w:pos="9345"/>
            </w:tabs>
            <w:rPr>
              <w:rFonts w:ascii="Times New Roman" w:hAnsi="Times New Roman" w:cs="Times New Roman"/>
              <w:noProof/>
              <w:sz w:val="28"/>
              <w:szCs w:val="28"/>
            </w:rPr>
          </w:pPr>
          <w:hyperlink w:anchor="_Toc58508235" w:history="1">
            <w:r w:rsidRPr="00DB62C7">
              <w:rPr>
                <w:rStyle w:val="aa"/>
                <w:rFonts w:ascii="Times New Roman" w:hAnsi="Times New Roman" w:cs="Times New Roman"/>
                <w:noProof/>
                <w:sz w:val="28"/>
                <w:szCs w:val="28"/>
                <w:lang w:val="uk-UA" w:eastAsia="ru-RU"/>
              </w:rPr>
              <w:t xml:space="preserve">3.1 </w:t>
            </w:r>
            <w:r w:rsidRPr="00DB62C7">
              <w:rPr>
                <w:rStyle w:val="aa"/>
                <w:rFonts w:ascii="Times New Roman" w:hAnsi="Times New Roman" w:cs="Times New Roman"/>
                <w:noProof/>
                <w:sz w:val="28"/>
                <w:szCs w:val="28"/>
                <w:shd w:val="clear" w:color="auto" w:fill="FFFFFF"/>
              </w:rPr>
              <w:t>Актуальні проблеми маркетингу вищої освіти на прикладі вищих навчальних закладів</w:t>
            </w:r>
            <w:r w:rsidRPr="00DB62C7">
              <w:rPr>
                <w:rFonts w:ascii="Times New Roman" w:hAnsi="Times New Roman" w:cs="Times New Roman"/>
                <w:noProof/>
                <w:webHidden/>
                <w:sz w:val="28"/>
                <w:szCs w:val="28"/>
              </w:rPr>
              <w:tab/>
            </w:r>
            <w:r w:rsidRPr="00DB62C7">
              <w:rPr>
                <w:rFonts w:ascii="Times New Roman" w:hAnsi="Times New Roman" w:cs="Times New Roman"/>
                <w:noProof/>
                <w:webHidden/>
                <w:sz w:val="28"/>
                <w:szCs w:val="28"/>
              </w:rPr>
              <w:fldChar w:fldCharType="begin"/>
            </w:r>
            <w:r w:rsidRPr="00DB62C7">
              <w:rPr>
                <w:rFonts w:ascii="Times New Roman" w:hAnsi="Times New Roman" w:cs="Times New Roman"/>
                <w:noProof/>
                <w:webHidden/>
                <w:sz w:val="28"/>
                <w:szCs w:val="28"/>
              </w:rPr>
              <w:instrText xml:space="preserve"> PAGEREF _Toc58508235 \h </w:instrText>
            </w:r>
            <w:r w:rsidRPr="00DB62C7">
              <w:rPr>
                <w:rFonts w:ascii="Times New Roman" w:hAnsi="Times New Roman" w:cs="Times New Roman"/>
                <w:noProof/>
                <w:webHidden/>
                <w:sz w:val="28"/>
                <w:szCs w:val="28"/>
              </w:rPr>
            </w:r>
            <w:r w:rsidRPr="00DB62C7">
              <w:rPr>
                <w:rFonts w:ascii="Times New Roman" w:hAnsi="Times New Roman" w:cs="Times New Roman"/>
                <w:noProof/>
                <w:webHidden/>
                <w:sz w:val="28"/>
                <w:szCs w:val="28"/>
              </w:rPr>
              <w:fldChar w:fldCharType="separate"/>
            </w:r>
            <w:r w:rsidRPr="00DB62C7">
              <w:rPr>
                <w:rFonts w:ascii="Times New Roman" w:hAnsi="Times New Roman" w:cs="Times New Roman"/>
                <w:noProof/>
                <w:webHidden/>
                <w:sz w:val="28"/>
                <w:szCs w:val="28"/>
              </w:rPr>
              <w:t>12</w:t>
            </w:r>
            <w:r w:rsidRPr="00DB62C7">
              <w:rPr>
                <w:rFonts w:ascii="Times New Roman" w:hAnsi="Times New Roman" w:cs="Times New Roman"/>
                <w:noProof/>
                <w:webHidden/>
                <w:sz w:val="28"/>
                <w:szCs w:val="28"/>
              </w:rPr>
              <w:fldChar w:fldCharType="end"/>
            </w:r>
          </w:hyperlink>
        </w:p>
        <w:p w:rsidR="00DB62C7" w:rsidRPr="00DB62C7" w:rsidRDefault="00DB62C7">
          <w:pPr>
            <w:pStyle w:val="11"/>
            <w:tabs>
              <w:tab w:val="right" w:leader="dot" w:pos="9345"/>
            </w:tabs>
            <w:rPr>
              <w:rFonts w:ascii="Times New Roman" w:hAnsi="Times New Roman" w:cs="Times New Roman"/>
              <w:noProof/>
              <w:sz w:val="28"/>
              <w:szCs w:val="28"/>
            </w:rPr>
          </w:pPr>
          <w:hyperlink w:anchor="_Toc58508236" w:history="1">
            <w:r w:rsidRPr="00DB62C7">
              <w:rPr>
                <w:rStyle w:val="aa"/>
                <w:rFonts w:ascii="Times New Roman" w:eastAsia="Times New Roman" w:hAnsi="Times New Roman" w:cs="Times New Roman"/>
                <w:noProof/>
                <w:sz w:val="28"/>
                <w:szCs w:val="28"/>
                <w:lang w:val="uk-UA" w:eastAsia="ru-RU"/>
              </w:rPr>
              <w:t>ВИСНОВКИ</w:t>
            </w:r>
            <w:r w:rsidRPr="00DB62C7">
              <w:rPr>
                <w:rFonts w:ascii="Times New Roman" w:hAnsi="Times New Roman" w:cs="Times New Roman"/>
                <w:noProof/>
                <w:webHidden/>
                <w:sz w:val="28"/>
                <w:szCs w:val="28"/>
              </w:rPr>
              <w:tab/>
            </w:r>
            <w:r w:rsidRPr="00DB62C7">
              <w:rPr>
                <w:rFonts w:ascii="Times New Roman" w:hAnsi="Times New Roman" w:cs="Times New Roman"/>
                <w:noProof/>
                <w:webHidden/>
                <w:sz w:val="28"/>
                <w:szCs w:val="28"/>
              </w:rPr>
              <w:fldChar w:fldCharType="begin"/>
            </w:r>
            <w:r w:rsidRPr="00DB62C7">
              <w:rPr>
                <w:rFonts w:ascii="Times New Roman" w:hAnsi="Times New Roman" w:cs="Times New Roman"/>
                <w:noProof/>
                <w:webHidden/>
                <w:sz w:val="28"/>
                <w:szCs w:val="28"/>
              </w:rPr>
              <w:instrText xml:space="preserve"> PAGEREF _Toc58508236 \h </w:instrText>
            </w:r>
            <w:r w:rsidRPr="00DB62C7">
              <w:rPr>
                <w:rFonts w:ascii="Times New Roman" w:hAnsi="Times New Roman" w:cs="Times New Roman"/>
                <w:noProof/>
                <w:webHidden/>
                <w:sz w:val="28"/>
                <w:szCs w:val="28"/>
              </w:rPr>
            </w:r>
            <w:r w:rsidRPr="00DB62C7">
              <w:rPr>
                <w:rFonts w:ascii="Times New Roman" w:hAnsi="Times New Roman" w:cs="Times New Roman"/>
                <w:noProof/>
                <w:webHidden/>
                <w:sz w:val="28"/>
                <w:szCs w:val="28"/>
              </w:rPr>
              <w:fldChar w:fldCharType="separate"/>
            </w:r>
            <w:r w:rsidRPr="00DB62C7">
              <w:rPr>
                <w:rFonts w:ascii="Times New Roman" w:hAnsi="Times New Roman" w:cs="Times New Roman"/>
                <w:noProof/>
                <w:webHidden/>
                <w:sz w:val="28"/>
                <w:szCs w:val="28"/>
              </w:rPr>
              <w:t>18</w:t>
            </w:r>
            <w:r w:rsidRPr="00DB62C7">
              <w:rPr>
                <w:rFonts w:ascii="Times New Roman" w:hAnsi="Times New Roman" w:cs="Times New Roman"/>
                <w:noProof/>
                <w:webHidden/>
                <w:sz w:val="28"/>
                <w:szCs w:val="28"/>
              </w:rPr>
              <w:fldChar w:fldCharType="end"/>
            </w:r>
          </w:hyperlink>
        </w:p>
        <w:p w:rsidR="00DB62C7" w:rsidRPr="00DB62C7" w:rsidRDefault="00DB62C7">
          <w:pPr>
            <w:pStyle w:val="11"/>
            <w:tabs>
              <w:tab w:val="right" w:leader="dot" w:pos="9345"/>
            </w:tabs>
            <w:rPr>
              <w:rFonts w:ascii="Times New Roman" w:hAnsi="Times New Roman" w:cs="Times New Roman"/>
              <w:noProof/>
              <w:sz w:val="28"/>
              <w:szCs w:val="28"/>
            </w:rPr>
          </w:pPr>
          <w:hyperlink w:anchor="_Toc58508237" w:history="1">
            <w:r w:rsidRPr="00DB62C7">
              <w:rPr>
                <w:rStyle w:val="aa"/>
                <w:rFonts w:ascii="Times New Roman" w:hAnsi="Times New Roman" w:cs="Times New Roman"/>
                <w:noProof/>
                <w:sz w:val="28"/>
                <w:szCs w:val="28"/>
                <w:lang w:val="uk-UA"/>
              </w:rPr>
              <w:t>СПИСОК ВИКОРИСТАНИХ ДЖЕРЕЛ</w:t>
            </w:r>
            <w:r w:rsidRPr="00DB62C7">
              <w:rPr>
                <w:rFonts w:ascii="Times New Roman" w:hAnsi="Times New Roman" w:cs="Times New Roman"/>
                <w:noProof/>
                <w:webHidden/>
                <w:sz w:val="28"/>
                <w:szCs w:val="28"/>
              </w:rPr>
              <w:tab/>
            </w:r>
            <w:r w:rsidRPr="00DB62C7">
              <w:rPr>
                <w:rFonts w:ascii="Times New Roman" w:hAnsi="Times New Roman" w:cs="Times New Roman"/>
                <w:noProof/>
                <w:webHidden/>
                <w:sz w:val="28"/>
                <w:szCs w:val="28"/>
              </w:rPr>
              <w:fldChar w:fldCharType="begin"/>
            </w:r>
            <w:r w:rsidRPr="00DB62C7">
              <w:rPr>
                <w:rFonts w:ascii="Times New Roman" w:hAnsi="Times New Roman" w:cs="Times New Roman"/>
                <w:noProof/>
                <w:webHidden/>
                <w:sz w:val="28"/>
                <w:szCs w:val="28"/>
              </w:rPr>
              <w:instrText xml:space="preserve"> PAGEREF _Toc58508237 \h </w:instrText>
            </w:r>
            <w:r w:rsidRPr="00DB62C7">
              <w:rPr>
                <w:rFonts w:ascii="Times New Roman" w:hAnsi="Times New Roman" w:cs="Times New Roman"/>
                <w:noProof/>
                <w:webHidden/>
                <w:sz w:val="28"/>
                <w:szCs w:val="28"/>
              </w:rPr>
            </w:r>
            <w:r w:rsidRPr="00DB62C7">
              <w:rPr>
                <w:rFonts w:ascii="Times New Roman" w:hAnsi="Times New Roman" w:cs="Times New Roman"/>
                <w:noProof/>
                <w:webHidden/>
                <w:sz w:val="28"/>
                <w:szCs w:val="28"/>
              </w:rPr>
              <w:fldChar w:fldCharType="separate"/>
            </w:r>
            <w:r w:rsidRPr="00DB62C7">
              <w:rPr>
                <w:rFonts w:ascii="Times New Roman" w:hAnsi="Times New Roman" w:cs="Times New Roman"/>
                <w:noProof/>
                <w:webHidden/>
                <w:sz w:val="28"/>
                <w:szCs w:val="28"/>
              </w:rPr>
              <w:t>20</w:t>
            </w:r>
            <w:r w:rsidRPr="00DB62C7">
              <w:rPr>
                <w:rFonts w:ascii="Times New Roman" w:hAnsi="Times New Roman" w:cs="Times New Roman"/>
                <w:noProof/>
                <w:webHidden/>
                <w:sz w:val="28"/>
                <w:szCs w:val="28"/>
              </w:rPr>
              <w:fldChar w:fldCharType="end"/>
            </w:r>
          </w:hyperlink>
        </w:p>
        <w:p w:rsidR="00DB62C7" w:rsidRDefault="00DB62C7">
          <w:r w:rsidRPr="00DB62C7">
            <w:rPr>
              <w:rFonts w:ascii="Times New Roman" w:hAnsi="Times New Roman" w:cs="Times New Roman"/>
              <w:b/>
              <w:bCs/>
              <w:sz w:val="28"/>
              <w:szCs w:val="28"/>
            </w:rPr>
            <w:fldChar w:fldCharType="end"/>
          </w:r>
        </w:p>
      </w:sdtContent>
    </w:sdt>
    <w:p w:rsidR="00363CD8" w:rsidRPr="00DB62C7" w:rsidRDefault="00DB62C7" w:rsidP="00DB62C7">
      <w:pPr>
        <w:rPr>
          <w:rFonts w:ascii="Times New Roman" w:hAnsi="Times New Roman" w:cs="Times New Roman"/>
          <w:b/>
          <w:bCs/>
          <w:sz w:val="28"/>
          <w:szCs w:val="28"/>
          <w:shd w:val="clear" w:color="auto" w:fill="FFFFFF"/>
          <w:lang w:val="uk-UA"/>
        </w:rPr>
      </w:pPr>
      <w:r>
        <w:rPr>
          <w:rFonts w:ascii="Times New Roman" w:hAnsi="Times New Roman" w:cs="Times New Roman"/>
          <w:b/>
          <w:bCs/>
          <w:sz w:val="28"/>
          <w:szCs w:val="28"/>
          <w:shd w:val="clear" w:color="auto" w:fill="FFFFFF"/>
        </w:rPr>
        <w:br w:type="page"/>
      </w:r>
    </w:p>
    <w:p w:rsidR="006552FD" w:rsidRPr="00DD41A2" w:rsidRDefault="006552FD" w:rsidP="00DD41A2">
      <w:pPr>
        <w:pStyle w:val="1"/>
        <w:spacing w:before="0" w:line="360" w:lineRule="auto"/>
        <w:ind w:firstLine="709"/>
        <w:jc w:val="both"/>
        <w:rPr>
          <w:rFonts w:ascii="Times New Roman" w:eastAsia="Times New Roman" w:hAnsi="Times New Roman" w:cs="Times New Roman"/>
          <w:color w:val="auto"/>
          <w:lang w:val="uk-UA" w:eastAsia="ru-RU"/>
        </w:rPr>
      </w:pPr>
      <w:bookmarkStart w:id="0" w:name="_Toc58508229"/>
      <w:r w:rsidRPr="00DD41A2">
        <w:rPr>
          <w:rFonts w:ascii="Times New Roman" w:eastAsia="Times New Roman" w:hAnsi="Times New Roman" w:cs="Times New Roman"/>
          <w:color w:val="auto"/>
          <w:lang w:val="uk-UA" w:eastAsia="ru-RU"/>
        </w:rPr>
        <w:lastRenderedPageBreak/>
        <w:t>ВСТУП</w:t>
      </w:r>
      <w:bookmarkEnd w:id="0"/>
    </w:p>
    <w:p w:rsidR="006552FD" w:rsidRPr="006552FD" w:rsidRDefault="006552FD" w:rsidP="00DD41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552FD">
        <w:rPr>
          <w:rFonts w:ascii="Times New Roman" w:eastAsia="Times New Roman" w:hAnsi="Times New Roman" w:cs="Times New Roman"/>
          <w:sz w:val="28"/>
          <w:szCs w:val="28"/>
          <w:lang w:val="uk-UA" w:eastAsia="ru-RU"/>
        </w:rPr>
        <w:t>За умов обмеженості суспільних ресурсів, що виділяються на цілі освіти, нестачі спонсорських відрахувань на введення нових програм, помітної тенденції появи альтернативних навчальних закладів стає все більш актуальним підвищення ефективності використання коштів, вивчення потреб різноманітних груп населення, знаходження нових джерел фінансування.</w:t>
      </w:r>
    </w:p>
    <w:p w:rsidR="006552FD" w:rsidRPr="006552FD" w:rsidRDefault="006552FD" w:rsidP="00DD41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552FD">
        <w:rPr>
          <w:rFonts w:ascii="Times New Roman" w:eastAsia="Times New Roman" w:hAnsi="Times New Roman" w:cs="Times New Roman"/>
          <w:sz w:val="28"/>
          <w:szCs w:val="28"/>
          <w:lang w:val="uk-UA" w:eastAsia="ru-RU"/>
        </w:rPr>
        <w:t>Процес пристосування сфери освіти до ринкової економіки доволі складний, впливають стереотипи минулих років, нове законодавство, що регулює ринок освітніх послуг, містить в собі велику кількість протиріч, а загальна економічна ситуація, що характеризується недоліками в фіскальній і зловживаннями у фінансовій сфері, дестабілізує роботу всіх бюджетних і недержавних учбових закладів.</w:t>
      </w:r>
    </w:p>
    <w:p w:rsidR="006552FD" w:rsidRPr="006552FD" w:rsidRDefault="006552FD" w:rsidP="00DD41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552FD">
        <w:rPr>
          <w:rFonts w:ascii="Times New Roman" w:eastAsia="Times New Roman" w:hAnsi="Times New Roman" w:cs="Times New Roman"/>
          <w:sz w:val="28"/>
          <w:szCs w:val="28"/>
          <w:lang w:val="uk-UA" w:eastAsia="ru-RU"/>
        </w:rPr>
        <w:t>Світова практика розробила механізм, за допомогою якого учбові заклади мають змогу реагувати на зовнішні дії і акумулювати свої кошти у відповідності до виникаючих потреб населення, і цей механізм – маркетинг освітніх послуг.</w:t>
      </w:r>
    </w:p>
    <w:p w:rsidR="006552FD" w:rsidRPr="006552FD" w:rsidRDefault="006552FD" w:rsidP="00DD41A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552FD">
        <w:rPr>
          <w:rFonts w:ascii="Times New Roman" w:eastAsia="Times New Roman" w:hAnsi="Times New Roman" w:cs="Times New Roman"/>
          <w:sz w:val="28"/>
          <w:szCs w:val="28"/>
          <w:lang w:eastAsia="ru-RU"/>
        </w:rPr>
        <w:t xml:space="preserve">Головною метою, </w:t>
      </w:r>
      <w:proofErr w:type="spellStart"/>
      <w:r w:rsidRPr="006552FD">
        <w:rPr>
          <w:rFonts w:ascii="Times New Roman" w:eastAsia="Times New Roman" w:hAnsi="Times New Roman" w:cs="Times New Roman"/>
          <w:sz w:val="28"/>
          <w:szCs w:val="28"/>
          <w:lang w:eastAsia="ru-RU"/>
        </w:rPr>
        <w:t>поставленою</w:t>
      </w:r>
      <w:proofErr w:type="spellEnd"/>
      <w:r w:rsidRPr="006552FD">
        <w:rPr>
          <w:rFonts w:ascii="Times New Roman" w:eastAsia="Times New Roman" w:hAnsi="Times New Roman" w:cs="Times New Roman"/>
          <w:sz w:val="28"/>
          <w:szCs w:val="28"/>
          <w:lang w:eastAsia="ru-RU"/>
        </w:rPr>
        <w:t xml:space="preserve"> у </w:t>
      </w:r>
      <w:proofErr w:type="spellStart"/>
      <w:r w:rsidRPr="006552FD">
        <w:rPr>
          <w:rFonts w:ascii="Times New Roman" w:eastAsia="Times New Roman" w:hAnsi="Times New Roman" w:cs="Times New Roman"/>
          <w:sz w:val="28"/>
          <w:szCs w:val="28"/>
          <w:lang w:eastAsia="ru-RU"/>
        </w:rPr>
        <w:t>курсовій</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роботі</w:t>
      </w:r>
      <w:proofErr w:type="spellEnd"/>
      <w:r w:rsidRPr="006552FD">
        <w:rPr>
          <w:rFonts w:ascii="Times New Roman" w:eastAsia="Times New Roman" w:hAnsi="Times New Roman" w:cs="Times New Roman"/>
          <w:sz w:val="28"/>
          <w:szCs w:val="28"/>
          <w:lang w:eastAsia="ru-RU"/>
        </w:rPr>
        <w:t xml:space="preserve">, є </w:t>
      </w:r>
      <w:proofErr w:type="spellStart"/>
      <w:r w:rsidRPr="006552FD">
        <w:rPr>
          <w:rFonts w:ascii="Times New Roman" w:eastAsia="Times New Roman" w:hAnsi="Times New Roman" w:cs="Times New Roman"/>
          <w:sz w:val="28"/>
          <w:szCs w:val="28"/>
          <w:lang w:eastAsia="ru-RU"/>
        </w:rPr>
        <w:t>теоретичне</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визначення</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сутності</w:t>
      </w:r>
      <w:proofErr w:type="spellEnd"/>
      <w:r w:rsidRPr="006552FD">
        <w:rPr>
          <w:rFonts w:ascii="Times New Roman" w:eastAsia="Times New Roman" w:hAnsi="Times New Roman" w:cs="Times New Roman"/>
          <w:sz w:val="28"/>
          <w:szCs w:val="28"/>
          <w:lang w:eastAsia="ru-RU"/>
        </w:rPr>
        <w:t xml:space="preserve"> та </w:t>
      </w:r>
      <w:proofErr w:type="spellStart"/>
      <w:r w:rsidRPr="006552FD">
        <w:rPr>
          <w:rFonts w:ascii="Times New Roman" w:eastAsia="Times New Roman" w:hAnsi="Times New Roman" w:cs="Times New Roman"/>
          <w:sz w:val="28"/>
          <w:szCs w:val="28"/>
          <w:lang w:eastAsia="ru-RU"/>
        </w:rPr>
        <w:t>специфіки</w:t>
      </w:r>
      <w:proofErr w:type="spellEnd"/>
      <w:r w:rsidRPr="006552FD">
        <w:rPr>
          <w:rFonts w:ascii="Times New Roman" w:eastAsia="Times New Roman" w:hAnsi="Times New Roman" w:cs="Times New Roman"/>
          <w:sz w:val="28"/>
          <w:szCs w:val="28"/>
          <w:lang w:eastAsia="ru-RU"/>
        </w:rPr>
        <w:t xml:space="preserve"> маркетингу </w:t>
      </w:r>
      <w:proofErr w:type="spellStart"/>
      <w:r w:rsidRPr="006552FD">
        <w:rPr>
          <w:rFonts w:ascii="Times New Roman" w:eastAsia="Times New Roman" w:hAnsi="Times New Roman" w:cs="Times New Roman"/>
          <w:sz w:val="28"/>
          <w:szCs w:val="28"/>
          <w:lang w:eastAsia="ru-RU"/>
        </w:rPr>
        <w:t>освітніх</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послуг</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можливості</w:t>
      </w:r>
      <w:proofErr w:type="spellEnd"/>
      <w:r w:rsidRPr="006552FD">
        <w:rPr>
          <w:rFonts w:ascii="Times New Roman" w:eastAsia="Times New Roman" w:hAnsi="Times New Roman" w:cs="Times New Roman"/>
          <w:sz w:val="28"/>
          <w:szCs w:val="28"/>
          <w:lang w:eastAsia="ru-RU"/>
        </w:rPr>
        <w:t xml:space="preserve"> </w:t>
      </w:r>
      <w:proofErr w:type="gramStart"/>
      <w:r w:rsidRPr="006552FD">
        <w:rPr>
          <w:rFonts w:ascii="Times New Roman" w:eastAsia="Times New Roman" w:hAnsi="Times New Roman" w:cs="Times New Roman"/>
          <w:sz w:val="28"/>
          <w:szCs w:val="28"/>
          <w:lang w:eastAsia="ru-RU"/>
        </w:rPr>
        <w:t>практичного</w:t>
      </w:r>
      <w:proofErr w:type="gram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застосування</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маркетингової</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концепції</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управління</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вищими</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навчальними</w:t>
      </w:r>
      <w:proofErr w:type="spellEnd"/>
      <w:r w:rsidRPr="006552FD">
        <w:rPr>
          <w:rFonts w:ascii="Times New Roman" w:eastAsia="Times New Roman" w:hAnsi="Times New Roman" w:cs="Times New Roman"/>
          <w:sz w:val="28"/>
          <w:szCs w:val="28"/>
          <w:lang w:eastAsia="ru-RU"/>
        </w:rPr>
        <w:t xml:space="preserve"> закладами.</w:t>
      </w:r>
    </w:p>
    <w:p w:rsidR="006552FD" w:rsidRPr="006552FD" w:rsidRDefault="006552FD" w:rsidP="00DD41A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552FD">
        <w:rPr>
          <w:rFonts w:ascii="Times New Roman" w:eastAsia="Times New Roman" w:hAnsi="Times New Roman" w:cs="Times New Roman"/>
          <w:sz w:val="28"/>
          <w:szCs w:val="28"/>
          <w:lang w:eastAsia="ru-RU"/>
        </w:rPr>
        <w:t xml:space="preserve">Для </w:t>
      </w:r>
      <w:proofErr w:type="spellStart"/>
      <w:r w:rsidRPr="006552FD">
        <w:rPr>
          <w:rFonts w:ascii="Times New Roman" w:eastAsia="Times New Roman" w:hAnsi="Times New Roman" w:cs="Times New Roman"/>
          <w:sz w:val="28"/>
          <w:szCs w:val="28"/>
          <w:lang w:eastAsia="ru-RU"/>
        </w:rPr>
        <w:t>здійснення</w:t>
      </w:r>
      <w:proofErr w:type="spellEnd"/>
      <w:r w:rsidRPr="006552FD">
        <w:rPr>
          <w:rFonts w:ascii="Times New Roman" w:eastAsia="Times New Roman" w:hAnsi="Times New Roman" w:cs="Times New Roman"/>
          <w:sz w:val="28"/>
          <w:szCs w:val="28"/>
          <w:lang w:eastAsia="ru-RU"/>
        </w:rPr>
        <w:t xml:space="preserve"> мети </w:t>
      </w:r>
      <w:proofErr w:type="spellStart"/>
      <w:r w:rsidRPr="006552FD">
        <w:rPr>
          <w:rFonts w:ascii="Times New Roman" w:eastAsia="Times New Roman" w:hAnsi="Times New Roman" w:cs="Times New Roman"/>
          <w:sz w:val="28"/>
          <w:szCs w:val="28"/>
          <w:lang w:eastAsia="ru-RU"/>
        </w:rPr>
        <w:t>необхідно</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вирішити</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наступні</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задачі</w:t>
      </w:r>
      <w:proofErr w:type="spellEnd"/>
      <w:r w:rsidRPr="006552FD">
        <w:rPr>
          <w:rFonts w:ascii="Times New Roman" w:eastAsia="Times New Roman" w:hAnsi="Times New Roman" w:cs="Times New Roman"/>
          <w:sz w:val="28"/>
          <w:szCs w:val="28"/>
          <w:lang w:eastAsia="ru-RU"/>
        </w:rPr>
        <w:t>:</w:t>
      </w:r>
    </w:p>
    <w:p w:rsidR="006552FD" w:rsidRPr="006552FD" w:rsidRDefault="006552FD" w:rsidP="00DD41A2">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proofErr w:type="spellStart"/>
      <w:r w:rsidRPr="006552FD">
        <w:rPr>
          <w:rFonts w:ascii="Times New Roman" w:eastAsia="Times New Roman" w:hAnsi="Times New Roman" w:cs="Times New Roman"/>
          <w:sz w:val="28"/>
          <w:szCs w:val="28"/>
          <w:lang w:eastAsia="ru-RU"/>
        </w:rPr>
        <w:t>Визначити</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актуальність</w:t>
      </w:r>
      <w:proofErr w:type="spellEnd"/>
      <w:r w:rsidRPr="006552FD">
        <w:rPr>
          <w:rFonts w:ascii="Times New Roman" w:eastAsia="Times New Roman" w:hAnsi="Times New Roman" w:cs="Times New Roman"/>
          <w:sz w:val="28"/>
          <w:szCs w:val="28"/>
          <w:lang w:eastAsia="ru-RU"/>
        </w:rPr>
        <w:t xml:space="preserve"> та </w:t>
      </w:r>
      <w:proofErr w:type="spellStart"/>
      <w:r w:rsidRPr="006552FD">
        <w:rPr>
          <w:rFonts w:ascii="Times New Roman" w:eastAsia="Times New Roman" w:hAnsi="Times New Roman" w:cs="Times New Roman"/>
          <w:sz w:val="28"/>
          <w:szCs w:val="28"/>
          <w:lang w:eastAsia="ru-RU"/>
        </w:rPr>
        <w:t>місце</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концепції</w:t>
      </w:r>
      <w:proofErr w:type="spellEnd"/>
      <w:r w:rsidRPr="006552FD">
        <w:rPr>
          <w:rFonts w:ascii="Times New Roman" w:eastAsia="Times New Roman" w:hAnsi="Times New Roman" w:cs="Times New Roman"/>
          <w:sz w:val="28"/>
          <w:szCs w:val="28"/>
          <w:lang w:eastAsia="ru-RU"/>
        </w:rPr>
        <w:t xml:space="preserve"> маркетингу </w:t>
      </w:r>
      <w:proofErr w:type="gramStart"/>
      <w:r w:rsidRPr="006552FD">
        <w:rPr>
          <w:rFonts w:ascii="Times New Roman" w:eastAsia="Times New Roman" w:hAnsi="Times New Roman" w:cs="Times New Roman"/>
          <w:sz w:val="28"/>
          <w:szCs w:val="28"/>
          <w:lang w:eastAsia="ru-RU"/>
        </w:rPr>
        <w:t>в</w:t>
      </w:r>
      <w:proofErr w:type="gram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сфері</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вищої</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освіти</w:t>
      </w:r>
      <w:proofErr w:type="spellEnd"/>
      <w:r w:rsidRPr="006552FD">
        <w:rPr>
          <w:rFonts w:ascii="Times New Roman" w:eastAsia="Times New Roman" w:hAnsi="Times New Roman" w:cs="Times New Roman"/>
          <w:sz w:val="28"/>
          <w:szCs w:val="28"/>
          <w:lang w:eastAsia="ru-RU"/>
        </w:rPr>
        <w:t>;</w:t>
      </w:r>
    </w:p>
    <w:p w:rsidR="006552FD" w:rsidRPr="006552FD" w:rsidRDefault="006552FD" w:rsidP="00DD41A2">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6552FD">
        <w:rPr>
          <w:rFonts w:ascii="Times New Roman" w:eastAsia="Times New Roman" w:hAnsi="Times New Roman" w:cs="Times New Roman"/>
          <w:sz w:val="28"/>
          <w:szCs w:val="28"/>
          <w:lang w:val="uk-UA" w:eastAsia="ru-RU"/>
        </w:rPr>
        <w:t>Дослідити переваги та недоліки використання маркетингової моделі сфери освіти;</w:t>
      </w:r>
    </w:p>
    <w:p w:rsidR="006552FD" w:rsidRPr="006552FD" w:rsidRDefault="006552FD" w:rsidP="00DD41A2">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6552FD">
        <w:rPr>
          <w:rFonts w:ascii="Times New Roman" w:eastAsia="Times New Roman" w:hAnsi="Times New Roman" w:cs="Times New Roman"/>
          <w:sz w:val="28"/>
          <w:szCs w:val="28"/>
          <w:lang w:val="uk-UA" w:eastAsia="ru-RU"/>
        </w:rPr>
        <w:t>Охарактеризувати сучасний стан теоретичних напрацювань з обраної теми вітчизняними та закордонними авторами;</w:t>
      </w:r>
    </w:p>
    <w:p w:rsidR="006552FD" w:rsidRPr="006552FD" w:rsidRDefault="006552FD" w:rsidP="00DD41A2">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6552FD">
        <w:rPr>
          <w:rFonts w:ascii="Times New Roman" w:eastAsia="Times New Roman" w:hAnsi="Times New Roman" w:cs="Times New Roman"/>
          <w:sz w:val="28"/>
          <w:szCs w:val="28"/>
          <w:lang w:val="uk-UA" w:eastAsia="ru-RU"/>
        </w:rPr>
        <w:t>Дослідити існуючі проблеми вищих навчальних закладів та можливі шляхи їх вирішення за допомогою маркетингової концепції.</w:t>
      </w:r>
    </w:p>
    <w:p w:rsidR="006552FD" w:rsidRPr="00DD41A2" w:rsidRDefault="006552FD" w:rsidP="00DD41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552FD">
        <w:rPr>
          <w:rFonts w:ascii="Times New Roman" w:eastAsia="Times New Roman" w:hAnsi="Times New Roman" w:cs="Times New Roman"/>
          <w:sz w:val="28"/>
          <w:szCs w:val="28"/>
          <w:lang w:val="uk-UA" w:eastAsia="ru-RU"/>
        </w:rPr>
        <w:lastRenderedPageBreak/>
        <w:t xml:space="preserve">Об’єктом аналізу даної курсової роботи є процес формування маркетингової моделі у сфері освіти </w:t>
      </w:r>
    </w:p>
    <w:p w:rsidR="006552FD" w:rsidRPr="006552FD" w:rsidRDefault="006552FD" w:rsidP="00DD41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552FD">
        <w:rPr>
          <w:rFonts w:ascii="Times New Roman" w:eastAsia="Times New Roman" w:hAnsi="Times New Roman" w:cs="Times New Roman"/>
          <w:sz w:val="28"/>
          <w:szCs w:val="28"/>
          <w:lang w:val="uk-UA" w:eastAsia="ru-RU"/>
        </w:rPr>
        <w:t>Предметом роботи є сама маркетингова концепція застосовувана в сфері вищої освіти.</w:t>
      </w:r>
    </w:p>
    <w:p w:rsidR="006552FD" w:rsidRPr="006552FD" w:rsidRDefault="006552FD" w:rsidP="00DD41A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552FD">
        <w:rPr>
          <w:rFonts w:ascii="Times New Roman" w:eastAsia="Times New Roman" w:hAnsi="Times New Roman" w:cs="Times New Roman"/>
          <w:sz w:val="28"/>
          <w:szCs w:val="28"/>
          <w:lang w:eastAsia="ru-RU"/>
        </w:rPr>
        <w:t xml:space="preserve">При </w:t>
      </w:r>
      <w:proofErr w:type="spellStart"/>
      <w:r w:rsidRPr="006552FD">
        <w:rPr>
          <w:rFonts w:ascii="Times New Roman" w:eastAsia="Times New Roman" w:hAnsi="Times New Roman" w:cs="Times New Roman"/>
          <w:sz w:val="28"/>
          <w:szCs w:val="28"/>
          <w:lang w:eastAsia="ru-RU"/>
        </w:rPr>
        <w:t>вивченні</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даної</w:t>
      </w:r>
      <w:proofErr w:type="spellEnd"/>
      <w:r w:rsidRPr="006552FD">
        <w:rPr>
          <w:rFonts w:ascii="Times New Roman" w:eastAsia="Times New Roman" w:hAnsi="Times New Roman" w:cs="Times New Roman"/>
          <w:sz w:val="28"/>
          <w:szCs w:val="28"/>
          <w:lang w:eastAsia="ru-RU"/>
        </w:rPr>
        <w:t xml:space="preserve"> теми </w:t>
      </w:r>
      <w:proofErr w:type="spellStart"/>
      <w:r w:rsidRPr="006552FD">
        <w:rPr>
          <w:rFonts w:ascii="Times New Roman" w:eastAsia="Times New Roman" w:hAnsi="Times New Roman" w:cs="Times New Roman"/>
          <w:sz w:val="28"/>
          <w:szCs w:val="28"/>
          <w:lang w:eastAsia="ru-RU"/>
        </w:rPr>
        <w:t>використовувалися</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наступні</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методи</w:t>
      </w:r>
      <w:proofErr w:type="spellEnd"/>
      <w:r w:rsidRPr="006552FD">
        <w:rPr>
          <w:rFonts w:ascii="Times New Roman" w:eastAsia="Times New Roman" w:hAnsi="Times New Roman" w:cs="Times New Roman"/>
          <w:sz w:val="28"/>
          <w:szCs w:val="28"/>
          <w:lang w:eastAsia="ru-RU"/>
        </w:rPr>
        <w:t xml:space="preserve"> </w:t>
      </w:r>
      <w:proofErr w:type="spellStart"/>
      <w:proofErr w:type="gramStart"/>
      <w:r w:rsidRPr="006552FD">
        <w:rPr>
          <w:rFonts w:ascii="Times New Roman" w:eastAsia="Times New Roman" w:hAnsi="Times New Roman" w:cs="Times New Roman"/>
          <w:sz w:val="28"/>
          <w:szCs w:val="28"/>
          <w:lang w:eastAsia="ru-RU"/>
        </w:rPr>
        <w:t>досл</w:t>
      </w:r>
      <w:proofErr w:type="gramEnd"/>
      <w:r w:rsidRPr="006552FD">
        <w:rPr>
          <w:rFonts w:ascii="Times New Roman" w:eastAsia="Times New Roman" w:hAnsi="Times New Roman" w:cs="Times New Roman"/>
          <w:sz w:val="28"/>
          <w:szCs w:val="28"/>
          <w:lang w:eastAsia="ru-RU"/>
        </w:rPr>
        <w:t>ідження</w:t>
      </w:r>
      <w:proofErr w:type="spellEnd"/>
      <w:r w:rsidRPr="006552FD">
        <w:rPr>
          <w:rFonts w:ascii="Times New Roman" w:eastAsia="Times New Roman" w:hAnsi="Times New Roman" w:cs="Times New Roman"/>
          <w:sz w:val="28"/>
          <w:szCs w:val="28"/>
          <w:lang w:eastAsia="ru-RU"/>
        </w:rPr>
        <w:t>:</w:t>
      </w:r>
    </w:p>
    <w:p w:rsidR="006552FD" w:rsidRPr="006552FD" w:rsidRDefault="006552FD" w:rsidP="00DD41A2">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proofErr w:type="spellStart"/>
      <w:r w:rsidRPr="006552FD">
        <w:rPr>
          <w:rFonts w:ascii="Times New Roman" w:eastAsia="Times New Roman" w:hAnsi="Times New Roman" w:cs="Times New Roman"/>
          <w:sz w:val="28"/>
          <w:szCs w:val="28"/>
          <w:lang w:eastAsia="ru-RU"/>
        </w:rPr>
        <w:t>Опрацювання</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літературних</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джерел</w:t>
      </w:r>
      <w:proofErr w:type="spellEnd"/>
      <w:r w:rsidRPr="006552FD">
        <w:rPr>
          <w:rFonts w:ascii="Times New Roman" w:eastAsia="Times New Roman" w:hAnsi="Times New Roman" w:cs="Times New Roman"/>
          <w:sz w:val="28"/>
          <w:szCs w:val="28"/>
          <w:lang w:eastAsia="ru-RU"/>
        </w:rPr>
        <w:t xml:space="preserve"> - з метою </w:t>
      </w:r>
      <w:proofErr w:type="spellStart"/>
      <w:r w:rsidRPr="006552FD">
        <w:rPr>
          <w:rFonts w:ascii="Times New Roman" w:eastAsia="Times New Roman" w:hAnsi="Times New Roman" w:cs="Times New Roman"/>
          <w:sz w:val="28"/>
          <w:szCs w:val="28"/>
          <w:lang w:eastAsia="ru-RU"/>
        </w:rPr>
        <w:t>ознайомлення</w:t>
      </w:r>
      <w:proofErr w:type="spellEnd"/>
      <w:r w:rsidRPr="006552FD">
        <w:rPr>
          <w:rFonts w:ascii="Times New Roman" w:eastAsia="Times New Roman" w:hAnsi="Times New Roman" w:cs="Times New Roman"/>
          <w:sz w:val="28"/>
          <w:szCs w:val="28"/>
          <w:lang w:eastAsia="ru-RU"/>
        </w:rPr>
        <w:t xml:space="preserve"> з </w:t>
      </w:r>
      <w:proofErr w:type="spellStart"/>
      <w:r w:rsidRPr="006552FD">
        <w:rPr>
          <w:rFonts w:ascii="Times New Roman" w:eastAsia="Times New Roman" w:hAnsi="Times New Roman" w:cs="Times New Roman"/>
          <w:sz w:val="28"/>
          <w:szCs w:val="28"/>
          <w:lang w:eastAsia="ru-RU"/>
        </w:rPr>
        <w:t>теоретичними</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відомостями</w:t>
      </w:r>
      <w:proofErr w:type="spellEnd"/>
      <w:r w:rsidRPr="006552FD">
        <w:rPr>
          <w:rFonts w:ascii="Times New Roman" w:eastAsia="Times New Roman" w:hAnsi="Times New Roman" w:cs="Times New Roman"/>
          <w:sz w:val="28"/>
          <w:szCs w:val="28"/>
          <w:lang w:eastAsia="ru-RU"/>
        </w:rPr>
        <w:t xml:space="preserve"> про маркетинг </w:t>
      </w:r>
      <w:proofErr w:type="spellStart"/>
      <w:r w:rsidRPr="006552FD">
        <w:rPr>
          <w:rFonts w:ascii="Times New Roman" w:eastAsia="Times New Roman" w:hAnsi="Times New Roman" w:cs="Times New Roman"/>
          <w:sz w:val="28"/>
          <w:szCs w:val="28"/>
          <w:lang w:eastAsia="ru-RU"/>
        </w:rPr>
        <w:t>сфери</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освіти</w:t>
      </w:r>
      <w:proofErr w:type="spellEnd"/>
      <w:r w:rsidRPr="006552FD">
        <w:rPr>
          <w:rFonts w:ascii="Times New Roman" w:eastAsia="Times New Roman" w:hAnsi="Times New Roman" w:cs="Times New Roman"/>
          <w:sz w:val="28"/>
          <w:szCs w:val="28"/>
          <w:lang w:eastAsia="ru-RU"/>
        </w:rPr>
        <w:t>;</w:t>
      </w:r>
    </w:p>
    <w:p w:rsidR="006552FD" w:rsidRPr="006552FD" w:rsidRDefault="006552FD" w:rsidP="00DD41A2">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proofErr w:type="spellStart"/>
      <w:r w:rsidRPr="006552FD">
        <w:rPr>
          <w:rFonts w:ascii="Times New Roman" w:eastAsia="Times New Roman" w:hAnsi="Times New Roman" w:cs="Times New Roman"/>
          <w:sz w:val="28"/>
          <w:szCs w:val="28"/>
          <w:lang w:eastAsia="ru-RU"/>
        </w:rPr>
        <w:t>Статистичний</w:t>
      </w:r>
      <w:proofErr w:type="spellEnd"/>
      <w:r w:rsidRPr="006552FD">
        <w:rPr>
          <w:rFonts w:ascii="Times New Roman" w:eastAsia="Times New Roman" w:hAnsi="Times New Roman" w:cs="Times New Roman"/>
          <w:sz w:val="28"/>
          <w:szCs w:val="28"/>
          <w:lang w:eastAsia="ru-RU"/>
        </w:rPr>
        <w:t xml:space="preserve"> метод - </w:t>
      </w:r>
      <w:proofErr w:type="spellStart"/>
      <w:r w:rsidRPr="006552FD">
        <w:rPr>
          <w:rFonts w:ascii="Times New Roman" w:eastAsia="Times New Roman" w:hAnsi="Times New Roman" w:cs="Times New Roman"/>
          <w:sz w:val="28"/>
          <w:szCs w:val="28"/>
          <w:lang w:eastAsia="ru-RU"/>
        </w:rPr>
        <w:t>використання</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статистичних</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даних</w:t>
      </w:r>
      <w:proofErr w:type="spellEnd"/>
      <w:r w:rsidRPr="006552FD">
        <w:rPr>
          <w:rFonts w:ascii="Times New Roman" w:eastAsia="Times New Roman" w:hAnsi="Times New Roman" w:cs="Times New Roman"/>
          <w:sz w:val="28"/>
          <w:szCs w:val="28"/>
          <w:lang w:eastAsia="ru-RU"/>
        </w:rPr>
        <w:t xml:space="preserve"> для </w:t>
      </w:r>
      <w:proofErr w:type="spellStart"/>
      <w:r w:rsidRPr="006552FD">
        <w:rPr>
          <w:rFonts w:ascii="Times New Roman" w:eastAsia="Times New Roman" w:hAnsi="Times New Roman" w:cs="Times New Roman"/>
          <w:sz w:val="28"/>
          <w:szCs w:val="28"/>
          <w:lang w:eastAsia="ru-RU"/>
        </w:rPr>
        <w:t>подальшого</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їх</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аналізу</w:t>
      </w:r>
      <w:proofErr w:type="spellEnd"/>
      <w:r w:rsidRPr="006552FD">
        <w:rPr>
          <w:rFonts w:ascii="Times New Roman" w:eastAsia="Times New Roman" w:hAnsi="Times New Roman" w:cs="Times New Roman"/>
          <w:sz w:val="28"/>
          <w:szCs w:val="28"/>
          <w:lang w:eastAsia="ru-RU"/>
        </w:rPr>
        <w:t>;</w:t>
      </w:r>
    </w:p>
    <w:p w:rsidR="006552FD" w:rsidRPr="006552FD" w:rsidRDefault="006552FD" w:rsidP="00DD41A2">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proofErr w:type="spellStart"/>
      <w:proofErr w:type="gramStart"/>
      <w:r w:rsidRPr="006552FD">
        <w:rPr>
          <w:rFonts w:ascii="Times New Roman" w:eastAsia="Times New Roman" w:hAnsi="Times New Roman" w:cs="Times New Roman"/>
          <w:sz w:val="28"/>
          <w:szCs w:val="28"/>
          <w:lang w:eastAsia="ru-RU"/>
        </w:rPr>
        <w:t>Факторний</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аналіз</w:t>
      </w:r>
      <w:proofErr w:type="spellEnd"/>
      <w:r w:rsidRPr="006552FD">
        <w:rPr>
          <w:rFonts w:ascii="Times New Roman" w:eastAsia="Times New Roman" w:hAnsi="Times New Roman" w:cs="Times New Roman"/>
          <w:sz w:val="28"/>
          <w:szCs w:val="28"/>
          <w:lang w:eastAsia="ru-RU"/>
        </w:rPr>
        <w:t xml:space="preserve"> - </w:t>
      </w:r>
      <w:proofErr w:type="spellStart"/>
      <w:r w:rsidRPr="006552FD">
        <w:rPr>
          <w:rFonts w:ascii="Times New Roman" w:eastAsia="Times New Roman" w:hAnsi="Times New Roman" w:cs="Times New Roman"/>
          <w:sz w:val="28"/>
          <w:szCs w:val="28"/>
          <w:lang w:eastAsia="ru-RU"/>
        </w:rPr>
        <w:t>вивчався</w:t>
      </w:r>
      <w:proofErr w:type="spellEnd"/>
      <w:r w:rsidRPr="006552FD">
        <w:rPr>
          <w:rFonts w:ascii="Times New Roman" w:eastAsia="Times New Roman" w:hAnsi="Times New Roman" w:cs="Times New Roman"/>
          <w:sz w:val="28"/>
          <w:szCs w:val="28"/>
          <w:lang w:eastAsia="ru-RU"/>
        </w:rPr>
        <w:t xml:space="preserve"> як </w:t>
      </w:r>
      <w:proofErr w:type="spellStart"/>
      <w:r w:rsidRPr="006552FD">
        <w:rPr>
          <w:rFonts w:ascii="Times New Roman" w:eastAsia="Times New Roman" w:hAnsi="Times New Roman" w:cs="Times New Roman"/>
          <w:sz w:val="28"/>
          <w:szCs w:val="28"/>
          <w:lang w:eastAsia="ru-RU"/>
        </w:rPr>
        <w:t>вплив</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демографічної</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ситуації</w:t>
      </w:r>
      <w:proofErr w:type="spellEnd"/>
      <w:r w:rsidRPr="006552FD">
        <w:rPr>
          <w:rFonts w:ascii="Times New Roman" w:eastAsia="Times New Roman" w:hAnsi="Times New Roman" w:cs="Times New Roman"/>
          <w:sz w:val="28"/>
          <w:szCs w:val="28"/>
          <w:lang w:eastAsia="ru-RU"/>
        </w:rPr>
        <w:t xml:space="preserve"> на попит у </w:t>
      </w:r>
      <w:proofErr w:type="spellStart"/>
      <w:r w:rsidRPr="006552FD">
        <w:rPr>
          <w:rFonts w:ascii="Times New Roman" w:eastAsia="Times New Roman" w:hAnsi="Times New Roman" w:cs="Times New Roman"/>
          <w:sz w:val="28"/>
          <w:szCs w:val="28"/>
          <w:lang w:eastAsia="ru-RU"/>
        </w:rPr>
        <w:t>вищих</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навчальних</w:t>
      </w:r>
      <w:proofErr w:type="spellEnd"/>
      <w:r w:rsidRPr="006552FD">
        <w:rPr>
          <w:rFonts w:ascii="Times New Roman" w:eastAsia="Times New Roman" w:hAnsi="Times New Roman" w:cs="Times New Roman"/>
          <w:sz w:val="28"/>
          <w:szCs w:val="28"/>
          <w:lang w:eastAsia="ru-RU"/>
        </w:rPr>
        <w:t xml:space="preserve"> закладах;</w:t>
      </w:r>
      <w:proofErr w:type="gramEnd"/>
    </w:p>
    <w:p w:rsidR="006552FD" w:rsidRPr="006552FD" w:rsidRDefault="006552FD" w:rsidP="00DD41A2">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6552FD">
        <w:rPr>
          <w:rFonts w:ascii="Times New Roman" w:eastAsia="Times New Roman" w:hAnsi="Times New Roman" w:cs="Times New Roman"/>
          <w:sz w:val="28"/>
          <w:szCs w:val="28"/>
          <w:lang w:val="uk-UA" w:eastAsia="ru-RU"/>
        </w:rPr>
        <w:t>Метод статистичної обробки інформації.</w:t>
      </w:r>
    </w:p>
    <w:p w:rsidR="006552FD" w:rsidRPr="006552FD" w:rsidRDefault="006552FD" w:rsidP="00DD41A2">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6552FD">
        <w:rPr>
          <w:rFonts w:ascii="Times New Roman" w:eastAsia="Times New Roman" w:hAnsi="Times New Roman" w:cs="Times New Roman"/>
          <w:sz w:val="28"/>
          <w:szCs w:val="28"/>
          <w:lang w:eastAsia="ru-RU"/>
        </w:rPr>
        <w:t>Курсова</w:t>
      </w:r>
      <w:proofErr w:type="spellEnd"/>
      <w:r w:rsidRPr="006552FD">
        <w:rPr>
          <w:rFonts w:ascii="Times New Roman" w:eastAsia="Times New Roman" w:hAnsi="Times New Roman" w:cs="Times New Roman"/>
          <w:sz w:val="28"/>
          <w:szCs w:val="28"/>
          <w:lang w:eastAsia="ru-RU"/>
        </w:rPr>
        <w:t xml:space="preserve"> робота </w:t>
      </w:r>
      <w:proofErr w:type="spellStart"/>
      <w:r w:rsidRPr="006552FD">
        <w:rPr>
          <w:rFonts w:ascii="Times New Roman" w:eastAsia="Times New Roman" w:hAnsi="Times New Roman" w:cs="Times New Roman"/>
          <w:sz w:val="28"/>
          <w:szCs w:val="28"/>
          <w:lang w:eastAsia="ru-RU"/>
        </w:rPr>
        <w:t>складається</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зі</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вступу</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трьох</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розділів</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висновків</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додаткі</w:t>
      </w:r>
      <w:proofErr w:type="gramStart"/>
      <w:r w:rsidRPr="006552FD">
        <w:rPr>
          <w:rFonts w:ascii="Times New Roman" w:eastAsia="Times New Roman" w:hAnsi="Times New Roman" w:cs="Times New Roman"/>
          <w:sz w:val="28"/>
          <w:szCs w:val="28"/>
          <w:lang w:eastAsia="ru-RU"/>
        </w:rPr>
        <w:t>в</w:t>
      </w:r>
      <w:proofErr w:type="spellEnd"/>
      <w:proofErr w:type="gramEnd"/>
      <w:r w:rsidRPr="006552FD">
        <w:rPr>
          <w:rFonts w:ascii="Times New Roman" w:eastAsia="Times New Roman" w:hAnsi="Times New Roman" w:cs="Times New Roman"/>
          <w:sz w:val="28"/>
          <w:szCs w:val="28"/>
          <w:lang w:eastAsia="ru-RU"/>
        </w:rPr>
        <w:t xml:space="preserve"> та списку </w:t>
      </w:r>
      <w:proofErr w:type="spellStart"/>
      <w:r w:rsidRPr="006552FD">
        <w:rPr>
          <w:rFonts w:ascii="Times New Roman" w:eastAsia="Times New Roman" w:hAnsi="Times New Roman" w:cs="Times New Roman"/>
          <w:sz w:val="28"/>
          <w:szCs w:val="28"/>
          <w:lang w:eastAsia="ru-RU"/>
        </w:rPr>
        <w:t>використаної</w:t>
      </w:r>
      <w:proofErr w:type="spellEnd"/>
      <w:r w:rsidRPr="006552FD">
        <w:rPr>
          <w:rFonts w:ascii="Times New Roman" w:eastAsia="Times New Roman" w:hAnsi="Times New Roman" w:cs="Times New Roman"/>
          <w:sz w:val="28"/>
          <w:szCs w:val="28"/>
          <w:lang w:eastAsia="ru-RU"/>
        </w:rPr>
        <w:t xml:space="preserve"> </w:t>
      </w:r>
      <w:proofErr w:type="spellStart"/>
      <w:r w:rsidRPr="006552FD">
        <w:rPr>
          <w:rFonts w:ascii="Times New Roman" w:eastAsia="Times New Roman" w:hAnsi="Times New Roman" w:cs="Times New Roman"/>
          <w:sz w:val="28"/>
          <w:szCs w:val="28"/>
          <w:lang w:eastAsia="ru-RU"/>
        </w:rPr>
        <w:t>літератури</w:t>
      </w:r>
      <w:proofErr w:type="spellEnd"/>
    </w:p>
    <w:p w:rsidR="006552FD" w:rsidRPr="00DD41A2" w:rsidRDefault="006552FD" w:rsidP="00DD41A2">
      <w:pPr>
        <w:spacing w:after="0" w:line="360" w:lineRule="auto"/>
        <w:ind w:firstLine="709"/>
        <w:jc w:val="both"/>
        <w:rPr>
          <w:rFonts w:ascii="Times New Roman" w:hAnsi="Times New Roman" w:cs="Times New Roman"/>
          <w:sz w:val="28"/>
          <w:szCs w:val="28"/>
        </w:rPr>
      </w:pPr>
      <w:r w:rsidRPr="00DD41A2">
        <w:rPr>
          <w:rFonts w:ascii="Times New Roman" w:hAnsi="Times New Roman" w:cs="Times New Roman"/>
          <w:sz w:val="28"/>
          <w:szCs w:val="28"/>
        </w:rPr>
        <w:br w:type="page"/>
      </w:r>
    </w:p>
    <w:p w:rsidR="006552FD" w:rsidRPr="00DD41A2" w:rsidRDefault="006552FD" w:rsidP="00DD41A2">
      <w:pPr>
        <w:pStyle w:val="1"/>
        <w:spacing w:before="0" w:line="360" w:lineRule="auto"/>
        <w:ind w:firstLine="709"/>
        <w:jc w:val="both"/>
        <w:rPr>
          <w:rFonts w:ascii="Times New Roman" w:hAnsi="Times New Roman" w:cs="Times New Roman"/>
          <w:color w:val="auto"/>
          <w:lang w:val="uk-UA"/>
        </w:rPr>
      </w:pPr>
      <w:bookmarkStart w:id="1" w:name="_Toc58508230"/>
      <w:r w:rsidRPr="00DD41A2">
        <w:rPr>
          <w:rFonts w:ascii="Times New Roman" w:hAnsi="Times New Roman" w:cs="Times New Roman"/>
          <w:color w:val="auto"/>
          <w:lang w:val="uk-UA"/>
        </w:rPr>
        <w:lastRenderedPageBreak/>
        <w:t>РОЗДІЛ 1.ТЕОРЕТИЧНІ АСПЕКТИ СУТНОСТІ КОНЦЕПЦІЇ МАРКЕТИНГУ ОСВІТИ</w:t>
      </w:r>
      <w:bookmarkEnd w:id="1"/>
    </w:p>
    <w:p w:rsidR="006552FD" w:rsidRPr="00DD41A2" w:rsidRDefault="006552FD" w:rsidP="00DD41A2">
      <w:pPr>
        <w:pStyle w:val="2"/>
        <w:spacing w:before="0" w:line="360" w:lineRule="auto"/>
        <w:ind w:firstLine="709"/>
        <w:jc w:val="both"/>
        <w:rPr>
          <w:rFonts w:ascii="Times New Roman" w:hAnsi="Times New Roman" w:cs="Times New Roman"/>
          <w:color w:val="auto"/>
          <w:sz w:val="28"/>
          <w:szCs w:val="28"/>
        </w:rPr>
      </w:pPr>
      <w:bookmarkStart w:id="2" w:name="_Toc58508231"/>
      <w:r w:rsidRPr="00DD41A2">
        <w:rPr>
          <w:rFonts w:ascii="Times New Roman" w:hAnsi="Times New Roman" w:cs="Times New Roman"/>
          <w:color w:val="auto"/>
          <w:sz w:val="28"/>
          <w:szCs w:val="28"/>
        </w:rPr>
        <w:t xml:space="preserve">1.1. </w:t>
      </w:r>
      <w:proofErr w:type="spellStart"/>
      <w:r w:rsidRPr="00DD41A2">
        <w:rPr>
          <w:rFonts w:ascii="Times New Roman" w:hAnsi="Times New Roman" w:cs="Times New Roman"/>
          <w:color w:val="auto"/>
          <w:sz w:val="28"/>
          <w:szCs w:val="28"/>
        </w:rPr>
        <w:t>Обґрунтування</w:t>
      </w:r>
      <w:proofErr w:type="spellEnd"/>
      <w:r w:rsidRPr="00DD41A2">
        <w:rPr>
          <w:rFonts w:ascii="Times New Roman" w:hAnsi="Times New Roman" w:cs="Times New Roman"/>
          <w:color w:val="auto"/>
          <w:sz w:val="28"/>
          <w:szCs w:val="28"/>
        </w:rPr>
        <w:t xml:space="preserve"> </w:t>
      </w:r>
      <w:proofErr w:type="spellStart"/>
      <w:r w:rsidRPr="00DD41A2">
        <w:rPr>
          <w:rFonts w:ascii="Times New Roman" w:hAnsi="Times New Roman" w:cs="Times New Roman"/>
          <w:color w:val="auto"/>
          <w:sz w:val="28"/>
          <w:szCs w:val="28"/>
        </w:rPr>
        <w:t>актуальності</w:t>
      </w:r>
      <w:proofErr w:type="spellEnd"/>
      <w:r w:rsidRPr="00DD41A2">
        <w:rPr>
          <w:rFonts w:ascii="Times New Roman" w:hAnsi="Times New Roman" w:cs="Times New Roman"/>
          <w:color w:val="auto"/>
          <w:sz w:val="28"/>
          <w:szCs w:val="28"/>
        </w:rPr>
        <w:t xml:space="preserve"> </w:t>
      </w:r>
      <w:proofErr w:type="spellStart"/>
      <w:r w:rsidRPr="00DD41A2">
        <w:rPr>
          <w:rFonts w:ascii="Times New Roman" w:hAnsi="Times New Roman" w:cs="Times New Roman"/>
          <w:color w:val="auto"/>
          <w:sz w:val="28"/>
          <w:szCs w:val="28"/>
        </w:rPr>
        <w:t>використання</w:t>
      </w:r>
      <w:proofErr w:type="spellEnd"/>
      <w:r w:rsidRPr="00DD41A2">
        <w:rPr>
          <w:rFonts w:ascii="Times New Roman" w:hAnsi="Times New Roman" w:cs="Times New Roman"/>
          <w:color w:val="auto"/>
          <w:sz w:val="28"/>
          <w:szCs w:val="28"/>
        </w:rPr>
        <w:t xml:space="preserve"> маркетингу у </w:t>
      </w:r>
      <w:proofErr w:type="spellStart"/>
      <w:r w:rsidRPr="00DD41A2">
        <w:rPr>
          <w:rFonts w:ascii="Times New Roman" w:hAnsi="Times New Roman" w:cs="Times New Roman"/>
          <w:color w:val="auto"/>
          <w:sz w:val="28"/>
          <w:szCs w:val="28"/>
        </w:rPr>
        <w:t>сфері</w:t>
      </w:r>
      <w:proofErr w:type="spellEnd"/>
      <w:r w:rsidRPr="00DD41A2">
        <w:rPr>
          <w:rFonts w:ascii="Times New Roman" w:hAnsi="Times New Roman" w:cs="Times New Roman"/>
          <w:color w:val="auto"/>
          <w:sz w:val="28"/>
          <w:szCs w:val="28"/>
        </w:rPr>
        <w:t xml:space="preserve"> </w:t>
      </w:r>
      <w:proofErr w:type="spellStart"/>
      <w:r w:rsidRPr="00DD41A2">
        <w:rPr>
          <w:rFonts w:ascii="Times New Roman" w:hAnsi="Times New Roman" w:cs="Times New Roman"/>
          <w:color w:val="auto"/>
          <w:sz w:val="28"/>
          <w:szCs w:val="28"/>
        </w:rPr>
        <w:t>освіти</w:t>
      </w:r>
      <w:bookmarkEnd w:id="2"/>
      <w:proofErr w:type="spellEnd"/>
    </w:p>
    <w:p w:rsidR="009C0A55" w:rsidRPr="00DD41A2" w:rsidRDefault="009C0A55"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Маркетинг - це діяльність, яку компанія здійснює з метою сприяння купівлі чи продажу товару чи послуги.  Маркетинг включає рекламу, продаж та доставку продукції споживачам або іншим підприємствам.  Деякий маркетинг здійснюється афілійованими особами від імені компанії.</w:t>
      </w:r>
    </w:p>
    <w:p w:rsidR="006552FD" w:rsidRPr="00DD41A2" w:rsidRDefault="009C0A55"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Професіонали, які працюють у відділах маркетингу та просування корпорації, прагнуть привернути увагу ключової потенційної аудиторії за допомогою реклами.  Рекламні акції орієнтовані на певну аудиторію і можуть включати схвалення знаменитостей, привабливі фрази чи гасла, пам’ятні упаковки чи графічні малюнки та загальну експозицію у ЗМІ.</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 xml:space="preserve">Некомерційні організації почали застосовувати ділові методи у комерційному секторі, оскільки вони все частіше стикаються з типовим тиском на ринку комерційних організацій, таких як конкуренція за фінансування та необхідність заробляння грошей для їх реалізації місія.  Ці методи та підходи були визнані важливими для некомерційних організацій академічною галуззю;  одна з них особливо важлива - маркетингова концепція – яка виступає за розуміння замовника.  Однак, схоже, конкурентоспроможність переваг, які можна отримати від використання повного портфоліо маркетингового набору інструментів, не збирали так успішно, як могли.  Замість того, щоб охоплювати маркетинг концепція та початок маркетингового процесу із замовником та дослідження того, який ринок насправді потребує , некомерційні організації мають "організаційно-орієнтований" маркетинговий склад і можуть помилково вважати, що їх продукт або послуга потрібні ринку .  </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 xml:space="preserve">Першою метою дослідження цього дослідження є перевірка, чи існує емпірична підтримка для більшої орієнтації на ринок за допомогою "орієнтованого на споживача" мислення та отримання детальної інформації </w:t>
      </w:r>
      <w:r w:rsidRPr="00DD41A2">
        <w:rPr>
          <w:rFonts w:ascii="Times New Roman" w:hAnsi="Times New Roman" w:cs="Times New Roman"/>
          <w:sz w:val="28"/>
          <w:szCs w:val="28"/>
          <w:lang w:val="uk-UA"/>
        </w:rPr>
        <w:lastRenderedPageBreak/>
        <w:t>розуміння природи маркетингових операцій, що проводяться неприбутковими організаціями на міжнародному рівні.  Друга мета цього дослідження - порівняти, чи існують відмінності в маркетингу операції  у різних країнах на різних континентах, які суттєво відрізняються в середовищі, в якому працюють некомерційні організації.  Відмінності, особливо в конкурентоспроможності  ринків (кількість неприбуткових організацій на душу населення) можна очікувати, що це матиме суттєвий вплив на те, якою мірою є набір інструментів маркетингу збирають, щоб вижити на ринку та отримати конкурентні переваги.</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br w:type="page"/>
      </w:r>
    </w:p>
    <w:p w:rsidR="006552FD" w:rsidRPr="00DD41A2" w:rsidRDefault="006552FD" w:rsidP="00DD41A2">
      <w:pPr>
        <w:pStyle w:val="1"/>
        <w:spacing w:before="0" w:line="360" w:lineRule="auto"/>
        <w:ind w:firstLine="709"/>
        <w:jc w:val="both"/>
        <w:rPr>
          <w:rFonts w:ascii="Times New Roman" w:hAnsi="Times New Roman" w:cs="Times New Roman"/>
          <w:color w:val="auto"/>
          <w:shd w:val="clear" w:color="auto" w:fill="FFFFFF"/>
          <w:lang w:val="uk-UA"/>
        </w:rPr>
      </w:pPr>
      <w:bookmarkStart w:id="3" w:name="_Toc58508232"/>
      <w:r w:rsidRPr="00DD41A2">
        <w:rPr>
          <w:rFonts w:ascii="Times New Roman" w:hAnsi="Times New Roman" w:cs="Times New Roman"/>
          <w:color w:val="auto"/>
          <w:shd w:val="clear" w:color="auto" w:fill="FFFFFF"/>
          <w:lang w:val="uk-UA"/>
        </w:rPr>
        <w:lastRenderedPageBreak/>
        <w:t xml:space="preserve">РОЗДІЛ 2 </w:t>
      </w:r>
      <w:proofErr w:type="spellStart"/>
      <w:r w:rsidRPr="00DD41A2">
        <w:rPr>
          <w:rFonts w:ascii="Times New Roman" w:hAnsi="Times New Roman" w:cs="Times New Roman"/>
          <w:color w:val="auto"/>
          <w:shd w:val="clear" w:color="auto" w:fill="FFFFFF"/>
        </w:rPr>
        <w:t>Маркетингова</w:t>
      </w:r>
      <w:proofErr w:type="spellEnd"/>
      <w:r w:rsidRPr="00DD41A2">
        <w:rPr>
          <w:rFonts w:ascii="Times New Roman" w:hAnsi="Times New Roman" w:cs="Times New Roman"/>
          <w:color w:val="auto"/>
          <w:shd w:val="clear" w:color="auto" w:fill="FFFFFF"/>
        </w:rPr>
        <w:t xml:space="preserve"> модель </w:t>
      </w:r>
      <w:proofErr w:type="spellStart"/>
      <w:r w:rsidRPr="00DD41A2">
        <w:rPr>
          <w:rFonts w:ascii="Times New Roman" w:hAnsi="Times New Roman" w:cs="Times New Roman"/>
          <w:color w:val="auto"/>
          <w:shd w:val="clear" w:color="auto" w:fill="FFFFFF"/>
        </w:rPr>
        <w:t>сфери</w:t>
      </w:r>
      <w:proofErr w:type="spellEnd"/>
      <w:r w:rsidRPr="00DD41A2">
        <w:rPr>
          <w:rFonts w:ascii="Times New Roman" w:hAnsi="Times New Roman" w:cs="Times New Roman"/>
          <w:color w:val="auto"/>
          <w:shd w:val="clear" w:color="auto" w:fill="FFFFFF"/>
        </w:rPr>
        <w:t xml:space="preserve"> </w:t>
      </w:r>
      <w:proofErr w:type="spellStart"/>
      <w:r w:rsidRPr="00DD41A2">
        <w:rPr>
          <w:rFonts w:ascii="Times New Roman" w:hAnsi="Times New Roman" w:cs="Times New Roman"/>
          <w:color w:val="auto"/>
          <w:shd w:val="clear" w:color="auto" w:fill="FFFFFF"/>
        </w:rPr>
        <w:t>освіти</w:t>
      </w:r>
      <w:proofErr w:type="spellEnd"/>
      <w:r w:rsidRPr="00DD41A2">
        <w:rPr>
          <w:rFonts w:ascii="Times New Roman" w:hAnsi="Times New Roman" w:cs="Times New Roman"/>
          <w:color w:val="auto"/>
          <w:shd w:val="clear" w:color="auto" w:fill="FFFFFF"/>
        </w:rPr>
        <w:t xml:space="preserve">, </w:t>
      </w:r>
      <w:proofErr w:type="spellStart"/>
      <w:r w:rsidRPr="00DD41A2">
        <w:rPr>
          <w:rFonts w:ascii="Times New Roman" w:hAnsi="Times New Roman" w:cs="Times New Roman"/>
          <w:color w:val="auto"/>
          <w:shd w:val="clear" w:color="auto" w:fill="FFFFFF"/>
        </w:rPr>
        <w:t>принципи</w:t>
      </w:r>
      <w:proofErr w:type="spellEnd"/>
      <w:r w:rsidRPr="00DD41A2">
        <w:rPr>
          <w:rFonts w:ascii="Times New Roman" w:hAnsi="Times New Roman" w:cs="Times New Roman"/>
          <w:color w:val="auto"/>
          <w:shd w:val="clear" w:color="auto" w:fill="FFFFFF"/>
        </w:rPr>
        <w:t xml:space="preserve"> </w:t>
      </w:r>
      <w:proofErr w:type="spellStart"/>
      <w:r w:rsidRPr="00DD41A2">
        <w:rPr>
          <w:rFonts w:ascii="Times New Roman" w:hAnsi="Times New Roman" w:cs="Times New Roman"/>
          <w:color w:val="auto"/>
          <w:shd w:val="clear" w:color="auto" w:fill="FFFFFF"/>
        </w:rPr>
        <w:t>її</w:t>
      </w:r>
      <w:proofErr w:type="spellEnd"/>
      <w:r w:rsidRPr="00DD41A2">
        <w:rPr>
          <w:rFonts w:ascii="Times New Roman" w:hAnsi="Times New Roman" w:cs="Times New Roman"/>
          <w:color w:val="auto"/>
          <w:shd w:val="clear" w:color="auto" w:fill="FFFFFF"/>
        </w:rPr>
        <w:t xml:space="preserve"> </w:t>
      </w:r>
      <w:proofErr w:type="spellStart"/>
      <w:r w:rsidRPr="00DD41A2">
        <w:rPr>
          <w:rFonts w:ascii="Times New Roman" w:hAnsi="Times New Roman" w:cs="Times New Roman"/>
          <w:color w:val="auto"/>
          <w:shd w:val="clear" w:color="auto" w:fill="FFFFFF"/>
        </w:rPr>
        <w:t>побудови</w:t>
      </w:r>
      <w:proofErr w:type="spellEnd"/>
      <w:r w:rsidRPr="00DD41A2">
        <w:rPr>
          <w:rFonts w:ascii="Times New Roman" w:hAnsi="Times New Roman" w:cs="Times New Roman"/>
          <w:color w:val="auto"/>
          <w:shd w:val="clear" w:color="auto" w:fill="FFFFFF"/>
        </w:rPr>
        <w:t xml:space="preserve"> та </w:t>
      </w:r>
      <w:proofErr w:type="spellStart"/>
      <w:r w:rsidRPr="00DD41A2">
        <w:rPr>
          <w:rFonts w:ascii="Times New Roman" w:hAnsi="Times New Roman" w:cs="Times New Roman"/>
          <w:color w:val="auto"/>
          <w:shd w:val="clear" w:color="auto" w:fill="FFFFFF"/>
        </w:rPr>
        <w:t>особливості</w:t>
      </w:r>
      <w:proofErr w:type="spellEnd"/>
      <w:r w:rsidRPr="00DD41A2">
        <w:rPr>
          <w:rFonts w:ascii="Times New Roman" w:hAnsi="Times New Roman" w:cs="Times New Roman"/>
          <w:color w:val="auto"/>
          <w:shd w:val="clear" w:color="auto" w:fill="FFFFFF"/>
        </w:rPr>
        <w:t xml:space="preserve"> </w:t>
      </w:r>
      <w:proofErr w:type="spellStart"/>
      <w:r w:rsidRPr="00DD41A2">
        <w:rPr>
          <w:rFonts w:ascii="Times New Roman" w:hAnsi="Times New Roman" w:cs="Times New Roman"/>
          <w:color w:val="auto"/>
          <w:shd w:val="clear" w:color="auto" w:fill="FFFFFF"/>
        </w:rPr>
        <w:t>використання</w:t>
      </w:r>
      <w:proofErr w:type="spellEnd"/>
      <w:r w:rsidRPr="00DD41A2">
        <w:rPr>
          <w:rFonts w:ascii="Times New Roman" w:hAnsi="Times New Roman" w:cs="Times New Roman"/>
          <w:color w:val="auto"/>
          <w:shd w:val="clear" w:color="auto" w:fill="FFFFFF"/>
        </w:rPr>
        <w:t xml:space="preserve"> на </w:t>
      </w:r>
      <w:proofErr w:type="spellStart"/>
      <w:r w:rsidRPr="00DD41A2">
        <w:rPr>
          <w:rFonts w:ascii="Times New Roman" w:hAnsi="Times New Roman" w:cs="Times New Roman"/>
          <w:color w:val="auto"/>
          <w:shd w:val="clear" w:color="auto" w:fill="FFFFFF"/>
        </w:rPr>
        <w:t>сучасному</w:t>
      </w:r>
      <w:proofErr w:type="spellEnd"/>
      <w:r w:rsidRPr="00DD41A2">
        <w:rPr>
          <w:rFonts w:ascii="Times New Roman" w:hAnsi="Times New Roman" w:cs="Times New Roman"/>
          <w:color w:val="auto"/>
          <w:shd w:val="clear" w:color="auto" w:fill="FFFFFF"/>
        </w:rPr>
        <w:t xml:space="preserve"> ринку </w:t>
      </w:r>
      <w:proofErr w:type="spellStart"/>
      <w:r w:rsidRPr="00DD41A2">
        <w:rPr>
          <w:rFonts w:ascii="Times New Roman" w:hAnsi="Times New Roman" w:cs="Times New Roman"/>
          <w:color w:val="auto"/>
          <w:shd w:val="clear" w:color="auto" w:fill="FFFFFF"/>
        </w:rPr>
        <w:t>освіти</w:t>
      </w:r>
      <w:bookmarkEnd w:id="3"/>
      <w:proofErr w:type="spellEnd"/>
    </w:p>
    <w:p w:rsidR="006552FD" w:rsidRPr="00DD41A2" w:rsidRDefault="009C0A55" w:rsidP="00DD41A2">
      <w:pPr>
        <w:pStyle w:val="2"/>
        <w:spacing w:before="0" w:line="360" w:lineRule="auto"/>
        <w:ind w:firstLine="709"/>
        <w:jc w:val="both"/>
        <w:rPr>
          <w:rFonts w:ascii="Times New Roman" w:hAnsi="Times New Roman" w:cs="Times New Roman"/>
          <w:color w:val="auto"/>
          <w:sz w:val="28"/>
          <w:szCs w:val="28"/>
          <w:lang w:val="uk-UA"/>
        </w:rPr>
      </w:pPr>
      <w:bookmarkStart w:id="4" w:name="_Toc58508233"/>
      <w:r w:rsidRPr="00DD41A2">
        <w:rPr>
          <w:rFonts w:ascii="Times New Roman" w:hAnsi="Times New Roman" w:cs="Times New Roman"/>
          <w:color w:val="auto"/>
          <w:sz w:val="28"/>
          <w:szCs w:val="28"/>
          <w:lang w:val="uk-UA"/>
        </w:rPr>
        <w:t>2.1 Методичні оцінки ефективності застосування маркетингу і загальної конкурентоспроможності вищих навчальних закладів</w:t>
      </w:r>
      <w:bookmarkEnd w:id="4"/>
    </w:p>
    <w:p w:rsidR="00DD41A2" w:rsidRPr="00DD41A2" w:rsidRDefault="00DD41A2" w:rsidP="00DD41A2">
      <w:pPr>
        <w:pStyle w:val="a3"/>
        <w:shd w:val="clear" w:color="auto" w:fill="FFFFFF"/>
        <w:spacing w:before="0" w:beforeAutospacing="0" w:after="0" w:afterAutospacing="0" w:line="360" w:lineRule="auto"/>
        <w:ind w:firstLine="709"/>
        <w:jc w:val="both"/>
        <w:rPr>
          <w:color w:val="000000"/>
          <w:sz w:val="28"/>
          <w:szCs w:val="28"/>
          <w:lang w:val="uk-UA"/>
        </w:rPr>
      </w:pPr>
      <w:r w:rsidRPr="00DD41A2">
        <w:rPr>
          <w:color w:val="000000"/>
          <w:sz w:val="28"/>
          <w:szCs w:val="28"/>
          <w:lang w:val="uk-UA"/>
        </w:rPr>
        <w:t>Для відносно нових, середніх за розміром і не досить популярних вузів найбільш оптимальною концепцією в управлінні їх діяльністю є стратегічний маркетинг, який за сучасних умов набув ряд рис:</w:t>
      </w:r>
    </w:p>
    <w:p w:rsidR="00DD41A2" w:rsidRPr="00DD41A2" w:rsidRDefault="00DD41A2" w:rsidP="00DD41A2">
      <w:pPr>
        <w:pStyle w:val="a3"/>
        <w:numPr>
          <w:ilvl w:val="0"/>
          <w:numId w:val="8"/>
        </w:numPr>
        <w:shd w:val="clear" w:color="auto" w:fill="FFFFFF"/>
        <w:spacing w:before="0" w:beforeAutospacing="0" w:after="0" w:afterAutospacing="0" w:line="360" w:lineRule="auto"/>
        <w:ind w:left="0" w:firstLine="709"/>
        <w:jc w:val="both"/>
        <w:rPr>
          <w:color w:val="000000"/>
          <w:sz w:val="28"/>
          <w:szCs w:val="28"/>
          <w:lang w:val="uk-UA"/>
        </w:rPr>
      </w:pPr>
      <w:r w:rsidRPr="00DD41A2">
        <w:rPr>
          <w:color w:val="000000"/>
          <w:sz w:val="28"/>
          <w:szCs w:val="28"/>
          <w:lang w:val="uk-UA"/>
        </w:rPr>
        <w:t>орієнтація на довгострокову програму;</w:t>
      </w:r>
    </w:p>
    <w:p w:rsidR="00DD41A2" w:rsidRPr="00DD41A2" w:rsidRDefault="00DD41A2" w:rsidP="00DD41A2">
      <w:pPr>
        <w:pStyle w:val="a3"/>
        <w:numPr>
          <w:ilvl w:val="0"/>
          <w:numId w:val="8"/>
        </w:numPr>
        <w:shd w:val="clear" w:color="auto" w:fill="FFFFFF"/>
        <w:spacing w:before="0" w:beforeAutospacing="0" w:after="0" w:afterAutospacing="0" w:line="360" w:lineRule="auto"/>
        <w:ind w:left="0" w:firstLine="709"/>
        <w:jc w:val="both"/>
        <w:rPr>
          <w:color w:val="000000"/>
          <w:sz w:val="28"/>
          <w:szCs w:val="28"/>
          <w:lang w:val="uk-UA"/>
        </w:rPr>
      </w:pPr>
      <w:r w:rsidRPr="00DD41A2">
        <w:rPr>
          <w:color w:val="000000"/>
          <w:sz w:val="28"/>
          <w:szCs w:val="28"/>
          <w:lang w:val="uk-UA"/>
        </w:rPr>
        <w:t>постійний і систематичний аналіз потреб ринку;</w:t>
      </w:r>
    </w:p>
    <w:p w:rsidR="00DD41A2" w:rsidRPr="00DD41A2" w:rsidRDefault="00DD41A2" w:rsidP="00DD41A2">
      <w:pPr>
        <w:pStyle w:val="a3"/>
        <w:numPr>
          <w:ilvl w:val="0"/>
          <w:numId w:val="8"/>
        </w:numPr>
        <w:shd w:val="clear" w:color="auto" w:fill="FFFFFF"/>
        <w:spacing w:before="0" w:beforeAutospacing="0" w:after="0" w:afterAutospacing="0" w:line="360" w:lineRule="auto"/>
        <w:ind w:left="0" w:firstLine="709"/>
        <w:jc w:val="both"/>
        <w:rPr>
          <w:color w:val="000000"/>
          <w:sz w:val="28"/>
          <w:szCs w:val="28"/>
        </w:rPr>
      </w:pPr>
      <w:proofErr w:type="spellStart"/>
      <w:r w:rsidRPr="00DD41A2">
        <w:rPr>
          <w:color w:val="000000"/>
          <w:sz w:val="28"/>
          <w:szCs w:val="28"/>
        </w:rPr>
        <w:t>аналіз</w:t>
      </w:r>
      <w:proofErr w:type="spellEnd"/>
      <w:r w:rsidRPr="00DD41A2">
        <w:rPr>
          <w:color w:val="000000"/>
          <w:sz w:val="28"/>
          <w:szCs w:val="28"/>
        </w:rPr>
        <w:t xml:space="preserve"> і прогноз умов </w:t>
      </w:r>
      <w:proofErr w:type="spellStart"/>
      <w:r w:rsidRPr="00DD41A2">
        <w:rPr>
          <w:color w:val="000000"/>
          <w:sz w:val="28"/>
          <w:szCs w:val="28"/>
        </w:rPr>
        <w:t>навколишнього</w:t>
      </w:r>
      <w:proofErr w:type="spellEnd"/>
      <w:r w:rsidRPr="00DD41A2">
        <w:rPr>
          <w:color w:val="000000"/>
          <w:sz w:val="28"/>
          <w:szCs w:val="28"/>
        </w:rPr>
        <w:t xml:space="preserve"> </w:t>
      </w:r>
      <w:proofErr w:type="spellStart"/>
      <w:r w:rsidRPr="00DD41A2">
        <w:rPr>
          <w:color w:val="000000"/>
          <w:sz w:val="28"/>
          <w:szCs w:val="28"/>
        </w:rPr>
        <w:t>середовища</w:t>
      </w:r>
      <w:proofErr w:type="spellEnd"/>
      <w:r w:rsidRPr="00DD41A2">
        <w:rPr>
          <w:color w:val="000000"/>
          <w:sz w:val="28"/>
          <w:szCs w:val="28"/>
        </w:rPr>
        <w:t xml:space="preserve">, а </w:t>
      </w:r>
      <w:proofErr w:type="spellStart"/>
      <w:r w:rsidRPr="00DD41A2">
        <w:rPr>
          <w:color w:val="000000"/>
          <w:sz w:val="28"/>
          <w:szCs w:val="28"/>
        </w:rPr>
        <w:t>також</w:t>
      </w:r>
      <w:proofErr w:type="spellEnd"/>
      <w:r w:rsidRPr="00DD41A2">
        <w:rPr>
          <w:color w:val="000000"/>
          <w:sz w:val="28"/>
          <w:szCs w:val="28"/>
        </w:rPr>
        <w:t xml:space="preserve"> </w:t>
      </w:r>
      <w:proofErr w:type="spellStart"/>
      <w:r w:rsidRPr="00DD41A2">
        <w:rPr>
          <w:color w:val="000000"/>
          <w:sz w:val="28"/>
          <w:szCs w:val="28"/>
        </w:rPr>
        <w:t>сильних</w:t>
      </w:r>
      <w:proofErr w:type="spellEnd"/>
      <w:r w:rsidRPr="00DD41A2">
        <w:rPr>
          <w:color w:val="000000"/>
          <w:sz w:val="28"/>
          <w:szCs w:val="28"/>
        </w:rPr>
        <w:t xml:space="preserve"> і </w:t>
      </w:r>
      <w:proofErr w:type="spellStart"/>
      <w:r w:rsidRPr="00DD41A2">
        <w:rPr>
          <w:color w:val="000000"/>
          <w:sz w:val="28"/>
          <w:szCs w:val="28"/>
        </w:rPr>
        <w:t>слабких</w:t>
      </w:r>
      <w:proofErr w:type="spellEnd"/>
      <w:r w:rsidRPr="00DD41A2">
        <w:rPr>
          <w:color w:val="000000"/>
          <w:sz w:val="28"/>
          <w:szCs w:val="28"/>
        </w:rPr>
        <w:t xml:space="preserve"> </w:t>
      </w:r>
      <w:proofErr w:type="spellStart"/>
      <w:r w:rsidRPr="00DD41A2">
        <w:rPr>
          <w:color w:val="000000"/>
          <w:sz w:val="28"/>
          <w:szCs w:val="28"/>
        </w:rPr>
        <w:t>сторін</w:t>
      </w:r>
      <w:proofErr w:type="spellEnd"/>
      <w:r w:rsidRPr="00DD41A2">
        <w:rPr>
          <w:color w:val="000000"/>
          <w:sz w:val="28"/>
          <w:szCs w:val="28"/>
        </w:rPr>
        <w:t xml:space="preserve"> </w:t>
      </w:r>
      <w:proofErr w:type="spellStart"/>
      <w:r w:rsidRPr="00DD41A2">
        <w:rPr>
          <w:color w:val="000000"/>
          <w:sz w:val="28"/>
          <w:szCs w:val="28"/>
        </w:rPr>
        <w:t>власної</w:t>
      </w:r>
      <w:proofErr w:type="spellEnd"/>
      <w:r w:rsidRPr="00DD41A2">
        <w:rPr>
          <w:color w:val="000000"/>
          <w:sz w:val="28"/>
          <w:szCs w:val="28"/>
        </w:rPr>
        <w:t xml:space="preserve"> </w:t>
      </w:r>
      <w:proofErr w:type="spellStart"/>
      <w:r w:rsidRPr="00DD41A2">
        <w:rPr>
          <w:color w:val="000000"/>
          <w:sz w:val="28"/>
          <w:szCs w:val="28"/>
        </w:rPr>
        <w:t>діяльності</w:t>
      </w:r>
      <w:proofErr w:type="spellEnd"/>
      <w:r w:rsidRPr="00DD41A2">
        <w:rPr>
          <w:color w:val="000000"/>
          <w:sz w:val="28"/>
          <w:szCs w:val="28"/>
        </w:rPr>
        <w:t>.</w:t>
      </w:r>
    </w:p>
    <w:p w:rsidR="00DD41A2" w:rsidRPr="00DD41A2" w:rsidRDefault="00DD41A2" w:rsidP="00DD41A2">
      <w:pPr>
        <w:pStyle w:val="a3"/>
        <w:shd w:val="clear" w:color="auto" w:fill="FFFFFF"/>
        <w:spacing w:before="0" w:beforeAutospacing="0" w:after="0" w:afterAutospacing="0" w:line="360" w:lineRule="auto"/>
        <w:ind w:firstLine="709"/>
        <w:jc w:val="both"/>
        <w:rPr>
          <w:color w:val="000000"/>
          <w:sz w:val="28"/>
          <w:szCs w:val="28"/>
        </w:rPr>
      </w:pPr>
      <w:proofErr w:type="spellStart"/>
      <w:r w:rsidRPr="00DD41A2">
        <w:rPr>
          <w:color w:val="000000"/>
          <w:sz w:val="28"/>
          <w:szCs w:val="28"/>
        </w:rPr>
        <w:t>Основними</w:t>
      </w:r>
      <w:proofErr w:type="spellEnd"/>
      <w:r w:rsidRPr="00DD41A2">
        <w:rPr>
          <w:color w:val="000000"/>
          <w:sz w:val="28"/>
          <w:szCs w:val="28"/>
        </w:rPr>
        <w:t xml:space="preserve"> </w:t>
      </w:r>
      <w:proofErr w:type="spellStart"/>
      <w:r w:rsidRPr="00DD41A2">
        <w:rPr>
          <w:color w:val="000000"/>
          <w:sz w:val="28"/>
          <w:szCs w:val="28"/>
        </w:rPr>
        <w:t>етапами</w:t>
      </w:r>
      <w:proofErr w:type="spellEnd"/>
      <w:r w:rsidRPr="00DD41A2">
        <w:rPr>
          <w:color w:val="000000"/>
          <w:sz w:val="28"/>
          <w:szCs w:val="28"/>
        </w:rPr>
        <w:t xml:space="preserve"> </w:t>
      </w:r>
      <w:proofErr w:type="spellStart"/>
      <w:r w:rsidRPr="00DD41A2">
        <w:rPr>
          <w:color w:val="000000"/>
          <w:sz w:val="28"/>
          <w:szCs w:val="28"/>
        </w:rPr>
        <w:t>стратегічної</w:t>
      </w:r>
      <w:proofErr w:type="spellEnd"/>
      <w:r w:rsidRPr="00DD41A2">
        <w:rPr>
          <w:color w:val="000000"/>
          <w:sz w:val="28"/>
          <w:szCs w:val="28"/>
        </w:rPr>
        <w:t xml:space="preserve"> </w:t>
      </w:r>
      <w:proofErr w:type="spellStart"/>
      <w:r w:rsidRPr="00DD41A2">
        <w:rPr>
          <w:color w:val="000000"/>
          <w:sz w:val="28"/>
          <w:szCs w:val="28"/>
        </w:rPr>
        <w:t>маркетингової</w:t>
      </w:r>
      <w:proofErr w:type="spellEnd"/>
      <w:r w:rsidRPr="00DD41A2">
        <w:rPr>
          <w:color w:val="000000"/>
          <w:sz w:val="28"/>
          <w:szCs w:val="28"/>
        </w:rPr>
        <w:t xml:space="preserve"> </w:t>
      </w:r>
      <w:proofErr w:type="spellStart"/>
      <w:r w:rsidRPr="00DD41A2">
        <w:rPr>
          <w:color w:val="000000"/>
          <w:sz w:val="28"/>
          <w:szCs w:val="28"/>
        </w:rPr>
        <w:t>діяльності</w:t>
      </w:r>
      <w:proofErr w:type="spellEnd"/>
      <w:r w:rsidRPr="00DD41A2">
        <w:rPr>
          <w:color w:val="000000"/>
          <w:sz w:val="28"/>
          <w:szCs w:val="28"/>
        </w:rPr>
        <w:t xml:space="preserve"> в </w:t>
      </w:r>
      <w:proofErr w:type="spellStart"/>
      <w:r w:rsidRPr="00DD41A2">
        <w:rPr>
          <w:color w:val="000000"/>
          <w:sz w:val="28"/>
          <w:szCs w:val="28"/>
        </w:rPr>
        <w:t>вузі</w:t>
      </w:r>
      <w:proofErr w:type="spellEnd"/>
      <w:r w:rsidRPr="00DD41A2">
        <w:rPr>
          <w:color w:val="000000"/>
          <w:sz w:val="28"/>
          <w:szCs w:val="28"/>
        </w:rPr>
        <w:t xml:space="preserve"> є </w:t>
      </w:r>
      <w:proofErr w:type="spellStart"/>
      <w:r w:rsidRPr="00DD41A2">
        <w:rPr>
          <w:color w:val="000000"/>
          <w:sz w:val="28"/>
          <w:szCs w:val="28"/>
        </w:rPr>
        <w:t>проведення</w:t>
      </w:r>
      <w:proofErr w:type="spellEnd"/>
      <w:r w:rsidRPr="00DD41A2">
        <w:rPr>
          <w:color w:val="000000"/>
          <w:sz w:val="28"/>
          <w:szCs w:val="28"/>
        </w:rPr>
        <w:t xml:space="preserve"> SWOT- </w:t>
      </w:r>
      <w:proofErr w:type="spellStart"/>
      <w:r w:rsidRPr="00DD41A2">
        <w:rPr>
          <w:color w:val="000000"/>
          <w:sz w:val="28"/>
          <w:szCs w:val="28"/>
        </w:rPr>
        <w:t>аналізу</w:t>
      </w:r>
      <w:proofErr w:type="spellEnd"/>
      <w:r w:rsidRPr="00DD41A2">
        <w:rPr>
          <w:color w:val="000000"/>
          <w:sz w:val="28"/>
          <w:szCs w:val="28"/>
        </w:rPr>
        <w:t xml:space="preserve">, </w:t>
      </w:r>
      <w:proofErr w:type="spellStart"/>
      <w:r w:rsidRPr="00DD41A2">
        <w:rPr>
          <w:color w:val="000000"/>
          <w:sz w:val="28"/>
          <w:szCs w:val="28"/>
        </w:rPr>
        <w:t>встановлення</w:t>
      </w:r>
      <w:proofErr w:type="spellEnd"/>
      <w:r w:rsidRPr="00DD41A2">
        <w:rPr>
          <w:color w:val="000000"/>
          <w:sz w:val="28"/>
          <w:szCs w:val="28"/>
        </w:rPr>
        <w:t xml:space="preserve"> </w:t>
      </w:r>
      <w:proofErr w:type="spellStart"/>
      <w:r w:rsidRPr="00DD41A2">
        <w:rPr>
          <w:color w:val="000000"/>
          <w:sz w:val="28"/>
          <w:szCs w:val="28"/>
        </w:rPr>
        <w:t>окремого</w:t>
      </w:r>
      <w:proofErr w:type="spellEnd"/>
      <w:r w:rsidRPr="00DD41A2">
        <w:rPr>
          <w:color w:val="000000"/>
          <w:sz w:val="28"/>
          <w:szCs w:val="28"/>
        </w:rPr>
        <w:t xml:space="preserve"> </w:t>
      </w:r>
      <w:proofErr w:type="spellStart"/>
      <w:r w:rsidRPr="00DD41A2">
        <w:rPr>
          <w:color w:val="000000"/>
          <w:sz w:val="28"/>
          <w:szCs w:val="28"/>
        </w:rPr>
        <w:t>бачення</w:t>
      </w:r>
      <w:proofErr w:type="spellEnd"/>
      <w:r w:rsidRPr="00DD41A2">
        <w:rPr>
          <w:color w:val="000000"/>
          <w:sz w:val="28"/>
          <w:szCs w:val="28"/>
        </w:rPr>
        <w:t xml:space="preserve"> </w:t>
      </w:r>
      <w:proofErr w:type="spellStart"/>
      <w:r w:rsidRPr="00DD41A2">
        <w:rPr>
          <w:color w:val="000000"/>
          <w:sz w:val="28"/>
          <w:szCs w:val="28"/>
        </w:rPr>
        <w:t>перспективи</w:t>
      </w:r>
      <w:proofErr w:type="spellEnd"/>
      <w:r w:rsidRPr="00DD41A2">
        <w:rPr>
          <w:color w:val="000000"/>
          <w:sz w:val="28"/>
          <w:szCs w:val="28"/>
        </w:rPr>
        <w:t xml:space="preserve"> ринку </w:t>
      </w:r>
      <w:proofErr w:type="spellStart"/>
      <w:r w:rsidRPr="00DD41A2">
        <w:rPr>
          <w:color w:val="000000"/>
          <w:sz w:val="28"/>
          <w:szCs w:val="28"/>
        </w:rPr>
        <w:t>освітніх</w:t>
      </w:r>
      <w:proofErr w:type="spellEnd"/>
      <w:r w:rsidRPr="00DD41A2">
        <w:rPr>
          <w:color w:val="000000"/>
          <w:sz w:val="28"/>
          <w:szCs w:val="28"/>
        </w:rPr>
        <w:t xml:space="preserve"> </w:t>
      </w:r>
      <w:proofErr w:type="spellStart"/>
      <w:r w:rsidRPr="00DD41A2">
        <w:rPr>
          <w:color w:val="000000"/>
          <w:sz w:val="28"/>
          <w:szCs w:val="28"/>
        </w:rPr>
        <w:t>послуг</w:t>
      </w:r>
      <w:proofErr w:type="spellEnd"/>
      <w:r w:rsidRPr="00DD41A2">
        <w:rPr>
          <w:color w:val="000000"/>
          <w:sz w:val="28"/>
          <w:szCs w:val="28"/>
        </w:rPr>
        <w:t xml:space="preserve"> і </w:t>
      </w:r>
      <w:proofErr w:type="spellStart"/>
      <w:r w:rsidRPr="00DD41A2">
        <w:rPr>
          <w:color w:val="000000"/>
          <w:sz w:val="28"/>
          <w:szCs w:val="28"/>
        </w:rPr>
        <w:t>місця</w:t>
      </w:r>
      <w:proofErr w:type="spellEnd"/>
      <w:r w:rsidRPr="00DD41A2">
        <w:rPr>
          <w:color w:val="000000"/>
          <w:sz w:val="28"/>
          <w:szCs w:val="28"/>
        </w:rPr>
        <w:t xml:space="preserve"> </w:t>
      </w:r>
      <w:proofErr w:type="spellStart"/>
      <w:r w:rsidRPr="00DD41A2">
        <w:rPr>
          <w:color w:val="000000"/>
          <w:sz w:val="28"/>
          <w:szCs w:val="28"/>
        </w:rPr>
        <w:t>власного</w:t>
      </w:r>
      <w:proofErr w:type="spellEnd"/>
      <w:r w:rsidRPr="00DD41A2">
        <w:rPr>
          <w:color w:val="000000"/>
          <w:sz w:val="28"/>
          <w:szCs w:val="28"/>
        </w:rPr>
        <w:t xml:space="preserve"> вузу на </w:t>
      </w:r>
      <w:proofErr w:type="spellStart"/>
      <w:r w:rsidRPr="00DD41A2">
        <w:rPr>
          <w:color w:val="000000"/>
          <w:sz w:val="28"/>
          <w:szCs w:val="28"/>
        </w:rPr>
        <w:t>ньому</w:t>
      </w:r>
      <w:proofErr w:type="spellEnd"/>
      <w:r w:rsidRPr="00DD41A2">
        <w:rPr>
          <w:color w:val="000000"/>
          <w:sz w:val="28"/>
          <w:szCs w:val="28"/>
        </w:rPr>
        <w:t xml:space="preserve">. </w:t>
      </w:r>
      <w:proofErr w:type="spellStart"/>
      <w:r w:rsidRPr="00DD41A2">
        <w:rPr>
          <w:color w:val="000000"/>
          <w:sz w:val="28"/>
          <w:szCs w:val="28"/>
        </w:rPr>
        <w:t>Аналіз</w:t>
      </w:r>
      <w:proofErr w:type="spellEnd"/>
      <w:r w:rsidRPr="00DD41A2">
        <w:rPr>
          <w:color w:val="000000"/>
          <w:sz w:val="28"/>
          <w:szCs w:val="28"/>
        </w:rPr>
        <w:t xml:space="preserve"> </w:t>
      </w:r>
      <w:proofErr w:type="spellStart"/>
      <w:r w:rsidRPr="00DD41A2">
        <w:rPr>
          <w:color w:val="000000"/>
          <w:sz w:val="28"/>
          <w:szCs w:val="28"/>
        </w:rPr>
        <w:t>сильних</w:t>
      </w:r>
      <w:proofErr w:type="spellEnd"/>
      <w:r w:rsidRPr="00DD41A2">
        <w:rPr>
          <w:color w:val="000000"/>
          <w:sz w:val="28"/>
          <w:szCs w:val="28"/>
        </w:rPr>
        <w:t xml:space="preserve"> і </w:t>
      </w:r>
      <w:proofErr w:type="spellStart"/>
      <w:r w:rsidRPr="00DD41A2">
        <w:rPr>
          <w:color w:val="000000"/>
          <w:sz w:val="28"/>
          <w:szCs w:val="28"/>
        </w:rPr>
        <w:t>слабких</w:t>
      </w:r>
      <w:proofErr w:type="spellEnd"/>
      <w:r w:rsidRPr="00DD41A2">
        <w:rPr>
          <w:color w:val="000000"/>
          <w:sz w:val="28"/>
          <w:szCs w:val="28"/>
        </w:rPr>
        <w:t xml:space="preserve"> </w:t>
      </w:r>
      <w:proofErr w:type="spellStart"/>
      <w:r w:rsidRPr="00DD41A2">
        <w:rPr>
          <w:color w:val="000000"/>
          <w:sz w:val="28"/>
          <w:szCs w:val="28"/>
        </w:rPr>
        <w:t>сторін</w:t>
      </w:r>
      <w:proofErr w:type="spellEnd"/>
      <w:r w:rsidRPr="00DD41A2">
        <w:rPr>
          <w:color w:val="000000"/>
          <w:sz w:val="28"/>
          <w:szCs w:val="28"/>
        </w:rPr>
        <w:t xml:space="preserve"> вузу, </w:t>
      </w:r>
      <w:proofErr w:type="spellStart"/>
      <w:r w:rsidRPr="00DD41A2">
        <w:rPr>
          <w:color w:val="000000"/>
          <w:sz w:val="28"/>
          <w:szCs w:val="28"/>
        </w:rPr>
        <w:t>його</w:t>
      </w:r>
      <w:proofErr w:type="spellEnd"/>
      <w:r w:rsidRPr="00DD41A2">
        <w:rPr>
          <w:color w:val="000000"/>
          <w:sz w:val="28"/>
          <w:szCs w:val="28"/>
        </w:rPr>
        <w:t xml:space="preserve"> </w:t>
      </w:r>
      <w:proofErr w:type="spellStart"/>
      <w:r w:rsidRPr="00DD41A2">
        <w:rPr>
          <w:color w:val="000000"/>
          <w:sz w:val="28"/>
          <w:szCs w:val="28"/>
        </w:rPr>
        <w:t>потенціалу</w:t>
      </w:r>
      <w:proofErr w:type="spellEnd"/>
      <w:r w:rsidRPr="00DD41A2">
        <w:rPr>
          <w:color w:val="000000"/>
          <w:sz w:val="28"/>
          <w:szCs w:val="28"/>
        </w:rPr>
        <w:t xml:space="preserve"> </w:t>
      </w:r>
      <w:proofErr w:type="gramStart"/>
      <w:r w:rsidRPr="00DD41A2">
        <w:rPr>
          <w:color w:val="000000"/>
          <w:sz w:val="28"/>
          <w:szCs w:val="28"/>
        </w:rPr>
        <w:t>в</w:t>
      </w:r>
      <w:proofErr w:type="gramEnd"/>
      <w:r w:rsidRPr="00DD41A2">
        <w:rPr>
          <w:color w:val="000000"/>
          <w:sz w:val="28"/>
          <w:szCs w:val="28"/>
        </w:rPr>
        <w:t xml:space="preserve"> </w:t>
      </w:r>
      <w:proofErr w:type="spellStart"/>
      <w:r w:rsidRPr="00DD41A2">
        <w:rPr>
          <w:color w:val="000000"/>
          <w:sz w:val="28"/>
          <w:szCs w:val="28"/>
        </w:rPr>
        <w:t>порівнянні</w:t>
      </w:r>
      <w:proofErr w:type="spellEnd"/>
      <w:r w:rsidRPr="00DD41A2">
        <w:rPr>
          <w:color w:val="000000"/>
          <w:sz w:val="28"/>
          <w:szCs w:val="28"/>
        </w:rPr>
        <w:t xml:space="preserve"> з конкурентами </w:t>
      </w:r>
      <w:proofErr w:type="spellStart"/>
      <w:r w:rsidRPr="00DD41A2">
        <w:rPr>
          <w:color w:val="000000"/>
          <w:sz w:val="28"/>
          <w:szCs w:val="28"/>
        </w:rPr>
        <w:t>може</w:t>
      </w:r>
      <w:proofErr w:type="spellEnd"/>
      <w:r w:rsidRPr="00DD41A2">
        <w:rPr>
          <w:color w:val="000000"/>
          <w:sz w:val="28"/>
          <w:szCs w:val="28"/>
        </w:rPr>
        <w:t xml:space="preserve"> бути проведений за </w:t>
      </w:r>
      <w:proofErr w:type="spellStart"/>
      <w:r w:rsidRPr="00DD41A2">
        <w:rPr>
          <w:color w:val="000000"/>
          <w:sz w:val="28"/>
          <w:szCs w:val="28"/>
        </w:rPr>
        <w:t>наступними</w:t>
      </w:r>
      <w:proofErr w:type="spellEnd"/>
      <w:r w:rsidRPr="00DD41A2">
        <w:rPr>
          <w:color w:val="000000"/>
          <w:sz w:val="28"/>
          <w:szCs w:val="28"/>
        </w:rPr>
        <w:t xml:space="preserve"> </w:t>
      </w:r>
      <w:proofErr w:type="spellStart"/>
      <w:r w:rsidRPr="00DD41A2">
        <w:rPr>
          <w:color w:val="000000"/>
          <w:sz w:val="28"/>
          <w:szCs w:val="28"/>
        </w:rPr>
        <w:t>основними</w:t>
      </w:r>
      <w:proofErr w:type="spellEnd"/>
      <w:r w:rsidRPr="00DD41A2">
        <w:rPr>
          <w:color w:val="000000"/>
          <w:sz w:val="28"/>
          <w:szCs w:val="28"/>
        </w:rPr>
        <w:t xml:space="preserve"> аспектами:</w:t>
      </w:r>
    </w:p>
    <w:p w:rsidR="00DD41A2" w:rsidRPr="00DD41A2" w:rsidRDefault="00DD41A2" w:rsidP="00DD41A2">
      <w:pPr>
        <w:pStyle w:val="a3"/>
        <w:numPr>
          <w:ilvl w:val="0"/>
          <w:numId w:val="9"/>
        </w:numPr>
        <w:shd w:val="clear" w:color="auto" w:fill="FFFFFF"/>
        <w:spacing w:before="0" w:beforeAutospacing="0" w:after="0" w:afterAutospacing="0" w:line="360" w:lineRule="auto"/>
        <w:ind w:left="0" w:firstLine="709"/>
        <w:jc w:val="both"/>
        <w:rPr>
          <w:color w:val="000000"/>
          <w:sz w:val="28"/>
          <w:szCs w:val="28"/>
          <w:lang w:val="uk-UA"/>
        </w:rPr>
      </w:pPr>
      <w:r w:rsidRPr="00DD41A2">
        <w:rPr>
          <w:color w:val="000000"/>
          <w:sz w:val="28"/>
          <w:szCs w:val="28"/>
          <w:lang w:val="uk-UA"/>
        </w:rPr>
        <w:t>менеджмент вузу: цілі і стратегії, культура і філософія, система мотивації співробітників;</w:t>
      </w:r>
    </w:p>
    <w:p w:rsidR="00DD41A2" w:rsidRPr="00DD41A2" w:rsidRDefault="00DD41A2" w:rsidP="00DD41A2">
      <w:pPr>
        <w:pStyle w:val="a3"/>
        <w:numPr>
          <w:ilvl w:val="0"/>
          <w:numId w:val="9"/>
        </w:numPr>
        <w:shd w:val="clear" w:color="auto" w:fill="FFFFFF"/>
        <w:spacing w:before="0" w:beforeAutospacing="0" w:after="0" w:afterAutospacing="0" w:line="360" w:lineRule="auto"/>
        <w:ind w:left="0" w:firstLine="709"/>
        <w:jc w:val="both"/>
        <w:rPr>
          <w:color w:val="000000"/>
          <w:sz w:val="28"/>
          <w:szCs w:val="28"/>
          <w:lang w:val="uk-UA"/>
        </w:rPr>
      </w:pPr>
      <w:r w:rsidRPr="00DD41A2">
        <w:rPr>
          <w:color w:val="000000"/>
          <w:sz w:val="28"/>
          <w:szCs w:val="28"/>
          <w:lang w:val="uk-UA"/>
        </w:rPr>
        <w:t>наукові дослідження і розвиток: інтенсивність і результати, ноу-хау, використання нових педагогічних та інформаційних технологій;</w:t>
      </w:r>
    </w:p>
    <w:p w:rsidR="00DD41A2" w:rsidRPr="00DD41A2" w:rsidRDefault="00DD41A2" w:rsidP="00DD41A2">
      <w:pPr>
        <w:pStyle w:val="a3"/>
        <w:numPr>
          <w:ilvl w:val="0"/>
          <w:numId w:val="9"/>
        </w:numPr>
        <w:shd w:val="clear" w:color="auto" w:fill="FFFFFF"/>
        <w:spacing w:before="0" w:beforeAutospacing="0" w:after="0" w:afterAutospacing="0" w:line="360" w:lineRule="auto"/>
        <w:ind w:left="0" w:firstLine="709"/>
        <w:jc w:val="both"/>
        <w:rPr>
          <w:color w:val="000000"/>
          <w:sz w:val="28"/>
          <w:szCs w:val="28"/>
          <w:lang w:val="uk-UA"/>
        </w:rPr>
      </w:pPr>
      <w:r w:rsidRPr="00DD41A2">
        <w:rPr>
          <w:color w:val="000000"/>
          <w:sz w:val="28"/>
          <w:szCs w:val="28"/>
          <w:lang w:val="uk-UA"/>
        </w:rPr>
        <w:t>кадри: кількість докторів і кандидатів, кваліфікація менеджменту, мотивація;</w:t>
      </w:r>
    </w:p>
    <w:p w:rsidR="00DD41A2" w:rsidRPr="00DD41A2" w:rsidRDefault="00DD41A2" w:rsidP="00DD41A2">
      <w:pPr>
        <w:pStyle w:val="a3"/>
        <w:numPr>
          <w:ilvl w:val="0"/>
          <w:numId w:val="9"/>
        </w:numPr>
        <w:shd w:val="clear" w:color="auto" w:fill="FFFFFF"/>
        <w:spacing w:before="0" w:beforeAutospacing="0" w:after="0" w:afterAutospacing="0" w:line="360" w:lineRule="auto"/>
        <w:ind w:left="0" w:firstLine="709"/>
        <w:jc w:val="both"/>
        <w:rPr>
          <w:color w:val="000000"/>
          <w:sz w:val="28"/>
          <w:szCs w:val="28"/>
          <w:lang w:val="uk-UA"/>
        </w:rPr>
      </w:pPr>
      <w:r w:rsidRPr="00DD41A2">
        <w:rPr>
          <w:color w:val="000000"/>
          <w:sz w:val="28"/>
          <w:szCs w:val="28"/>
          <w:lang w:val="uk-UA"/>
        </w:rPr>
        <w:t xml:space="preserve">учбовий процес: матеріально технічна база, асортимент і якість </w:t>
      </w:r>
      <w:proofErr w:type="spellStart"/>
      <w:r w:rsidRPr="00DD41A2">
        <w:rPr>
          <w:color w:val="000000"/>
          <w:sz w:val="28"/>
          <w:szCs w:val="28"/>
          <w:lang w:val="uk-UA"/>
        </w:rPr>
        <w:t>надаваємих</w:t>
      </w:r>
      <w:proofErr w:type="spellEnd"/>
      <w:r w:rsidRPr="00DD41A2">
        <w:rPr>
          <w:color w:val="000000"/>
          <w:sz w:val="28"/>
          <w:szCs w:val="28"/>
          <w:lang w:val="uk-UA"/>
        </w:rPr>
        <w:t xml:space="preserve"> послуг, гнучкість учбових програм і управління;</w:t>
      </w:r>
    </w:p>
    <w:p w:rsidR="00DD41A2" w:rsidRPr="00DD41A2" w:rsidRDefault="00DD41A2" w:rsidP="00DD41A2">
      <w:pPr>
        <w:pStyle w:val="a3"/>
        <w:numPr>
          <w:ilvl w:val="0"/>
          <w:numId w:val="9"/>
        </w:numPr>
        <w:shd w:val="clear" w:color="auto" w:fill="FFFFFF"/>
        <w:spacing w:before="0" w:beforeAutospacing="0" w:after="0" w:afterAutospacing="0" w:line="360" w:lineRule="auto"/>
        <w:ind w:left="0" w:firstLine="709"/>
        <w:jc w:val="both"/>
        <w:rPr>
          <w:color w:val="000000"/>
          <w:sz w:val="28"/>
          <w:szCs w:val="28"/>
          <w:lang w:val="uk-UA"/>
        </w:rPr>
      </w:pPr>
      <w:r w:rsidRPr="00DD41A2">
        <w:rPr>
          <w:color w:val="000000"/>
          <w:sz w:val="28"/>
          <w:szCs w:val="28"/>
          <w:lang w:val="uk-UA"/>
        </w:rPr>
        <w:t>фінанси: структура капіталу, фінансовий баланс, фінансова стійкість.</w:t>
      </w:r>
    </w:p>
    <w:p w:rsidR="00DD41A2" w:rsidRPr="00DD41A2" w:rsidRDefault="00DD41A2" w:rsidP="00DD41A2">
      <w:pPr>
        <w:pStyle w:val="a3"/>
        <w:shd w:val="clear" w:color="auto" w:fill="FFFFFF"/>
        <w:spacing w:before="0" w:beforeAutospacing="0" w:after="0" w:afterAutospacing="0" w:line="360" w:lineRule="auto"/>
        <w:ind w:firstLine="709"/>
        <w:jc w:val="both"/>
        <w:rPr>
          <w:color w:val="000000"/>
          <w:sz w:val="28"/>
          <w:szCs w:val="28"/>
          <w:lang w:val="uk-UA"/>
        </w:rPr>
      </w:pPr>
      <w:r w:rsidRPr="00DD41A2">
        <w:rPr>
          <w:color w:val="000000"/>
          <w:sz w:val="28"/>
          <w:szCs w:val="28"/>
          <w:lang w:val="uk-UA"/>
        </w:rPr>
        <w:t>Аналіз потенційних можливостей і загроз проводиться частіше всього як співставний аналіз окремих цільових ринків за наступними аспектами:</w:t>
      </w:r>
    </w:p>
    <w:p w:rsidR="00DD41A2" w:rsidRPr="00DD41A2" w:rsidRDefault="00DD41A2" w:rsidP="00DD41A2">
      <w:pPr>
        <w:pStyle w:val="a3"/>
        <w:numPr>
          <w:ilvl w:val="0"/>
          <w:numId w:val="10"/>
        </w:numPr>
        <w:shd w:val="clear" w:color="auto" w:fill="FFFFFF"/>
        <w:spacing w:before="0" w:beforeAutospacing="0" w:after="0" w:afterAutospacing="0" w:line="360" w:lineRule="auto"/>
        <w:ind w:left="0" w:firstLine="709"/>
        <w:jc w:val="both"/>
        <w:rPr>
          <w:color w:val="000000"/>
          <w:sz w:val="28"/>
          <w:szCs w:val="28"/>
          <w:lang w:val="uk-UA"/>
        </w:rPr>
      </w:pPr>
      <w:r w:rsidRPr="00DD41A2">
        <w:rPr>
          <w:color w:val="000000"/>
          <w:sz w:val="28"/>
          <w:szCs w:val="28"/>
          <w:lang w:val="uk-UA"/>
        </w:rPr>
        <w:lastRenderedPageBreak/>
        <w:t>кількісні дані: попит на освітні послуги; пропозиція на ринку освітніх послуг; темпи росту ринку освітніх послуг; динаміка цін; розвиток комунікацій;</w:t>
      </w:r>
    </w:p>
    <w:p w:rsidR="00DD41A2" w:rsidRPr="00DD41A2" w:rsidRDefault="00DD41A2" w:rsidP="00DD41A2">
      <w:pPr>
        <w:pStyle w:val="a3"/>
        <w:numPr>
          <w:ilvl w:val="0"/>
          <w:numId w:val="10"/>
        </w:numPr>
        <w:shd w:val="clear" w:color="auto" w:fill="FFFFFF"/>
        <w:spacing w:before="0" w:beforeAutospacing="0" w:after="0" w:afterAutospacing="0" w:line="360" w:lineRule="auto"/>
        <w:ind w:left="0" w:firstLine="709"/>
        <w:jc w:val="both"/>
        <w:rPr>
          <w:color w:val="000000"/>
          <w:sz w:val="28"/>
          <w:szCs w:val="28"/>
          <w:lang w:val="uk-UA"/>
        </w:rPr>
      </w:pPr>
      <w:r w:rsidRPr="00DD41A2">
        <w:rPr>
          <w:color w:val="000000"/>
          <w:sz w:val="28"/>
          <w:szCs w:val="28"/>
          <w:lang w:val="uk-UA"/>
        </w:rPr>
        <w:t>якісні дані: структура потреб клієнта (за спеціальностями, формами надання і видами освітніх послуг); мотиви вступу в той чи інший навчальний заклад; переважні форми отримання освіти; методи отримання інформації споживачами.</w:t>
      </w:r>
    </w:p>
    <w:p w:rsidR="00DD41A2" w:rsidRPr="00DD41A2" w:rsidRDefault="00DD41A2" w:rsidP="00DD41A2">
      <w:pPr>
        <w:pStyle w:val="a3"/>
        <w:shd w:val="clear" w:color="auto" w:fill="FFFFFF"/>
        <w:spacing w:before="0" w:beforeAutospacing="0" w:after="0" w:afterAutospacing="0" w:line="360" w:lineRule="auto"/>
        <w:ind w:firstLine="709"/>
        <w:jc w:val="both"/>
        <w:rPr>
          <w:color w:val="000000"/>
          <w:sz w:val="28"/>
          <w:szCs w:val="28"/>
          <w:lang w:val="uk-UA"/>
        </w:rPr>
      </w:pPr>
      <w:r w:rsidRPr="00DD41A2">
        <w:rPr>
          <w:color w:val="000000"/>
          <w:sz w:val="28"/>
          <w:szCs w:val="28"/>
          <w:lang w:val="uk-UA"/>
        </w:rPr>
        <w:t xml:space="preserve">Найбільш дієвими стратегічними перевагами в діяльності вузів є особливі послуги і програми, різноманітні форми їх отримання, особливі умови, можливість вибору в тому числі і місця отримання освітніх послуг. Індикаторами привабливості сегментів ринку, як правило, виступають: доступність даного сегменту ринку, темп його росту, гострота конкуренції, можливості нецінової конкуренції, потенціал ринку. Індикаторами переваг положення вузів серед конкурентів є: відносна частка ринку, відмінні властивості освітніх послуг, форми оплати, місцезнаходження, відомість. При формуванні маркетингової стратегії необхідно враховувати і специфіку конкретного освітнього закладу, перелік </w:t>
      </w:r>
      <w:proofErr w:type="spellStart"/>
      <w:r w:rsidRPr="00DD41A2">
        <w:rPr>
          <w:color w:val="000000"/>
          <w:sz w:val="28"/>
          <w:szCs w:val="28"/>
          <w:lang w:val="uk-UA"/>
        </w:rPr>
        <w:t>надаваємих</w:t>
      </w:r>
      <w:proofErr w:type="spellEnd"/>
      <w:r w:rsidRPr="00DD41A2">
        <w:rPr>
          <w:color w:val="000000"/>
          <w:sz w:val="28"/>
          <w:szCs w:val="28"/>
          <w:lang w:val="uk-UA"/>
        </w:rPr>
        <w:t xml:space="preserve"> освітніх послуг, ринкову середу, в якій він функціонує.</w:t>
      </w:r>
    </w:p>
    <w:p w:rsidR="009C0A55" w:rsidRPr="00DD41A2" w:rsidRDefault="009C0A55" w:rsidP="00DD41A2">
      <w:pPr>
        <w:pStyle w:val="a3"/>
        <w:shd w:val="clear" w:color="auto" w:fill="FFFFFF"/>
        <w:spacing w:before="0" w:beforeAutospacing="0" w:after="0" w:afterAutospacing="0" w:line="360" w:lineRule="auto"/>
        <w:ind w:firstLine="709"/>
        <w:jc w:val="both"/>
        <w:rPr>
          <w:sz w:val="28"/>
          <w:szCs w:val="28"/>
          <w:lang w:val="uk-UA"/>
        </w:rPr>
      </w:pPr>
      <w:r w:rsidRPr="00DD41A2">
        <w:rPr>
          <w:sz w:val="28"/>
          <w:szCs w:val="28"/>
          <w:lang w:val="uk-UA"/>
        </w:rPr>
        <w:t xml:space="preserve">Виконуючі велику роботу по маркетингу освітніх послуг, адміністрація навчального закладу зацікавлена у підвищенні ефективності маркетингу. Тому необхідний маркетинговий контроль. Ф. </w:t>
      </w:r>
      <w:proofErr w:type="spellStart"/>
      <w:r w:rsidRPr="00DD41A2">
        <w:rPr>
          <w:sz w:val="28"/>
          <w:szCs w:val="28"/>
          <w:lang w:val="uk-UA"/>
        </w:rPr>
        <w:t>Котлер</w:t>
      </w:r>
      <w:proofErr w:type="spellEnd"/>
      <w:r w:rsidRPr="00DD41A2">
        <w:rPr>
          <w:sz w:val="28"/>
          <w:szCs w:val="28"/>
          <w:lang w:val="uk-UA"/>
        </w:rPr>
        <w:t xml:space="preserve"> виділяє три типи маркетингового контролю:</w:t>
      </w:r>
    </w:p>
    <w:p w:rsidR="009C0A55" w:rsidRPr="00DD41A2" w:rsidRDefault="009C0A55" w:rsidP="00DD41A2">
      <w:pPr>
        <w:pStyle w:val="a3"/>
        <w:numPr>
          <w:ilvl w:val="0"/>
          <w:numId w:val="4"/>
        </w:numPr>
        <w:shd w:val="clear" w:color="auto" w:fill="FFFFFF"/>
        <w:spacing w:before="0" w:beforeAutospacing="0" w:after="0" w:afterAutospacing="0" w:line="360" w:lineRule="auto"/>
        <w:ind w:left="0" w:firstLine="709"/>
        <w:jc w:val="both"/>
        <w:rPr>
          <w:sz w:val="28"/>
          <w:szCs w:val="28"/>
          <w:lang w:val="uk-UA"/>
        </w:rPr>
      </w:pPr>
      <w:r w:rsidRPr="00DD41A2">
        <w:rPr>
          <w:sz w:val="28"/>
          <w:szCs w:val="28"/>
          <w:lang w:val="uk-UA"/>
        </w:rPr>
        <w:t>контроль за виконанням річних планів з метою впевнитися у досягненні намічених результатів;</w:t>
      </w:r>
    </w:p>
    <w:p w:rsidR="009C0A55" w:rsidRPr="00DD41A2" w:rsidRDefault="009C0A55" w:rsidP="00DD41A2">
      <w:pPr>
        <w:pStyle w:val="a3"/>
        <w:numPr>
          <w:ilvl w:val="0"/>
          <w:numId w:val="4"/>
        </w:numPr>
        <w:shd w:val="clear" w:color="auto" w:fill="FFFFFF"/>
        <w:spacing w:before="0" w:beforeAutospacing="0" w:after="0" w:afterAutospacing="0" w:line="360" w:lineRule="auto"/>
        <w:ind w:left="0" w:firstLine="709"/>
        <w:jc w:val="both"/>
        <w:rPr>
          <w:sz w:val="28"/>
          <w:szCs w:val="28"/>
          <w:lang w:val="uk-UA"/>
        </w:rPr>
      </w:pPr>
      <w:r w:rsidRPr="00DD41A2">
        <w:rPr>
          <w:sz w:val="28"/>
          <w:szCs w:val="28"/>
          <w:lang w:val="uk-UA"/>
        </w:rPr>
        <w:t>контроль прибутковості для з’ясування того, на чому фірма заробляє кошти, на чому їх витрачає;</w:t>
      </w:r>
    </w:p>
    <w:p w:rsidR="009C0A55" w:rsidRPr="00DD41A2" w:rsidRDefault="009C0A55" w:rsidP="00DD41A2">
      <w:pPr>
        <w:pStyle w:val="a3"/>
        <w:numPr>
          <w:ilvl w:val="0"/>
          <w:numId w:val="4"/>
        </w:numPr>
        <w:shd w:val="clear" w:color="auto" w:fill="FFFFFF"/>
        <w:spacing w:before="0" w:beforeAutospacing="0" w:after="0" w:afterAutospacing="0" w:line="360" w:lineRule="auto"/>
        <w:ind w:left="0" w:firstLine="709"/>
        <w:jc w:val="both"/>
        <w:rPr>
          <w:sz w:val="28"/>
          <w:szCs w:val="28"/>
          <w:lang w:val="uk-UA"/>
        </w:rPr>
      </w:pPr>
      <w:r w:rsidRPr="00DD41A2">
        <w:rPr>
          <w:sz w:val="28"/>
          <w:szCs w:val="28"/>
          <w:lang w:val="uk-UA"/>
        </w:rPr>
        <w:t>стратегічний контроль, що має ціль з’ясувати, чи всі маркетингові можливості використані і наскільки ефективно.</w:t>
      </w:r>
    </w:p>
    <w:p w:rsidR="009C0A55" w:rsidRPr="00DD41A2" w:rsidRDefault="009C0A55" w:rsidP="00DD41A2">
      <w:pPr>
        <w:pStyle w:val="a3"/>
        <w:shd w:val="clear" w:color="auto" w:fill="FFFFFF"/>
        <w:spacing w:before="0" w:beforeAutospacing="0" w:after="0" w:afterAutospacing="0" w:line="360" w:lineRule="auto"/>
        <w:ind w:firstLine="709"/>
        <w:jc w:val="both"/>
        <w:rPr>
          <w:sz w:val="28"/>
          <w:szCs w:val="28"/>
        </w:rPr>
      </w:pPr>
      <w:proofErr w:type="spellStart"/>
      <w:r w:rsidRPr="00DD41A2">
        <w:rPr>
          <w:sz w:val="28"/>
          <w:szCs w:val="28"/>
        </w:rPr>
        <w:t>Оскільки</w:t>
      </w:r>
      <w:proofErr w:type="spellEnd"/>
      <w:r w:rsidRPr="00DD41A2">
        <w:rPr>
          <w:sz w:val="28"/>
          <w:szCs w:val="28"/>
        </w:rPr>
        <w:t xml:space="preserve"> </w:t>
      </w:r>
      <w:proofErr w:type="spellStart"/>
      <w:r w:rsidRPr="00DD41A2">
        <w:rPr>
          <w:sz w:val="28"/>
          <w:szCs w:val="28"/>
        </w:rPr>
        <w:t>освітні</w:t>
      </w:r>
      <w:proofErr w:type="spellEnd"/>
      <w:r w:rsidRPr="00DD41A2">
        <w:rPr>
          <w:sz w:val="28"/>
          <w:szCs w:val="28"/>
        </w:rPr>
        <w:t xml:space="preserve"> </w:t>
      </w:r>
      <w:proofErr w:type="spellStart"/>
      <w:r w:rsidRPr="00DD41A2">
        <w:rPr>
          <w:sz w:val="28"/>
          <w:szCs w:val="28"/>
        </w:rPr>
        <w:t>заклади</w:t>
      </w:r>
      <w:proofErr w:type="spellEnd"/>
      <w:r w:rsidRPr="00DD41A2">
        <w:rPr>
          <w:sz w:val="28"/>
          <w:szCs w:val="28"/>
        </w:rPr>
        <w:t xml:space="preserve"> </w:t>
      </w:r>
      <w:proofErr w:type="spellStart"/>
      <w:r w:rsidRPr="00DD41A2">
        <w:rPr>
          <w:sz w:val="28"/>
          <w:szCs w:val="28"/>
        </w:rPr>
        <w:t>дуже</w:t>
      </w:r>
      <w:proofErr w:type="spellEnd"/>
      <w:r w:rsidRPr="00DD41A2">
        <w:rPr>
          <w:sz w:val="28"/>
          <w:szCs w:val="28"/>
        </w:rPr>
        <w:t xml:space="preserve"> </w:t>
      </w:r>
      <w:proofErr w:type="spellStart"/>
      <w:proofErr w:type="gramStart"/>
      <w:r w:rsidRPr="00DD41A2">
        <w:rPr>
          <w:sz w:val="28"/>
          <w:szCs w:val="28"/>
        </w:rPr>
        <w:t>р</w:t>
      </w:r>
      <w:proofErr w:type="gramEnd"/>
      <w:r w:rsidRPr="00DD41A2">
        <w:rPr>
          <w:sz w:val="28"/>
          <w:szCs w:val="28"/>
        </w:rPr>
        <w:t>ідко</w:t>
      </w:r>
      <w:proofErr w:type="spellEnd"/>
      <w:r w:rsidRPr="00DD41A2">
        <w:rPr>
          <w:sz w:val="28"/>
          <w:szCs w:val="28"/>
        </w:rPr>
        <w:t xml:space="preserve"> </w:t>
      </w:r>
      <w:proofErr w:type="spellStart"/>
      <w:r w:rsidRPr="00DD41A2">
        <w:rPr>
          <w:sz w:val="28"/>
          <w:szCs w:val="28"/>
        </w:rPr>
        <w:t>бувають</w:t>
      </w:r>
      <w:proofErr w:type="spellEnd"/>
      <w:r w:rsidRPr="00DD41A2">
        <w:rPr>
          <w:sz w:val="28"/>
          <w:szCs w:val="28"/>
        </w:rPr>
        <w:t xml:space="preserve"> </w:t>
      </w:r>
      <w:proofErr w:type="spellStart"/>
      <w:r w:rsidRPr="00DD41A2">
        <w:rPr>
          <w:sz w:val="28"/>
          <w:szCs w:val="28"/>
        </w:rPr>
        <w:t>прибутковими</w:t>
      </w:r>
      <w:proofErr w:type="spellEnd"/>
      <w:r w:rsidRPr="00DD41A2">
        <w:rPr>
          <w:sz w:val="28"/>
          <w:szCs w:val="28"/>
        </w:rPr>
        <w:t xml:space="preserve">, </w:t>
      </w:r>
      <w:proofErr w:type="spellStart"/>
      <w:r w:rsidRPr="00DD41A2">
        <w:rPr>
          <w:sz w:val="28"/>
          <w:szCs w:val="28"/>
        </w:rPr>
        <w:t>пояснимо</w:t>
      </w:r>
      <w:proofErr w:type="spellEnd"/>
      <w:r w:rsidRPr="00DD41A2">
        <w:rPr>
          <w:sz w:val="28"/>
          <w:szCs w:val="28"/>
        </w:rPr>
        <w:t xml:space="preserve"> </w:t>
      </w:r>
      <w:proofErr w:type="spellStart"/>
      <w:r w:rsidRPr="00DD41A2">
        <w:rPr>
          <w:sz w:val="28"/>
          <w:szCs w:val="28"/>
        </w:rPr>
        <w:t>лише</w:t>
      </w:r>
      <w:proofErr w:type="spellEnd"/>
      <w:r w:rsidRPr="00DD41A2">
        <w:rPr>
          <w:sz w:val="28"/>
          <w:szCs w:val="28"/>
        </w:rPr>
        <w:t xml:space="preserve"> перший і </w:t>
      </w:r>
      <w:proofErr w:type="spellStart"/>
      <w:r w:rsidRPr="00DD41A2">
        <w:rPr>
          <w:sz w:val="28"/>
          <w:szCs w:val="28"/>
        </w:rPr>
        <w:t>третій</w:t>
      </w:r>
      <w:proofErr w:type="spellEnd"/>
      <w:r w:rsidRPr="00DD41A2">
        <w:rPr>
          <w:sz w:val="28"/>
          <w:szCs w:val="28"/>
        </w:rPr>
        <w:t xml:space="preserve"> </w:t>
      </w:r>
      <w:proofErr w:type="spellStart"/>
      <w:r w:rsidRPr="00DD41A2">
        <w:rPr>
          <w:sz w:val="28"/>
          <w:szCs w:val="28"/>
        </w:rPr>
        <w:t>типи</w:t>
      </w:r>
      <w:proofErr w:type="spellEnd"/>
      <w:r w:rsidRPr="00DD41A2">
        <w:rPr>
          <w:sz w:val="28"/>
          <w:szCs w:val="28"/>
        </w:rPr>
        <w:t xml:space="preserve"> маркетингового контролю </w:t>
      </w:r>
      <w:proofErr w:type="spellStart"/>
      <w:r w:rsidRPr="00DD41A2">
        <w:rPr>
          <w:sz w:val="28"/>
          <w:szCs w:val="28"/>
        </w:rPr>
        <w:t>стосовно</w:t>
      </w:r>
      <w:proofErr w:type="spellEnd"/>
      <w:r w:rsidRPr="00DD41A2">
        <w:rPr>
          <w:sz w:val="28"/>
          <w:szCs w:val="28"/>
        </w:rPr>
        <w:t xml:space="preserve"> </w:t>
      </w:r>
      <w:proofErr w:type="spellStart"/>
      <w:r w:rsidRPr="00DD41A2">
        <w:rPr>
          <w:sz w:val="28"/>
          <w:szCs w:val="28"/>
        </w:rPr>
        <w:t>освітніх</w:t>
      </w:r>
      <w:proofErr w:type="spellEnd"/>
      <w:r w:rsidRPr="00DD41A2">
        <w:rPr>
          <w:sz w:val="28"/>
          <w:szCs w:val="28"/>
        </w:rPr>
        <w:t xml:space="preserve"> </w:t>
      </w:r>
      <w:proofErr w:type="spellStart"/>
      <w:r w:rsidRPr="00DD41A2">
        <w:rPr>
          <w:sz w:val="28"/>
          <w:szCs w:val="28"/>
        </w:rPr>
        <w:lastRenderedPageBreak/>
        <w:t>закладів</w:t>
      </w:r>
      <w:proofErr w:type="spellEnd"/>
      <w:r w:rsidRPr="00DD41A2">
        <w:rPr>
          <w:sz w:val="28"/>
          <w:szCs w:val="28"/>
        </w:rPr>
        <w:t xml:space="preserve">. </w:t>
      </w:r>
      <w:proofErr w:type="spellStart"/>
      <w:r w:rsidRPr="00DD41A2">
        <w:rPr>
          <w:sz w:val="28"/>
          <w:szCs w:val="28"/>
        </w:rPr>
        <w:t>Їм</w:t>
      </w:r>
      <w:proofErr w:type="spellEnd"/>
      <w:r w:rsidRPr="00DD41A2">
        <w:rPr>
          <w:sz w:val="28"/>
          <w:szCs w:val="28"/>
        </w:rPr>
        <w:t xml:space="preserve"> </w:t>
      </w:r>
      <w:proofErr w:type="spellStart"/>
      <w:r w:rsidRPr="00DD41A2">
        <w:rPr>
          <w:sz w:val="28"/>
          <w:szCs w:val="28"/>
        </w:rPr>
        <w:t>доступні</w:t>
      </w:r>
      <w:proofErr w:type="spellEnd"/>
      <w:r w:rsidRPr="00DD41A2">
        <w:rPr>
          <w:sz w:val="28"/>
          <w:szCs w:val="28"/>
        </w:rPr>
        <w:t xml:space="preserve"> два </w:t>
      </w:r>
      <w:proofErr w:type="spellStart"/>
      <w:r w:rsidRPr="00DD41A2">
        <w:rPr>
          <w:sz w:val="28"/>
          <w:szCs w:val="28"/>
        </w:rPr>
        <w:t>методи</w:t>
      </w:r>
      <w:proofErr w:type="spellEnd"/>
      <w:r w:rsidRPr="00DD41A2">
        <w:rPr>
          <w:sz w:val="28"/>
          <w:szCs w:val="28"/>
        </w:rPr>
        <w:t xml:space="preserve"> </w:t>
      </w:r>
      <w:proofErr w:type="spellStart"/>
      <w:r w:rsidRPr="00DD41A2">
        <w:rPr>
          <w:sz w:val="28"/>
          <w:szCs w:val="28"/>
        </w:rPr>
        <w:t>оцінки</w:t>
      </w:r>
      <w:proofErr w:type="spellEnd"/>
      <w:r w:rsidRPr="00DD41A2">
        <w:rPr>
          <w:sz w:val="28"/>
          <w:szCs w:val="28"/>
        </w:rPr>
        <w:t xml:space="preserve">: </w:t>
      </w:r>
      <w:proofErr w:type="spellStart"/>
      <w:r w:rsidRPr="00DD41A2">
        <w:rPr>
          <w:sz w:val="28"/>
          <w:szCs w:val="28"/>
        </w:rPr>
        <w:t>рейтинговий</w:t>
      </w:r>
      <w:proofErr w:type="spellEnd"/>
      <w:r w:rsidRPr="00DD41A2">
        <w:rPr>
          <w:sz w:val="28"/>
          <w:szCs w:val="28"/>
        </w:rPr>
        <w:t xml:space="preserve"> </w:t>
      </w:r>
      <w:proofErr w:type="spellStart"/>
      <w:r w:rsidRPr="00DD41A2">
        <w:rPr>
          <w:sz w:val="28"/>
          <w:szCs w:val="28"/>
        </w:rPr>
        <w:t>огляд</w:t>
      </w:r>
      <w:proofErr w:type="spellEnd"/>
      <w:r w:rsidRPr="00DD41A2">
        <w:rPr>
          <w:sz w:val="28"/>
          <w:szCs w:val="28"/>
        </w:rPr>
        <w:t xml:space="preserve"> </w:t>
      </w:r>
      <w:proofErr w:type="spellStart"/>
      <w:r w:rsidRPr="00DD41A2">
        <w:rPr>
          <w:sz w:val="28"/>
          <w:szCs w:val="28"/>
        </w:rPr>
        <w:t>ефективності</w:t>
      </w:r>
      <w:proofErr w:type="spellEnd"/>
      <w:r w:rsidRPr="00DD41A2">
        <w:rPr>
          <w:sz w:val="28"/>
          <w:szCs w:val="28"/>
        </w:rPr>
        <w:t xml:space="preserve"> маркетингу і </w:t>
      </w:r>
      <w:proofErr w:type="spellStart"/>
      <w:r w:rsidRPr="00DD41A2">
        <w:rPr>
          <w:sz w:val="28"/>
          <w:szCs w:val="28"/>
        </w:rPr>
        <w:t>перевірка</w:t>
      </w:r>
      <w:proofErr w:type="spellEnd"/>
      <w:r w:rsidRPr="00DD41A2">
        <w:rPr>
          <w:sz w:val="28"/>
          <w:szCs w:val="28"/>
        </w:rPr>
        <w:t xml:space="preserve"> (</w:t>
      </w:r>
      <w:proofErr w:type="spellStart"/>
      <w:r w:rsidRPr="00DD41A2">
        <w:rPr>
          <w:sz w:val="28"/>
          <w:szCs w:val="28"/>
        </w:rPr>
        <w:t>ревізія</w:t>
      </w:r>
      <w:proofErr w:type="spellEnd"/>
      <w:r w:rsidRPr="00DD41A2">
        <w:rPr>
          <w:sz w:val="28"/>
          <w:szCs w:val="28"/>
        </w:rPr>
        <w:t>) маркетингу.</w:t>
      </w:r>
    </w:p>
    <w:p w:rsidR="009C0A55" w:rsidRPr="00DD41A2" w:rsidRDefault="009C0A55" w:rsidP="00DD41A2">
      <w:pPr>
        <w:pStyle w:val="a3"/>
        <w:shd w:val="clear" w:color="auto" w:fill="FFFFFF"/>
        <w:spacing w:before="0" w:beforeAutospacing="0" w:after="0" w:afterAutospacing="0" w:line="360" w:lineRule="auto"/>
        <w:ind w:firstLine="709"/>
        <w:jc w:val="both"/>
        <w:rPr>
          <w:sz w:val="28"/>
          <w:szCs w:val="28"/>
        </w:rPr>
      </w:pPr>
      <w:proofErr w:type="spellStart"/>
      <w:r w:rsidRPr="00DD41A2">
        <w:rPr>
          <w:sz w:val="28"/>
          <w:szCs w:val="28"/>
        </w:rPr>
        <w:t>Ефективність</w:t>
      </w:r>
      <w:proofErr w:type="spellEnd"/>
      <w:r w:rsidRPr="00DD41A2">
        <w:rPr>
          <w:sz w:val="28"/>
          <w:szCs w:val="28"/>
        </w:rPr>
        <w:t xml:space="preserve"> маркетингу </w:t>
      </w:r>
      <w:proofErr w:type="spellStart"/>
      <w:r w:rsidRPr="00DD41A2">
        <w:rPr>
          <w:sz w:val="28"/>
          <w:szCs w:val="28"/>
        </w:rPr>
        <w:t>навчальних</w:t>
      </w:r>
      <w:proofErr w:type="spellEnd"/>
      <w:r w:rsidRPr="00DD41A2">
        <w:rPr>
          <w:sz w:val="28"/>
          <w:szCs w:val="28"/>
        </w:rPr>
        <w:t xml:space="preserve"> </w:t>
      </w:r>
      <w:proofErr w:type="spellStart"/>
      <w:r w:rsidRPr="00DD41A2">
        <w:rPr>
          <w:sz w:val="28"/>
          <w:szCs w:val="28"/>
        </w:rPr>
        <w:t>закладів</w:t>
      </w:r>
      <w:proofErr w:type="spellEnd"/>
      <w:r w:rsidRPr="00DD41A2">
        <w:rPr>
          <w:sz w:val="28"/>
          <w:szCs w:val="28"/>
        </w:rPr>
        <w:t xml:space="preserve"> </w:t>
      </w:r>
      <w:proofErr w:type="spellStart"/>
      <w:proofErr w:type="gramStart"/>
      <w:r w:rsidRPr="00DD41A2">
        <w:rPr>
          <w:sz w:val="28"/>
          <w:szCs w:val="28"/>
        </w:rPr>
        <w:t>в</w:t>
      </w:r>
      <w:proofErr w:type="gramEnd"/>
      <w:r w:rsidRPr="00DD41A2">
        <w:rPr>
          <w:sz w:val="28"/>
          <w:szCs w:val="28"/>
        </w:rPr>
        <w:t>ідображається</w:t>
      </w:r>
      <w:proofErr w:type="spellEnd"/>
      <w:r w:rsidRPr="00DD41A2">
        <w:rPr>
          <w:sz w:val="28"/>
          <w:szCs w:val="28"/>
        </w:rPr>
        <w:t xml:space="preserve"> в </w:t>
      </w:r>
      <w:proofErr w:type="spellStart"/>
      <w:r w:rsidRPr="00DD41A2">
        <w:rPr>
          <w:sz w:val="28"/>
          <w:szCs w:val="28"/>
        </w:rPr>
        <w:t>рівнях</w:t>
      </w:r>
      <w:proofErr w:type="spellEnd"/>
      <w:r w:rsidRPr="00DD41A2">
        <w:rPr>
          <w:sz w:val="28"/>
          <w:szCs w:val="28"/>
        </w:rPr>
        <w:t xml:space="preserve"> </w:t>
      </w:r>
      <w:proofErr w:type="spellStart"/>
      <w:r w:rsidRPr="00DD41A2">
        <w:rPr>
          <w:sz w:val="28"/>
          <w:szCs w:val="28"/>
        </w:rPr>
        <w:t>п’яти</w:t>
      </w:r>
      <w:proofErr w:type="spellEnd"/>
      <w:r w:rsidRPr="00DD41A2">
        <w:rPr>
          <w:sz w:val="28"/>
          <w:szCs w:val="28"/>
        </w:rPr>
        <w:t xml:space="preserve"> </w:t>
      </w:r>
      <w:proofErr w:type="spellStart"/>
      <w:r w:rsidRPr="00DD41A2">
        <w:rPr>
          <w:sz w:val="28"/>
          <w:szCs w:val="28"/>
        </w:rPr>
        <w:t>основних</w:t>
      </w:r>
      <w:proofErr w:type="spellEnd"/>
      <w:r w:rsidRPr="00DD41A2">
        <w:rPr>
          <w:sz w:val="28"/>
          <w:szCs w:val="28"/>
        </w:rPr>
        <w:t xml:space="preserve"> </w:t>
      </w:r>
      <w:proofErr w:type="spellStart"/>
      <w:r w:rsidRPr="00DD41A2">
        <w:rPr>
          <w:sz w:val="28"/>
          <w:szCs w:val="28"/>
        </w:rPr>
        <w:t>показників</w:t>
      </w:r>
      <w:proofErr w:type="spellEnd"/>
      <w:r w:rsidRPr="00DD41A2">
        <w:rPr>
          <w:sz w:val="28"/>
          <w:szCs w:val="28"/>
        </w:rPr>
        <w:t xml:space="preserve"> </w:t>
      </w:r>
      <w:proofErr w:type="spellStart"/>
      <w:r w:rsidRPr="00DD41A2">
        <w:rPr>
          <w:sz w:val="28"/>
          <w:szCs w:val="28"/>
        </w:rPr>
        <w:t>маркетингової</w:t>
      </w:r>
      <w:proofErr w:type="spellEnd"/>
      <w:r w:rsidRPr="00DD41A2">
        <w:rPr>
          <w:sz w:val="28"/>
          <w:szCs w:val="28"/>
        </w:rPr>
        <w:t xml:space="preserve"> </w:t>
      </w:r>
      <w:proofErr w:type="spellStart"/>
      <w:r w:rsidRPr="00DD41A2">
        <w:rPr>
          <w:sz w:val="28"/>
          <w:szCs w:val="28"/>
        </w:rPr>
        <w:t>орієнтації</w:t>
      </w:r>
      <w:proofErr w:type="spellEnd"/>
      <w:r w:rsidRPr="00DD41A2">
        <w:rPr>
          <w:sz w:val="28"/>
          <w:szCs w:val="28"/>
        </w:rPr>
        <w:t xml:space="preserve"> закладу, </w:t>
      </w:r>
      <w:proofErr w:type="spellStart"/>
      <w:r w:rsidRPr="00DD41A2">
        <w:rPr>
          <w:sz w:val="28"/>
          <w:szCs w:val="28"/>
        </w:rPr>
        <w:t>кожен</w:t>
      </w:r>
      <w:proofErr w:type="spellEnd"/>
      <w:r w:rsidRPr="00DD41A2">
        <w:rPr>
          <w:sz w:val="28"/>
          <w:szCs w:val="28"/>
        </w:rPr>
        <w:t xml:space="preserve"> з </w:t>
      </w:r>
      <w:proofErr w:type="spellStart"/>
      <w:r w:rsidRPr="00DD41A2">
        <w:rPr>
          <w:sz w:val="28"/>
          <w:szCs w:val="28"/>
        </w:rPr>
        <w:t>яких</w:t>
      </w:r>
      <w:proofErr w:type="spellEnd"/>
      <w:r w:rsidRPr="00DD41A2">
        <w:rPr>
          <w:sz w:val="28"/>
          <w:szCs w:val="28"/>
        </w:rPr>
        <w:t xml:space="preserve"> </w:t>
      </w:r>
      <w:proofErr w:type="spellStart"/>
      <w:r w:rsidRPr="00DD41A2">
        <w:rPr>
          <w:sz w:val="28"/>
          <w:szCs w:val="28"/>
        </w:rPr>
        <w:t>може</w:t>
      </w:r>
      <w:proofErr w:type="spellEnd"/>
      <w:r w:rsidRPr="00DD41A2">
        <w:rPr>
          <w:sz w:val="28"/>
          <w:szCs w:val="28"/>
        </w:rPr>
        <w:t xml:space="preserve"> бути </w:t>
      </w:r>
      <w:proofErr w:type="spellStart"/>
      <w:r w:rsidRPr="00DD41A2">
        <w:rPr>
          <w:sz w:val="28"/>
          <w:szCs w:val="28"/>
        </w:rPr>
        <w:t>виміряний</w:t>
      </w:r>
      <w:proofErr w:type="spellEnd"/>
      <w:r w:rsidRPr="00DD41A2">
        <w:rPr>
          <w:sz w:val="28"/>
          <w:szCs w:val="28"/>
        </w:rPr>
        <w:t>:</w:t>
      </w:r>
    </w:p>
    <w:p w:rsidR="009C0A55" w:rsidRPr="00DD41A2" w:rsidRDefault="009C0A55" w:rsidP="00DD41A2">
      <w:pPr>
        <w:pStyle w:val="a3"/>
        <w:shd w:val="clear" w:color="auto" w:fill="FFFFFF"/>
        <w:spacing w:before="0" w:beforeAutospacing="0" w:after="0" w:afterAutospacing="0" w:line="360" w:lineRule="auto"/>
        <w:ind w:firstLine="709"/>
        <w:jc w:val="both"/>
        <w:rPr>
          <w:sz w:val="28"/>
          <w:szCs w:val="28"/>
        </w:rPr>
      </w:pPr>
      <w:r w:rsidRPr="00DD41A2">
        <w:rPr>
          <w:sz w:val="28"/>
          <w:szCs w:val="28"/>
        </w:rPr>
        <w:t xml:space="preserve">- </w:t>
      </w:r>
      <w:proofErr w:type="spellStart"/>
      <w:r w:rsidRPr="00DD41A2">
        <w:rPr>
          <w:sz w:val="28"/>
          <w:szCs w:val="28"/>
        </w:rPr>
        <w:t>філософія</w:t>
      </w:r>
      <w:proofErr w:type="spellEnd"/>
      <w:r w:rsidRPr="00DD41A2">
        <w:rPr>
          <w:sz w:val="28"/>
          <w:szCs w:val="28"/>
        </w:rPr>
        <w:t xml:space="preserve">, </w:t>
      </w:r>
      <w:proofErr w:type="spellStart"/>
      <w:r w:rsidRPr="00DD41A2">
        <w:rPr>
          <w:sz w:val="28"/>
          <w:szCs w:val="28"/>
        </w:rPr>
        <w:t>орієнтована</w:t>
      </w:r>
      <w:proofErr w:type="spellEnd"/>
      <w:r w:rsidRPr="00DD41A2">
        <w:rPr>
          <w:sz w:val="28"/>
          <w:szCs w:val="28"/>
        </w:rPr>
        <w:t xml:space="preserve"> на </w:t>
      </w:r>
      <w:proofErr w:type="spellStart"/>
      <w:r w:rsidRPr="00DD41A2">
        <w:rPr>
          <w:sz w:val="28"/>
          <w:szCs w:val="28"/>
        </w:rPr>
        <w:t>споживання</w:t>
      </w:r>
      <w:proofErr w:type="spellEnd"/>
      <w:r w:rsidRPr="00DD41A2">
        <w:rPr>
          <w:sz w:val="28"/>
          <w:szCs w:val="28"/>
        </w:rPr>
        <w:t xml:space="preserve"> </w:t>
      </w:r>
      <w:proofErr w:type="spellStart"/>
      <w:r w:rsidRPr="00DD41A2">
        <w:rPr>
          <w:sz w:val="28"/>
          <w:szCs w:val="28"/>
        </w:rPr>
        <w:t>послуг</w:t>
      </w:r>
      <w:proofErr w:type="spellEnd"/>
      <w:r w:rsidRPr="00DD41A2">
        <w:rPr>
          <w:sz w:val="28"/>
          <w:szCs w:val="28"/>
        </w:rPr>
        <w:t>;</w:t>
      </w:r>
    </w:p>
    <w:p w:rsidR="009C0A55" w:rsidRPr="00DD41A2" w:rsidRDefault="009C0A55" w:rsidP="00DD41A2">
      <w:pPr>
        <w:pStyle w:val="a3"/>
        <w:shd w:val="clear" w:color="auto" w:fill="FFFFFF"/>
        <w:spacing w:before="0" w:beforeAutospacing="0" w:after="0" w:afterAutospacing="0" w:line="360" w:lineRule="auto"/>
        <w:ind w:firstLine="709"/>
        <w:jc w:val="both"/>
        <w:rPr>
          <w:sz w:val="28"/>
          <w:szCs w:val="28"/>
        </w:rPr>
      </w:pPr>
      <w:r w:rsidRPr="00DD41A2">
        <w:rPr>
          <w:sz w:val="28"/>
          <w:szCs w:val="28"/>
        </w:rPr>
        <w:t xml:space="preserve">- </w:t>
      </w:r>
      <w:proofErr w:type="spellStart"/>
      <w:r w:rsidRPr="00DD41A2">
        <w:rPr>
          <w:sz w:val="28"/>
          <w:szCs w:val="28"/>
        </w:rPr>
        <w:t>інтегрована</w:t>
      </w:r>
      <w:proofErr w:type="spellEnd"/>
      <w:r w:rsidRPr="00DD41A2">
        <w:rPr>
          <w:sz w:val="28"/>
          <w:szCs w:val="28"/>
        </w:rPr>
        <w:t xml:space="preserve"> </w:t>
      </w:r>
      <w:proofErr w:type="spellStart"/>
      <w:r w:rsidRPr="00DD41A2">
        <w:rPr>
          <w:sz w:val="28"/>
          <w:szCs w:val="28"/>
        </w:rPr>
        <w:t>маркетингова</w:t>
      </w:r>
      <w:proofErr w:type="spellEnd"/>
      <w:r w:rsidRPr="00DD41A2">
        <w:rPr>
          <w:sz w:val="28"/>
          <w:szCs w:val="28"/>
        </w:rPr>
        <w:t xml:space="preserve"> </w:t>
      </w:r>
      <w:proofErr w:type="spellStart"/>
      <w:r w:rsidRPr="00DD41A2">
        <w:rPr>
          <w:sz w:val="28"/>
          <w:szCs w:val="28"/>
        </w:rPr>
        <w:t>заборгованість</w:t>
      </w:r>
      <w:proofErr w:type="spellEnd"/>
      <w:r w:rsidRPr="00DD41A2">
        <w:rPr>
          <w:sz w:val="28"/>
          <w:szCs w:val="28"/>
        </w:rPr>
        <w:t>;</w:t>
      </w:r>
    </w:p>
    <w:p w:rsidR="009C0A55" w:rsidRPr="00DD41A2" w:rsidRDefault="009C0A55" w:rsidP="00DD41A2">
      <w:pPr>
        <w:pStyle w:val="a3"/>
        <w:shd w:val="clear" w:color="auto" w:fill="FFFFFF"/>
        <w:spacing w:before="0" w:beforeAutospacing="0" w:after="0" w:afterAutospacing="0" w:line="360" w:lineRule="auto"/>
        <w:ind w:firstLine="709"/>
        <w:jc w:val="both"/>
        <w:rPr>
          <w:sz w:val="28"/>
          <w:szCs w:val="28"/>
        </w:rPr>
      </w:pPr>
      <w:r w:rsidRPr="00DD41A2">
        <w:rPr>
          <w:sz w:val="28"/>
          <w:szCs w:val="28"/>
        </w:rPr>
        <w:t xml:space="preserve">- адекватна </w:t>
      </w:r>
      <w:proofErr w:type="spellStart"/>
      <w:r w:rsidRPr="00DD41A2">
        <w:rPr>
          <w:sz w:val="28"/>
          <w:szCs w:val="28"/>
        </w:rPr>
        <w:t>маркетингова</w:t>
      </w:r>
      <w:proofErr w:type="spellEnd"/>
      <w:r w:rsidRPr="00DD41A2">
        <w:rPr>
          <w:sz w:val="28"/>
          <w:szCs w:val="28"/>
        </w:rPr>
        <w:t xml:space="preserve"> </w:t>
      </w:r>
      <w:proofErr w:type="spellStart"/>
      <w:r w:rsidRPr="00DD41A2">
        <w:rPr>
          <w:sz w:val="28"/>
          <w:szCs w:val="28"/>
        </w:rPr>
        <w:t>інформація</w:t>
      </w:r>
      <w:proofErr w:type="spellEnd"/>
      <w:r w:rsidRPr="00DD41A2">
        <w:rPr>
          <w:sz w:val="28"/>
          <w:szCs w:val="28"/>
        </w:rPr>
        <w:t>;</w:t>
      </w:r>
    </w:p>
    <w:p w:rsidR="009C0A55" w:rsidRPr="00DD41A2" w:rsidRDefault="009C0A55" w:rsidP="00DD41A2">
      <w:pPr>
        <w:pStyle w:val="a3"/>
        <w:shd w:val="clear" w:color="auto" w:fill="FFFFFF"/>
        <w:spacing w:before="0" w:beforeAutospacing="0" w:after="0" w:afterAutospacing="0" w:line="360" w:lineRule="auto"/>
        <w:ind w:firstLine="709"/>
        <w:jc w:val="both"/>
        <w:rPr>
          <w:sz w:val="28"/>
          <w:szCs w:val="28"/>
        </w:rPr>
      </w:pPr>
      <w:r w:rsidRPr="00DD41A2">
        <w:rPr>
          <w:sz w:val="28"/>
          <w:szCs w:val="28"/>
        </w:rPr>
        <w:t xml:space="preserve">- </w:t>
      </w:r>
      <w:proofErr w:type="spellStart"/>
      <w:r w:rsidRPr="00DD41A2">
        <w:rPr>
          <w:sz w:val="28"/>
          <w:szCs w:val="28"/>
        </w:rPr>
        <w:t>стратегічна</w:t>
      </w:r>
      <w:proofErr w:type="spellEnd"/>
      <w:r w:rsidRPr="00DD41A2">
        <w:rPr>
          <w:sz w:val="28"/>
          <w:szCs w:val="28"/>
        </w:rPr>
        <w:t xml:space="preserve"> </w:t>
      </w:r>
      <w:proofErr w:type="spellStart"/>
      <w:r w:rsidRPr="00DD41A2">
        <w:rPr>
          <w:sz w:val="28"/>
          <w:szCs w:val="28"/>
        </w:rPr>
        <w:t>одиниця</w:t>
      </w:r>
      <w:proofErr w:type="spellEnd"/>
      <w:r w:rsidRPr="00DD41A2">
        <w:rPr>
          <w:sz w:val="28"/>
          <w:szCs w:val="28"/>
        </w:rPr>
        <w:t>;</w:t>
      </w:r>
    </w:p>
    <w:p w:rsidR="009C0A55" w:rsidRPr="00DD41A2" w:rsidRDefault="009C0A55" w:rsidP="00DD41A2">
      <w:pPr>
        <w:pStyle w:val="a3"/>
        <w:shd w:val="clear" w:color="auto" w:fill="FFFFFF"/>
        <w:spacing w:before="0" w:beforeAutospacing="0" w:after="0" w:afterAutospacing="0" w:line="360" w:lineRule="auto"/>
        <w:ind w:firstLine="709"/>
        <w:jc w:val="both"/>
        <w:rPr>
          <w:sz w:val="28"/>
          <w:szCs w:val="28"/>
        </w:rPr>
      </w:pPr>
      <w:r w:rsidRPr="00DD41A2">
        <w:rPr>
          <w:sz w:val="28"/>
          <w:szCs w:val="28"/>
        </w:rPr>
        <w:t xml:space="preserve">- </w:t>
      </w:r>
      <w:proofErr w:type="spellStart"/>
      <w:r w:rsidRPr="00DD41A2">
        <w:rPr>
          <w:sz w:val="28"/>
          <w:szCs w:val="28"/>
        </w:rPr>
        <w:t>ефективне</w:t>
      </w:r>
      <w:proofErr w:type="spellEnd"/>
      <w:r w:rsidRPr="00DD41A2">
        <w:rPr>
          <w:sz w:val="28"/>
          <w:szCs w:val="28"/>
        </w:rPr>
        <w:t xml:space="preserve"> </w:t>
      </w:r>
      <w:proofErr w:type="spellStart"/>
      <w:r w:rsidRPr="00DD41A2">
        <w:rPr>
          <w:sz w:val="28"/>
          <w:szCs w:val="28"/>
        </w:rPr>
        <w:t>використання</w:t>
      </w:r>
      <w:proofErr w:type="spellEnd"/>
      <w:r w:rsidRPr="00DD41A2">
        <w:rPr>
          <w:sz w:val="28"/>
          <w:szCs w:val="28"/>
        </w:rPr>
        <w:t>.</w:t>
      </w:r>
    </w:p>
    <w:p w:rsidR="009C0A55" w:rsidRPr="00DD41A2" w:rsidRDefault="009C0A55" w:rsidP="00DD41A2">
      <w:pPr>
        <w:pStyle w:val="a3"/>
        <w:shd w:val="clear" w:color="auto" w:fill="FFFFFF"/>
        <w:spacing w:before="0" w:beforeAutospacing="0" w:after="0" w:afterAutospacing="0" w:line="360" w:lineRule="auto"/>
        <w:ind w:firstLine="709"/>
        <w:jc w:val="both"/>
        <w:rPr>
          <w:sz w:val="28"/>
          <w:szCs w:val="28"/>
          <w:lang w:val="uk-UA"/>
        </w:rPr>
      </w:pPr>
      <w:r w:rsidRPr="00DD41A2">
        <w:rPr>
          <w:sz w:val="28"/>
          <w:szCs w:val="28"/>
          <w:lang w:val="uk-UA"/>
        </w:rPr>
        <w:t>Рейтинг – огляд ефективності маркетингу не досліджує якість навчального закладу, хоч це і важко. Він тільки знаходить ті області, де може бути застосований маркетинг.</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Ефективний маркетинг починається з продуманої, добре інформованої маркетингової стратегії.  Хороша маркетингова стратегія допомагає визначити своє бачення, місію та бізнес-цілі та окреслює кроки, необхідні для досягнення цих цілей.</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Ваша маркетингова стратегія впливає на те, як ви ведете весь бізнес, тому її слід планувати та розробляти за погодженням із вашою командою.  Це широкомасштабний і всебічний інструмент стратегічного планування, який:</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описує ваш бізнес та його товари та послуги</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пояснює позицію та роль ваших товарів та послуг на ринку</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профілі ваших клієнтів та конкуренцію</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визначає тактику маркетингу, яку ви будете використовувати</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дозволяє скласти маркетинговий план та виміряти його ефективність.</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 xml:space="preserve">Маркетингова стратегія встановлює загальний напрямок і цілі для вашого маркетингу, і, отже, вона відрізняється від маркетингового плану, який окреслює конкретні дії, які ви будете вживати для реалізації вашої маркетингової стратегії.  Ваша маркетингова стратегія може бути розроблена </w:t>
      </w:r>
      <w:r w:rsidRPr="00DD41A2">
        <w:rPr>
          <w:rFonts w:ascii="Times New Roman" w:hAnsi="Times New Roman" w:cs="Times New Roman"/>
          <w:sz w:val="28"/>
          <w:szCs w:val="28"/>
          <w:lang w:val="uk-UA"/>
        </w:rPr>
        <w:lastRenderedPageBreak/>
        <w:t>на найближчі кілька років, тоді як ваш маркетинговий план, як правило, описує тактику, яку потрібно досягти в поточному році.</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Щоб розробити свою маркетингову стратегію, визначте свої найважливіші бізнес-цілі, щоб потім можна було визначити набір маркетингових цілей для їх підтримки.  Ва</w:t>
      </w:r>
      <w:r w:rsidR="009C0A55" w:rsidRPr="00DD41A2">
        <w:rPr>
          <w:rFonts w:ascii="Times New Roman" w:hAnsi="Times New Roman" w:cs="Times New Roman"/>
          <w:sz w:val="28"/>
          <w:szCs w:val="28"/>
          <w:lang w:val="uk-UA"/>
        </w:rPr>
        <w:t>ші бізнес-цілі можуть включати:</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підвищення обізнаності про ваші товари та послуги</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продаж більшої кількості продукції від певного постачальника</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охоплення нового сегменту клієнтів.</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При встановленні цілей критично важливо бути максимально цілеспрямованим, щоб ви могли ефективно вимірювати результати проти того, що ви прагнули досягти.  Простим критерієм для вс</w:t>
      </w:r>
      <w:r w:rsidR="009C0A55" w:rsidRPr="00DD41A2">
        <w:rPr>
          <w:rFonts w:ascii="Times New Roman" w:hAnsi="Times New Roman" w:cs="Times New Roman"/>
          <w:sz w:val="28"/>
          <w:szCs w:val="28"/>
          <w:lang w:val="uk-UA"/>
        </w:rPr>
        <w:t>тановлення цілей є метод SMART:</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Конкретно - чітко сформулюйте, чого ви хочете досягти</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Вимірюване - встановіть відчутні заходи, щоб ви могли вимірювати свої результати</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Досяжне - встановіть цілі, які відповідають вашим можливостям та кошторису</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Відповідні - встановіть цілі, які допоможуть вам покращити певні аспекти вашого бізнесу</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Обмежений у часі - встановіть цілі, яких ви зможете досягти за потрібний вам час.</w:t>
      </w:r>
    </w:p>
    <w:p w:rsidR="006552FD" w:rsidRPr="00DD41A2" w:rsidRDefault="006552FD"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Сформулюйте свої маркетингові цілі</w:t>
      </w:r>
    </w:p>
    <w:p w:rsidR="009C0A55" w:rsidRPr="00DD41A2" w:rsidRDefault="009C0A55"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Визначте набір конкретних маркетингових цілей на основі перелічених вище бізнес-цілей.  Ці цілі мотивуватимуть вас і вашу команду та допоможуть вам оцінити ваш успіх.</w:t>
      </w:r>
    </w:p>
    <w:p w:rsidR="009C0A55" w:rsidRPr="00DD41A2" w:rsidRDefault="009C0A55"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 xml:space="preserve">Приклади маркетингових цілей включають посилення проникнення на ринок (продаж більшої кількості існуючих товарів існуючим споживачам) або розвиток ринку (продаж існуючих продуктів на нові цільові ринки).  Ці маркетингові цілі можуть бути довгостроковими та можуть зайняти кілька </w:t>
      </w:r>
      <w:r w:rsidRPr="00DD41A2">
        <w:rPr>
          <w:rFonts w:ascii="Times New Roman" w:hAnsi="Times New Roman" w:cs="Times New Roman"/>
          <w:sz w:val="28"/>
          <w:szCs w:val="28"/>
          <w:lang w:val="uk-UA"/>
        </w:rPr>
        <w:lastRenderedPageBreak/>
        <w:t>років для їх успішного досягнення.  Однак вони повинні бути чіткими та вимірюваними та мати часові рамки для досягнення.</w:t>
      </w:r>
    </w:p>
    <w:p w:rsidR="009C0A55" w:rsidRPr="00DD41A2" w:rsidRDefault="009C0A55"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 xml:space="preserve">Переконайтесь, що ваші загальні стратегії також практичні та вимірювані.  Хорошу маркетингову стратегію не змінюватимуть щороку, а переглядатимуть, коли ваші стратегії будуть досягнуті або ваші маркетингові цілі досягнуті.  Крім того, вам може знадобитися </w:t>
      </w:r>
      <w:proofErr w:type="spellStart"/>
      <w:r w:rsidRPr="00DD41A2">
        <w:rPr>
          <w:rFonts w:ascii="Times New Roman" w:hAnsi="Times New Roman" w:cs="Times New Roman"/>
          <w:sz w:val="28"/>
          <w:szCs w:val="28"/>
          <w:lang w:val="uk-UA"/>
        </w:rPr>
        <w:t>внести</w:t>
      </w:r>
      <w:proofErr w:type="spellEnd"/>
      <w:r w:rsidRPr="00DD41A2">
        <w:rPr>
          <w:rFonts w:ascii="Times New Roman" w:hAnsi="Times New Roman" w:cs="Times New Roman"/>
          <w:sz w:val="28"/>
          <w:szCs w:val="28"/>
          <w:lang w:val="uk-UA"/>
        </w:rPr>
        <w:t xml:space="preserve"> зміни у свою стратегію, якщо ваш зовнішній ринок зміниться внаслідок нового конкурента або нової технології, або якщо ваша продукція суттєво зміниться.</w:t>
      </w:r>
    </w:p>
    <w:p w:rsidR="009C0A55" w:rsidRPr="00DD41A2" w:rsidRDefault="009C0A55"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Маркетинг як дисципліна включає всі дії, які компанія здійснює, щоб залучити клієнтів та підтримувати з ними стосунки.  Взаємодія з потенційними або минулими клієнтами також є частиною роботи, і це може включати написання електронних листів із подяками, гру в гольф з потенційними клієнтами, швидке зворотне дзвінок та електронну пошту та зустріч із клієнтами за кавою чи їжею.</w:t>
      </w:r>
    </w:p>
    <w:p w:rsidR="009C0A55" w:rsidRPr="00DD41A2" w:rsidRDefault="009C0A55"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На основному рівні маркетинг прагне відповідати продуктам та послугам компанії клієнтам, які хочуть отримати доступ до цих продуктів.  Підбір продуктів до споживачів зрештою забезпечує прибутковість.</w:t>
      </w:r>
    </w:p>
    <w:p w:rsidR="009C0A55" w:rsidRPr="009C0A55" w:rsidRDefault="009C0A55" w:rsidP="00DD41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9C0A55">
        <w:rPr>
          <w:rFonts w:ascii="Times New Roman" w:eastAsia="Times New Roman" w:hAnsi="Times New Roman" w:cs="Times New Roman"/>
          <w:sz w:val="28"/>
          <w:szCs w:val="28"/>
          <w:lang w:val="uk-UA" w:eastAsia="ru-RU"/>
        </w:rPr>
        <w:t>Серед принципів, які могли б лягти в основу побудови маркетингової моделі сфери освіти, можна відмітити наступні:</w:t>
      </w:r>
    </w:p>
    <w:p w:rsidR="009C0A55" w:rsidRPr="009C0A55" w:rsidRDefault="009C0A55" w:rsidP="00DD41A2">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9C0A55">
        <w:rPr>
          <w:rFonts w:ascii="Times New Roman" w:eastAsia="Times New Roman" w:hAnsi="Times New Roman" w:cs="Times New Roman"/>
          <w:sz w:val="28"/>
          <w:szCs w:val="28"/>
          <w:lang w:val="uk-UA" w:eastAsia="ru-RU"/>
        </w:rPr>
        <w:t>орієнтація на споживача;</w:t>
      </w:r>
    </w:p>
    <w:p w:rsidR="009C0A55" w:rsidRPr="009C0A55" w:rsidRDefault="009C0A55" w:rsidP="00DD41A2">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9C0A55">
        <w:rPr>
          <w:rFonts w:ascii="Times New Roman" w:eastAsia="Times New Roman" w:hAnsi="Times New Roman" w:cs="Times New Roman"/>
          <w:sz w:val="28"/>
          <w:szCs w:val="28"/>
          <w:lang w:val="uk-UA" w:eastAsia="ru-RU"/>
        </w:rPr>
        <w:t>використання системного підходу;</w:t>
      </w:r>
    </w:p>
    <w:p w:rsidR="009C0A55" w:rsidRPr="009C0A55" w:rsidRDefault="009C0A55" w:rsidP="00DD41A2">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proofErr w:type="spellStart"/>
      <w:r w:rsidRPr="009C0A55">
        <w:rPr>
          <w:rFonts w:ascii="Times New Roman" w:eastAsia="Times New Roman" w:hAnsi="Times New Roman" w:cs="Times New Roman"/>
          <w:sz w:val="28"/>
          <w:szCs w:val="28"/>
          <w:lang w:eastAsia="ru-RU"/>
        </w:rPr>
        <w:t>застосування</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синергетичних</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принципів</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Перехідні</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процеси</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неоднозначність</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шляхів</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розвитку</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процеси</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самоорганізації</w:t>
      </w:r>
      <w:proofErr w:type="spellEnd"/>
      <w:r w:rsidRPr="009C0A55">
        <w:rPr>
          <w:rFonts w:ascii="Times New Roman" w:eastAsia="Times New Roman" w:hAnsi="Times New Roman" w:cs="Times New Roman"/>
          <w:sz w:val="28"/>
          <w:szCs w:val="28"/>
          <w:lang w:eastAsia="ru-RU"/>
        </w:rPr>
        <w:t xml:space="preserve"> – все </w:t>
      </w:r>
      <w:proofErr w:type="spellStart"/>
      <w:r w:rsidRPr="009C0A55">
        <w:rPr>
          <w:rFonts w:ascii="Times New Roman" w:eastAsia="Times New Roman" w:hAnsi="Times New Roman" w:cs="Times New Roman"/>
          <w:sz w:val="28"/>
          <w:szCs w:val="28"/>
          <w:lang w:eastAsia="ru-RU"/>
        </w:rPr>
        <w:t>це</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предмети</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вивчення</w:t>
      </w:r>
      <w:proofErr w:type="spellEnd"/>
      <w:r w:rsidRPr="009C0A55">
        <w:rPr>
          <w:rFonts w:ascii="Times New Roman" w:eastAsia="Times New Roman" w:hAnsi="Times New Roman" w:cs="Times New Roman"/>
          <w:sz w:val="28"/>
          <w:szCs w:val="28"/>
          <w:lang w:eastAsia="ru-RU"/>
        </w:rPr>
        <w:t xml:space="preserve"> синергетики і, </w:t>
      </w:r>
      <w:proofErr w:type="gramStart"/>
      <w:r w:rsidRPr="009C0A55">
        <w:rPr>
          <w:rFonts w:ascii="Times New Roman" w:eastAsia="Times New Roman" w:hAnsi="Times New Roman" w:cs="Times New Roman"/>
          <w:sz w:val="28"/>
          <w:szCs w:val="28"/>
          <w:lang w:eastAsia="ru-RU"/>
        </w:rPr>
        <w:t>в</w:t>
      </w:r>
      <w:proofErr w:type="gramEnd"/>
      <w:r w:rsidRPr="009C0A55">
        <w:rPr>
          <w:rFonts w:ascii="Times New Roman" w:eastAsia="Times New Roman" w:hAnsi="Times New Roman" w:cs="Times New Roman"/>
          <w:sz w:val="28"/>
          <w:szCs w:val="28"/>
          <w:lang w:eastAsia="ru-RU"/>
        </w:rPr>
        <w:t xml:space="preserve"> </w:t>
      </w:r>
      <w:proofErr w:type="gramStart"/>
      <w:r w:rsidRPr="009C0A55">
        <w:rPr>
          <w:rFonts w:ascii="Times New Roman" w:eastAsia="Times New Roman" w:hAnsi="Times New Roman" w:cs="Times New Roman"/>
          <w:sz w:val="28"/>
          <w:szCs w:val="28"/>
          <w:lang w:eastAsia="ru-RU"/>
        </w:rPr>
        <w:t>тому</w:t>
      </w:r>
      <w:proofErr w:type="gram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числі</w:t>
      </w:r>
      <w:proofErr w:type="spellEnd"/>
      <w:r w:rsidRPr="009C0A55">
        <w:rPr>
          <w:rFonts w:ascii="Times New Roman" w:eastAsia="Times New Roman" w:hAnsi="Times New Roman" w:cs="Times New Roman"/>
          <w:sz w:val="28"/>
          <w:szCs w:val="28"/>
          <w:lang w:eastAsia="ru-RU"/>
        </w:rPr>
        <w:t xml:space="preserve">, нового </w:t>
      </w:r>
      <w:proofErr w:type="spellStart"/>
      <w:r w:rsidRPr="009C0A55">
        <w:rPr>
          <w:rFonts w:ascii="Times New Roman" w:eastAsia="Times New Roman" w:hAnsi="Times New Roman" w:cs="Times New Roman"/>
          <w:sz w:val="28"/>
          <w:szCs w:val="28"/>
          <w:lang w:eastAsia="ru-RU"/>
        </w:rPr>
        <w:t>наукового</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напряму</w:t>
      </w:r>
      <w:proofErr w:type="spellEnd"/>
      <w:r w:rsidRPr="009C0A55">
        <w:rPr>
          <w:rFonts w:ascii="Times New Roman" w:eastAsia="Times New Roman" w:hAnsi="Times New Roman" w:cs="Times New Roman"/>
          <w:sz w:val="28"/>
          <w:szCs w:val="28"/>
          <w:lang w:eastAsia="ru-RU"/>
        </w:rPr>
        <w:t xml:space="preserve"> – </w:t>
      </w:r>
      <w:proofErr w:type="spellStart"/>
      <w:r w:rsidRPr="009C0A55">
        <w:rPr>
          <w:rFonts w:ascii="Times New Roman" w:eastAsia="Times New Roman" w:hAnsi="Times New Roman" w:cs="Times New Roman"/>
          <w:sz w:val="28"/>
          <w:szCs w:val="28"/>
          <w:lang w:eastAsia="ru-RU"/>
        </w:rPr>
        <w:t>синергетичної</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економіки</w:t>
      </w:r>
      <w:proofErr w:type="spellEnd"/>
      <w:r w:rsidRPr="009C0A55">
        <w:rPr>
          <w:rFonts w:ascii="Times New Roman" w:eastAsia="Times New Roman" w:hAnsi="Times New Roman" w:cs="Times New Roman"/>
          <w:sz w:val="28"/>
          <w:szCs w:val="28"/>
          <w:lang w:eastAsia="ru-RU"/>
        </w:rPr>
        <w:t>. [3, с.75]</w:t>
      </w:r>
    </w:p>
    <w:p w:rsidR="009C0A55" w:rsidRPr="009C0A55" w:rsidRDefault="009C0A55" w:rsidP="00DD41A2">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9C0A55">
        <w:rPr>
          <w:rFonts w:ascii="Times New Roman" w:eastAsia="Times New Roman" w:hAnsi="Times New Roman" w:cs="Times New Roman"/>
          <w:sz w:val="28"/>
          <w:szCs w:val="28"/>
          <w:lang w:eastAsia="ru-RU"/>
        </w:rPr>
        <w:t>Кожен</w:t>
      </w:r>
      <w:proofErr w:type="spellEnd"/>
      <w:r w:rsidRPr="009C0A55">
        <w:rPr>
          <w:rFonts w:ascii="Times New Roman" w:eastAsia="Times New Roman" w:hAnsi="Times New Roman" w:cs="Times New Roman"/>
          <w:sz w:val="28"/>
          <w:szCs w:val="28"/>
          <w:lang w:eastAsia="ru-RU"/>
        </w:rPr>
        <w:t xml:space="preserve"> </w:t>
      </w:r>
      <w:proofErr w:type="spellStart"/>
      <w:proofErr w:type="gramStart"/>
      <w:r w:rsidRPr="009C0A55">
        <w:rPr>
          <w:rFonts w:ascii="Times New Roman" w:eastAsia="Times New Roman" w:hAnsi="Times New Roman" w:cs="Times New Roman"/>
          <w:sz w:val="28"/>
          <w:szCs w:val="28"/>
          <w:lang w:eastAsia="ru-RU"/>
        </w:rPr>
        <w:t>р</w:t>
      </w:r>
      <w:proofErr w:type="gramEnd"/>
      <w:r w:rsidRPr="009C0A55">
        <w:rPr>
          <w:rFonts w:ascii="Times New Roman" w:eastAsia="Times New Roman" w:hAnsi="Times New Roman" w:cs="Times New Roman"/>
          <w:sz w:val="28"/>
          <w:szCs w:val="28"/>
          <w:lang w:eastAsia="ru-RU"/>
        </w:rPr>
        <w:t>ік</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тисячі</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випускників</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шкіл</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направляються</w:t>
      </w:r>
      <w:proofErr w:type="spellEnd"/>
      <w:r w:rsidRPr="009C0A55">
        <w:rPr>
          <w:rFonts w:ascii="Times New Roman" w:eastAsia="Times New Roman" w:hAnsi="Times New Roman" w:cs="Times New Roman"/>
          <w:sz w:val="28"/>
          <w:szCs w:val="28"/>
          <w:lang w:eastAsia="ru-RU"/>
        </w:rPr>
        <w:t xml:space="preserve"> у </w:t>
      </w:r>
      <w:proofErr w:type="spellStart"/>
      <w:r w:rsidRPr="009C0A55">
        <w:rPr>
          <w:rFonts w:ascii="Times New Roman" w:eastAsia="Times New Roman" w:hAnsi="Times New Roman" w:cs="Times New Roman"/>
          <w:sz w:val="28"/>
          <w:szCs w:val="28"/>
          <w:lang w:eastAsia="ru-RU"/>
        </w:rPr>
        <w:t>вузи</w:t>
      </w:r>
      <w:proofErr w:type="spellEnd"/>
      <w:r w:rsidRPr="009C0A55">
        <w:rPr>
          <w:rFonts w:ascii="Times New Roman" w:eastAsia="Times New Roman" w:hAnsi="Times New Roman" w:cs="Times New Roman"/>
          <w:sz w:val="28"/>
          <w:szCs w:val="28"/>
          <w:lang w:eastAsia="ru-RU"/>
        </w:rPr>
        <w:t xml:space="preserve"> за </w:t>
      </w:r>
      <w:proofErr w:type="spellStart"/>
      <w:r w:rsidRPr="009C0A55">
        <w:rPr>
          <w:rFonts w:ascii="Times New Roman" w:eastAsia="Times New Roman" w:hAnsi="Times New Roman" w:cs="Times New Roman"/>
          <w:sz w:val="28"/>
          <w:szCs w:val="28"/>
          <w:lang w:eastAsia="ru-RU"/>
        </w:rPr>
        <w:t>отриманням</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професійних</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освітніх</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послуг</w:t>
      </w:r>
      <w:proofErr w:type="spellEnd"/>
      <w:r w:rsidRPr="009C0A55">
        <w:rPr>
          <w:rFonts w:ascii="Times New Roman" w:eastAsia="Times New Roman" w:hAnsi="Times New Roman" w:cs="Times New Roman"/>
          <w:sz w:val="28"/>
          <w:szCs w:val="28"/>
          <w:lang w:eastAsia="ru-RU"/>
        </w:rPr>
        <w:t xml:space="preserve">», а </w:t>
      </w:r>
      <w:proofErr w:type="spellStart"/>
      <w:r w:rsidRPr="009C0A55">
        <w:rPr>
          <w:rFonts w:ascii="Times New Roman" w:eastAsia="Times New Roman" w:hAnsi="Times New Roman" w:cs="Times New Roman"/>
          <w:sz w:val="28"/>
          <w:szCs w:val="28"/>
          <w:lang w:eastAsia="ru-RU"/>
        </w:rPr>
        <w:t>саме</w:t>
      </w:r>
      <w:proofErr w:type="spellEnd"/>
      <w:r w:rsidRPr="009C0A55">
        <w:rPr>
          <w:rFonts w:ascii="Times New Roman" w:eastAsia="Times New Roman" w:hAnsi="Times New Roman" w:cs="Times New Roman"/>
          <w:sz w:val="28"/>
          <w:szCs w:val="28"/>
          <w:lang w:eastAsia="ru-RU"/>
        </w:rPr>
        <w:t xml:space="preserve"> за </w:t>
      </w:r>
      <w:proofErr w:type="spellStart"/>
      <w:r w:rsidRPr="009C0A55">
        <w:rPr>
          <w:rFonts w:ascii="Times New Roman" w:eastAsia="Times New Roman" w:hAnsi="Times New Roman" w:cs="Times New Roman"/>
          <w:sz w:val="28"/>
          <w:szCs w:val="28"/>
          <w:lang w:eastAsia="ru-RU"/>
        </w:rPr>
        <w:t>тим</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що</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під</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цим</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терміном</w:t>
      </w:r>
      <w:proofErr w:type="spellEnd"/>
      <w:r w:rsidRPr="009C0A55">
        <w:rPr>
          <w:rFonts w:ascii="Times New Roman" w:eastAsia="Times New Roman" w:hAnsi="Times New Roman" w:cs="Times New Roman"/>
          <w:sz w:val="28"/>
          <w:szCs w:val="28"/>
          <w:lang w:eastAsia="ru-RU"/>
        </w:rPr>
        <w:t xml:space="preserve"> вони </w:t>
      </w:r>
      <w:proofErr w:type="spellStart"/>
      <w:r w:rsidRPr="009C0A55">
        <w:rPr>
          <w:rFonts w:ascii="Times New Roman" w:eastAsia="Times New Roman" w:hAnsi="Times New Roman" w:cs="Times New Roman"/>
          <w:sz w:val="28"/>
          <w:szCs w:val="28"/>
          <w:lang w:eastAsia="ru-RU"/>
        </w:rPr>
        <w:t>суб’єктивно</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підрозумівають</w:t>
      </w:r>
      <w:proofErr w:type="spellEnd"/>
      <w:r w:rsidRPr="009C0A55">
        <w:rPr>
          <w:rFonts w:ascii="Times New Roman" w:eastAsia="Times New Roman" w:hAnsi="Times New Roman" w:cs="Times New Roman"/>
          <w:sz w:val="28"/>
          <w:szCs w:val="28"/>
          <w:lang w:eastAsia="ru-RU"/>
        </w:rPr>
        <w:t xml:space="preserve">: потребу в </w:t>
      </w:r>
      <w:proofErr w:type="spellStart"/>
      <w:r w:rsidRPr="009C0A55">
        <w:rPr>
          <w:rFonts w:ascii="Times New Roman" w:eastAsia="Times New Roman" w:hAnsi="Times New Roman" w:cs="Times New Roman"/>
          <w:sz w:val="28"/>
          <w:szCs w:val="28"/>
          <w:lang w:eastAsia="ru-RU"/>
        </w:rPr>
        <w:t>отриманні</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роботи</w:t>
      </w:r>
      <w:proofErr w:type="spellEnd"/>
      <w:r w:rsidRPr="009C0A55">
        <w:rPr>
          <w:rFonts w:ascii="Times New Roman" w:eastAsia="Times New Roman" w:hAnsi="Times New Roman" w:cs="Times New Roman"/>
          <w:sz w:val="28"/>
          <w:szCs w:val="28"/>
          <w:lang w:eastAsia="ru-RU"/>
        </w:rPr>
        <w:t xml:space="preserve">, потребу в </w:t>
      </w:r>
      <w:proofErr w:type="spellStart"/>
      <w:r w:rsidRPr="009C0A55">
        <w:rPr>
          <w:rFonts w:ascii="Times New Roman" w:eastAsia="Times New Roman" w:hAnsi="Times New Roman" w:cs="Times New Roman"/>
          <w:sz w:val="28"/>
          <w:szCs w:val="28"/>
          <w:lang w:eastAsia="ru-RU"/>
        </w:rPr>
        <w:t>самореалізації</w:t>
      </w:r>
      <w:proofErr w:type="spellEnd"/>
      <w:r w:rsidRPr="009C0A55">
        <w:rPr>
          <w:rFonts w:ascii="Times New Roman" w:eastAsia="Times New Roman" w:hAnsi="Times New Roman" w:cs="Times New Roman"/>
          <w:sz w:val="28"/>
          <w:szCs w:val="28"/>
          <w:lang w:eastAsia="ru-RU"/>
        </w:rPr>
        <w:t xml:space="preserve">, потребу в </w:t>
      </w:r>
      <w:proofErr w:type="spellStart"/>
      <w:r w:rsidRPr="009C0A55">
        <w:rPr>
          <w:rFonts w:ascii="Times New Roman" w:eastAsia="Times New Roman" w:hAnsi="Times New Roman" w:cs="Times New Roman"/>
          <w:sz w:val="28"/>
          <w:szCs w:val="28"/>
          <w:lang w:eastAsia="ru-RU"/>
        </w:rPr>
        <w:t>спілкуванні</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Ці</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базові</w:t>
      </w:r>
      <w:proofErr w:type="spellEnd"/>
      <w:r w:rsidRPr="009C0A55">
        <w:rPr>
          <w:rFonts w:ascii="Times New Roman" w:eastAsia="Times New Roman" w:hAnsi="Times New Roman" w:cs="Times New Roman"/>
          <w:sz w:val="28"/>
          <w:szCs w:val="28"/>
          <w:lang w:eastAsia="ru-RU"/>
        </w:rPr>
        <w:t xml:space="preserve"> потреби </w:t>
      </w:r>
      <w:proofErr w:type="spellStart"/>
      <w:r w:rsidRPr="009C0A55">
        <w:rPr>
          <w:rFonts w:ascii="Times New Roman" w:eastAsia="Times New Roman" w:hAnsi="Times New Roman" w:cs="Times New Roman"/>
          <w:sz w:val="28"/>
          <w:szCs w:val="28"/>
          <w:lang w:eastAsia="ru-RU"/>
        </w:rPr>
        <w:t>оформлюються</w:t>
      </w:r>
      <w:proofErr w:type="spellEnd"/>
      <w:r w:rsidRPr="009C0A55">
        <w:rPr>
          <w:rFonts w:ascii="Times New Roman" w:eastAsia="Times New Roman" w:hAnsi="Times New Roman" w:cs="Times New Roman"/>
          <w:sz w:val="28"/>
          <w:szCs w:val="28"/>
          <w:lang w:eastAsia="ru-RU"/>
        </w:rPr>
        <w:t xml:space="preserve"> у </w:t>
      </w:r>
      <w:proofErr w:type="spellStart"/>
      <w:r w:rsidRPr="009C0A55">
        <w:rPr>
          <w:rFonts w:ascii="Times New Roman" w:eastAsia="Times New Roman" w:hAnsi="Times New Roman" w:cs="Times New Roman"/>
          <w:sz w:val="28"/>
          <w:szCs w:val="28"/>
          <w:lang w:eastAsia="ru-RU"/>
        </w:rPr>
        <w:t>вигляді</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запросів</w:t>
      </w:r>
      <w:proofErr w:type="spellEnd"/>
      <w:r w:rsidRPr="009C0A55">
        <w:rPr>
          <w:rFonts w:ascii="Times New Roman" w:eastAsia="Times New Roman" w:hAnsi="Times New Roman" w:cs="Times New Roman"/>
          <w:sz w:val="28"/>
          <w:szCs w:val="28"/>
          <w:lang w:eastAsia="ru-RU"/>
        </w:rPr>
        <w:t xml:space="preserve"> до </w:t>
      </w:r>
      <w:proofErr w:type="spellStart"/>
      <w:r w:rsidRPr="009C0A55">
        <w:rPr>
          <w:rFonts w:ascii="Times New Roman" w:eastAsia="Times New Roman" w:hAnsi="Times New Roman" w:cs="Times New Roman"/>
          <w:sz w:val="28"/>
          <w:szCs w:val="28"/>
          <w:lang w:eastAsia="ru-RU"/>
        </w:rPr>
        <w:t>найменування</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спеціальності</w:t>
      </w:r>
      <w:proofErr w:type="spellEnd"/>
      <w:r w:rsidRPr="009C0A55">
        <w:rPr>
          <w:rFonts w:ascii="Times New Roman" w:eastAsia="Times New Roman" w:hAnsi="Times New Roman" w:cs="Times New Roman"/>
          <w:sz w:val="28"/>
          <w:szCs w:val="28"/>
          <w:lang w:eastAsia="ru-RU"/>
        </w:rPr>
        <w:t xml:space="preserve">, до </w:t>
      </w:r>
      <w:r w:rsidRPr="009C0A55">
        <w:rPr>
          <w:rFonts w:ascii="Times New Roman" w:eastAsia="Times New Roman" w:hAnsi="Times New Roman" w:cs="Times New Roman"/>
          <w:sz w:val="28"/>
          <w:szCs w:val="28"/>
          <w:lang w:eastAsia="ru-RU"/>
        </w:rPr>
        <w:lastRenderedPageBreak/>
        <w:t xml:space="preserve">характеристики </w:t>
      </w:r>
      <w:proofErr w:type="spellStart"/>
      <w:r w:rsidRPr="009C0A55">
        <w:rPr>
          <w:rFonts w:ascii="Times New Roman" w:eastAsia="Times New Roman" w:hAnsi="Times New Roman" w:cs="Times New Roman"/>
          <w:sz w:val="28"/>
          <w:szCs w:val="28"/>
          <w:lang w:eastAsia="ru-RU"/>
        </w:rPr>
        <w:t>учбового</w:t>
      </w:r>
      <w:proofErr w:type="spellEnd"/>
      <w:r w:rsidRPr="009C0A55">
        <w:rPr>
          <w:rFonts w:ascii="Times New Roman" w:eastAsia="Times New Roman" w:hAnsi="Times New Roman" w:cs="Times New Roman"/>
          <w:sz w:val="28"/>
          <w:szCs w:val="28"/>
          <w:lang w:eastAsia="ru-RU"/>
        </w:rPr>
        <w:t xml:space="preserve"> закладу, </w:t>
      </w:r>
      <w:proofErr w:type="spellStart"/>
      <w:r w:rsidRPr="009C0A55">
        <w:rPr>
          <w:rFonts w:ascii="Times New Roman" w:eastAsia="Times New Roman" w:hAnsi="Times New Roman" w:cs="Times New Roman"/>
          <w:sz w:val="28"/>
          <w:szCs w:val="28"/>
          <w:lang w:eastAsia="ru-RU"/>
        </w:rPr>
        <w:t>ціни</w:t>
      </w:r>
      <w:proofErr w:type="spellEnd"/>
      <w:r w:rsidRPr="009C0A55">
        <w:rPr>
          <w:rFonts w:ascii="Times New Roman" w:eastAsia="Times New Roman" w:hAnsi="Times New Roman" w:cs="Times New Roman"/>
          <w:sz w:val="28"/>
          <w:szCs w:val="28"/>
          <w:lang w:eastAsia="ru-RU"/>
        </w:rPr>
        <w:t xml:space="preserve"> і </w:t>
      </w:r>
      <w:proofErr w:type="spellStart"/>
      <w:r w:rsidRPr="009C0A55">
        <w:rPr>
          <w:rFonts w:ascii="Times New Roman" w:eastAsia="Times New Roman" w:hAnsi="Times New Roman" w:cs="Times New Roman"/>
          <w:sz w:val="28"/>
          <w:szCs w:val="28"/>
          <w:lang w:eastAsia="ru-RU"/>
        </w:rPr>
        <w:t>якості</w:t>
      </w:r>
      <w:proofErr w:type="spellEnd"/>
      <w:r w:rsidRPr="009C0A55">
        <w:rPr>
          <w:rFonts w:ascii="Times New Roman" w:eastAsia="Times New Roman" w:hAnsi="Times New Roman" w:cs="Times New Roman"/>
          <w:sz w:val="28"/>
          <w:szCs w:val="28"/>
          <w:lang w:eastAsia="ru-RU"/>
        </w:rPr>
        <w:t xml:space="preserve">. В </w:t>
      </w:r>
      <w:proofErr w:type="spellStart"/>
      <w:r w:rsidRPr="009C0A55">
        <w:rPr>
          <w:rFonts w:ascii="Times New Roman" w:eastAsia="Times New Roman" w:hAnsi="Times New Roman" w:cs="Times New Roman"/>
          <w:sz w:val="28"/>
          <w:szCs w:val="28"/>
          <w:lang w:eastAsia="ru-RU"/>
        </w:rPr>
        <w:t>кінці</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відбувається</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розподіл</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абітурієнтів</w:t>
      </w:r>
      <w:proofErr w:type="spellEnd"/>
      <w:r w:rsidRPr="009C0A55">
        <w:rPr>
          <w:rFonts w:ascii="Times New Roman" w:eastAsia="Times New Roman" w:hAnsi="Times New Roman" w:cs="Times New Roman"/>
          <w:sz w:val="28"/>
          <w:szCs w:val="28"/>
          <w:lang w:eastAsia="ru-RU"/>
        </w:rPr>
        <w:t xml:space="preserve"> по вузам – </w:t>
      </w:r>
      <w:proofErr w:type="spellStart"/>
      <w:r w:rsidRPr="009C0A55">
        <w:rPr>
          <w:rFonts w:ascii="Times New Roman" w:eastAsia="Times New Roman" w:hAnsi="Times New Roman" w:cs="Times New Roman"/>
          <w:sz w:val="28"/>
          <w:szCs w:val="28"/>
          <w:lang w:eastAsia="ru-RU"/>
        </w:rPr>
        <w:t>певний</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процес</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самоорганізації</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Така</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самоорганізація</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побудована</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головним</w:t>
      </w:r>
      <w:proofErr w:type="spellEnd"/>
      <w:r w:rsidRPr="009C0A55">
        <w:rPr>
          <w:rFonts w:ascii="Times New Roman" w:eastAsia="Times New Roman" w:hAnsi="Times New Roman" w:cs="Times New Roman"/>
          <w:sz w:val="28"/>
          <w:szCs w:val="28"/>
          <w:lang w:eastAsia="ru-RU"/>
        </w:rPr>
        <w:t xml:space="preserve"> чином на </w:t>
      </w:r>
      <w:proofErr w:type="spellStart"/>
      <w:r w:rsidRPr="009C0A55">
        <w:rPr>
          <w:rFonts w:ascii="Times New Roman" w:eastAsia="Times New Roman" w:hAnsi="Times New Roman" w:cs="Times New Roman"/>
          <w:sz w:val="28"/>
          <w:szCs w:val="28"/>
          <w:lang w:eastAsia="ru-RU"/>
        </w:rPr>
        <w:t>основі</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суб’єктивних</w:t>
      </w:r>
      <w:proofErr w:type="spellEnd"/>
      <w:r w:rsidRPr="009C0A55">
        <w:rPr>
          <w:rFonts w:ascii="Times New Roman" w:eastAsia="Times New Roman" w:hAnsi="Times New Roman" w:cs="Times New Roman"/>
          <w:sz w:val="28"/>
          <w:szCs w:val="28"/>
          <w:lang w:eastAsia="ru-RU"/>
        </w:rPr>
        <w:t xml:space="preserve"> потреб </w:t>
      </w:r>
      <w:proofErr w:type="spellStart"/>
      <w:r w:rsidRPr="009C0A55">
        <w:rPr>
          <w:rFonts w:ascii="Times New Roman" w:eastAsia="Times New Roman" w:hAnsi="Times New Roman" w:cs="Times New Roman"/>
          <w:sz w:val="28"/>
          <w:szCs w:val="28"/>
          <w:lang w:eastAsia="ru-RU"/>
        </w:rPr>
        <w:t>споживачів</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Це</w:t>
      </w:r>
      <w:proofErr w:type="spellEnd"/>
      <w:r w:rsidRPr="009C0A55">
        <w:rPr>
          <w:rFonts w:ascii="Times New Roman" w:eastAsia="Times New Roman" w:hAnsi="Times New Roman" w:cs="Times New Roman"/>
          <w:sz w:val="28"/>
          <w:szCs w:val="28"/>
          <w:lang w:eastAsia="ru-RU"/>
        </w:rPr>
        <w:t xml:space="preserve"> перший </w:t>
      </w:r>
      <w:proofErr w:type="spellStart"/>
      <w:proofErr w:type="gramStart"/>
      <w:r w:rsidRPr="009C0A55">
        <w:rPr>
          <w:rFonts w:ascii="Times New Roman" w:eastAsia="Times New Roman" w:hAnsi="Times New Roman" w:cs="Times New Roman"/>
          <w:sz w:val="28"/>
          <w:szCs w:val="28"/>
          <w:lang w:eastAsia="ru-RU"/>
        </w:rPr>
        <w:t>р</w:t>
      </w:r>
      <w:proofErr w:type="gramEnd"/>
      <w:r w:rsidRPr="009C0A55">
        <w:rPr>
          <w:rFonts w:ascii="Times New Roman" w:eastAsia="Times New Roman" w:hAnsi="Times New Roman" w:cs="Times New Roman"/>
          <w:sz w:val="28"/>
          <w:szCs w:val="28"/>
          <w:lang w:eastAsia="ru-RU"/>
        </w:rPr>
        <w:t>івень</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сфери</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освіти</w:t>
      </w:r>
      <w:proofErr w:type="spellEnd"/>
      <w:r w:rsidRPr="009C0A55">
        <w:rPr>
          <w:rFonts w:ascii="Times New Roman" w:eastAsia="Times New Roman" w:hAnsi="Times New Roman" w:cs="Times New Roman"/>
          <w:sz w:val="28"/>
          <w:szCs w:val="28"/>
          <w:lang w:eastAsia="ru-RU"/>
        </w:rPr>
        <w:t xml:space="preserve"> як </w:t>
      </w:r>
      <w:proofErr w:type="spellStart"/>
      <w:r w:rsidRPr="009C0A55">
        <w:rPr>
          <w:rFonts w:ascii="Times New Roman" w:eastAsia="Times New Roman" w:hAnsi="Times New Roman" w:cs="Times New Roman"/>
          <w:sz w:val="28"/>
          <w:szCs w:val="28"/>
          <w:lang w:eastAsia="ru-RU"/>
        </w:rPr>
        <w:t>економічної</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маркетингової</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системи</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Додаток</w:t>
      </w:r>
      <w:proofErr w:type="spellEnd"/>
      <w:r w:rsidRPr="009C0A55">
        <w:rPr>
          <w:rFonts w:ascii="Times New Roman" w:eastAsia="Times New Roman" w:hAnsi="Times New Roman" w:cs="Times New Roman"/>
          <w:sz w:val="28"/>
          <w:szCs w:val="28"/>
          <w:lang w:eastAsia="ru-RU"/>
        </w:rPr>
        <w:t xml:space="preserve"> Б) – </w:t>
      </w:r>
      <w:proofErr w:type="spellStart"/>
      <w:r w:rsidRPr="009C0A55">
        <w:rPr>
          <w:rFonts w:ascii="Times New Roman" w:eastAsia="Times New Roman" w:hAnsi="Times New Roman" w:cs="Times New Roman"/>
          <w:sz w:val="28"/>
          <w:szCs w:val="28"/>
          <w:lang w:eastAsia="ru-RU"/>
        </w:rPr>
        <w:t>рівень</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взаємовідносин</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закладів</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освіти</w:t>
      </w:r>
      <w:proofErr w:type="spellEnd"/>
      <w:r w:rsidRPr="009C0A55">
        <w:rPr>
          <w:rFonts w:ascii="Times New Roman" w:eastAsia="Times New Roman" w:hAnsi="Times New Roman" w:cs="Times New Roman"/>
          <w:sz w:val="28"/>
          <w:szCs w:val="28"/>
          <w:lang w:eastAsia="ru-RU"/>
        </w:rPr>
        <w:t xml:space="preserve"> – </w:t>
      </w:r>
      <w:proofErr w:type="spellStart"/>
      <w:r w:rsidRPr="009C0A55">
        <w:rPr>
          <w:rFonts w:ascii="Times New Roman" w:eastAsia="Times New Roman" w:hAnsi="Times New Roman" w:cs="Times New Roman"/>
          <w:sz w:val="28"/>
          <w:szCs w:val="28"/>
          <w:lang w:eastAsia="ru-RU"/>
        </w:rPr>
        <w:t>виробників</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послуг</w:t>
      </w:r>
      <w:proofErr w:type="spellEnd"/>
      <w:r w:rsidRPr="009C0A55">
        <w:rPr>
          <w:rFonts w:ascii="Times New Roman" w:eastAsia="Times New Roman" w:hAnsi="Times New Roman" w:cs="Times New Roman"/>
          <w:sz w:val="28"/>
          <w:szCs w:val="28"/>
          <w:lang w:eastAsia="ru-RU"/>
        </w:rPr>
        <w:t xml:space="preserve"> і </w:t>
      </w:r>
      <w:proofErr w:type="spellStart"/>
      <w:r w:rsidRPr="009C0A55">
        <w:rPr>
          <w:rFonts w:ascii="Times New Roman" w:eastAsia="Times New Roman" w:hAnsi="Times New Roman" w:cs="Times New Roman"/>
          <w:sz w:val="28"/>
          <w:szCs w:val="28"/>
          <w:lang w:eastAsia="ru-RU"/>
        </w:rPr>
        <w:t>студентів</w:t>
      </w:r>
      <w:proofErr w:type="spellEnd"/>
      <w:r w:rsidRPr="009C0A55">
        <w:rPr>
          <w:rFonts w:ascii="Times New Roman" w:eastAsia="Times New Roman" w:hAnsi="Times New Roman" w:cs="Times New Roman"/>
          <w:sz w:val="28"/>
          <w:szCs w:val="28"/>
          <w:lang w:eastAsia="ru-RU"/>
        </w:rPr>
        <w:t xml:space="preserve"> – </w:t>
      </w:r>
      <w:proofErr w:type="spellStart"/>
      <w:r w:rsidRPr="009C0A55">
        <w:rPr>
          <w:rFonts w:ascii="Times New Roman" w:eastAsia="Times New Roman" w:hAnsi="Times New Roman" w:cs="Times New Roman"/>
          <w:sz w:val="28"/>
          <w:szCs w:val="28"/>
          <w:lang w:eastAsia="ru-RU"/>
        </w:rPr>
        <w:t>споживачів</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Це</w:t>
      </w:r>
      <w:proofErr w:type="spellEnd"/>
      <w:r w:rsidRPr="009C0A55">
        <w:rPr>
          <w:rFonts w:ascii="Times New Roman" w:eastAsia="Times New Roman" w:hAnsi="Times New Roman" w:cs="Times New Roman"/>
          <w:sz w:val="28"/>
          <w:szCs w:val="28"/>
          <w:lang w:eastAsia="ru-RU"/>
        </w:rPr>
        <w:t xml:space="preserve"> і є </w:t>
      </w:r>
      <w:proofErr w:type="spellStart"/>
      <w:r w:rsidRPr="009C0A55">
        <w:rPr>
          <w:rFonts w:ascii="Times New Roman" w:eastAsia="Times New Roman" w:hAnsi="Times New Roman" w:cs="Times New Roman"/>
          <w:sz w:val="28"/>
          <w:szCs w:val="28"/>
          <w:lang w:eastAsia="ru-RU"/>
        </w:rPr>
        <w:t>фактично</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ринок</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освітніх</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послуг</w:t>
      </w:r>
      <w:proofErr w:type="spellEnd"/>
      <w:r w:rsidRPr="009C0A55">
        <w:rPr>
          <w:rFonts w:ascii="Times New Roman" w:eastAsia="Times New Roman" w:hAnsi="Times New Roman" w:cs="Times New Roman"/>
          <w:sz w:val="28"/>
          <w:szCs w:val="28"/>
          <w:lang w:eastAsia="ru-RU"/>
        </w:rPr>
        <w:t>.</w:t>
      </w:r>
    </w:p>
    <w:p w:rsidR="009C0A55" w:rsidRPr="00DD41A2" w:rsidRDefault="009C0A55" w:rsidP="00DD41A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C0A55">
        <w:rPr>
          <w:rFonts w:ascii="Times New Roman" w:eastAsia="Times New Roman" w:hAnsi="Times New Roman" w:cs="Times New Roman"/>
          <w:sz w:val="28"/>
          <w:szCs w:val="28"/>
          <w:lang w:eastAsia="ru-RU"/>
        </w:rPr>
        <w:t xml:space="preserve">Через 4-5 </w:t>
      </w:r>
      <w:proofErr w:type="spellStart"/>
      <w:r w:rsidRPr="009C0A55">
        <w:rPr>
          <w:rFonts w:ascii="Times New Roman" w:eastAsia="Times New Roman" w:hAnsi="Times New Roman" w:cs="Times New Roman"/>
          <w:sz w:val="28"/>
          <w:szCs w:val="28"/>
          <w:lang w:eastAsia="ru-RU"/>
        </w:rPr>
        <w:t>років</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ці</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студенти</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стануть</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носіями</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емерджентної</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якості</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системи</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професійної</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освіти</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першого</w:t>
      </w:r>
      <w:proofErr w:type="spellEnd"/>
      <w:r w:rsidRPr="009C0A55">
        <w:rPr>
          <w:rFonts w:ascii="Times New Roman" w:eastAsia="Times New Roman" w:hAnsi="Times New Roman" w:cs="Times New Roman"/>
          <w:sz w:val="28"/>
          <w:szCs w:val="28"/>
          <w:lang w:eastAsia="ru-RU"/>
        </w:rPr>
        <w:t xml:space="preserve"> </w:t>
      </w:r>
      <w:proofErr w:type="spellStart"/>
      <w:proofErr w:type="gramStart"/>
      <w:r w:rsidRPr="009C0A55">
        <w:rPr>
          <w:rFonts w:ascii="Times New Roman" w:eastAsia="Times New Roman" w:hAnsi="Times New Roman" w:cs="Times New Roman"/>
          <w:sz w:val="28"/>
          <w:szCs w:val="28"/>
          <w:lang w:eastAsia="ru-RU"/>
        </w:rPr>
        <w:t>р</w:t>
      </w:r>
      <w:proofErr w:type="gramEnd"/>
      <w:r w:rsidRPr="009C0A55">
        <w:rPr>
          <w:rFonts w:ascii="Times New Roman" w:eastAsia="Times New Roman" w:hAnsi="Times New Roman" w:cs="Times New Roman"/>
          <w:sz w:val="28"/>
          <w:szCs w:val="28"/>
          <w:lang w:eastAsia="ru-RU"/>
        </w:rPr>
        <w:t>івня</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ринок</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освіти</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виступить</w:t>
      </w:r>
      <w:proofErr w:type="spellEnd"/>
      <w:r w:rsidRPr="009C0A55">
        <w:rPr>
          <w:rFonts w:ascii="Times New Roman" w:eastAsia="Times New Roman" w:hAnsi="Times New Roman" w:cs="Times New Roman"/>
          <w:sz w:val="28"/>
          <w:szCs w:val="28"/>
          <w:lang w:eastAsia="ru-RU"/>
        </w:rPr>
        <w:t xml:space="preserve"> як </w:t>
      </w:r>
      <w:proofErr w:type="spellStart"/>
      <w:r w:rsidRPr="009C0A55">
        <w:rPr>
          <w:rFonts w:ascii="Times New Roman" w:eastAsia="Times New Roman" w:hAnsi="Times New Roman" w:cs="Times New Roman"/>
          <w:sz w:val="28"/>
          <w:szCs w:val="28"/>
          <w:lang w:eastAsia="ru-RU"/>
        </w:rPr>
        <w:t>єдиний</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інтегральний</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виробник</w:t>
      </w:r>
      <w:proofErr w:type="spellEnd"/>
      <w:r w:rsidRPr="009C0A55">
        <w:rPr>
          <w:rFonts w:ascii="Times New Roman" w:eastAsia="Times New Roman" w:hAnsi="Times New Roman" w:cs="Times New Roman"/>
          <w:sz w:val="28"/>
          <w:szCs w:val="28"/>
          <w:lang w:eastAsia="ru-RU"/>
        </w:rPr>
        <w:t xml:space="preserve"> особливого продукту – «</w:t>
      </w:r>
      <w:proofErr w:type="spellStart"/>
      <w:r w:rsidRPr="009C0A55">
        <w:rPr>
          <w:rFonts w:ascii="Times New Roman" w:eastAsia="Times New Roman" w:hAnsi="Times New Roman" w:cs="Times New Roman"/>
          <w:sz w:val="28"/>
          <w:szCs w:val="28"/>
          <w:lang w:eastAsia="ru-RU"/>
        </w:rPr>
        <w:t>випускників</w:t>
      </w:r>
      <w:proofErr w:type="spellEnd"/>
      <w:r w:rsidRPr="009C0A55">
        <w:rPr>
          <w:rFonts w:ascii="Times New Roman" w:eastAsia="Times New Roman" w:hAnsi="Times New Roman" w:cs="Times New Roman"/>
          <w:sz w:val="28"/>
          <w:szCs w:val="28"/>
          <w:lang w:eastAsia="ru-RU"/>
        </w:rPr>
        <w:t xml:space="preserve">» - на ринку </w:t>
      </w:r>
      <w:proofErr w:type="spellStart"/>
      <w:r w:rsidRPr="009C0A55">
        <w:rPr>
          <w:rFonts w:ascii="Times New Roman" w:eastAsia="Times New Roman" w:hAnsi="Times New Roman" w:cs="Times New Roman"/>
          <w:sz w:val="28"/>
          <w:szCs w:val="28"/>
          <w:lang w:eastAsia="ru-RU"/>
        </w:rPr>
        <w:t>праці</w:t>
      </w:r>
      <w:proofErr w:type="spellEnd"/>
      <w:r w:rsidRPr="009C0A55">
        <w:rPr>
          <w:rFonts w:ascii="Times New Roman" w:eastAsia="Times New Roman" w:hAnsi="Times New Roman" w:cs="Times New Roman"/>
          <w:sz w:val="28"/>
          <w:szCs w:val="28"/>
          <w:lang w:eastAsia="ru-RU"/>
        </w:rPr>
        <w:t xml:space="preserve">. Тут </w:t>
      </w:r>
      <w:proofErr w:type="spellStart"/>
      <w:r w:rsidRPr="009C0A55">
        <w:rPr>
          <w:rFonts w:ascii="Times New Roman" w:eastAsia="Times New Roman" w:hAnsi="Times New Roman" w:cs="Times New Roman"/>
          <w:sz w:val="28"/>
          <w:szCs w:val="28"/>
          <w:lang w:eastAsia="ru-RU"/>
        </w:rPr>
        <w:t>проявляється</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другий</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рівень</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системи</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освіти</w:t>
      </w:r>
      <w:proofErr w:type="spellEnd"/>
      <w:r w:rsidRPr="009C0A55">
        <w:rPr>
          <w:rFonts w:ascii="Times New Roman" w:eastAsia="Times New Roman" w:hAnsi="Times New Roman" w:cs="Times New Roman"/>
          <w:sz w:val="28"/>
          <w:szCs w:val="28"/>
          <w:lang w:eastAsia="ru-RU"/>
        </w:rPr>
        <w:t xml:space="preserve"> – </w:t>
      </w:r>
      <w:proofErr w:type="spellStart"/>
      <w:r w:rsidRPr="009C0A55">
        <w:rPr>
          <w:rFonts w:ascii="Times New Roman" w:eastAsia="Times New Roman" w:hAnsi="Times New Roman" w:cs="Times New Roman"/>
          <w:sz w:val="28"/>
          <w:szCs w:val="28"/>
          <w:lang w:eastAsia="ru-RU"/>
        </w:rPr>
        <w:t>рівень</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взаємовідносин</w:t>
      </w:r>
      <w:proofErr w:type="spellEnd"/>
      <w:r w:rsidRPr="009C0A55">
        <w:rPr>
          <w:rFonts w:ascii="Times New Roman" w:eastAsia="Times New Roman" w:hAnsi="Times New Roman" w:cs="Times New Roman"/>
          <w:sz w:val="28"/>
          <w:szCs w:val="28"/>
          <w:lang w:eastAsia="ru-RU"/>
        </w:rPr>
        <w:t xml:space="preserve"> ринку </w:t>
      </w:r>
      <w:proofErr w:type="spellStart"/>
      <w:r w:rsidRPr="009C0A55">
        <w:rPr>
          <w:rFonts w:ascii="Times New Roman" w:eastAsia="Times New Roman" w:hAnsi="Times New Roman" w:cs="Times New Roman"/>
          <w:sz w:val="28"/>
          <w:szCs w:val="28"/>
          <w:lang w:eastAsia="ru-RU"/>
        </w:rPr>
        <w:t>освіти</w:t>
      </w:r>
      <w:proofErr w:type="spellEnd"/>
      <w:r w:rsidRPr="009C0A55">
        <w:rPr>
          <w:rFonts w:ascii="Times New Roman" w:eastAsia="Times New Roman" w:hAnsi="Times New Roman" w:cs="Times New Roman"/>
          <w:sz w:val="28"/>
          <w:szCs w:val="28"/>
          <w:lang w:eastAsia="ru-RU"/>
        </w:rPr>
        <w:t xml:space="preserve"> і ринку </w:t>
      </w:r>
      <w:proofErr w:type="spellStart"/>
      <w:r w:rsidRPr="009C0A55">
        <w:rPr>
          <w:rFonts w:ascii="Times New Roman" w:eastAsia="Times New Roman" w:hAnsi="Times New Roman" w:cs="Times New Roman"/>
          <w:sz w:val="28"/>
          <w:szCs w:val="28"/>
          <w:lang w:eastAsia="ru-RU"/>
        </w:rPr>
        <w:t>праці</w:t>
      </w:r>
      <w:proofErr w:type="spellEnd"/>
      <w:r w:rsidRPr="009C0A55">
        <w:rPr>
          <w:rFonts w:ascii="Times New Roman" w:eastAsia="Times New Roman" w:hAnsi="Times New Roman" w:cs="Times New Roman"/>
          <w:sz w:val="28"/>
          <w:szCs w:val="28"/>
          <w:lang w:eastAsia="ru-RU"/>
        </w:rPr>
        <w:t xml:space="preserve">. За умов </w:t>
      </w:r>
      <w:proofErr w:type="spellStart"/>
      <w:r w:rsidRPr="009C0A55">
        <w:rPr>
          <w:rFonts w:ascii="Times New Roman" w:eastAsia="Times New Roman" w:hAnsi="Times New Roman" w:cs="Times New Roman"/>
          <w:sz w:val="28"/>
          <w:szCs w:val="28"/>
          <w:lang w:eastAsia="ru-RU"/>
        </w:rPr>
        <w:t>перехідної</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економіки</w:t>
      </w:r>
      <w:proofErr w:type="spellEnd"/>
      <w:r w:rsidRPr="009C0A55">
        <w:rPr>
          <w:rFonts w:ascii="Times New Roman" w:eastAsia="Times New Roman" w:hAnsi="Times New Roman" w:cs="Times New Roman"/>
          <w:sz w:val="28"/>
          <w:szCs w:val="28"/>
          <w:lang w:eastAsia="ru-RU"/>
        </w:rPr>
        <w:t xml:space="preserve"> потреби ринку </w:t>
      </w:r>
      <w:proofErr w:type="spellStart"/>
      <w:r w:rsidRPr="009C0A55">
        <w:rPr>
          <w:rFonts w:ascii="Times New Roman" w:eastAsia="Times New Roman" w:hAnsi="Times New Roman" w:cs="Times New Roman"/>
          <w:sz w:val="28"/>
          <w:szCs w:val="28"/>
          <w:lang w:eastAsia="ru-RU"/>
        </w:rPr>
        <w:t>праці</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важко</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прогнозувати</w:t>
      </w:r>
      <w:proofErr w:type="spellEnd"/>
      <w:r w:rsidRPr="009C0A55">
        <w:rPr>
          <w:rFonts w:ascii="Times New Roman" w:eastAsia="Times New Roman" w:hAnsi="Times New Roman" w:cs="Times New Roman"/>
          <w:sz w:val="28"/>
          <w:szCs w:val="28"/>
          <w:lang w:eastAsia="ru-RU"/>
        </w:rPr>
        <w:t xml:space="preserve"> – </w:t>
      </w:r>
      <w:proofErr w:type="spellStart"/>
      <w:r w:rsidRPr="009C0A55">
        <w:rPr>
          <w:rFonts w:ascii="Times New Roman" w:eastAsia="Times New Roman" w:hAnsi="Times New Roman" w:cs="Times New Roman"/>
          <w:sz w:val="28"/>
          <w:szCs w:val="28"/>
          <w:lang w:eastAsia="ru-RU"/>
        </w:rPr>
        <w:t>найбільш</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близьким</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синергетичним</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терміном</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що</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описує</w:t>
      </w:r>
      <w:proofErr w:type="spellEnd"/>
      <w:r w:rsidRPr="009C0A55">
        <w:rPr>
          <w:rFonts w:ascii="Times New Roman" w:eastAsia="Times New Roman" w:hAnsi="Times New Roman" w:cs="Times New Roman"/>
          <w:sz w:val="28"/>
          <w:szCs w:val="28"/>
          <w:lang w:eastAsia="ru-RU"/>
        </w:rPr>
        <w:t xml:space="preserve"> стан </w:t>
      </w:r>
      <w:proofErr w:type="spellStart"/>
      <w:r w:rsidRPr="009C0A55">
        <w:rPr>
          <w:rFonts w:ascii="Times New Roman" w:eastAsia="Times New Roman" w:hAnsi="Times New Roman" w:cs="Times New Roman"/>
          <w:sz w:val="28"/>
          <w:szCs w:val="28"/>
          <w:lang w:eastAsia="ru-RU"/>
        </w:rPr>
        <w:t>цього</w:t>
      </w:r>
      <w:proofErr w:type="spellEnd"/>
      <w:r w:rsidRPr="009C0A55">
        <w:rPr>
          <w:rFonts w:ascii="Times New Roman" w:eastAsia="Times New Roman" w:hAnsi="Times New Roman" w:cs="Times New Roman"/>
          <w:sz w:val="28"/>
          <w:szCs w:val="28"/>
          <w:lang w:eastAsia="ru-RU"/>
        </w:rPr>
        <w:t xml:space="preserve"> ринку є «хаос». </w:t>
      </w:r>
      <w:proofErr w:type="spellStart"/>
      <w:proofErr w:type="gramStart"/>
      <w:r w:rsidRPr="009C0A55">
        <w:rPr>
          <w:rFonts w:ascii="Times New Roman" w:eastAsia="Times New Roman" w:hAnsi="Times New Roman" w:cs="Times New Roman"/>
          <w:sz w:val="28"/>
          <w:szCs w:val="28"/>
          <w:lang w:eastAsia="ru-RU"/>
        </w:rPr>
        <w:t>Досл</w:t>
      </w:r>
      <w:proofErr w:type="gramEnd"/>
      <w:r w:rsidRPr="009C0A55">
        <w:rPr>
          <w:rFonts w:ascii="Times New Roman" w:eastAsia="Times New Roman" w:hAnsi="Times New Roman" w:cs="Times New Roman"/>
          <w:sz w:val="28"/>
          <w:szCs w:val="28"/>
          <w:lang w:eastAsia="ru-RU"/>
        </w:rPr>
        <w:t>ідження</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показують</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що</w:t>
      </w:r>
      <w:proofErr w:type="spellEnd"/>
      <w:r w:rsidRPr="009C0A55">
        <w:rPr>
          <w:rFonts w:ascii="Times New Roman" w:eastAsia="Times New Roman" w:hAnsi="Times New Roman" w:cs="Times New Roman"/>
          <w:sz w:val="28"/>
          <w:szCs w:val="28"/>
          <w:lang w:eastAsia="ru-RU"/>
        </w:rPr>
        <w:t xml:space="preserve"> зараз </w:t>
      </w:r>
      <w:proofErr w:type="spellStart"/>
      <w:r w:rsidRPr="009C0A55">
        <w:rPr>
          <w:rFonts w:ascii="Times New Roman" w:eastAsia="Times New Roman" w:hAnsi="Times New Roman" w:cs="Times New Roman"/>
          <w:sz w:val="28"/>
          <w:szCs w:val="28"/>
          <w:lang w:eastAsia="ru-RU"/>
        </w:rPr>
        <w:t>більшість</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фірм</w:t>
      </w:r>
      <w:proofErr w:type="spellEnd"/>
      <w:r w:rsidRPr="009C0A55">
        <w:rPr>
          <w:rFonts w:ascii="Times New Roman" w:eastAsia="Times New Roman" w:hAnsi="Times New Roman" w:cs="Times New Roman"/>
          <w:sz w:val="28"/>
          <w:szCs w:val="28"/>
          <w:lang w:eastAsia="ru-RU"/>
        </w:rPr>
        <w:t xml:space="preserve"> на ринку </w:t>
      </w:r>
      <w:proofErr w:type="spellStart"/>
      <w:r w:rsidRPr="009C0A55">
        <w:rPr>
          <w:rFonts w:ascii="Times New Roman" w:eastAsia="Times New Roman" w:hAnsi="Times New Roman" w:cs="Times New Roman"/>
          <w:sz w:val="28"/>
          <w:szCs w:val="28"/>
          <w:lang w:eastAsia="ru-RU"/>
        </w:rPr>
        <w:t>праці</w:t>
      </w:r>
      <w:proofErr w:type="spellEnd"/>
      <w:r w:rsidRPr="009C0A55">
        <w:rPr>
          <w:rFonts w:ascii="Times New Roman" w:eastAsia="Times New Roman" w:hAnsi="Times New Roman" w:cs="Times New Roman"/>
          <w:sz w:val="28"/>
          <w:szCs w:val="28"/>
          <w:lang w:eastAsia="ru-RU"/>
        </w:rPr>
        <w:t xml:space="preserve"> не </w:t>
      </w:r>
      <w:proofErr w:type="spellStart"/>
      <w:r w:rsidRPr="009C0A55">
        <w:rPr>
          <w:rFonts w:ascii="Times New Roman" w:eastAsia="Times New Roman" w:hAnsi="Times New Roman" w:cs="Times New Roman"/>
          <w:sz w:val="28"/>
          <w:szCs w:val="28"/>
          <w:lang w:eastAsia="ru-RU"/>
        </w:rPr>
        <w:t>планують</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свої</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кадрові</w:t>
      </w:r>
      <w:proofErr w:type="spellEnd"/>
      <w:r w:rsidRPr="009C0A55">
        <w:rPr>
          <w:rFonts w:ascii="Times New Roman" w:eastAsia="Times New Roman" w:hAnsi="Times New Roman" w:cs="Times New Roman"/>
          <w:sz w:val="28"/>
          <w:szCs w:val="28"/>
          <w:lang w:eastAsia="ru-RU"/>
        </w:rPr>
        <w:t xml:space="preserve"> потреби на </w:t>
      </w:r>
      <w:proofErr w:type="spellStart"/>
      <w:r w:rsidRPr="009C0A55">
        <w:rPr>
          <w:rFonts w:ascii="Times New Roman" w:eastAsia="Times New Roman" w:hAnsi="Times New Roman" w:cs="Times New Roman"/>
          <w:sz w:val="28"/>
          <w:szCs w:val="28"/>
          <w:lang w:eastAsia="ru-RU"/>
        </w:rPr>
        <w:t>декілька</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років</w:t>
      </w:r>
      <w:proofErr w:type="spellEnd"/>
      <w:r w:rsidRPr="009C0A55">
        <w:rPr>
          <w:rFonts w:ascii="Times New Roman" w:eastAsia="Times New Roman" w:hAnsi="Times New Roman" w:cs="Times New Roman"/>
          <w:sz w:val="28"/>
          <w:szCs w:val="28"/>
          <w:lang w:eastAsia="ru-RU"/>
        </w:rPr>
        <w:t xml:space="preserve"> вперед. </w:t>
      </w:r>
      <w:proofErr w:type="spellStart"/>
      <w:r w:rsidRPr="009C0A55">
        <w:rPr>
          <w:rFonts w:ascii="Times New Roman" w:eastAsia="Times New Roman" w:hAnsi="Times New Roman" w:cs="Times New Roman"/>
          <w:sz w:val="28"/>
          <w:szCs w:val="28"/>
          <w:lang w:eastAsia="ru-RU"/>
        </w:rPr>
        <w:t>Звідси</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виходить</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що</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вивчення</w:t>
      </w:r>
      <w:proofErr w:type="spellEnd"/>
      <w:r w:rsidRPr="009C0A55">
        <w:rPr>
          <w:rFonts w:ascii="Times New Roman" w:eastAsia="Times New Roman" w:hAnsi="Times New Roman" w:cs="Times New Roman"/>
          <w:sz w:val="28"/>
          <w:szCs w:val="28"/>
          <w:lang w:eastAsia="ru-RU"/>
        </w:rPr>
        <w:t xml:space="preserve"> і </w:t>
      </w:r>
      <w:proofErr w:type="spellStart"/>
      <w:r w:rsidRPr="009C0A55">
        <w:rPr>
          <w:rFonts w:ascii="Times New Roman" w:eastAsia="Times New Roman" w:hAnsi="Times New Roman" w:cs="Times New Roman"/>
          <w:sz w:val="28"/>
          <w:szCs w:val="28"/>
          <w:lang w:eastAsia="ru-RU"/>
        </w:rPr>
        <w:t>прогнозування</w:t>
      </w:r>
      <w:proofErr w:type="spellEnd"/>
      <w:r w:rsidRPr="009C0A55">
        <w:rPr>
          <w:rFonts w:ascii="Times New Roman" w:eastAsia="Times New Roman" w:hAnsi="Times New Roman" w:cs="Times New Roman"/>
          <w:sz w:val="28"/>
          <w:szCs w:val="28"/>
          <w:lang w:eastAsia="ru-RU"/>
        </w:rPr>
        <w:t xml:space="preserve"> потреб ринку </w:t>
      </w:r>
      <w:proofErr w:type="spellStart"/>
      <w:r w:rsidRPr="009C0A55">
        <w:rPr>
          <w:rFonts w:ascii="Times New Roman" w:eastAsia="Times New Roman" w:hAnsi="Times New Roman" w:cs="Times New Roman"/>
          <w:sz w:val="28"/>
          <w:szCs w:val="28"/>
          <w:lang w:eastAsia="ru-RU"/>
        </w:rPr>
        <w:t>праці</w:t>
      </w:r>
      <w:proofErr w:type="spellEnd"/>
      <w:r w:rsidRPr="009C0A55">
        <w:rPr>
          <w:rFonts w:ascii="Times New Roman" w:eastAsia="Times New Roman" w:hAnsi="Times New Roman" w:cs="Times New Roman"/>
          <w:sz w:val="28"/>
          <w:szCs w:val="28"/>
          <w:lang w:eastAsia="ru-RU"/>
        </w:rPr>
        <w:t xml:space="preserve"> – </w:t>
      </w:r>
      <w:proofErr w:type="spellStart"/>
      <w:r w:rsidRPr="009C0A55">
        <w:rPr>
          <w:rFonts w:ascii="Times New Roman" w:eastAsia="Times New Roman" w:hAnsi="Times New Roman" w:cs="Times New Roman"/>
          <w:sz w:val="28"/>
          <w:szCs w:val="28"/>
          <w:lang w:eastAsia="ru-RU"/>
        </w:rPr>
        <w:t>завдання</w:t>
      </w:r>
      <w:proofErr w:type="spellEnd"/>
      <w:r w:rsidRPr="009C0A55">
        <w:rPr>
          <w:rFonts w:ascii="Times New Roman" w:eastAsia="Times New Roman" w:hAnsi="Times New Roman" w:cs="Times New Roman"/>
          <w:sz w:val="28"/>
          <w:szCs w:val="28"/>
          <w:lang w:eastAsia="ru-RU"/>
        </w:rPr>
        <w:t xml:space="preserve">, яке </w:t>
      </w:r>
      <w:proofErr w:type="spellStart"/>
      <w:r w:rsidRPr="009C0A55">
        <w:rPr>
          <w:rFonts w:ascii="Times New Roman" w:eastAsia="Times New Roman" w:hAnsi="Times New Roman" w:cs="Times New Roman"/>
          <w:sz w:val="28"/>
          <w:szCs w:val="28"/>
          <w:lang w:eastAsia="ru-RU"/>
        </w:rPr>
        <w:t>можливо</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вирішити</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лише</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зовні</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системи</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взаємовідносин</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ринків</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освіти</w:t>
      </w:r>
      <w:proofErr w:type="spellEnd"/>
      <w:r w:rsidRPr="009C0A55">
        <w:rPr>
          <w:rFonts w:ascii="Times New Roman" w:eastAsia="Times New Roman" w:hAnsi="Times New Roman" w:cs="Times New Roman"/>
          <w:sz w:val="28"/>
          <w:szCs w:val="28"/>
          <w:lang w:eastAsia="ru-RU"/>
        </w:rPr>
        <w:t xml:space="preserve"> і </w:t>
      </w:r>
      <w:proofErr w:type="spellStart"/>
      <w:r w:rsidRPr="009C0A55">
        <w:rPr>
          <w:rFonts w:ascii="Times New Roman" w:eastAsia="Times New Roman" w:hAnsi="Times New Roman" w:cs="Times New Roman"/>
          <w:sz w:val="28"/>
          <w:szCs w:val="28"/>
          <w:lang w:eastAsia="ru-RU"/>
        </w:rPr>
        <w:t>праці</w:t>
      </w:r>
      <w:proofErr w:type="spellEnd"/>
      <w:r w:rsidRPr="009C0A55">
        <w:rPr>
          <w:rFonts w:ascii="Times New Roman" w:eastAsia="Times New Roman" w:hAnsi="Times New Roman" w:cs="Times New Roman"/>
          <w:sz w:val="28"/>
          <w:szCs w:val="28"/>
          <w:lang w:eastAsia="ru-RU"/>
        </w:rPr>
        <w:t xml:space="preserve">, але на </w:t>
      </w:r>
      <w:proofErr w:type="spellStart"/>
      <w:proofErr w:type="gramStart"/>
      <w:r w:rsidRPr="009C0A55">
        <w:rPr>
          <w:rFonts w:ascii="Times New Roman" w:eastAsia="Times New Roman" w:hAnsi="Times New Roman" w:cs="Times New Roman"/>
          <w:sz w:val="28"/>
          <w:szCs w:val="28"/>
          <w:lang w:eastAsia="ru-RU"/>
        </w:rPr>
        <w:t>р</w:t>
      </w:r>
      <w:proofErr w:type="gramEnd"/>
      <w:r w:rsidRPr="009C0A55">
        <w:rPr>
          <w:rFonts w:ascii="Times New Roman" w:eastAsia="Times New Roman" w:hAnsi="Times New Roman" w:cs="Times New Roman"/>
          <w:sz w:val="28"/>
          <w:szCs w:val="28"/>
          <w:lang w:eastAsia="ru-RU"/>
        </w:rPr>
        <w:t>івні</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макровідносин</w:t>
      </w:r>
      <w:proofErr w:type="spellEnd"/>
      <w:r w:rsidRPr="009C0A55">
        <w:rPr>
          <w:rFonts w:ascii="Times New Roman" w:eastAsia="Times New Roman" w:hAnsi="Times New Roman" w:cs="Times New Roman"/>
          <w:sz w:val="28"/>
          <w:szCs w:val="28"/>
          <w:lang w:eastAsia="ru-RU"/>
        </w:rPr>
        <w:t xml:space="preserve">. Ним є </w:t>
      </w:r>
      <w:proofErr w:type="spellStart"/>
      <w:proofErr w:type="gramStart"/>
      <w:r w:rsidRPr="009C0A55">
        <w:rPr>
          <w:rFonts w:ascii="Times New Roman" w:eastAsia="Times New Roman" w:hAnsi="Times New Roman" w:cs="Times New Roman"/>
          <w:sz w:val="28"/>
          <w:szCs w:val="28"/>
          <w:lang w:eastAsia="ru-RU"/>
        </w:rPr>
        <w:t>р</w:t>
      </w:r>
      <w:proofErr w:type="gramEnd"/>
      <w:r w:rsidRPr="009C0A55">
        <w:rPr>
          <w:rFonts w:ascii="Times New Roman" w:eastAsia="Times New Roman" w:hAnsi="Times New Roman" w:cs="Times New Roman"/>
          <w:sz w:val="28"/>
          <w:szCs w:val="28"/>
          <w:lang w:eastAsia="ru-RU"/>
        </w:rPr>
        <w:t>івень</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відносин</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між</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єдиною</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підсистемою</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ринків</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освіти</w:t>
      </w:r>
      <w:proofErr w:type="spellEnd"/>
      <w:r w:rsidRPr="009C0A55">
        <w:rPr>
          <w:rFonts w:ascii="Times New Roman" w:eastAsia="Times New Roman" w:hAnsi="Times New Roman" w:cs="Times New Roman"/>
          <w:sz w:val="28"/>
          <w:szCs w:val="28"/>
          <w:lang w:eastAsia="ru-RU"/>
        </w:rPr>
        <w:t xml:space="preserve"> і </w:t>
      </w:r>
      <w:proofErr w:type="spellStart"/>
      <w:r w:rsidRPr="009C0A55">
        <w:rPr>
          <w:rFonts w:ascii="Times New Roman" w:eastAsia="Times New Roman" w:hAnsi="Times New Roman" w:cs="Times New Roman"/>
          <w:sz w:val="28"/>
          <w:szCs w:val="28"/>
          <w:lang w:eastAsia="ru-RU"/>
        </w:rPr>
        <w:t>праці</w:t>
      </w:r>
      <w:proofErr w:type="spellEnd"/>
      <w:r w:rsidRPr="009C0A55">
        <w:rPr>
          <w:rFonts w:ascii="Times New Roman" w:eastAsia="Times New Roman" w:hAnsi="Times New Roman" w:cs="Times New Roman"/>
          <w:sz w:val="28"/>
          <w:szCs w:val="28"/>
          <w:lang w:eastAsia="ru-RU"/>
        </w:rPr>
        <w:t xml:space="preserve"> і </w:t>
      </w:r>
      <w:proofErr w:type="spellStart"/>
      <w:r w:rsidRPr="009C0A55">
        <w:rPr>
          <w:rFonts w:ascii="Times New Roman" w:eastAsia="Times New Roman" w:hAnsi="Times New Roman" w:cs="Times New Roman"/>
          <w:sz w:val="28"/>
          <w:szCs w:val="28"/>
          <w:lang w:eastAsia="ru-RU"/>
        </w:rPr>
        <w:t>суспільством</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загалом</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Від</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імені</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суспільства</w:t>
      </w:r>
      <w:proofErr w:type="spellEnd"/>
      <w:r w:rsidRPr="009C0A55">
        <w:rPr>
          <w:rFonts w:ascii="Times New Roman" w:eastAsia="Times New Roman" w:hAnsi="Times New Roman" w:cs="Times New Roman"/>
          <w:sz w:val="28"/>
          <w:szCs w:val="28"/>
          <w:lang w:eastAsia="ru-RU"/>
        </w:rPr>
        <w:t xml:space="preserve"> </w:t>
      </w:r>
      <w:proofErr w:type="spellStart"/>
      <w:r w:rsidRPr="009C0A55">
        <w:rPr>
          <w:rFonts w:ascii="Times New Roman" w:eastAsia="Times New Roman" w:hAnsi="Times New Roman" w:cs="Times New Roman"/>
          <w:sz w:val="28"/>
          <w:szCs w:val="28"/>
          <w:lang w:eastAsia="ru-RU"/>
        </w:rPr>
        <w:t>виступає</w:t>
      </w:r>
      <w:proofErr w:type="spellEnd"/>
      <w:r w:rsidRPr="009C0A55">
        <w:rPr>
          <w:rFonts w:ascii="Times New Roman" w:eastAsia="Times New Roman" w:hAnsi="Times New Roman" w:cs="Times New Roman"/>
          <w:sz w:val="28"/>
          <w:szCs w:val="28"/>
          <w:lang w:eastAsia="ru-RU"/>
        </w:rPr>
        <w:t xml:space="preserve"> держава.</w:t>
      </w:r>
    </w:p>
    <w:p w:rsidR="009C0A55" w:rsidRPr="00DD41A2" w:rsidRDefault="009C0A55" w:rsidP="00DD41A2">
      <w:pPr>
        <w:spacing w:after="0" w:line="360" w:lineRule="auto"/>
        <w:ind w:firstLine="709"/>
        <w:jc w:val="both"/>
        <w:rPr>
          <w:rFonts w:ascii="Times New Roman" w:eastAsia="Times New Roman" w:hAnsi="Times New Roman" w:cs="Times New Roman"/>
          <w:sz w:val="28"/>
          <w:szCs w:val="28"/>
          <w:lang w:eastAsia="ru-RU"/>
        </w:rPr>
      </w:pPr>
      <w:r w:rsidRPr="00DD41A2">
        <w:rPr>
          <w:rFonts w:ascii="Times New Roman" w:eastAsia="Times New Roman" w:hAnsi="Times New Roman" w:cs="Times New Roman"/>
          <w:sz w:val="28"/>
          <w:szCs w:val="28"/>
          <w:lang w:eastAsia="ru-RU"/>
        </w:rPr>
        <w:br w:type="page"/>
      </w:r>
    </w:p>
    <w:p w:rsidR="009C0A55" w:rsidRPr="00DD41A2" w:rsidRDefault="009C0A55" w:rsidP="00DD41A2">
      <w:pPr>
        <w:pStyle w:val="1"/>
        <w:spacing w:before="0" w:line="360" w:lineRule="auto"/>
        <w:ind w:firstLine="709"/>
        <w:jc w:val="both"/>
        <w:rPr>
          <w:rFonts w:ascii="Times New Roman" w:eastAsia="Times New Roman" w:hAnsi="Times New Roman" w:cs="Times New Roman"/>
          <w:color w:val="auto"/>
          <w:lang w:val="uk-UA" w:eastAsia="ru-RU"/>
        </w:rPr>
      </w:pPr>
      <w:bookmarkStart w:id="5" w:name="_Toc58508234"/>
      <w:r w:rsidRPr="00DD41A2">
        <w:rPr>
          <w:rFonts w:ascii="Times New Roman" w:eastAsia="Times New Roman" w:hAnsi="Times New Roman" w:cs="Times New Roman"/>
          <w:color w:val="auto"/>
          <w:lang w:val="uk-UA" w:eastAsia="ru-RU"/>
        </w:rPr>
        <w:lastRenderedPageBreak/>
        <w:t>РОЗДІЛ З ШЛЯХИ ВДОСКОНАЛЕННЯ УПРАВЛІННЯ МАРКЕТИНГОМ ОСВІТНІХ ПОСЛУГ</w:t>
      </w:r>
      <w:bookmarkEnd w:id="5"/>
    </w:p>
    <w:p w:rsidR="009C0A55" w:rsidRPr="00DD41A2" w:rsidRDefault="009C0A55" w:rsidP="00DD41A2">
      <w:pPr>
        <w:pStyle w:val="2"/>
        <w:spacing w:before="0" w:line="360" w:lineRule="auto"/>
        <w:ind w:firstLine="709"/>
        <w:jc w:val="both"/>
        <w:rPr>
          <w:rFonts w:ascii="Times New Roman" w:hAnsi="Times New Roman" w:cs="Times New Roman"/>
          <w:color w:val="auto"/>
          <w:sz w:val="28"/>
          <w:szCs w:val="28"/>
          <w:lang w:val="uk-UA" w:eastAsia="ru-RU"/>
        </w:rPr>
      </w:pPr>
      <w:bookmarkStart w:id="6" w:name="_Toc58508235"/>
      <w:r w:rsidRPr="00DD41A2">
        <w:rPr>
          <w:rFonts w:ascii="Times New Roman" w:hAnsi="Times New Roman" w:cs="Times New Roman"/>
          <w:color w:val="auto"/>
          <w:sz w:val="28"/>
          <w:szCs w:val="28"/>
          <w:lang w:val="uk-UA" w:eastAsia="ru-RU"/>
        </w:rPr>
        <w:t xml:space="preserve">3.1 </w:t>
      </w:r>
      <w:proofErr w:type="spellStart"/>
      <w:r w:rsidRPr="00DD41A2">
        <w:rPr>
          <w:rFonts w:ascii="Times New Roman" w:hAnsi="Times New Roman" w:cs="Times New Roman"/>
          <w:color w:val="auto"/>
          <w:sz w:val="28"/>
          <w:szCs w:val="28"/>
          <w:shd w:val="clear" w:color="auto" w:fill="FFFFFF"/>
        </w:rPr>
        <w:t>Актуальні</w:t>
      </w:r>
      <w:proofErr w:type="spellEnd"/>
      <w:r w:rsidRPr="00DD41A2">
        <w:rPr>
          <w:rFonts w:ascii="Times New Roman" w:hAnsi="Times New Roman" w:cs="Times New Roman"/>
          <w:color w:val="auto"/>
          <w:sz w:val="28"/>
          <w:szCs w:val="28"/>
          <w:shd w:val="clear" w:color="auto" w:fill="FFFFFF"/>
        </w:rPr>
        <w:t xml:space="preserve"> </w:t>
      </w:r>
      <w:proofErr w:type="spellStart"/>
      <w:r w:rsidRPr="00DD41A2">
        <w:rPr>
          <w:rFonts w:ascii="Times New Roman" w:hAnsi="Times New Roman" w:cs="Times New Roman"/>
          <w:color w:val="auto"/>
          <w:sz w:val="28"/>
          <w:szCs w:val="28"/>
          <w:shd w:val="clear" w:color="auto" w:fill="FFFFFF"/>
        </w:rPr>
        <w:t>проблеми</w:t>
      </w:r>
      <w:proofErr w:type="spellEnd"/>
      <w:r w:rsidRPr="00DD41A2">
        <w:rPr>
          <w:rFonts w:ascii="Times New Roman" w:hAnsi="Times New Roman" w:cs="Times New Roman"/>
          <w:color w:val="auto"/>
          <w:sz w:val="28"/>
          <w:szCs w:val="28"/>
          <w:shd w:val="clear" w:color="auto" w:fill="FFFFFF"/>
        </w:rPr>
        <w:t xml:space="preserve"> маркетингу </w:t>
      </w:r>
      <w:proofErr w:type="spellStart"/>
      <w:r w:rsidRPr="00DD41A2">
        <w:rPr>
          <w:rFonts w:ascii="Times New Roman" w:hAnsi="Times New Roman" w:cs="Times New Roman"/>
          <w:color w:val="auto"/>
          <w:sz w:val="28"/>
          <w:szCs w:val="28"/>
          <w:shd w:val="clear" w:color="auto" w:fill="FFFFFF"/>
        </w:rPr>
        <w:t>вищої</w:t>
      </w:r>
      <w:proofErr w:type="spellEnd"/>
      <w:r w:rsidRPr="00DD41A2">
        <w:rPr>
          <w:rFonts w:ascii="Times New Roman" w:hAnsi="Times New Roman" w:cs="Times New Roman"/>
          <w:color w:val="auto"/>
          <w:sz w:val="28"/>
          <w:szCs w:val="28"/>
          <w:shd w:val="clear" w:color="auto" w:fill="FFFFFF"/>
        </w:rPr>
        <w:t xml:space="preserve"> </w:t>
      </w:r>
      <w:proofErr w:type="spellStart"/>
      <w:r w:rsidRPr="00DD41A2">
        <w:rPr>
          <w:rFonts w:ascii="Times New Roman" w:hAnsi="Times New Roman" w:cs="Times New Roman"/>
          <w:color w:val="auto"/>
          <w:sz w:val="28"/>
          <w:szCs w:val="28"/>
          <w:shd w:val="clear" w:color="auto" w:fill="FFFFFF"/>
        </w:rPr>
        <w:t>освіти</w:t>
      </w:r>
      <w:proofErr w:type="spellEnd"/>
      <w:r w:rsidRPr="00DD41A2">
        <w:rPr>
          <w:rFonts w:ascii="Times New Roman" w:hAnsi="Times New Roman" w:cs="Times New Roman"/>
          <w:color w:val="auto"/>
          <w:sz w:val="28"/>
          <w:szCs w:val="28"/>
          <w:shd w:val="clear" w:color="auto" w:fill="FFFFFF"/>
        </w:rPr>
        <w:t xml:space="preserve"> на </w:t>
      </w:r>
      <w:proofErr w:type="spellStart"/>
      <w:r w:rsidRPr="00DD41A2">
        <w:rPr>
          <w:rFonts w:ascii="Times New Roman" w:hAnsi="Times New Roman" w:cs="Times New Roman"/>
          <w:color w:val="auto"/>
          <w:sz w:val="28"/>
          <w:szCs w:val="28"/>
          <w:shd w:val="clear" w:color="auto" w:fill="FFFFFF"/>
        </w:rPr>
        <w:t>прикладі</w:t>
      </w:r>
      <w:proofErr w:type="spellEnd"/>
      <w:r w:rsidRPr="00DD41A2">
        <w:rPr>
          <w:rFonts w:ascii="Times New Roman" w:hAnsi="Times New Roman" w:cs="Times New Roman"/>
          <w:color w:val="auto"/>
          <w:sz w:val="28"/>
          <w:szCs w:val="28"/>
          <w:shd w:val="clear" w:color="auto" w:fill="FFFFFF"/>
        </w:rPr>
        <w:t xml:space="preserve"> </w:t>
      </w:r>
      <w:proofErr w:type="spellStart"/>
      <w:r w:rsidRPr="00DD41A2">
        <w:rPr>
          <w:rFonts w:ascii="Times New Roman" w:hAnsi="Times New Roman" w:cs="Times New Roman"/>
          <w:color w:val="auto"/>
          <w:sz w:val="28"/>
          <w:szCs w:val="28"/>
          <w:shd w:val="clear" w:color="auto" w:fill="FFFFFF"/>
        </w:rPr>
        <w:t>вищих</w:t>
      </w:r>
      <w:proofErr w:type="spellEnd"/>
      <w:r w:rsidRPr="00DD41A2">
        <w:rPr>
          <w:rFonts w:ascii="Times New Roman" w:hAnsi="Times New Roman" w:cs="Times New Roman"/>
          <w:color w:val="auto"/>
          <w:sz w:val="28"/>
          <w:szCs w:val="28"/>
          <w:shd w:val="clear" w:color="auto" w:fill="FFFFFF"/>
        </w:rPr>
        <w:t xml:space="preserve"> </w:t>
      </w:r>
      <w:proofErr w:type="spellStart"/>
      <w:r w:rsidRPr="00DD41A2">
        <w:rPr>
          <w:rFonts w:ascii="Times New Roman" w:hAnsi="Times New Roman" w:cs="Times New Roman"/>
          <w:color w:val="auto"/>
          <w:sz w:val="28"/>
          <w:szCs w:val="28"/>
          <w:shd w:val="clear" w:color="auto" w:fill="FFFFFF"/>
        </w:rPr>
        <w:t>навчальних</w:t>
      </w:r>
      <w:proofErr w:type="spellEnd"/>
      <w:r w:rsidRPr="00DD41A2">
        <w:rPr>
          <w:rFonts w:ascii="Times New Roman" w:hAnsi="Times New Roman" w:cs="Times New Roman"/>
          <w:color w:val="auto"/>
          <w:sz w:val="28"/>
          <w:szCs w:val="28"/>
          <w:shd w:val="clear" w:color="auto" w:fill="FFFFFF"/>
        </w:rPr>
        <w:t xml:space="preserve"> </w:t>
      </w:r>
      <w:proofErr w:type="spellStart"/>
      <w:r w:rsidRPr="00DD41A2">
        <w:rPr>
          <w:rFonts w:ascii="Times New Roman" w:hAnsi="Times New Roman" w:cs="Times New Roman"/>
          <w:color w:val="auto"/>
          <w:sz w:val="28"/>
          <w:szCs w:val="28"/>
          <w:shd w:val="clear" w:color="auto" w:fill="FFFFFF"/>
        </w:rPr>
        <w:t>закладів</w:t>
      </w:r>
      <w:bookmarkEnd w:id="6"/>
      <w:proofErr w:type="spellEnd"/>
    </w:p>
    <w:p w:rsidR="009C0A55" w:rsidRPr="009C0A55" w:rsidRDefault="009C0A55" w:rsidP="00DD41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Вважається, що освіта є інструментом стратегії поліпшення життя людини.  Завдяки освіті люди стають розумні, володіють здібностями чи вмінням, добре ставляться до життя, щоб вони могли добре ладнати в суспільстві.  Школа - це освітній заклад, який займається освітніми послугами.  В додаток, конкуренція між школами стає все жорсткішою.  Отже, в цьому на випадок, якщо від постачальника освіти вимагається творче вивчення унікальності та досконалості школи так, щоб вона потрібна і затребувана замовниками освітніх програм.  Виникнення міжнародних стандартних шкіл і народження державних та приватних шкіл, які пропонують вищу об'єкти, навіть за доступними цінами, можуть збільшити зростання освітнього конкурс.  Маркетингова діяльність освітніх послуги, які раніше вважалися табу оскільки вони відчувають бізнес-орієнтацію та, як правило, приносять прибуток, тепер це відкрито.  Тому що освітні послуги відіграють важливу роль у розвитку та вдосконаленні якості людських ресурсів [2].  Різноманітні стратегії за допомогою їх рекламної суміші робиться для залучення студентів відвідування їхньої школи, завдяки цьому конкурсу школа піднімає маркетингові стратегії в школі. Маркетинг відіграє важливу роль у компанії чи навчальному закладі, адже маркетинг - це основна діяльність компанії для розповсюдження продукції або послуг, що виробляються для споживачів, тому школа зобов’язана скласти правильну стратегію маркетингу продуктів.</w:t>
      </w: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 xml:space="preserve">Товари, ціни, розподіл та акції, концепції з маркетингової суміші, які можуть впливати і заохочувати споживачів використовувати товари чи послуги, пропонують шкільні заклади.  Однак із збільшенням конкуренції, </w:t>
      </w:r>
      <w:r w:rsidRPr="00DD41A2">
        <w:rPr>
          <w:rFonts w:ascii="Times New Roman" w:hAnsi="Times New Roman" w:cs="Times New Roman"/>
          <w:sz w:val="28"/>
          <w:szCs w:val="28"/>
          <w:lang w:val="uk-UA"/>
        </w:rPr>
        <w:lastRenderedPageBreak/>
        <w:t>компанії повинні зосередити свої зусилля, щоб завоювати симпатію споживачів шляхом просування.</w:t>
      </w:r>
    </w:p>
    <w:p w:rsidR="009C0A55"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 xml:space="preserve">Стратегія просування є однією з основних видів діяльності системи маркетингу [5].  Згадана стратегія просування тут кожен крок, який робить школа для спілкування з громадою з метою досягнення цілей або завдань, встановлених школою.  У цьому випадку просування буде </w:t>
      </w:r>
      <w:proofErr w:type="spellStart"/>
      <w:r w:rsidRPr="00DD41A2">
        <w:rPr>
          <w:rFonts w:ascii="Times New Roman" w:hAnsi="Times New Roman" w:cs="Times New Roman"/>
          <w:sz w:val="28"/>
          <w:szCs w:val="28"/>
          <w:lang w:val="uk-UA"/>
        </w:rPr>
        <w:t>пояснено</w:t>
      </w:r>
      <w:proofErr w:type="spellEnd"/>
      <w:r w:rsidRPr="00DD41A2">
        <w:rPr>
          <w:rFonts w:ascii="Times New Roman" w:hAnsi="Times New Roman" w:cs="Times New Roman"/>
          <w:sz w:val="28"/>
          <w:szCs w:val="28"/>
          <w:lang w:val="uk-UA"/>
        </w:rPr>
        <w:t xml:space="preserve"> діяльністю навчальних закладів, що представляють свою продукцію, чи через рекламу, особисті продажі, стимулювання збуту або публікації [6].</w:t>
      </w: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1. Основа маркетингу освітніх послуг</w:t>
      </w: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2. Освіта • Освіта - це процес, за допомогою якого суспільство навмисно передає свої накопичені знання, вміння та цінності від одного покоління іншому через установи. • Акт або процес надання або набуття загальних знань та розвитку сили міркувань та суджень.</w:t>
      </w: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3. Потреба в маркетингу освітніх послуг • Потреба «продавати» свої послуги насправді не відчувається освітнім сектором • Це тому, що завжди є попит&gt; пропозиція • Але в останні роки спостерігається зміна тенденцій • Велика кількість  установ за спеціалізовані галузі були створені в останні роки для таких галузей, як менеджмент та комп'ютерна освіта • Це призвело до зростання конкуренції</w:t>
      </w: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4. Стратегії маркетингу Перед тим, як прийняти рішення щодо маркетингового комплексу, навчальні заклади повинні відповісти на деякі основні запитання :::: • Яким бізнесом ми займаємось? • Хто такі наші клієнти та яких переваг вони шукають?</w:t>
      </w: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5.: - Критерії, на які очікують студенти • Репутація інституту • Кількість претендентів, які бажають вступити на курс • Минулий рівень успішності влаштування • Факультетський досвід • Ширина пропонованої спеціалізації • Інфраструктурні об’єкти • Плата</w:t>
      </w:r>
    </w:p>
    <w:p w:rsidR="00037A28" w:rsidRPr="00DD41A2" w:rsidRDefault="00DD41A2"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 xml:space="preserve">6. </w:t>
      </w:r>
      <w:r w:rsidR="00037A28" w:rsidRPr="00DD41A2">
        <w:rPr>
          <w:rFonts w:ascii="Times New Roman" w:hAnsi="Times New Roman" w:cs="Times New Roman"/>
          <w:sz w:val="28"/>
          <w:szCs w:val="28"/>
          <w:lang w:val="uk-UA"/>
        </w:rPr>
        <w:t xml:space="preserve"> ОСВІТА ДОРОСЛИХ ВИЩА ЕЛЕМЕНТАРНА ОСВІТА </w:t>
      </w:r>
      <w:proofErr w:type="spellStart"/>
      <w:r w:rsidR="00037A28" w:rsidRPr="00DD41A2">
        <w:rPr>
          <w:rFonts w:ascii="Times New Roman" w:hAnsi="Times New Roman" w:cs="Times New Roman"/>
          <w:sz w:val="28"/>
          <w:szCs w:val="28"/>
          <w:lang w:val="uk-UA"/>
        </w:rPr>
        <w:t>ОСВІТА</w:t>
      </w:r>
      <w:proofErr w:type="spellEnd"/>
      <w:r w:rsidR="00037A28" w:rsidRPr="00DD41A2">
        <w:rPr>
          <w:rFonts w:ascii="Times New Roman" w:hAnsi="Times New Roman" w:cs="Times New Roman"/>
          <w:sz w:val="28"/>
          <w:szCs w:val="28"/>
          <w:lang w:val="uk-UA"/>
        </w:rPr>
        <w:t xml:space="preserve"> МАРКЕТИНГ МІКС ПРОФЕСІЙНА ВТОРИНА ОСВІТА </w:t>
      </w:r>
      <w:proofErr w:type="spellStart"/>
      <w:r w:rsidR="00037A28" w:rsidRPr="00DD41A2">
        <w:rPr>
          <w:rFonts w:ascii="Times New Roman" w:hAnsi="Times New Roman" w:cs="Times New Roman"/>
          <w:sz w:val="28"/>
          <w:szCs w:val="28"/>
          <w:lang w:val="uk-UA"/>
        </w:rPr>
        <w:t>ОСВІТА</w:t>
      </w:r>
      <w:proofErr w:type="spellEnd"/>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lastRenderedPageBreak/>
        <w:t xml:space="preserve">7. </w:t>
      </w:r>
      <w:r w:rsidR="00DD41A2" w:rsidRPr="00DD41A2">
        <w:rPr>
          <w:rFonts w:ascii="Times New Roman" w:hAnsi="Times New Roman" w:cs="Times New Roman"/>
          <w:sz w:val="28"/>
          <w:szCs w:val="28"/>
          <w:lang w:val="uk-UA"/>
        </w:rPr>
        <w:t>Визначення</w:t>
      </w:r>
      <w:r w:rsidRPr="00DD41A2">
        <w:rPr>
          <w:rFonts w:ascii="Times New Roman" w:hAnsi="Times New Roman" w:cs="Times New Roman"/>
          <w:sz w:val="28"/>
          <w:szCs w:val="28"/>
          <w:lang w:val="uk-UA"/>
        </w:rPr>
        <w:t xml:space="preserve"> маркетингового місця продукту • Асортимент • Місцезнаходження • Рівень якості • Доступність • Фірмова марка • Канали розподілу Ціна • Покриття розподілу • Просування рівня • Знижки (стипендії) • Реклама • Допомоги • Особисті продажі • Комісії • Сприяння продажам • Умови оплати  • Реклама • Споживча цінність • Зв’язки з громадськістю • Відношення якості / ціни</w:t>
      </w: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8. Що таке маркетинг? • По-простому - вразити людину придбати товар. • Детально - зрозуміти потреби клієнта, змусивши його поговорити, і ми аналізуємо, чи відповідають його вимоги нашим продуктам, і вражаємо клієнта, щоб він придбав товар.  продукту.</w:t>
      </w: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9. Як ви створите задоволеність клієнтів • Через задоволеність співробітників • Розуміння вимог студентів на основі надання їм рекомендацій.  Як ваш заклад працює з корпоративною соціальною відповідальністю • Безкоштовний матеріал про оновлення навчальної програми • На кожних 10 студентів 1 студент безкоштовно</w:t>
      </w: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10. Бачення закладу • Вивести веб-сайт інституту на веб-сайт 10 найкращих веб-сайтів світу та № 1 як навчальний веб-сайт.  Місія закладу1.) Якісні навчальні відео на всіх загальнодоступних веб-сайтах (наприклад, у вас в трубці) 2.) Безкоштовні навчальні матеріали на веб-сайті.3.) Веб-сайт, розроблений на основі оптимізації пошукової системи.</w:t>
      </w: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11. Групова думка • Маркетинг навчального закладу може здійснюватися шляхом створення цінності бренду через задоволення студентів.</w:t>
      </w: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В останні десятиліття було відзначено необхідність створення та розвитку структур, що</w:t>
      </w:r>
      <w:r w:rsidR="00DD41A2" w:rsidRPr="00DD41A2">
        <w:rPr>
          <w:rFonts w:ascii="Times New Roman" w:hAnsi="Times New Roman" w:cs="Times New Roman"/>
          <w:sz w:val="28"/>
          <w:szCs w:val="28"/>
          <w:lang w:val="uk-UA"/>
        </w:rPr>
        <w:t xml:space="preserve"> використовуються в регулюванні якості</w:t>
      </w:r>
      <w:r w:rsidRPr="00DD41A2">
        <w:rPr>
          <w:rFonts w:ascii="Times New Roman" w:hAnsi="Times New Roman" w:cs="Times New Roman"/>
          <w:sz w:val="28"/>
          <w:szCs w:val="28"/>
          <w:lang w:val="uk-UA"/>
        </w:rPr>
        <w:t xml:space="preserve"> освітніх послуг та інших конкретних видів, що надаються університетами.</w:t>
      </w: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Освітні послуги стосуються послуг, які університети та науково-дослідні інститу</w:t>
      </w:r>
      <w:r w:rsidR="00DD41A2" w:rsidRPr="00DD41A2">
        <w:rPr>
          <w:rFonts w:ascii="Times New Roman" w:hAnsi="Times New Roman" w:cs="Times New Roman"/>
          <w:sz w:val="28"/>
          <w:szCs w:val="28"/>
          <w:lang w:val="uk-UA"/>
        </w:rPr>
        <w:t xml:space="preserve">ти повинні надавати </w:t>
      </w:r>
      <w:r w:rsidRPr="00DD41A2">
        <w:rPr>
          <w:rFonts w:ascii="Times New Roman" w:hAnsi="Times New Roman" w:cs="Times New Roman"/>
          <w:sz w:val="28"/>
          <w:szCs w:val="28"/>
          <w:lang w:val="uk-UA"/>
        </w:rPr>
        <w:t>професори з метою підвищення якості та підвищення їх ефекти</w:t>
      </w:r>
      <w:r w:rsidR="00DD41A2" w:rsidRPr="00DD41A2">
        <w:rPr>
          <w:rFonts w:ascii="Times New Roman" w:hAnsi="Times New Roman" w:cs="Times New Roman"/>
          <w:sz w:val="28"/>
          <w:szCs w:val="28"/>
          <w:lang w:val="uk-UA"/>
        </w:rPr>
        <w:t>вності в структурі університету</w:t>
      </w:r>
      <w:r w:rsidRPr="00DD41A2">
        <w:rPr>
          <w:rFonts w:ascii="Times New Roman" w:hAnsi="Times New Roman" w:cs="Times New Roman"/>
          <w:sz w:val="28"/>
          <w:szCs w:val="28"/>
          <w:lang w:val="uk-UA"/>
        </w:rPr>
        <w:t xml:space="preserve">.  Освітні послуги - це </w:t>
      </w:r>
      <w:r w:rsidRPr="00DD41A2">
        <w:rPr>
          <w:rFonts w:ascii="Times New Roman" w:hAnsi="Times New Roman" w:cs="Times New Roman"/>
          <w:sz w:val="28"/>
          <w:szCs w:val="28"/>
          <w:lang w:val="uk-UA"/>
        </w:rPr>
        <w:lastRenderedPageBreak/>
        <w:t xml:space="preserve">ті послуги, </w:t>
      </w:r>
      <w:r w:rsidR="00DD41A2" w:rsidRPr="00DD41A2">
        <w:rPr>
          <w:rFonts w:ascii="Times New Roman" w:hAnsi="Times New Roman" w:cs="Times New Roman"/>
          <w:sz w:val="28"/>
          <w:szCs w:val="28"/>
          <w:lang w:val="uk-UA"/>
        </w:rPr>
        <w:t>які є основою для реалізації</w:t>
      </w:r>
      <w:r w:rsidRPr="00DD41A2">
        <w:rPr>
          <w:rFonts w:ascii="Times New Roman" w:hAnsi="Times New Roman" w:cs="Times New Roman"/>
          <w:sz w:val="28"/>
          <w:szCs w:val="28"/>
          <w:lang w:val="uk-UA"/>
        </w:rPr>
        <w:t xml:space="preserve"> освітньої політики, досягнення цілей університетів та сприян</w:t>
      </w:r>
      <w:r w:rsidR="00DD41A2" w:rsidRPr="00DD41A2">
        <w:rPr>
          <w:rFonts w:ascii="Times New Roman" w:hAnsi="Times New Roman" w:cs="Times New Roman"/>
          <w:sz w:val="28"/>
          <w:szCs w:val="28"/>
          <w:lang w:val="uk-UA"/>
        </w:rPr>
        <w:t>ня ефективності системи</w:t>
      </w:r>
      <w:r w:rsidRPr="00DD41A2">
        <w:rPr>
          <w:rFonts w:ascii="Times New Roman" w:hAnsi="Times New Roman" w:cs="Times New Roman"/>
          <w:sz w:val="28"/>
          <w:szCs w:val="28"/>
          <w:lang w:val="uk-UA"/>
        </w:rPr>
        <w:t xml:space="preserve"> освіти в цілому.</w:t>
      </w:r>
    </w:p>
    <w:p w:rsidR="00037A28" w:rsidRPr="00DD41A2" w:rsidRDefault="00037A28" w:rsidP="00DD41A2">
      <w:pPr>
        <w:pStyle w:val="a4"/>
        <w:numPr>
          <w:ilvl w:val="0"/>
          <w:numId w:val="5"/>
        </w:numPr>
        <w:spacing w:after="0" w:line="360" w:lineRule="auto"/>
        <w:ind w:left="0"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Цілі освітніх послуг представлені:</w:t>
      </w:r>
    </w:p>
    <w:p w:rsidR="00037A28" w:rsidRPr="00DD41A2" w:rsidRDefault="00037A28" w:rsidP="00DD41A2">
      <w:pPr>
        <w:pStyle w:val="a4"/>
        <w:numPr>
          <w:ilvl w:val="0"/>
          <w:numId w:val="5"/>
        </w:numPr>
        <w:spacing w:after="0" w:line="360" w:lineRule="auto"/>
        <w:ind w:left="0"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створення, оцінка та вдосконалення освітніх програм,</w:t>
      </w:r>
    </w:p>
    <w:p w:rsidR="00037A28" w:rsidRPr="00DD41A2" w:rsidRDefault="00037A28" w:rsidP="00DD41A2">
      <w:pPr>
        <w:pStyle w:val="a4"/>
        <w:numPr>
          <w:ilvl w:val="0"/>
          <w:numId w:val="5"/>
        </w:numPr>
        <w:spacing w:after="0" w:line="360" w:lineRule="auto"/>
        <w:ind w:left="0"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вдосконалення навчального процесу та навичок викладачів,</w:t>
      </w:r>
    </w:p>
    <w:p w:rsidR="00037A28" w:rsidRPr="00DD41A2" w:rsidRDefault="00037A28" w:rsidP="00DD41A2">
      <w:pPr>
        <w:pStyle w:val="a4"/>
        <w:numPr>
          <w:ilvl w:val="0"/>
          <w:numId w:val="5"/>
        </w:numPr>
        <w:spacing w:after="0" w:line="360" w:lineRule="auto"/>
        <w:ind w:left="0"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перетворення навчального досвіду на такий важливий для студентів,</w:t>
      </w:r>
    </w:p>
    <w:p w:rsidR="00037A28" w:rsidRPr="00DD41A2" w:rsidRDefault="00037A28" w:rsidP="00DD41A2">
      <w:pPr>
        <w:pStyle w:val="a4"/>
        <w:numPr>
          <w:ilvl w:val="0"/>
          <w:numId w:val="5"/>
        </w:numPr>
        <w:spacing w:after="0" w:line="360" w:lineRule="auto"/>
        <w:ind w:left="0"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перетворення навчального процесу на такий, н</w:t>
      </w:r>
      <w:r w:rsidR="00DD41A2" w:rsidRPr="00DD41A2">
        <w:rPr>
          <w:rFonts w:ascii="Times New Roman" w:hAnsi="Times New Roman" w:cs="Times New Roman"/>
          <w:sz w:val="28"/>
          <w:szCs w:val="28"/>
          <w:lang w:val="uk-UA"/>
        </w:rPr>
        <w:t>аскільки це можливо, рентабельне та ефективне</w:t>
      </w:r>
      <w:r w:rsidRPr="00DD41A2">
        <w:rPr>
          <w:rFonts w:ascii="Times New Roman" w:hAnsi="Times New Roman" w:cs="Times New Roman"/>
          <w:sz w:val="28"/>
          <w:szCs w:val="28"/>
          <w:lang w:val="uk-UA"/>
        </w:rPr>
        <w:t>,</w:t>
      </w:r>
      <w:r w:rsidR="00DD41A2" w:rsidRPr="00DD41A2">
        <w:rPr>
          <w:rFonts w:ascii="Times New Roman" w:hAnsi="Times New Roman" w:cs="Times New Roman"/>
          <w:sz w:val="28"/>
          <w:szCs w:val="28"/>
          <w:lang w:val="uk-UA"/>
        </w:rPr>
        <w:t xml:space="preserve">  сприяння безперервній освіті.</w:t>
      </w: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 xml:space="preserve"> Орієнтація на створення та стимулювання інновацій у всіх видах діяльності та освітніх процесах.</w:t>
      </w: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Для досягнення цих цілей вищі навчальні заклади повинні застосовуват</w:t>
      </w:r>
      <w:r w:rsidR="00DD41A2" w:rsidRPr="00DD41A2">
        <w:rPr>
          <w:rFonts w:ascii="Times New Roman" w:hAnsi="Times New Roman" w:cs="Times New Roman"/>
          <w:sz w:val="28"/>
          <w:szCs w:val="28"/>
          <w:lang w:val="uk-UA"/>
        </w:rPr>
        <w:t xml:space="preserve">и певні заходи та забезпечувати </w:t>
      </w:r>
      <w:r w:rsidRPr="00DD41A2">
        <w:rPr>
          <w:rFonts w:ascii="Times New Roman" w:hAnsi="Times New Roman" w:cs="Times New Roman"/>
          <w:sz w:val="28"/>
          <w:szCs w:val="28"/>
          <w:lang w:val="uk-UA"/>
        </w:rPr>
        <w:t>деякі послуги з розвитку та підвищення якості викладацького складу:</w:t>
      </w: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1. Існування в університетах бібліотечних послуг, спрямованих на підвищення якості викладацького складу;</w:t>
      </w: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2. Забезпечення технологій та інфраструктури для полегшення інформаційного пот</w:t>
      </w:r>
      <w:r w:rsidR="00DD41A2" w:rsidRPr="00DD41A2">
        <w:rPr>
          <w:rFonts w:ascii="Times New Roman" w:hAnsi="Times New Roman" w:cs="Times New Roman"/>
          <w:sz w:val="28"/>
          <w:szCs w:val="28"/>
          <w:lang w:val="uk-UA"/>
        </w:rPr>
        <w:t>оку та використання комунікацій технології</w:t>
      </w:r>
      <w:r w:rsidRPr="00DD41A2">
        <w:rPr>
          <w:rFonts w:ascii="Times New Roman" w:hAnsi="Times New Roman" w:cs="Times New Roman"/>
          <w:sz w:val="28"/>
          <w:szCs w:val="28"/>
          <w:lang w:val="uk-UA"/>
        </w:rPr>
        <w:t xml:space="preserve"> з метою вдосконалення навчально-дослідницької діяльності викладацького складу;</w:t>
      </w: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3. Забезпечення занять та інших форм безперервного навчання викладачів.</w:t>
      </w: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4. Надання необхідних ресурсів для полегшення участі виклад</w:t>
      </w:r>
      <w:r w:rsidR="00DD41A2" w:rsidRPr="00DD41A2">
        <w:rPr>
          <w:rFonts w:ascii="Times New Roman" w:hAnsi="Times New Roman" w:cs="Times New Roman"/>
          <w:sz w:val="28"/>
          <w:szCs w:val="28"/>
          <w:lang w:val="uk-UA"/>
        </w:rPr>
        <w:t xml:space="preserve">ачів у семінарах, конференціях, </w:t>
      </w:r>
      <w:r w:rsidRPr="00DD41A2">
        <w:rPr>
          <w:rFonts w:ascii="Times New Roman" w:hAnsi="Times New Roman" w:cs="Times New Roman"/>
          <w:sz w:val="28"/>
          <w:szCs w:val="28"/>
          <w:lang w:val="uk-UA"/>
        </w:rPr>
        <w:t>робочі групи або форуми.</w:t>
      </w:r>
    </w:p>
    <w:p w:rsidR="00DD41A2" w:rsidRPr="00DD41A2" w:rsidRDefault="00037A28"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t>Той факт, що освіту та освітні процеси можна розглядати як послу</w:t>
      </w:r>
      <w:r w:rsidR="00DD41A2" w:rsidRPr="00DD41A2">
        <w:rPr>
          <w:rFonts w:ascii="Times New Roman" w:hAnsi="Times New Roman" w:cs="Times New Roman"/>
          <w:sz w:val="28"/>
          <w:szCs w:val="28"/>
          <w:lang w:val="uk-UA"/>
        </w:rPr>
        <w:t>гу, може полегшити узагальнення конкретних</w:t>
      </w:r>
      <w:r w:rsidRPr="00DD41A2">
        <w:rPr>
          <w:rFonts w:ascii="Times New Roman" w:hAnsi="Times New Roman" w:cs="Times New Roman"/>
          <w:sz w:val="28"/>
          <w:szCs w:val="28"/>
          <w:lang w:val="uk-UA"/>
        </w:rPr>
        <w:t xml:space="preserve"> ф</w:t>
      </w:r>
      <w:r w:rsidR="00DD41A2" w:rsidRPr="00DD41A2">
        <w:rPr>
          <w:rFonts w:ascii="Times New Roman" w:hAnsi="Times New Roman" w:cs="Times New Roman"/>
          <w:sz w:val="28"/>
          <w:szCs w:val="28"/>
          <w:lang w:val="uk-UA"/>
        </w:rPr>
        <w:t>акторів</w:t>
      </w:r>
      <w:r w:rsidRPr="00DD41A2">
        <w:rPr>
          <w:rFonts w:ascii="Times New Roman" w:hAnsi="Times New Roman" w:cs="Times New Roman"/>
          <w:sz w:val="28"/>
          <w:szCs w:val="28"/>
          <w:lang w:val="uk-UA"/>
        </w:rPr>
        <w:t xml:space="preserve"> та елементи цього сектору</w:t>
      </w:r>
    </w:p>
    <w:p w:rsidR="00DD41A2" w:rsidRPr="00DD41A2" w:rsidRDefault="00DD41A2" w:rsidP="00DD41A2">
      <w:pPr>
        <w:pStyle w:val="a3"/>
        <w:shd w:val="clear" w:color="auto" w:fill="FFFFFF"/>
        <w:spacing w:before="0" w:beforeAutospacing="0" w:after="0" w:afterAutospacing="0" w:line="360" w:lineRule="auto"/>
        <w:ind w:firstLine="709"/>
        <w:jc w:val="both"/>
        <w:rPr>
          <w:sz w:val="28"/>
          <w:szCs w:val="28"/>
        </w:rPr>
      </w:pPr>
      <w:proofErr w:type="spellStart"/>
      <w:r w:rsidRPr="00DD41A2">
        <w:rPr>
          <w:sz w:val="28"/>
          <w:szCs w:val="28"/>
        </w:rPr>
        <w:t>Інформувати</w:t>
      </w:r>
      <w:proofErr w:type="spellEnd"/>
      <w:r w:rsidRPr="00DD41A2">
        <w:rPr>
          <w:sz w:val="28"/>
          <w:szCs w:val="28"/>
        </w:rPr>
        <w:t xml:space="preserve"> </w:t>
      </w:r>
      <w:proofErr w:type="spellStart"/>
      <w:r w:rsidRPr="00DD41A2">
        <w:rPr>
          <w:sz w:val="28"/>
          <w:szCs w:val="28"/>
        </w:rPr>
        <w:t>суспільство</w:t>
      </w:r>
      <w:proofErr w:type="spellEnd"/>
      <w:r w:rsidRPr="00DD41A2">
        <w:rPr>
          <w:sz w:val="28"/>
          <w:szCs w:val="28"/>
        </w:rPr>
        <w:t xml:space="preserve"> </w:t>
      </w:r>
      <w:proofErr w:type="spellStart"/>
      <w:r w:rsidRPr="00DD41A2">
        <w:rPr>
          <w:sz w:val="28"/>
          <w:szCs w:val="28"/>
        </w:rPr>
        <w:t>можна</w:t>
      </w:r>
      <w:proofErr w:type="spellEnd"/>
      <w:r w:rsidRPr="00DD41A2">
        <w:rPr>
          <w:sz w:val="28"/>
          <w:szCs w:val="28"/>
        </w:rPr>
        <w:t xml:space="preserve"> </w:t>
      </w:r>
      <w:proofErr w:type="spellStart"/>
      <w:r w:rsidRPr="00DD41A2">
        <w:rPr>
          <w:sz w:val="28"/>
          <w:szCs w:val="28"/>
        </w:rPr>
        <w:t>застосовуючи</w:t>
      </w:r>
      <w:proofErr w:type="spellEnd"/>
      <w:r w:rsidRPr="00DD41A2">
        <w:rPr>
          <w:sz w:val="28"/>
          <w:szCs w:val="28"/>
        </w:rPr>
        <w:t xml:space="preserve"> два канали: </w:t>
      </w:r>
      <w:proofErr w:type="spellStart"/>
      <w:r w:rsidRPr="00DD41A2">
        <w:rPr>
          <w:sz w:val="28"/>
          <w:szCs w:val="28"/>
        </w:rPr>
        <w:t>рекламування</w:t>
      </w:r>
      <w:proofErr w:type="spellEnd"/>
      <w:r w:rsidRPr="00DD41A2">
        <w:rPr>
          <w:sz w:val="28"/>
          <w:szCs w:val="28"/>
        </w:rPr>
        <w:t xml:space="preserve"> та </w:t>
      </w:r>
      <w:proofErr w:type="spellStart"/>
      <w:r w:rsidRPr="00DD41A2">
        <w:rPr>
          <w:sz w:val="28"/>
          <w:szCs w:val="28"/>
        </w:rPr>
        <w:t>зв’язки</w:t>
      </w:r>
      <w:proofErr w:type="spellEnd"/>
      <w:r w:rsidRPr="00DD41A2">
        <w:rPr>
          <w:sz w:val="28"/>
          <w:szCs w:val="28"/>
        </w:rPr>
        <w:t xml:space="preserve"> з </w:t>
      </w:r>
      <w:proofErr w:type="spellStart"/>
      <w:r w:rsidRPr="00DD41A2">
        <w:rPr>
          <w:sz w:val="28"/>
          <w:szCs w:val="28"/>
        </w:rPr>
        <w:t>громадськістю</w:t>
      </w:r>
      <w:proofErr w:type="spellEnd"/>
      <w:r w:rsidRPr="00DD41A2">
        <w:rPr>
          <w:sz w:val="28"/>
          <w:szCs w:val="28"/>
        </w:rPr>
        <w:t xml:space="preserve">. </w:t>
      </w:r>
      <w:proofErr w:type="spellStart"/>
      <w:r w:rsidRPr="00DD41A2">
        <w:rPr>
          <w:sz w:val="28"/>
          <w:szCs w:val="28"/>
        </w:rPr>
        <w:t>Зв’язки</w:t>
      </w:r>
      <w:proofErr w:type="spellEnd"/>
      <w:r w:rsidRPr="00DD41A2">
        <w:rPr>
          <w:sz w:val="28"/>
          <w:szCs w:val="28"/>
        </w:rPr>
        <w:t xml:space="preserve"> з </w:t>
      </w:r>
      <w:proofErr w:type="spellStart"/>
      <w:r w:rsidRPr="00DD41A2">
        <w:rPr>
          <w:sz w:val="28"/>
          <w:szCs w:val="28"/>
        </w:rPr>
        <w:t>громадськістю</w:t>
      </w:r>
      <w:proofErr w:type="spellEnd"/>
      <w:r w:rsidRPr="00DD41A2">
        <w:rPr>
          <w:sz w:val="28"/>
          <w:szCs w:val="28"/>
        </w:rPr>
        <w:t xml:space="preserve"> </w:t>
      </w:r>
      <w:proofErr w:type="spellStart"/>
      <w:r w:rsidRPr="00DD41A2">
        <w:rPr>
          <w:sz w:val="28"/>
          <w:szCs w:val="28"/>
        </w:rPr>
        <w:t>включають</w:t>
      </w:r>
      <w:proofErr w:type="spellEnd"/>
      <w:r w:rsidRPr="00DD41A2">
        <w:rPr>
          <w:sz w:val="28"/>
          <w:szCs w:val="28"/>
        </w:rPr>
        <w:t xml:space="preserve"> в себе </w:t>
      </w:r>
      <w:proofErr w:type="spellStart"/>
      <w:r w:rsidRPr="00DD41A2">
        <w:rPr>
          <w:sz w:val="28"/>
          <w:szCs w:val="28"/>
        </w:rPr>
        <w:t>наступні</w:t>
      </w:r>
      <w:proofErr w:type="spellEnd"/>
      <w:r w:rsidRPr="00DD41A2">
        <w:rPr>
          <w:sz w:val="28"/>
          <w:szCs w:val="28"/>
        </w:rPr>
        <w:t xml:space="preserve"> </w:t>
      </w:r>
      <w:proofErr w:type="spellStart"/>
      <w:r w:rsidRPr="00DD41A2">
        <w:rPr>
          <w:sz w:val="28"/>
          <w:szCs w:val="28"/>
        </w:rPr>
        <w:t>інструменти</w:t>
      </w:r>
      <w:proofErr w:type="spellEnd"/>
      <w:r w:rsidRPr="00DD41A2">
        <w:rPr>
          <w:sz w:val="28"/>
          <w:szCs w:val="28"/>
        </w:rPr>
        <w:t>:</w:t>
      </w:r>
    </w:p>
    <w:p w:rsidR="00DD41A2" w:rsidRPr="00DD41A2" w:rsidRDefault="00DD41A2" w:rsidP="00DD41A2">
      <w:pPr>
        <w:pStyle w:val="a3"/>
        <w:numPr>
          <w:ilvl w:val="0"/>
          <w:numId w:val="6"/>
        </w:numPr>
        <w:shd w:val="clear" w:color="auto" w:fill="FFFFFF"/>
        <w:spacing w:before="0" w:beforeAutospacing="0" w:after="0" w:afterAutospacing="0" w:line="360" w:lineRule="auto"/>
        <w:ind w:left="0" w:firstLine="709"/>
        <w:jc w:val="both"/>
        <w:rPr>
          <w:sz w:val="28"/>
          <w:szCs w:val="28"/>
          <w:lang w:val="uk-UA"/>
        </w:rPr>
      </w:pPr>
      <w:r w:rsidRPr="00DD41A2">
        <w:rPr>
          <w:sz w:val="28"/>
          <w:szCs w:val="28"/>
          <w:lang w:val="uk-UA"/>
        </w:rPr>
        <w:lastRenderedPageBreak/>
        <w:t>письмові матеріали – учбові заклади можуть видавати щорічники, каталоги, афіші, рекламні листівки;</w:t>
      </w:r>
    </w:p>
    <w:p w:rsidR="00DD41A2" w:rsidRPr="00DD41A2" w:rsidRDefault="00DD41A2" w:rsidP="00DD41A2">
      <w:pPr>
        <w:pStyle w:val="a3"/>
        <w:numPr>
          <w:ilvl w:val="0"/>
          <w:numId w:val="6"/>
        </w:numPr>
        <w:shd w:val="clear" w:color="auto" w:fill="FFFFFF"/>
        <w:spacing w:before="0" w:beforeAutospacing="0" w:after="0" w:afterAutospacing="0" w:line="360" w:lineRule="auto"/>
        <w:ind w:left="0" w:firstLine="709"/>
        <w:jc w:val="both"/>
        <w:rPr>
          <w:sz w:val="28"/>
          <w:szCs w:val="28"/>
          <w:lang w:val="uk-UA"/>
        </w:rPr>
      </w:pPr>
      <w:proofErr w:type="spellStart"/>
      <w:r w:rsidRPr="00DD41A2">
        <w:rPr>
          <w:sz w:val="28"/>
          <w:szCs w:val="28"/>
          <w:lang w:val="uk-UA"/>
        </w:rPr>
        <w:t>аудивізуальні</w:t>
      </w:r>
      <w:proofErr w:type="spellEnd"/>
      <w:r w:rsidRPr="00DD41A2">
        <w:rPr>
          <w:sz w:val="28"/>
          <w:szCs w:val="28"/>
          <w:lang w:val="uk-UA"/>
        </w:rPr>
        <w:t xml:space="preserve"> матеріали – це фільми, слайди, касети, які все більше використовуються як інструменти спілкування;</w:t>
      </w:r>
    </w:p>
    <w:p w:rsidR="00DD41A2" w:rsidRPr="00DD41A2" w:rsidRDefault="00DD41A2" w:rsidP="00DD41A2">
      <w:pPr>
        <w:pStyle w:val="a3"/>
        <w:numPr>
          <w:ilvl w:val="0"/>
          <w:numId w:val="6"/>
        </w:numPr>
        <w:shd w:val="clear" w:color="auto" w:fill="FFFFFF"/>
        <w:spacing w:before="0" w:beforeAutospacing="0" w:after="0" w:afterAutospacing="0" w:line="360" w:lineRule="auto"/>
        <w:ind w:left="0" w:firstLine="709"/>
        <w:jc w:val="both"/>
        <w:rPr>
          <w:sz w:val="28"/>
          <w:szCs w:val="28"/>
          <w:lang w:val="uk-UA"/>
        </w:rPr>
      </w:pPr>
      <w:r w:rsidRPr="00DD41A2">
        <w:rPr>
          <w:sz w:val="28"/>
          <w:szCs w:val="28"/>
          <w:lang w:val="uk-UA"/>
        </w:rPr>
        <w:t xml:space="preserve">символіка – в сучасному суспільстві, перенасиченому інформацією, учбовим закладам доводиться боротися за увагу до себе. Для цього їм потрібно створювати зорові символи, які б люди швидко пізнавали. Зорові символи можуть доводитися до населення через засоби, постійно </w:t>
      </w:r>
      <w:proofErr w:type="spellStart"/>
      <w:r w:rsidRPr="00DD41A2">
        <w:rPr>
          <w:sz w:val="28"/>
          <w:szCs w:val="28"/>
          <w:lang w:val="uk-UA"/>
        </w:rPr>
        <w:t>використовуємі</w:t>
      </w:r>
      <w:proofErr w:type="spellEnd"/>
      <w:r w:rsidRPr="00DD41A2">
        <w:rPr>
          <w:sz w:val="28"/>
          <w:szCs w:val="28"/>
          <w:lang w:val="uk-UA"/>
        </w:rPr>
        <w:t xml:space="preserve"> закладами (канцелярські приналежності, буклети, надписи, грифи ділових паперів, значки);</w:t>
      </w:r>
    </w:p>
    <w:p w:rsidR="00DD41A2" w:rsidRPr="00DD41A2" w:rsidRDefault="00DD41A2" w:rsidP="00DD41A2">
      <w:pPr>
        <w:pStyle w:val="a3"/>
        <w:numPr>
          <w:ilvl w:val="0"/>
          <w:numId w:val="6"/>
        </w:numPr>
        <w:shd w:val="clear" w:color="auto" w:fill="FFFFFF"/>
        <w:spacing w:before="0" w:beforeAutospacing="0" w:after="0" w:afterAutospacing="0" w:line="360" w:lineRule="auto"/>
        <w:ind w:left="0" w:firstLine="709"/>
        <w:jc w:val="both"/>
        <w:rPr>
          <w:sz w:val="28"/>
          <w:szCs w:val="28"/>
          <w:lang w:val="uk-UA"/>
        </w:rPr>
      </w:pPr>
      <w:r w:rsidRPr="00DD41A2">
        <w:rPr>
          <w:sz w:val="28"/>
          <w:szCs w:val="28"/>
          <w:lang w:val="uk-UA"/>
        </w:rPr>
        <w:t xml:space="preserve">новини – службі </w:t>
      </w:r>
      <w:proofErr w:type="spellStart"/>
      <w:r w:rsidRPr="00DD41A2">
        <w:rPr>
          <w:sz w:val="28"/>
          <w:szCs w:val="28"/>
          <w:lang w:val="uk-UA"/>
        </w:rPr>
        <w:t>зв’язків</w:t>
      </w:r>
      <w:proofErr w:type="spellEnd"/>
      <w:r w:rsidRPr="00DD41A2">
        <w:rPr>
          <w:sz w:val="28"/>
          <w:szCs w:val="28"/>
          <w:lang w:val="uk-UA"/>
        </w:rPr>
        <w:t xml:space="preserve"> з громадськістю потрібно знаходити або самим створювати похвальні і позитивні новини про заклади, розповсюджувати їх через засоби інформації. Про гласність говорять, що це «безкоштовна реклама». Пабліситі має три якості, що роблять його використання ефективним: по-перше, воно більш правдиве ніж реклама і виглядає як звичайні новини, а не як інформація за яку заплатили; по-друге, інформація в новинах доходить до тих людей які не вірять звичайній рекламі; по-третє, інформація про цікаві події підсилює увагу публіки;</w:t>
      </w:r>
    </w:p>
    <w:p w:rsidR="00DD41A2" w:rsidRPr="00DD41A2" w:rsidRDefault="00DD41A2" w:rsidP="00DD41A2">
      <w:pPr>
        <w:pStyle w:val="a3"/>
        <w:numPr>
          <w:ilvl w:val="0"/>
          <w:numId w:val="6"/>
        </w:numPr>
        <w:shd w:val="clear" w:color="auto" w:fill="FFFFFF"/>
        <w:spacing w:before="0" w:beforeAutospacing="0" w:after="0" w:afterAutospacing="0" w:line="360" w:lineRule="auto"/>
        <w:ind w:left="0" w:firstLine="709"/>
        <w:jc w:val="both"/>
        <w:rPr>
          <w:sz w:val="28"/>
          <w:szCs w:val="28"/>
          <w:lang w:val="uk-UA"/>
        </w:rPr>
      </w:pPr>
      <w:r w:rsidRPr="00DD41A2">
        <w:rPr>
          <w:sz w:val="28"/>
          <w:szCs w:val="28"/>
          <w:lang w:val="uk-UA"/>
        </w:rPr>
        <w:t xml:space="preserve">події і заходи – учбовий заклад може підвищити значення своєї інформації шляхом організації свят і заходів, починаючи від </w:t>
      </w:r>
      <w:proofErr w:type="spellStart"/>
      <w:r w:rsidRPr="00DD41A2">
        <w:rPr>
          <w:sz w:val="28"/>
          <w:szCs w:val="28"/>
          <w:lang w:val="uk-UA"/>
        </w:rPr>
        <w:t>смотрів</w:t>
      </w:r>
      <w:proofErr w:type="spellEnd"/>
      <w:r w:rsidRPr="00DD41A2">
        <w:rPr>
          <w:sz w:val="28"/>
          <w:szCs w:val="28"/>
          <w:lang w:val="uk-UA"/>
        </w:rPr>
        <w:t xml:space="preserve"> художньої самодіяльності («</w:t>
      </w:r>
      <w:proofErr w:type="spellStart"/>
      <w:r w:rsidRPr="00DD41A2">
        <w:rPr>
          <w:sz w:val="28"/>
          <w:szCs w:val="28"/>
          <w:lang w:val="uk-UA"/>
        </w:rPr>
        <w:t>Ало</w:t>
      </w:r>
      <w:proofErr w:type="spellEnd"/>
      <w:r w:rsidRPr="00DD41A2">
        <w:rPr>
          <w:sz w:val="28"/>
          <w:szCs w:val="28"/>
          <w:lang w:val="uk-UA"/>
        </w:rPr>
        <w:t>, ми шукаємо таланти»), днів відкритих дверей і закінчуючи організацією наукових конференцій, зустрічей з цікавими людьми і суспільними діячами;</w:t>
      </w:r>
    </w:p>
    <w:p w:rsidR="00DD41A2" w:rsidRPr="00DD41A2" w:rsidRDefault="00DD41A2" w:rsidP="00DD41A2">
      <w:pPr>
        <w:pStyle w:val="a3"/>
        <w:numPr>
          <w:ilvl w:val="0"/>
          <w:numId w:val="6"/>
        </w:numPr>
        <w:shd w:val="clear" w:color="auto" w:fill="FFFFFF"/>
        <w:spacing w:before="0" w:beforeAutospacing="0" w:after="0" w:afterAutospacing="0" w:line="360" w:lineRule="auto"/>
        <w:ind w:left="0" w:firstLine="709"/>
        <w:jc w:val="both"/>
        <w:rPr>
          <w:sz w:val="28"/>
          <w:szCs w:val="28"/>
          <w:lang w:val="uk-UA"/>
        </w:rPr>
      </w:pPr>
      <w:r w:rsidRPr="00DD41A2">
        <w:rPr>
          <w:sz w:val="28"/>
          <w:szCs w:val="28"/>
          <w:lang w:val="uk-UA"/>
        </w:rPr>
        <w:t>інформування телефоном або через мережу Інтернет – можна надавати потрібну інформацію про навчальний заклад: про вартість навчання, початок екзаменів, умовах прийому, основних курсах.</w:t>
      </w:r>
    </w:p>
    <w:p w:rsidR="00DD41A2" w:rsidRPr="00DD41A2" w:rsidRDefault="00DD41A2" w:rsidP="00DD41A2">
      <w:pPr>
        <w:pStyle w:val="a3"/>
        <w:shd w:val="clear" w:color="auto" w:fill="FFFFFF"/>
        <w:spacing w:before="0" w:beforeAutospacing="0" w:after="0" w:afterAutospacing="0" w:line="360" w:lineRule="auto"/>
        <w:ind w:firstLine="709"/>
        <w:jc w:val="both"/>
        <w:rPr>
          <w:sz w:val="28"/>
          <w:szCs w:val="28"/>
        </w:rPr>
      </w:pPr>
      <w:proofErr w:type="spellStart"/>
      <w:r w:rsidRPr="00DD41A2">
        <w:rPr>
          <w:sz w:val="28"/>
          <w:szCs w:val="28"/>
        </w:rPr>
        <w:t>Значну</w:t>
      </w:r>
      <w:proofErr w:type="spellEnd"/>
      <w:r w:rsidRPr="00DD41A2">
        <w:rPr>
          <w:sz w:val="28"/>
          <w:szCs w:val="28"/>
        </w:rPr>
        <w:t xml:space="preserve"> </w:t>
      </w:r>
      <w:proofErr w:type="spellStart"/>
      <w:r w:rsidRPr="00DD41A2">
        <w:rPr>
          <w:sz w:val="28"/>
          <w:szCs w:val="28"/>
        </w:rPr>
        <w:t>увагу</w:t>
      </w:r>
      <w:proofErr w:type="spellEnd"/>
      <w:r w:rsidRPr="00DD41A2">
        <w:rPr>
          <w:sz w:val="28"/>
          <w:szCs w:val="28"/>
        </w:rPr>
        <w:t xml:space="preserve"> </w:t>
      </w:r>
      <w:proofErr w:type="spellStart"/>
      <w:r w:rsidRPr="00DD41A2">
        <w:rPr>
          <w:sz w:val="28"/>
          <w:szCs w:val="28"/>
        </w:rPr>
        <w:t>навчальним</w:t>
      </w:r>
      <w:proofErr w:type="spellEnd"/>
      <w:r w:rsidRPr="00DD41A2">
        <w:rPr>
          <w:sz w:val="28"/>
          <w:szCs w:val="28"/>
        </w:rPr>
        <w:t xml:space="preserve"> закладам </w:t>
      </w:r>
      <w:proofErr w:type="spellStart"/>
      <w:r w:rsidRPr="00DD41A2">
        <w:rPr>
          <w:sz w:val="28"/>
          <w:szCs w:val="28"/>
        </w:rPr>
        <w:t>варто</w:t>
      </w:r>
      <w:proofErr w:type="spellEnd"/>
      <w:r w:rsidRPr="00DD41A2">
        <w:rPr>
          <w:sz w:val="28"/>
          <w:szCs w:val="28"/>
        </w:rPr>
        <w:t xml:space="preserve"> </w:t>
      </w:r>
      <w:proofErr w:type="spellStart"/>
      <w:r w:rsidRPr="00DD41A2">
        <w:rPr>
          <w:sz w:val="28"/>
          <w:szCs w:val="28"/>
        </w:rPr>
        <w:t>приділити</w:t>
      </w:r>
      <w:proofErr w:type="spellEnd"/>
      <w:r w:rsidRPr="00DD41A2">
        <w:rPr>
          <w:sz w:val="28"/>
          <w:szCs w:val="28"/>
        </w:rPr>
        <w:t xml:space="preserve"> </w:t>
      </w:r>
      <w:proofErr w:type="spellStart"/>
      <w:r w:rsidRPr="00DD41A2">
        <w:rPr>
          <w:sz w:val="28"/>
          <w:szCs w:val="28"/>
        </w:rPr>
        <w:t>розповсюдженню</w:t>
      </w:r>
      <w:proofErr w:type="spellEnd"/>
      <w:r w:rsidRPr="00DD41A2">
        <w:rPr>
          <w:sz w:val="28"/>
          <w:szCs w:val="28"/>
        </w:rPr>
        <w:t xml:space="preserve">, </w:t>
      </w:r>
      <w:proofErr w:type="spellStart"/>
      <w:r w:rsidRPr="00DD41A2">
        <w:rPr>
          <w:sz w:val="28"/>
          <w:szCs w:val="28"/>
        </w:rPr>
        <w:t>збуту</w:t>
      </w:r>
      <w:proofErr w:type="spellEnd"/>
      <w:r w:rsidRPr="00DD41A2">
        <w:rPr>
          <w:sz w:val="28"/>
          <w:szCs w:val="28"/>
        </w:rPr>
        <w:t xml:space="preserve"> </w:t>
      </w:r>
      <w:proofErr w:type="spellStart"/>
      <w:r w:rsidRPr="00DD41A2">
        <w:rPr>
          <w:sz w:val="28"/>
          <w:szCs w:val="28"/>
        </w:rPr>
        <w:t>своїх</w:t>
      </w:r>
      <w:proofErr w:type="spellEnd"/>
      <w:r w:rsidRPr="00DD41A2">
        <w:rPr>
          <w:sz w:val="28"/>
          <w:szCs w:val="28"/>
        </w:rPr>
        <w:t xml:space="preserve"> </w:t>
      </w:r>
      <w:proofErr w:type="spellStart"/>
      <w:r w:rsidRPr="00DD41A2">
        <w:rPr>
          <w:sz w:val="28"/>
          <w:szCs w:val="28"/>
        </w:rPr>
        <w:t>освітніх</w:t>
      </w:r>
      <w:proofErr w:type="spellEnd"/>
      <w:r w:rsidRPr="00DD41A2">
        <w:rPr>
          <w:sz w:val="28"/>
          <w:szCs w:val="28"/>
        </w:rPr>
        <w:t xml:space="preserve"> </w:t>
      </w:r>
      <w:proofErr w:type="spellStart"/>
      <w:r w:rsidRPr="00DD41A2">
        <w:rPr>
          <w:sz w:val="28"/>
          <w:szCs w:val="28"/>
        </w:rPr>
        <w:t>послуг</w:t>
      </w:r>
      <w:proofErr w:type="spellEnd"/>
      <w:r w:rsidRPr="00DD41A2">
        <w:rPr>
          <w:sz w:val="28"/>
          <w:szCs w:val="28"/>
        </w:rPr>
        <w:t xml:space="preserve">, </w:t>
      </w:r>
      <w:proofErr w:type="spellStart"/>
      <w:r w:rsidRPr="00DD41A2">
        <w:rPr>
          <w:sz w:val="28"/>
          <w:szCs w:val="28"/>
        </w:rPr>
        <w:t>зробити</w:t>
      </w:r>
      <w:proofErr w:type="spellEnd"/>
      <w:r w:rsidRPr="00DD41A2">
        <w:rPr>
          <w:sz w:val="28"/>
          <w:szCs w:val="28"/>
        </w:rPr>
        <w:t xml:space="preserve"> </w:t>
      </w:r>
      <w:proofErr w:type="spellStart"/>
      <w:r w:rsidRPr="00DD41A2">
        <w:rPr>
          <w:sz w:val="28"/>
          <w:szCs w:val="28"/>
        </w:rPr>
        <w:t>освітні</w:t>
      </w:r>
      <w:proofErr w:type="spellEnd"/>
      <w:r w:rsidRPr="00DD41A2">
        <w:rPr>
          <w:sz w:val="28"/>
          <w:szCs w:val="28"/>
        </w:rPr>
        <w:t xml:space="preserve"> </w:t>
      </w:r>
      <w:proofErr w:type="spellStart"/>
      <w:r w:rsidRPr="00DD41A2">
        <w:rPr>
          <w:sz w:val="28"/>
          <w:szCs w:val="28"/>
        </w:rPr>
        <w:t>послуги</w:t>
      </w:r>
      <w:proofErr w:type="spellEnd"/>
      <w:r w:rsidRPr="00DD41A2">
        <w:rPr>
          <w:sz w:val="28"/>
          <w:szCs w:val="28"/>
        </w:rPr>
        <w:t xml:space="preserve"> </w:t>
      </w:r>
      <w:proofErr w:type="spellStart"/>
      <w:r w:rsidRPr="00DD41A2">
        <w:rPr>
          <w:sz w:val="28"/>
          <w:szCs w:val="28"/>
        </w:rPr>
        <w:t>доступними</w:t>
      </w:r>
      <w:proofErr w:type="spellEnd"/>
      <w:r w:rsidRPr="00DD41A2">
        <w:rPr>
          <w:sz w:val="28"/>
          <w:szCs w:val="28"/>
        </w:rPr>
        <w:t xml:space="preserve"> для </w:t>
      </w:r>
      <w:proofErr w:type="spellStart"/>
      <w:r w:rsidRPr="00DD41A2">
        <w:rPr>
          <w:sz w:val="28"/>
          <w:szCs w:val="28"/>
        </w:rPr>
        <w:t>споживачів</w:t>
      </w:r>
      <w:proofErr w:type="spellEnd"/>
      <w:r w:rsidRPr="00DD41A2">
        <w:rPr>
          <w:sz w:val="28"/>
          <w:szCs w:val="28"/>
        </w:rPr>
        <w:t xml:space="preserve">. </w:t>
      </w:r>
      <w:proofErr w:type="spellStart"/>
      <w:r w:rsidRPr="00DD41A2">
        <w:rPr>
          <w:sz w:val="28"/>
          <w:szCs w:val="28"/>
        </w:rPr>
        <w:t>Важливу</w:t>
      </w:r>
      <w:proofErr w:type="spellEnd"/>
      <w:r w:rsidRPr="00DD41A2">
        <w:rPr>
          <w:sz w:val="28"/>
          <w:szCs w:val="28"/>
        </w:rPr>
        <w:t xml:space="preserve"> роль </w:t>
      </w:r>
      <w:proofErr w:type="spellStart"/>
      <w:r w:rsidRPr="00DD41A2">
        <w:rPr>
          <w:sz w:val="28"/>
          <w:szCs w:val="28"/>
        </w:rPr>
        <w:t>віді</w:t>
      </w:r>
      <w:proofErr w:type="gramStart"/>
      <w:r w:rsidRPr="00DD41A2">
        <w:rPr>
          <w:sz w:val="28"/>
          <w:szCs w:val="28"/>
        </w:rPr>
        <w:t>грає</w:t>
      </w:r>
      <w:proofErr w:type="spellEnd"/>
      <w:r w:rsidRPr="00DD41A2">
        <w:rPr>
          <w:sz w:val="28"/>
          <w:szCs w:val="28"/>
        </w:rPr>
        <w:t xml:space="preserve"> </w:t>
      </w:r>
      <w:proofErr w:type="spellStart"/>
      <w:r w:rsidRPr="00DD41A2">
        <w:rPr>
          <w:sz w:val="28"/>
          <w:szCs w:val="28"/>
        </w:rPr>
        <w:t>м</w:t>
      </w:r>
      <w:proofErr w:type="gramEnd"/>
      <w:r w:rsidRPr="00DD41A2">
        <w:rPr>
          <w:sz w:val="28"/>
          <w:szCs w:val="28"/>
        </w:rPr>
        <w:t>ісцезнаходження</w:t>
      </w:r>
      <w:proofErr w:type="spellEnd"/>
      <w:r w:rsidRPr="00DD41A2">
        <w:rPr>
          <w:sz w:val="28"/>
          <w:szCs w:val="28"/>
        </w:rPr>
        <w:t xml:space="preserve"> </w:t>
      </w:r>
      <w:proofErr w:type="spellStart"/>
      <w:r w:rsidRPr="00DD41A2">
        <w:rPr>
          <w:sz w:val="28"/>
          <w:szCs w:val="28"/>
        </w:rPr>
        <w:t>навчального</w:t>
      </w:r>
      <w:proofErr w:type="spellEnd"/>
      <w:r w:rsidRPr="00DD41A2">
        <w:rPr>
          <w:sz w:val="28"/>
          <w:szCs w:val="28"/>
        </w:rPr>
        <w:t xml:space="preserve"> закладу. </w:t>
      </w:r>
      <w:proofErr w:type="spellStart"/>
      <w:r w:rsidRPr="00DD41A2">
        <w:rPr>
          <w:sz w:val="28"/>
          <w:szCs w:val="28"/>
        </w:rPr>
        <w:t>Варто</w:t>
      </w:r>
      <w:proofErr w:type="spellEnd"/>
      <w:r w:rsidRPr="00DD41A2">
        <w:rPr>
          <w:sz w:val="28"/>
          <w:szCs w:val="28"/>
        </w:rPr>
        <w:t xml:space="preserve"> </w:t>
      </w:r>
      <w:proofErr w:type="spellStart"/>
      <w:r w:rsidRPr="00DD41A2">
        <w:rPr>
          <w:sz w:val="28"/>
          <w:szCs w:val="28"/>
        </w:rPr>
        <w:t>звернути</w:t>
      </w:r>
      <w:proofErr w:type="spellEnd"/>
      <w:r w:rsidRPr="00DD41A2">
        <w:rPr>
          <w:sz w:val="28"/>
          <w:szCs w:val="28"/>
        </w:rPr>
        <w:t xml:space="preserve"> </w:t>
      </w:r>
      <w:proofErr w:type="spellStart"/>
      <w:r w:rsidRPr="00DD41A2">
        <w:rPr>
          <w:sz w:val="28"/>
          <w:szCs w:val="28"/>
        </w:rPr>
        <w:t>увагу</w:t>
      </w:r>
      <w:proofErr w:type="spellEnd"/>
      <w:r w:rsidRPr="00DD41A2">
        <w:rPr>
          <w:sz w:val="28"/>
          <w:szCs w:val="28"/>
        </w:rPr>
        <w:t xml:space="preserve"> на те, </w:t>
      </w:r>
      <w:proofErr w:type="spellStart"/>
      <w:r w:rsidRPr="00DD41A2">
        <w:rPr>
          <w:sz w:val="28"/>
          <w:szCs w:val="28"/>
        </w:rPr>
        <w:t>щоб</w:t>
      </w:r>
      <w:proofErr w:type="spellEnd"/>
      <w:r w:rsidRPr="00DD41A2">
        <w:rPr>
          <w:sz w:val="28"/>
          <w:szCs w:val="28"/>
        </w:rPr>
        <w:t xml:space="preserve"> </w:t>
      </w:r>
      <w:proofErr w:type="spellStart"/>
      <w:r w:rsidRPr="00DD41A2">
        <w:rPr>
          <w:sz w:val="28"/>
          <w:szCs w:val="28"/>
        </w:rPr>
        <w:t>навчальний</w:t>
      </w:r>
      <w:proofErr w:type="spellEnd"/>
      <w:r w:rsidRPr="00DD41A2">
        <w:rPr>
          <w:sz w:val="28"/>
          <w:szCs w:val="28"/>
        </w:rPr>
        <w:t xml:space="preserve"> заклад </w:t>
      </w:r>
      <w:proofErr w:type="spellStart"/>
      <w:r w:rsidRPr="00DD41A2">
        <w:rPr>
          <w:sz w:val="28"/>
          <w:szCs w:val="28"/>
        </w:rPr>
        <w:t>знаходився</w:t>
      </w:r>
      <w:proofErr w:type="spellEnd"/>
      <w:r w:rsidRPr="00DD41A2">
        <w:rPr>
          <w:sz w:val="28"/>
          <w:szCs w:val="28"/>
        </w:rPr>
        <w:t xml:space="preserve"> </w:t>
      </w:r>
      <w:proofErr w:type="spellStart"/>
      <w:r w:rsidRPr="00DD41A2">
        <w:rPr>
          <w:sz w:val="28"/>
          <w:szCs w:val="28"/>
        </w:rPr>
        <w:t>поблизу</w:t>
      </w:r>
      <w:proofErr w:type="spellEnd"/>
      <w:r w:rsidRPr="00DD41A2">
        <w:rPr>
          <w:sz w:val="28"/>
          <w:szCs w:val="28"/>
        </w:rPr>
        <w:t xml:space="preserve"> </w:t>
      </w:r>
      <w:proofErr w:type="spellStart"/>
      <w:r w:rsidRPr="00DD41A2">
        <w:rPr>
          <w:sz w:val="28"/>
          <w:szCs w:val="28"/>
        </w:rPr>
        <w:lastRenderedPageBreak/>
        <w:t>зупинок</w:t>
      </w:r>
      <w:proofErr w:type="spellEnd"/>
      <w:r w:rsidRPr="00DD41A2">
        <w:rPr>
          <w:sz w:val="28"/>
          <w:szCs w:val="28"/>
        </w:rPr>
        <w:t xml:space="preserve"> </w:t>
      </w:r>
      <w:proofErr w:type="spellStart"/>
      <w:r w:rsidRPr="00DD41A2">
        <w:rPr>
          <w:sz w:val="28"/>
          <w:szCs w:val="28"/>
        </w:rPr>
        <w:t>міського</w:t>
      </w:r>
      <w:proofErr w:type="spellEnd"/>
      <w:r w:rsidRPr="00DD41A2">
        <w:rPr>
          <w:sz w:val="28"/>
          <w:szCs w:val="28"/>
        </w:rPr>
        <w:t xml:space="preserve"> транспорту, </w:t>
      </w:r>
      <w:proofErr w:type="spellStart"/>
      <w:r w:rsidRPr="00DD41A2">
        <w:rPr>
          <w:sz w:val="28"/>
          <w:szCs w:val="28"/>
        </w:rPr>
        <w:t>знаходився</w:t>
      </w:r>
      <w:proofErr w:type="spellEnd"/>
      <w:r w:rsidRPr="00DD41A2">
        <w:rPr>
          <w:sz w:val="28"/>
          <w:szCs w:val="28"/>
        </w:rPr>
        <w:t xml:space="preserve"> недалеко </w:t>
      </w:r>
      <w:proofErr w:type="spellStart"/>
      <w:r w:rsidRPr="00DD41A2">
        <w:rPr>
          <w:sz w:val="28"/>
          <w:szCs w:val="28"/>
        </w:rPr>
        <w:t>від</w:t>
      </w:r>
      <w:proofErr w:type="spellEnd"/>
      <w:r w:rsidRPr="00DD41A2">
        <w:rPr>
          <w:sz w:val="28"/>
          <w:szCs w:val="28"/>
        </w:rPr>
        <w:t xml:space="preserve"> кафе, </w:t>
      </w:r>
      <w:proofErr w:type="spellStart"/>
      <w:r w:rsidRPr="00DD41A2">
        <w:rPr>
          <w:sz w:val="28"/>
          <w:szCs w:val="28"/>
        </w:rPr>
        <w:t>магазинів</w:t>
      </w:r>
      <w:proofErr w:type="spellEnd"/>
      <w:r w:rsidRPr="00DD41A2">
        <w:rPr>
          <w:sz w:val="28"/>
          <w:szCs w:val="28"/>
        </w:rPr>
        <w:t xml:space="preserve">, </w:t>
      </w:r>
      <w:proofErr w:type="spellStart"/>
      <w:r w:rsidRPr="00DD41A2">
        <w:rPr>
          <w:sz w:val="28"/>
          <w:szCs w:val="28"/>
        </w:rPr>
        <w:t>щоб</w:t>
      </w:r>
      <w:proofErr w:type="spellEnd"/>
      <w:r w:rsidRPr="00DD41A2">
        <w:rPr>
          <w:sz w:val="28"/>
          <w:szCs w:val="28"/>
        </w:rPr>
        <w:t xml:space="preserve"> </w:t>
      </w:r>
      <w:proofErr w:type="spellStart"/>
      <w:r w:rsidRPr="00DD41A2">
        <w:rPr>
          <w:sz w:val="28"/>
          <w:szCs w:val="28"/>
        </w:rPr>
        <w:t>споживачі</w:t>
      </w:r>
      <w:proofErr w:type="spellEnd"/>
      <w:r w:rsidRPr="00DD41A2">
        <w:rPr>
          <w:sz w:val="28"/>
          <w:szCs w:val="28"/>
        </w:rPr>
        <w:t xml:space="preserve"> могли </w:t>
      </w:r>
      <w:proofErr w:type="spellStart"/>
      <w:r w:rsidRPr="00DD41A2">
        <w:rPr>
          <w:sz w:val="28"/>
          <w:szCs w:val="28"/>
        </w:rPr>
        <w:t>також</w:t>
      </w:r>
      <w:proofErr w:type="spellEnd"/>
      <w:r w:rsidRPr="00DD41A2">
        <w:rPr>
          <w:sz w:val="28"/>
          <w:szCs w:val="28"/>
        </w:rPr>
        <w:t xml:space="preserve"> </w:t>
      </w:r>
      <w:proofErr w:type="spellStart"/>
      <w:r w:rsidRPr="00DD41A2">
        <w:rPr>
          <w:sz w:val="28"/>
          <w:szCs w:val="28"/>
        </w:rPr>
        <w:t>вирішувати</w:t>
      </w:r>
      <w:proofErr w:type="spellEnd"/>
      <w:r w:rsidRPr="00DD41A2">
        <w:rPr>
          <w:sz w:val="28"/>
          <w:szCs w:val="28"/>
        </w:rPr>
        <w:t xml:space="preserve"> і </w:t>
      </w:r>
      <w:proofErr w:type="spellStart"/>
      <w:r w:rsidRPr="00DD41A2">
        <w:rPr>
          <w:sz w:val="28"/>
          <w:szCs w:val="28"/>
        </w:rPr>
        <w:t>свої</w:t>
      </w:r>
      <w:proofErr w:type="spellEnd"/>
      <w:r w:rsidRPr="00DD41A2">
        <w:rPr>
          <w:sz w:val="28"/>
          <w:szCs w:val="28"/>
        </w:rPr>
        <w:t xml:space="preserve"> </w:t>
      </w:r>
      <w:proofErr w:type="spellStart"/>
      <w:r w:rsidRPr="00DD41A2">
        <w:rPr>
          <w:sz w:val="28"/>
          <w:szCs w:val="28"/>
        </w:rPr>
        <w:t>побутові</w:t>
      </w:r>
      <w:proofErr w:type="spellEnd"/>
      <w:r w:rsidRPr="00DD41A2">
        <w:rPr>
          <w:sz w:val="28"/>
          <w:szCs w:val="28"/>
        </w:rPr>
        <w:t xml:space="preserve"> </w:t>
      </w:r>
      <w:proofErr w:type="spellStart"/>
      <w:r w:rsidRPr="00DD41A2">
        <w:rPr>
          <w:sz w:val="28"/>
          <w:szCs w:val="28"/>
        </w:rPr>
        <w:t>проблеми</w:t>
      </w:r>
      <w:proofErr w:type="spellEnd"/>
      <w:r w:rsidRPr="00DD41A2">
        <w:rPr>
          <w:sz w:val="28"/>
          <w:szCs w:val="28"/>
        </w:rPr>
        <w:t>.</w:t>
      </w:r>
    </w:p>
    <w:p w:rsidR="00DD41A2" w:rsidRPr="00DD41A2" w:rsidRDefault="00DD41A2" w:rsidP="00DD41A2">
      <w:pPr>
        <w:pStyle w:val="a3"/>
        <w:shd w:val="clear" w:color="auto" w:fill="FFFFFF"/>
        <w:spacing w:before="0" w:beforeAutospacing="0" w:after="0" w:afterAutospacing="0" w:line="360" w:lineRule="auto"/>
        <w:ind w:firstLine="709"/>
        <w:jc w:val="both"/>
        <w:rPr>
          <w:sz w:val="28"/>
          <w:szCs w:val="28"/>
          <w:lang w:val="uk-UA"/>
        </w:rPr>
      </w:pPr>
      <w:proofErr w:type="spellStart"/>
      <w:r w:rsidRPr="00DD41A2">
        <w:rPr>
          <w:sz w:val="28"/>
          <w:szCs w:val="28"/>
        </w:rPr>
        <w:t>Варто</w:t>
      </w:r>
      <w:proofErr w:type="spellEnd"/>
      <w:r w:rsidRPr="00DD41A2">
        <w:rPr>
          <w:sz w:val="28"/>
          <w:szCs w:val="28"/>
        </w:rPr>
        <w:t xml:space="preserve"> </w:t>
      </w:r>
      <w:proofErr w:type="spellStart"/>
      <w:r w:rsidRPr="00DD41A2">
        <w:rPr>
          <w:sz w:val="28"/>
          <w:szCs w:val="28"/>
        </w:rPr>
        <w:t>приділити</w:t>
      </w:r>
      <w:proofErr w:type="spellEnd"/>
      <w:r w:rsidRPr="00DD41A2">
        <w:rPr>
          <w:sz w:val="28"/>
          <w:szCs w:val="28"/>
        </w:rPr>
        <w:t xml:space="preserve"> </w:t>
      </w:r>
      <w:proofErr w:type="spellStart"/>
      <w:r w:rsidRPr="00DD41A2">
        <w:rPr>
          <w:sz w:val="28"/>
          <w:szCs w:val="28"/>
        </w:rPr>
        <w:t>увагу</w:t>
      </w:r>
      <w:proofErr w:type="spellEnd"/>
      <w:r w:rsidRPr="00DD41A2">
        <w:rPr>
          <w:sz w:val="28"/>
          <w:szCs w:val="28"/>
        </w:rPr>
        <w:t xml:space="preserve"> і </w:t>
      </w:r>
      <w:proofErr w:type="spellStart"/>
      <w:r w:rsidRPr="00DD41A2">
        <w:rPr>
          <w:sz w:val="28"/>
          <w:szCs w:val="28"/>
        </w:rPr>
        <w:t>зовнішній</w:t>
      </w:r>
      <w:proofErr w:type="spellEnd"/>
      <w:r w:rsidRPr="00DD41A2">
        <w:rPr>
          <w:sz w:val="28"/>
          <w:szCs w:val="28"/>
        </w:rPr>
        <w:t xml:space="preserve"> </w:t>
      </w:r>
      <w:proofErr w:type="spellStart"/>
      <w:r w:rsidRPr="00DD41A2">
        <w:rPr>
          <w:sz w:val="28"/>
          <w:szCs w:val="28"/>
        </w:rPr>
        <w:t>привабливості</w:t>
      </w:r>
      <w:proofErr w:type="spellEnd"/>
      <w:r w:rsidRPr="00DD41A2">
        <w:rPr>
          <w:sz w:val="28"/>
          <w:szCs w:val="28"/>
        </w:rPr>
        <w:t xml:space="preserve"> і </w:t>
      </w:r>
      <w:proofErr w:type="spellStart"/>
      <w:r w:rsidRPr="00DD41A2">
        <w:rPr>
          <w:sz w:val="28"/>
          <w:szCs w:val="28"/>
        </w:rPr>
        <w:t>комфортності</w:t>
      </w:r>
      <w:proofErr w:type="spellEnd"/>
      <w:r w:rsidRPr="00DD41A2">
        <w:rPr>
          <w:sz w:val="28"/>
          <w:szCs w:val="28"/>
        </w:rPr>
        <w:t xml:space="preserve"> </w:t>
      </w:r>
      <w:proofErr w:type="spellStart"/>
      <w:r w:rsidRPr="00DD41A2">
        <w:rPr>
          <w:sz w:val="28"/>
          <w:szCs w:val="28"/>
        </w:rPr>
        <w:t>внутрішнього</w:t>
      </w:r>
      <w:proofErr w:type="spellEnd"/>
      <w:r w:rsidRPr="00DD41A2">
        <w:rPr>
          <w:sz w:val="28"/>
          <w:szCs w:val="28"/>
        </w:rPr>
        <w:t xml:space="preserve"> стану </w:t>
      </w:r>
      <w:proofErr w:type="spellStart"/>
      <w:r w:rsidRPr="00DD41A2">
        <w:rPr>
          <w:sz w:val="28"/>
          <w:szCs w:val="28"/>
        </w:rPr>
        <w:t>навчального</w:t>
      </w:r>
      <w:proofErr w:type="spellEnd"/>
      <w:r w:rsidRPr="00DD41A2">
        <w:rPr>
          <w:sz w:val="28"/>
          <w:szCs w:val="28"/>
        </w:rPr>
        <w:t xml:space="preserve"> закладу. </w:t>
      </w:r>
      <w:proofErr w:type="spellStart"/>
      <w:r w:rsidRPr="00DD41A2">
        <w:rPr>
          <w:sz w:val="28"/>
          <w:szCs w:val="28"/>
        </w:rPr>
        <w:t>Нажаль</w:t>
      </w:r>
      <w:proofErr w:type="spellEnd"/>
      <w:r w:rsidRPr="00DD41A2">
        <w:rPr>
          <w:sz w:val="28"/>
          <w:szCs w:val="28"/>
        </w:rPr>
        <w:t xml:space="preserve">, за умов </w:t>
      </w:r>
      <w:proofErr w:type="spellStart"/>
      <w:r w:rsidRPr="00DD41A2">
        <w:rPr>
          <w:sz w:val="28"/>
          <w:szCs w:val="28"/>
        </w:rPr>
        <w:t>багаторічної</w:t>
      </w:r>
      <w:proofErr w:type="spellEnd"/>
      <w:r w:rsidRPr="00DD41A2">
        <w:rPr>
          <w:sz w:val="28"/>
          <w:szCs w:val="28"/>
        </w:rPr>
        <w:t xml:space="preserve"> </w:t>
      </w:r>
      <w:proofErr w:type="spellStart"/>
      <w:r w:rsidRPr="00DD41A2">
        <w:rPr>
          <w:sz w:val="28"/>
          <w:szCs w:val="28"/>
        </w:rPr>
        <w:t>державної</w:t>
      </w:r>
      <w:proofErr w:type="spellEnd"/>
      <w:r w:rsidRPr="00DD41A2">
        <w:rPr>
          <w:sz w:val="28"/>
          <w:szCs w:val="28"/>
        </w:rPr>
        <w:t xml:space="preserve"> </w:t>
      </w:r>
      <w:proofErr w:type="spellStart"/>
      <w:r w:rsidRPr="00DD41A2">
        <w:rPr>
          <w:sz w:val="28"/>
          <w:szCs w:val="28"/>
        </w:rPr>
        <w:t>монополії</w:t>
      </w:r>
      <w:proofErr w:type="spellEnd"/>
      <w:r w:rsidRPr="00DD41A2">
        <w:rPr>
          <w:sz w:val="28"/>
          <w:szCs w:val="28"/>
        </w:rPr>
        <w:t xml:space="preserve"> на </w:t>
      </w:r>
      <w:proofErr w:type="spellStart"/>
      <w:r w:rsidRPr="00DD41A2">
        <w:rPr>
          <w:sz w:val="28"/>
          <w:szCs w:val="28"/>
        </w:rPr>
        <w:t>освітні</w:t>
      </w:r>
      <w:proofErr w:type="spellEnd"/>
      <w:r w:rsidRPr="00DD41A2">
        <w:rPr>
          <w:sz w:val="28"/>
          <w:szCs w:val="28"/>
        </w:rPr>
        <w:t xml:space="preserve"> </w:t>
      </w:r>
      <w:proofErr w:type="spellStart"/>
      <w:r w:rsidRPr="00DD41A2">
        <w:rPr>
          <w:sz w:val="28"/>
          <w:szCs w:val="28"/>
        </w:rPr>
        <w:t>послуги</w:t>
      </w:r>
      <w:proofErr w:type="spellEnd"/>
      <w:r w:rsidRPr="00DD41A2">
        <w:rPr>
          <w:sz w:val="28"/>
          <w:szCs w:val="28"/>
        </w:rPr>
        <w:t xml:space="preserve"> </w:t>
      </w:r>
      <w:proofErr w:type="spellStart"/>
      <w:r w:rsidRPr="00DD41A2">
        <w:rPr>
          <w:sz w:val="28"/>
          <w:szCs w:val="28"/>
        </w:rPr>
        <w:t>дані</w:t>
      </w:r>
      <w:proofErr w:type="spellEnd"/>
      <w:r w:rsidRPr="00DD41A2">
        <w:rPr>
          <w:sz w:val="28"/>
          <w:szCs w:val="28"/>
        </w:rPr>
        <w:t xml:space="preserve"> думки </w:t>
      </w:r>
      <w:proofErr w:type="spellStart"/>
      <w:proofErr w:type="gramStart"/>
      <w:r w:rsidRPr="00DD41A2">
        <w:rPr>
          <w:sz w:val="28"/>
          <w:szCs w:val="28"/>
        </w:rPr>
        <w:t>р</w:t>
      </w:r>
      <w:proofErr w:type="gramEnd"/>
      <w:r w:rsidRPr="00DD41A2">
        <w:rPr>
          <w:sz w:val="28"/>
          <w:szCs w:val="28"/>
        </w:rPr>
        <w:t>ідко</w:t>
      </w:r>
      <w:proofErr w:type="spellEnd"/>
      <w:r w:rsidRPr="00DD41A2">
        <w:rPr>
          <w:sz w:val="28"/>
          <w:szCs w:val="28"/>
        </w:rPr>
        <w:t xml:space="preserve"> </w:t>
      </w:r>
      <w:proofErr w:type="spellStart"/>
      <w:r w:rsidRPr="00DD41A2">
        <w:rPr>
          <w:sz w:val="28"/>
          <w:szCs w:val="28"/>
        </w:rPr>
        <w:t>грали</w:t>
      </w:r>
      <w:proofErr w:type="spellEnd"/>
      <w:r w:rsidRPr="00DD41A2">
        <w:rPr>
          <w:sz w:val="28"/>
          <w:szCs w:val="28"/>
        </w:rPr>
        <w:t xml:space="preserve"> </w:t>
      </w:r>
      <w:proofErr w:type="spellStart"/>
      <w:r w:rsidRPr="00DD41A2">
        <w:rPr>
          <w:sz w:val="28"/>
          <w:szCs w:val="28"/>
        </w:rPr>
        <w:t>якусь</w:t>
      </w:r>
      <w:proofErr w:type="spellEnd"/>
      <w:r w:rsidRPr="00DD41A2">
        <w:rPr>
          <w:sz w:val="28"/>
          <w:szCs w:val="28"/>
        </w:rPr>
        <w:t xml:space="preserve"> роль в </w:t>
      </w:r>
      <w:proofErr w:type="spellStart"/>
      <w:r w:rsidRPr="00DD41A2">
        <w:rPr>
          <w:sz w:val="28"/>
          <w:szCs w:val="28"/>
        </w:rPr>
        <w:t>наданні</w:t>
      </w:r>
      <w:proofErr w:type="spellEnd"/>
      <w:r w:rsidRPr="00DD41A2">
        <w:rPr>
          <w:sz w:val="28"/>
          <w:szCs w:val="28"/>
        </w:rPr>
        <w:t xml:space="preserve"> </w:t>
      </w:r>
      <w:proofErr w:type="spellStart"/>
      <w:r w:rsidRPr="00DD41A2">
        <w:rPr>
          <w:sz w:val="28"/>
          <w:szCs w:val="28"/>
        </w:rPr>
        <w:t>освітніх</w:t>
      </w:r>
      <w:proofErr w:type="spellEnd"/>
      <w:r w:rsidRPr="00DD41A2">
        <w:rPr>
          <w:sz w:val="28"/>
          <w:szCs w:val="28"/>
        </w:rPr>
        <w:t xml:space="preserve"> </w:t>
      </w:r>
      <w:proofErr w:type="spellStart"/>
      <w:r w:rsidRPr="00DD41A2">
        <w:rPr>
          <w:sz w:val="28"/>
          <w:szCs w:val="28"/>
        </w:rPr>
        <w:t>послуг</w:t>
      </w:r>
      <w:proofErr w:type="spellEnd"/>
      <w:r w:rsidRPr="00DD41A2">
        <w:rPr>
          <w:sz w:val="28"/>
          <w:szCs w:val="28"/>
        </w:rPr>
        <w:t xml:space="preserve">. </w:t>
      </w:r>
      <w:bookmarkStart w:id="7" w:name="_GoBack"/>
      <w:bookmarkEnd w:id="7"/>
      <w:r w:rsidRPr="00DD41A2">
        <w:rPr>
          <w:sz w:val="28"/>
          <w:szCs w:val="28"/>
          <w:lang w:val="uk-UA"/>
        </w:rPr>
        <w:t>Зрозуміло, що учбові заклади сковані в фінансових можливостях, та вони мають приділяти увагу навіть найменшим деталям інтер’єру, щоб поліпшити комфортність учбового процесу і підвищити його ефективність.</w:t>
      </w:r>
    </w:p>
    <w:p w:rsidR="00DD41A2" w:rsidRPr="00DD41A2" w:rsidRDefault="00DD41A2" w:rsidP="00DD41A2">
      <w:pPr>
        <w:pStyle w:val="a3"/>
        <w:shd w:val="clear" w:color="auto" w:fill="FFFFFF"/>
        <w:spacing w:before="0" w:beforeAutospacing="0" w:after="0" w:afterAutospacing="0" w:line="360" w:lineRule="auto"/>
        <w:ind w:firstLine="709"/>
        <w:jc w:val="both"/>
        <w:rPr>
          <w:sz w:val="28"/>
          <w:szCs w:val="28"/>
          <w:lang w:val="uk-UA"/>
        </w:rPr>
      </w:pPr>
      <w:r w:rsidRPr="00DD41A2">
        <w:rPr>
          <w:sz w:val="28"/>
          <w:szCs w:val="28"/>
          <w:lang w:val="uk-UA"/>
        </w:rPr>
        <w:t>Отже, виходячи з вищесказаного зазначимо, що дослідження застосування маркетингу в сфері освіти є актуальною проблемою сьогодення. І кожен вищий навчальний заклад, який хоче бути конкурентоспроможним на ринку вищої освіти має спрямовувати всі свої зусилля на впровадження маркетингової концепції для подальшого свого розвитку.</w:t>
      </w:r>
    </w:p>
    <w:p w:rsidR="00DD41A2" w:rsidRPr="00DD41A2" w:rsidRDefault="00DD41A2"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br w:type="page"/>
      </w:r>
    </w:p>
    <w:p w:rsidR="00DD41A2" w:rsidRPr="00DD41A2" w:rsidRDefault="00DD41A2" w:rsidP="00DD41A2">
      <w:pPr>
        <w:pStyle w:val="1"/>
        <w:rPr>
          <w:rFonts w:eastAsia="Times New Roman"/>
          <w:color w:val="auto"/>
          <w:lang w:val="uk-UA" w:eastAsia="ru-RU"/>
        </w:rPr>
      </w:pPr>
      <w:bookmarkStart w:id="8" w:name="_Toc58508236"/>
      <w:r w:rsidRPr="00DD41A2">
        <w:rPr>
          <w:rFonts w:eastAsia="Times New Roman"/>
          <w:color w:val="auto"/>
          <w:lang w:val="uk-UA" w:eastAsia="ru-RU"/>
        </w:rPr>
        <w:lastRenderedPageBreak/>
        <w:t>ВИСНОВКИ</w:t>
      </w:r>
      <w:bookmarkEnd w:id="8"/>
    </w:p>
    <w:p w:rsidR="00DD41A2" w:rsidRPr="00DD41A2" w:rsidRDefault="00DD41A2" w:rsidP="00DD41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DD41A2">
        <w:rPr>
          <w:rFonts w:ascii="Times New Roman" w:eastAsia="Times New Roman" w:hAnsi="Times New Roman" w:cs="Times New Roman"/>
          <w:sz w:val="28"/>
          <w:szCs w:val="28"/>
          <w:lang w:val="uk-UA" w:eastAsia="ru-RU"/>
        </w:rPr>
        <w:t xml:space="preserve">За визначенням Ф. </w:t>
      </w:r>
      <w:proofErr w:type="spellStart"/>
      <w:r w:rsidRPr="00DD41A2">
        <w:rPr>
          <w:rFonts w:ascii="Times New Roman" w:eastAsia="Times New Roman" w:hAnsi="Times New Roman" w:cs="Times New Roman"/>
          <w:sz w:val="28"/>
          <w:szCs w:val="28"/>
          <w:lang w:val="uk-UA" w:eastAsia="ru-RU"/>
        </w:rPr>
        <w:t>Котлера</w:t>
      </w:r>
      <w:proofErr w:type="spellEnd"/>
      <w:r w:rsidRPr="00DD41A2">
        <w:rPr>
          <w:rFonts w:ascii="Times New Roman" w:eastAsia="Times New Roman" w:hAnsi="Times New Roman" w:cs="Times New Roman"/>
          <w:sz w:val="28"/>
          <w:szCs w:val="28"/>
          <w:lang w:val="uk-UA" w:eastAsia="ru-RU"/>
        </w:rPr>
        <w:t xml:space="preserve"> і К. Ф. А. Фокса під маркетингом освітніх послуг розуміється «дослідження, планування, здійснення і контроль за ретельно спланованими програмами, задуманими, для здійснення добровільного обміну цінностями з цільовими ринками з метою досягнення цілей вищих навчальних закладів». Для навчальних закладів – це розробка, реалізація і оцінка освітніх програм шляхом встановлення відносин обміну між освітніми закладами та їх клієнтами з метою гармонізації взаємних інтересів.</w:t>
      </w:r>
    </w:p>
    <w:p w:rsidR="00DD41A2" w:rsidRPr="00DD41A2" w:rsidRDefault="00DD41A2" w:rsidP="00DD41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DD41A2">
        <w:rPr>
          <w:rFonts w:ascii="Times New Roman" w:eastAsia="Times New Roman" w:hAnsi="Times New Roman" w:cs="Times New Roman"/>
          <w:sz w:val="28"/>
          <w:szCs w:val="28"/>
          <w:lang w:val="uk-UA" w:eastAsia="ru-RU"/>
        </w:rPr>
        <w:t>В теперішній час вузи стоять перед дилемою: з одного боку їх керівництво погано уявляє, що ж таке маркетинг, з іншого боку, вони крайнє потребують ефективної маркетингової програми, щоб знайти своє місце на новому ринку, що тільки формується.</w:t>
      </w:r>
    </w:p>
    <w:p w:rsidR="00DD41A2" w:rsidRPr="00DD41A2" w:rsidRDefault="00DD41A2" w:rsidP="00DD41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DD41A2">
        <w:rPr>
          <w:rFonts w:ascii="Times New Roman" w:eastAsia="Times New Roman" w:hAnsi="Times New Roman" w:cs="Times New Roman"/>
          <w:sz w:val="28"/>
          <w:szCs w:val="28"/>
          <w:lang w:val="uk-UA" w:eastAsia="ru-RU"/>
        </w:rPr>
        <w:t>Маркетинг освітніх послуг має свої особливості тільки в сфері практичного застосування, а всі основні принципи у ньому не відрізняються від маркетингу на будь-якому ринку товарів та послуг.</w:t>
      </w:r>
    </w:p>
    <w:p w:rsidR="00DD41A2" w:rsidRPr="00DD41A2" w:rsidRDefault="00DD41A2" w:rsidP="00DD41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DD41A2">
        <w:rPr>
          <w:rFonts w:ascii="Times New Roman" w:eastAsia="Times New Roman" w:hAnsi="Times New Roman" w:cs="Times New Roman"/>
          <w:sz w:val="28"/>
          <w:szCs w:val="28"/>
          <w:lang w:val="uk-UA" w:eastAsia="ru-RU"/>
        </w:rPr>
        <w:t>У якості потреби на даний специфічний вид товару є об’єктивна і осмислена людиною недостатність знання, умінь та навиків в певній сфері.</w:t>
      </w:r>
    </w:p>
    <w:p w:rsidR="00DD41A2" w:rsidRPr="00DD41A2" w:rsidRDefault="00DD41A2" w:rsidP="00DD41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DD41A2">
        <w:rPr>
          <w:rFonts w:ascii="Times New Roman" w:eastAsia="Times New Roman" w:hAnsi="Times New Roman" w:cs="Times New Roman"/>
          <w:sz w:val="28"/>
          <w:szCs w:val="28"/>
          <w:lang w:val="uk-UA" w:eastAsia="ru-RU"/>
        </w:rPr>
        <w:t>Споживачем освітніх послуг зазвичай виступають молоді люди у віці від 16 до 30 років. Товаром на ринку освітніх послуг являються знання, уміння та навики, пропоновані суб’єктами цього ринку.</w:t>
      </w:r>
    </w:p>
    <w:p w:rsidR="00DD41A2" w:rsidRPr="00DD41A2" w:rsidRDefault="00DD41A2" w:rsidP="00DD41A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D41A2">
        <w:rPr>
          <w:rFonts w:ascii="Times New Roman" w:eastAsia="Times New Roman" w:hAnsi="Times New Roman" w:cs="Times New Roman"/>
          <w:sz w:val="28"/>
          <w:szCs w:val="28"/>
          <w:lang w:eastAsia="ru-RU"/>
        </w:rPr>
        <w:t xml:space="preserve">В </w:t>
      </w:r>
      <w:proofErr w:type="spellStart"/>
      <w:r w:rsidRPr="00DD41A2">
        <w:rPr>
          <w:rFonts w:ascii="Times New Roman" w:eastAsia="Times New Roman" w:hAnsi="Times New Roman" w:cs="Times New Roman"/>
          <w:sz w:val="28"/>
          <w:szCs w:val="28"/>
          <w:lang w:eastAsia="ru-RU"/>
        </w:rPr>
        <w:t>розвинутих</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країнах</w:t>
      </w:r>
      <w:proofErr w:type="spellEnd"/>
      <w:r w:rsidRPr="00DD41A2">
        <w:rPr>
          <w:rFonts w:ascii="Times New Roman" w:eastAsia="Times New Roman" w:hAnsi="Times New Roman" w:cs="Times New Roman"/>
          <w:sz w:val="28"/>
          <w:szCs w:val="28"/>
          <w:lang w:eastAsia="ru-RU"/>
        </w:rPr>
        <w:t xml:space="preserve"> маркетингу в </w:t>
      </w:r>
      <w:proofErr w:type="spellStart"/>
      <w:r w:rsidRPr="00DD41A2">
        <w:rPr>
          <w:rFonts w:ascii="Times New Roman" w:eastAsia="Times New Roman" w:hAnsi="Times New Roman" w:cs="Times New Roman"/>
          <w:sz w:val="28"/>
          <w:szCs w:val="28"/>
          <w:lang w:eastAsia="ru-RU"/>
        </w:rPr>
        <w:t>сфері</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вищої</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освіти</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вже</w:t>
      </w:r>
      <w:proofErr w:type="spellEnd"/>
      <w:r w:rsidRPr="00DD41A2">
        <w:rPr>
          <w:rFonts w:ascii="Times New Roman" w:eastAsia="Times New Roman" w:hAnsi="Times New Roman" w:cs="Times New Roman"/>
          <w:sz w:val="28"/>
          <w:szCs w:val="28"/>
          <w:lang w:eastAsia="ru-RU"/>
        </w:rPr>
        <w:t xml:space="preserve"> давно </w:t>
      </w:r>
      <w:proofErr w:type="spellStart"/>
      <w:r w:rsidRPr="00DD41A2">
        <w:rPr>
          <w:rFonts w:ascii="Times New Roman" w:eastAsia="Times New Roman" w:hAnsi="Times New Roman" w:cs="Times New Roman"/>
          <w:sz w:val="28"/>
          <w:szCs w:val="28"/>
          <w:lang w:eastAsia="ru-RU"/>
        </w:rPr>
        <w:t>приділяється</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значна</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увага</w:t>
      </w:r>
      <w:proofErr w:type="spellEnd"/>
      <w:r w:rsidRPr="00DD41A2">
        <w:rPr>
          <w:rFonts w:ascii="Times New Roman" w:eastAsia="Times New Roman" w:hAnsi="Times New Roman" w:cs="Times New Roman"/>
          <w:sz w:val="28"/>
          <w:szCs w:val="28"/>
          <w:lang w:eastAsia="ru-RU"/>
        </w:rPr>
        <w:t xml:space="preserve"> і </w:t>
      </w:r>
      <w:proofErr w:type="spellStart"/>
      <w:r w:rsidRPr="00DD41A2">
        <w:rPr>
          <w:rFonts w:ascii="Times New Roman" w:eastAsia="Times New Roman" w:hAnsi="Times New Roman" w:cs="Times New Roman"/>
          <w:sz w:val="28"/>
          <w:szCs w:val="28"/>
          <w:lang w:eastAsia="ru-RU"/>
        </w:rPr>
        <w:t>вузи</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прирівнюються</w:t>
      </w:r>
      <w:proofErr w:type="spellEnd"/>
      <w:r w:rsidRPr="00DD41A2">
        <w:rPr>
          <w:rFonts w:ascii="Times New Roman" w:eastAsia="Times New Roman" w:hAnsi="Times New Roman" w:cs="Times New Roman"/>
          <w:sz w:val="28"/>
          <w:szCs w:val="28"/>
          <w:lang w:eastAsia="ru-RU"/>
        </w:rPr>
        <w:t xml:space="preserve"> до </w:t>
      </w:r>
      <w:proofErr w:type="spellStart"/>
      <w:proofErr w:type="gramStart"/>
      <w:r w:rsidRPr="00DD41A2">
        <w:rPr>
          <w:rFonts w:ascii="Times New Roman" w:eastAsia="Times New Roman" w:hAnsi="Times New Roman" w:cs="Times New Roman"/>
          <w:sz w:val="28"/>
          <w:szCs w:val="28"/>
          <w:lang w:eastAsia="ru-RU"/>
        </w:rPr>
        <w:t>п</w:t>
      </w:r>
      <w:proofErr w:type="gramEnd"/>
      <w:r w:rsidRPr="00DD41A2">
        <w:rPr>
          <w:rFonts w:ascii="Times New Roman" w:eastAsia="Times New Roman" w:hAnsi="Times New Roman" w:cs="Times New Roman"/>
          <w:sz w:val="28"/>
          <w:szCs w:val="28"/>
          <w:lang w:eastAsia="ru-RU"/>
        </w:rPr>
        <w:t>ідприємств</w:t>
      </w:r>
      <w:proofErr w:type="spellEnd"/>
      <w:r w:rsidRPr="00DD41A2">
        <w:rPr>
          <w:rFonts w:ascii="Times New Roman" w:eastAsia="Times New Roman" w:hAnsi="Times New Roman" w:cs="Times New Roman"/>
          <w:sz w:val="28"/>
          <w:szCs w:val="28"/>
          <w:lang w:eastAsia="ru-RU"/>
        </w:rPr>
        <w:t xml:space="preserve">. Але в </w:t>
      </w:r>
      <w:proofErr w:type="spellStart"/>
      <w:r w:rsidRPr="00DD41A2">
        <w:rPr>
          <w:rFonts w:ascii="Times New Roman" w:eastAsia="Times New Roman" w:hAnsi="Times New Roman" w:cs="Times New Roman"/>
          <w:sz w:val="28"/>
          <w:szCs w:val="28"/>
          <w:lang w:eastAsia="ru-RU"/>
        </w:rPr>
        <w:t>Україні</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даним</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питанням</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зацікавилися</w:t>
      </w:r>
      <w:proofErr w:type="spellEnd"/>
      <w:r w:rsidRPr="00DD41A2">
        <w:rPr>
          <w:rFonts w:ascii="Times New Roman" w:eastAsia="Times New Roman" w:hAnsi="Times New Roman" w:cs="Times New Roman"/>
          <w:sz w:val="28"/>
          <w:szCs w:val="28"/>
          <w:lang w:eastAsia="ru-RU"/>
        </w:rPr>
        <w:t xml:space="preserve"> не так давно. </w:t>
      </w:r>
      <w:proofErr w:type="spellStart"/>
      <w:proofErr w:type="gramStart"/>
      <w:r w:rsidRPr="00DD41A2">
        <w:rPr>
          <w:rFonts w:ascii="Times New Roman" w:eastAsia="Times New Roman" w:hAnsi="Times New Roman" w:cs="Times New Roman"/>
          <w:sz w:val="28"/>
          <w:szCs w:val="28"/>
          <w:lang w:eastAsia="ru-RU"/>
        </w:rPr>
        <w:t>Значну</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увагу</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зазначеній</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тематиці</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приділяють</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Ю.Алексеєв</w:t>
      </w:r>
      <w:proofErr w:type="spellEnd"/>
      <w:r w:rsidRPr="00DD41A2">
        <w:rPr>
          <w:rFonts w:ascii="Times New Roman" w:eastAsia="Times New Roman" w:hAnsi="Times New Roman" w:cs="Times New Roman"/>
          <w:sz w:val="28"/>
          <w:szCs w:val="28"/>
          <w:lang w:eastAsia="ru-RU"/>
        </w:rPr>
        <w:t xml:space="preserve">, Й. </w:t>
      </w:r>
      <w:proofErr w:type="spellStart"/>
      <w:r w:rsidRPr="00DD41A2">
        <w:rPr>
          <w:rFonts w:ascii="Times New Roman" w:eastAsia="Times New Roman" w:hAnsi="Times New Roman" w:cs="Times New Roman"/>
          <w:sz w:val="28"/>
          <w:szCs w:val="28"/>
          <w:lang w:eastAsia="ru-RU"/>
        </w:rPr>
        <w:t>Бескид</w:t>
      </w:r>
      <w:proofErr w:type="spellEnd"/>
      <w:r w:rsidRPr="00DD41A2">
        <w:rPr>
          <w:rFonts w:ascii="Times New Roman" w:eastAsia="Times New Roman" w:hAnsi="Times New Roman" w:cs="Times New Roman"/>
          <w:sz w:val="28"/>
          <w:szCs w:val="28"/>
          <w:lang w:eastAsia="ru-RU"/>
        </w:rPr>
        <w:t xml:space="preserve">, Л Кривенко, М. </w:t>
      </w:r>
      <w:proofErr w:type="spellStart"/>
      <w:r w:rsidRPr="00DD41A2">
        <w:rPr>
          <w:rFonts w:ascii="Times New Roman" w:eastAsia="Times New Roman" w:hAnsi="Times New Roman" w:cs="Times New Roman"/>
          <w:sz w:val="28"/>
          <w:szCs w:val="28"/>
          <w:lang w:eastAsia="ru-RU"/>
        </w:rPr>
        <w:t>Згуровський</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Р.Кігель</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Є.Єфімов</w:t>
      </w:r>
      <w:proofErr w:type="spellEnd"/>
      <w:r w:rsidRPr="00DD41A2">
        <w:rPr>
          <w:rFonts w:ascii="Times New Roman" w:eastAsia="Times New Roman" w:hAnsi="Times New Roman" w:cs="Times New Roman"/>
          <w:sz w:val="28"/>
          <w:szCs w:val="28"/>
          <w:lang w:eastAsia="ru-RU"/>
        </w:rPr>
        <w:t xml:space="preserve"> та </w:t>
      </w:r>
      <w:proofErr w:type="spellStart"/>
      <w:r w:rsidRPr="00DD41A2">
        <w:rPr>
          <w:rFonts w:ascii="Times New Roman" w:eastAsia="Times New Roman" w:hAnsi="Times New Roman" w:cs="Times New Roman"/>
          <w:sz w:val="28"/>
          <w:szCs w:val="28"/>
          <w:lang w:eastAsia="ru-RU"/>
        </w:rPr>
        <w:t>інші</w:t>
      </w:r>
      <w:proofErr w:type="spellEnd"/>
      <w:r w:rsidRPr="00DD41A2">
        <w:rPr>
          <w:rFonts w:ascii="Times New Roman" w:eastAsia="Times New Roman" w:hAnsi="Times New Roman" w:cs="Times New Roman"/>
          <w:sz w:val="28"/>
          <w:szCs w:val="28"/>
          <w:lang w:eastAsia="ru-RU"/>
        </w:rPr>
        <w:t xml:space="preserve">. Але </w:t>
      </w:r>
      <w:proofErr w:type="spellStart"/>
      <w:r w:rsidRPr="00DD41A2">
        <w:rPr>
          <w:rFonts w:ascii="Times New Roman" w:eastAsia="Times New Roman" w:hAnsi="Times New Roman" w:cs="Times New Roman"/>
          <w:sz w:val="28"/>
          <w:szCs w:val="28"/>
          <w:lang w:eastAsia="ru-RU"/>
        </w:rPr>
        <w:t>вищесказані</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автори</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працюють</w:t>
      </w:r>
      <w:proofErr w:type="spellEnd"/>
      <w:r w:rsidRPr="00DD41A2">
        <w:rPr>
          <w:rFonts w:ascii="Times New Roman" w:eastAsia="Times New Roman" w:hAnsi="Times New Roman" w:cs="Times New Roman"/>
          <w:sz w:val="28"/>
          <w:szCs w:val="28"/>
          <w:lang w:eastAsia="ru-RU"/>
        </w:rPr>
        <w:t xml:space="preserve"> в </w:t>
      </w:r>
      <w:proofErr w:type="spellStart"/>
      <w:r w:rsidRPr="00DD41A2">
        <w:rPr>
          <w:rFonts w:ascii="Times New Roman" w:eastAsia="Times New Roman" w:hAnsi="Times New Roman" w:cs="Times New Roman"/>
          <w:sz w:val="28"/>
          <w:szCs w:val="28"/>
          <w:lang w:eastAsia="ru-RU"/>
        </w:rPr>
        <w:t>галузі</w:t>
      </w:r>
      <w:proofErr w:type="spellEnd"/>
      <w:r w:rsidRPr="00DD41A2">
        <w:rPr>
          <w:rFonts w:ascii="Times New Roman" w:eastAsia="Times New Roman" w:hAnsi="Times New Roman" w:cs="Times New Roman"/>
          <w:sz w:val="28"/>
          <w:szCs w:val="28"/>
          <w:lang w:eastAsia="ru-RU"/>
        </w:rPr>
        <w:t xml:space="preserve"> теоретичного </w:t>
      </w:r>
      <w:proofErr w:type="spellStart"/>
      <w:r w:rsidRPr="00DD41A2">
        <w:rPr>
          <w:rFonts w:ascii="Times New Roman" w:eastAsia="Times New Roman" w:hAnsi="Times New Roman" w:cs="Times New Roman"/>
          <w:sz w:val="28"/>
          <w:szCs w:val="28"/>
          <w:lang w:eastAsia="ru-RU"/>
        </w:rPr>
        <w:t>опрацювання</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системи</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розподілу</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фінансових</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ресурсів</w:t>
      </w:r>
      <w:proofErr w:type="spellEnd"/>
      <w:r w:rsidRPr="00DD41A2">
        <w:rPr>
          <w:rFonts w:ascii="Times New Roman" w:eastAsia="Times New Roman" w:hAnsi="Times New Roman" w:cs="Times New Roman"/>
          <w:sz w:val="28"/>
          <w:szCs w:val="28"/>
          <w:lang w:eastAsia="ru-RU"/>
        </w:rPr>
        <w:t xml:space="preserve"> ВНЗ та </w:t>
      </w:r>
      <w:proofErr w:type="spellStart"/>
      <w:r w:rsidRPr="00DD41A2">
        <w:rPr>
          <w:rFonts w:ascii="Times New Roman" w:eastAsia="Times New Roman" w:hAnsi="Times New Roman" w:cs="Times New Roman"/>
          <w:sz w:val="28"/>
          <w:szCs w:val="28"/>
          <w:lang w:eastAsia="ru-RU"/>
        </w:rPr>
        <w:t>більш</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теоретичній</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діяльності</w:t>
      </w:r>
      <w:proofErr w:type="spellEnd"/>
      <w:r w:rsidRPr="00DD41A2">
        <w:rPr>
          <w:rFonts w:ascii="Times New Roman" w:eastAsia="Times New Roman" w:hAnsi="Times New Roman" w:cs="Times New Roman"/>
          <w:sz w:val="28"/>
          <w:szCs w:val="28"/>
          <w:lang w:eastAsia="ru-RU"/>
        </w:rPr>
        <w:t xml:space="preserve"> з приводу </w:t>
      </w:r>
      <w:proofErr w:type="spellStart"/>
      <w:r w:rsidRPr="00DD41A2">
        <w:rPr>
          <w:rFonts w:ascii="Times New Roman" w:eastAsia="Times New Roman" w:hAnsi="Times New Roman" w:cs="Times New Roman"/>
          <w:sz w:val="28"/>
          <w:szCs w:val="28"/>
          <w:lang w:eastAsia="ru-RU"/>
        </w:rPr>
        <w:t>використання</w:t>
      </w:r>
      <w:proofErr w:type="spellEnd"/>
      <w:r w:rsidRPr="00DD41A2">
        <w:rPr>
          <w:rFonts w:ascii="Times New Roman" w:eastAsia="Times New Roman" w:hAnsi="Times New Roman" w:cs="Times New Roman"/>
          <w:sz w:val="28"/>
          <w:szCs w:val="28"/>
          <w:lang w:eastAsia="ru-RU"/>
        </w:rPr>
        <w:t xml:space="preserve"> маркетингу </w:t>
      </w:r>
      <w:proofErr w:type="spellStart"/>
      <w:r w:rsidRPr="00DD41A2">
        <w:rPr>
          <w:rFonts w:ascii="Times New Roman" w:eastAsia="Times New Roman" w:hAnsi="Times New Roman" w:cs="Times New Roman"/>
          <w:sz w:val="28"/>
          <w:szCs w:val="28"/>
          <w:lang w:eastAsia="ru-RU"/>
        </w:rPr>
        <w:t>освіти</w:t>
      </w:r>
      <w:proofErr w:type="spellEnd"/>
      <w:r w:rsidRPr="00DD41A2">
        <w:rPr>
          <w:rFonts w:ascii="Times New Roman" w:eastAsia="Times New Roman" w:hAnsi="Times New Roman" w:cs="Times New Roman"/>
          <w:sz w:val="28"/>
          <w:szCs w:val="28"/>
          <w:lang w:eastAsia="ru-RU"/>
        </w:rPr>
        <w:t>.</w:t>
      </w:r>
      <w:proofErr w:type="gramEnd"/>
    </w:p>
    <w:p w:rsidR="00DD41A2" w:rsidRPr="00DD41A2" w:rsidRDefault="00DD41A2" w:rsidP="00DD41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DD41A2">
        <w:rPr>
          <w:rFonts w:ascii="Times New Roman" w:eastAsia="Times New Roman" w:hAnsi="Times New Roman" w:cs="Times New Roman"/>
          <w:sz w:val="28"/>
          <w:szCs w:val="28"/>
          <w:lang w:val="uk-UA" w:eastAsia="ru-RU"/>
        </w:rPr>
        <w:t xml:space="preserve">Одним з основоположних питань при вивченні сфери освітніх послуг в маркетинговому аспекті є визначення базових понять: що розуміється під </w:t>
      </w:r>
      <w:r w:rsidRPr="00DD41A2">
        <w:rPr>
          <w:rFonts w:ascii="Times New Roman" w:eastAsia="Times New Roman" w:hAnsi="Times New Roman" w:cs="Times New Roman"/>
          <w:sz w:val="28"/>
          <w:szCs w:val="28"/>
          <w:lang w:val="uk-UA" w:eastAsia="ru-RU"/>
        </w:rPr>
        <w:lastRenderedPageBreak/>
        <w:t>освітніми послугами, чиї потреби вони задовольняють, що виступає у якості товару на розглядаємо му ринку та ін.</w:t>
      </w:r>
    </w:p>
    <w:p w:rsidR="00DD41A2" w:rsidRPr="00DD41A2" w:rsidRDefault="00DD41A2" w:rsidP="00DD41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DD41A2">
        <w:rPr>
          <w:rFonts w:ascii="Times New Roman" w:eastAsia="Times New Roman" w:hAnsi="Times New Roman" w:cs="Times New Roman"/>
          <w:sz w:val="28"/>
          <w:szCs w:val="28"/>
          <w:lang w:val="uk-UA" w:eastAsia="ru-RU"/>
        </w:rPr>
        <w:t xml:space="preserve">Кожне підприємство у своїй діяльності керується (навіть несвідомо) певною маркетинговою концепцією. Можна погодитись з думкою Л. </w:t>
      </w:r>
      <w:proofErr w:type="spellStart"/>
      <w:r w:rsidRPr="00DD41A2">
        <w:rPr>
          <w:rFonts w:ascii="Times New Roman" w:eastAsia="Times New Roman" w:hAnsi="Times New Roman" w:cs="Times New Roman"/>
          <w:sz w:val="28"/>
          <w:szCs w:val="28"/>
          <w:lang w:val="uk-UA" w:eastAsia="ru-RU"/>
        </w:rPr>
        <w:t>Корчагової</w:t>
      </w:r>
      <w:proofErr w:type="spellEnd"/>
      <w:r w:rsidRPr="00DD41A2">
        <w:rPr>
          <w:rFonts w:ascii="Times New Roman" w:eastAsia="Times New Roman" w:hAnsi="Times New Roman" w:cs="Times New Roman"/>
          <w:sz w:val="28"/>
          <w:szCs w:val="28"/>
          <w:lang w:val="uk-UA" w:eastAsia="ru-RU"/>
        </w:rPr>
        <w:t xml:space="preserve"> щодо доцільності впровадження вузами у своїй діяльності загальних концепцій маркетингу.</w:t>
      </w:r>
    </w:p>
    <w:p w:rsidR="00DD41A2" w:rsidRPr="00DD41A2" w:rsidRDefault="00DD41A2" w:rsidP="00DD41A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B62C7">
        <w:rPr>
          <w:rFonts w:ascii="Times New Roman" w:eastAsia="Times New Roman" w:hAnsi="Times New Roman" w:cs="Times New Roman"/>
          <w:sz w:val="28"/>
          <w:szCs w:val="28"/>
          <w:lang w:val="uk-UA" w:eastAsia="ru-RU"/>
        </w:rPr>
        <w:t>На сьогоднішній день в місті діють 17 вищих закладів освіти ІІІ та І</w:t>
      </w:r>
      <w:r w:rsidRPr="00DD41A2">
        <w:rPr>
          <w:rFonts w:ascii="Times New Roman" w:eastAsia="Times New Roman" w:hAnsi="Times New Roman" w:cs="Times New Roman"/>
          <w:sz w:val="28"/>
          <w:szCs w:val="28"/>
          <w:lang w:eastAsia="ru-RU"/>
        </w:rPr>
        <w:t>V</w:t>
      </w:r>
      <w:r w:rsidRPr="00DB62C7">
        <w:rPr>
          <w:rFonts w:ascii="Times New Roman" w:eastAsia="Times New Roman" w:hAnsi="Times New Roman" w:cs="Times New Roman"/>
          <w:sz w:val="28"/>
          <w:szCs w:val="28"/>
          <w:lang w:val="uk-UA" w:eastAsia="ru-RU"/>
        </w:rPr>
        <w:t xml:space="preserve"> рівнів акредитації, з яких 3-державних, 1-приватний заклад, 8-структурних підрозділів державної і 5-недержавної форми власності. </w:t>
      </w:r>
      <w:r w:rsidRPr="00DD41A2">
        <w:rPr>
          <w:rFonts w:ascii="Times New Roman" w:eastAsia="Times New Roman" w:hAnsi="Times New Roman" w:cs="Times New Roman"/>
          <w:sz w:val="28"/>
          <w:szCs w:val="28"/>
          <w:lang w:eastAsia="ru-RU"/>
        </w:rPr>
        <w:t xml:space="preserve">Та попит </w:t>
      </w:r>
      <w:proofErr w:type="spellStart"/>
      <w:r w:rsidRPr="00DD41A2">
        <w:rPr>
          <w:rFonts w:ascii="Times New Roman" w:eastAsia="Times New Roman" w:hAnsi="Times New Roman" w:cs="Times New Roman"/>
          <w:sz w:val="28"/>
          <w:szCs w:val="28"/>
          <w:lang w:eastAsia="ru-RU"/>
        </w:rPr>
        <w:t>набагато</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менший</w:t>
      </w:r>
      <w:proofErr w:type="spellEnd"/>
      <w:r w:rsidRPr="00DD41A2">
        <w:rPr>
          <w:rFonts w:ascii="Times New Roman" w:eastAsia="Times New Roman" w:hAnsi="Times New Roman" w:cs="Times New Roman"/>
          <w:sz w:val="28"/>
          <w:szCs w:val="28"/>
          <w:lang w:eastAsia="ru-RU"/>
        </w:rPr>
        <w:t xml:space="preserve"> за </w:t>
      </w:r>
      <w:proofErr w:type="spellStart"/>
      <w:r w:rsidRPr="00DD41A2">
        <w:rPr>
          <w:rFonts w:ascii="Times New Roman" w:eastAsia="Times New Roman" w:hAnsi="Times New Roman" w:cs="Times New Roman"/>
          <w:sz w:val="28"/>
          <w:szCs w:val="28"/>
          <w:lang w:eastAsia="ru-RU"/>
        </w:rPr>
        <w:t>пропозицію</w:t>
      </w:r>
      <w:proofErr w:type="spellEnd"/>
      <w:r w:rsidRPr="00DD41A2">
        <w:rPr>
          <w:rFonts w:ascii="Times New Roman" w:eastAsia="Times New Roman" w:hAnsi="Times New Roman" w:cs="Times New Roman"/>
          <w:sz w:val="28"/>
          <w:szCs w:val="28"/>
          <w:lang w:eastAsia="ru-RU"/>
        </w:rPr>
        <w:t xml:space="preserve">. </w:t>
      </w:r>
      <w:proofErr w:type="gramStart"/>
      <w:r w:rsidRPr="00DD41A2">
        <w:rPr>
          <w:rFonts w:ascii="Times New Roman" w:eastAsia="Times New Roman" w:hAnsi="Times New Roman" w:cs="Times New Roman"/>
          <w:sz w:val="28"/>
          <w:szCs w:val="28"/>
          <w:lang w:eastAsia="ru-RU"/>
        </w:rPr>
        <w:t>В</w:t>
      </w:r>
      <w:proofErr w:type="gramEnd"/>
      <w:r w:rsidRPr="00DD41A2">
        <w:rPr>
          <w:rFonts w:ascii="Times New Roman" w:eastAsia="Times New Roman" w:hAnsi="Times New Roman" w:cs="Times New Roman"/>
          <w:sz w:val="28"/>
          <w:szCs w:val="28"/>
          <w:lang w:eastAsia="ru-RU"/>
        </w:rPr>
        <w:t xml:space="preserve"> </w:t>
      </w:r>
      <w:proofErr w:type="gramStart"/>
      <w:r w:rsidRPr="00DD41A2">
        <w:rPr>
          <w:rFonts w:ascii="Times New Roman" w:eastAsia="Times New Roman" w:hAnsi="Times New Roman" w:cs="Times New Roman"/>
          <w:sz w:val="28"/>
          <w:szCs w:val="28"/>
          <w:lang w:eastAsia="ru-RU"/>
        </w:rPr>
        <w:t>Кривому</w:t>
      </w:r>
      <w:proofErr w:type="gram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Розі</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зареєструвалося</w:t>
      </w:r>
      <w:proofErr w:type="spellEnd"/>
      <w:r w:rsidRPr="00DD41A2">
        <w:rPr>
          <w:rFonts w:ascii="Times New Roman" w:eastAsia="Times New Roman" w:hAnsi="Times New Roman" w:cs="Times New Roman"/>
          <w:sz w:val="28"/>
          <w:szCs w:val="28"/>
          <w:lang w:eastAsia="ru-RU"/>
        </w:rPr>
        <w:t xml:space="preserve"> на </w:t>
      </w:r>
      <w:proofErr w:type="spellStart"/>
      <w:r w:rsidRPr="00DD41A2">
        <w:rPr>
          <w:rFonts w:ascii="Times New Roman" w:eastAsia="Times New Roman" w:hAnsi="Times New Roman" w:cs="Times New Roman"/>
          <w:sz w:val="28"/>
          <w:szCs w:val="28"/>
          <w:lang w:eastAsia="ru-RU"/>
        </w:rPr>
        <w:t>проходження</w:t>
      </w:r>
      <w:proofErr w:type="spellEnd"/>
      <w:r w:rsidRPr="00DD41A2">
        <w:rPr>
          <w:rFonts w:ascii="Times New Roman" w:eastAsia="Times New Roman" w:hAnsi="Times New Roman" w:cs="Times New Roman"/>
          <w:sz w:val="28"/>
          <w:szCs w:val="28"/>
          <w:lang w:eastAsia="ru-RU"/>
        </w:rPr>
        <w:t xml:space="preserve"> НЗО 7784 особи (в </w:t>
      </w:r>
      <w:proofErr w:type="spellStart"/>
      <w:r w:rsidRPr="00DD41A2">
        <w:rPr>
          <w:rFonts w:ascii="Times New Roman" w:eastAsia="Times New Roman" w:hAnsi="Times New Roman" w:cs="Times New Roman"/>
          <w:sz w:val="28"/>
          <w:szCs w:val="28"/>
          <w:lang w:eastAsia="ru-RU"/>
        </w:rPr>
        <w:t>минулому</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році</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було</w:t>
      </w:r>
      <w:proofErr w:type="spellEnd"/>
      <w:r w:rsidRPr="00DD41A2">
        <w:rPr>
          <w:rFonts w:ascii="Times New Roman" w:eastAsia="Times New Roman" w:hAnsi="Times New Roman" w:cs="Times New Roman"/>
          <w:sz w:val="28"/>
          <w:szCs w:val="28"/>
          <w:lang w:eastAsia="ru-RU"/>
        </w:rPr>
        <w:t xml:space="preserve"> 9000). </w:t>
      </w:r>
      <w:proofErr w:type="spellStart"/>
      <w:r w:rsidRPr="00DD41A2">
        <w:rPr>
          <w:rFonts w:ascii="Times New Roman" w:eastAsia="Times New Roman" w:hAnsi="Times New Roman" w:cs="Times New Roman"/>
          <w:sz w:val="28"/>
          <w:szCs w:val="28"/>
          <w:lang w:eastAsia="ru-RU"/>
        </w:rPr>
        <w:t>Майже</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кожен</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бажаючий</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має</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змогу</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вступити</w:t>
      </w:r>
      <w:proofErr w:type="spellEnd"/>
      <w:r w:rsidRPr="00DD41A2">
        <w:rPr>
          <w:rFonts w:ascii="Times New Roman" w:eastAsia="Times New Roman" w:hAnsi="Times New Roman" w:cs="Times New Roman"/>
          <w:sz w:val="28"/>
          <w:szCs w:val="28"/>
          <w:lang w:eastAsia="ru-RU"/>
        </w:rPr>
        <w:t xml:space="preserve"> до вузу, </w:t>
      </w:r>
      <w:proofErr w:type="spellStart"/>
      <w:r w:rsidRPr="00DD41A2">
        <w:rPr>
          <w:rFonts w:ascii="Times New Roman" w:eastAsia="Times New Roman" w:hAnsi="Times New Roman" w:cs="Times New Roman"/>
          <w:sz w:val="28"/>
          <w:szCs w:val="28"/>
          <w:lang w:eastAsia="ru-RU"/>
        </w:rPr>
        <w:t>маючи</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навіть</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посередні</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знання</w:t>
      </w:r>
      <w:proofErr w:type="spellEnd"/>
      <w:r w:rsidRPr="00DD41A2">
        <w:rPr>
          <w:rFonts w:ascii="Times New Roman" w:eastAsia="Times New Roman" w:hAnsi="Times New Roman" w:cs="Times New Roman"/>
          <w:sz w:val="28"/>
          <w:szCs w:val="28"/>
          <w:lang w:eastAsia="ru-RU"/>
        </w:rPr>
        <w:t xml:space="preserve">. І тому при </w:t>
      </w:r>
      <w:proofErr w:type="spellStart"/>
      <w:r w:rsidRPr="00DD41A2">
        <w:rPr>
          <w:rFonts w:ascii="Times New Roman" w:eastAsia="Times New Roman" w:hAnsi="Times New Roman" w:cs="Times New Roman"/>
          <w:sz w:val="28"/>
          <w:szCs w:val="28"/>
          <w:lang w:eastAsia="ru-RU"/>
        </w:rPr>
        <w:t>наявній</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загальній</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кількості</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вузів</w:t>
      </w:r>
      <w:proofErr w:type="spellEnd"/>
      <w:r w:rsidRPr="00DD41A2">
        <w:rPr>
          <w:rFonts w:ascii="Times New Roman" w:eastAsia="Times New Roman" w:hAnsi="Times New Roman" w:cs="Times New Roman"/>
          <w:sz w:val="28"/>
          <w:szCs w:val="28"/>
          <w:lang w:eastAsia="ru-RU"/>
        </w:rPr>
        <w:t xml:space="preserve"> у </w:t>
      </w:r>
      <w:proofErr w:type="spellStart"/>
      <w:r w:rsidRPr="00DD41A2">
        <w:rPr>
          <w:rFonts w:ascii="Times New Roman" w:eastAsia="Times New Roman" w:hAnsi="Times New Roman" w:cs="Times New Roman"/>
          <w:sz w:val="28"/>
          <w:szCs w:val="28"/>
          <w:lang w:eastAsia="ru-RU"/>
        </w:rPr>
        <w:t>мі</w:t>
      </w:r>
      <w:proofErr w:type="gramStart"/>
      <w:r w:rsidRPr="00DD41A2">
        <w:rPr>
          <w:rFonts w:ascii="Times New Roman" w:eastAsia="Times New Roman" w:hAnsi="Times New Roman" w:cs="Times New Roman"/>
          <w:sz w:val="28"/>
          <w:szCs w:val="28"/>
          <w:lang w:eastAsia="ru-RU"/>
        </w:rPr>
        <w:t>ст</w:t>
      </w:r>
      <w:proofErr w:type="gramEnd"/>
      <w:r w:rsidRPr="00DD41A2">
        <w:rPr>
          <w:rFonts w:ascii="Times New Roman" w:eastAsia="Times New Roman" w:hAnsi="Times New Roman" w:cs="Times New Roman"/>
          <w:sz w:val="28"/>
          <w:szCs w:val="28"/>
          <w:lang w:eastAsia="ru-RU"/>
        </w:rPr>
        <w:t>і</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кожен</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вищий</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навчальний</w:t>
      </w:r>
      <w:proofErr w:type="spellEnd"/>
      <w:r w:rsidRPr="00DD41A2">
        <w:rPr>
          <w:rFonts w:ascii="Times New Roman" w:eastAsia="Times New Roman" w:hAnsi="Times New Roman" w:cs="Times New Roman"/>
          <w:sz w:val="28"/>
          <w:szCs w:val="28"/>
          <w:lang w:eastAsia="ru-RU"/>
        </w:rPr>
        <w:t xml:space="preserve"> заклад </w:t>
      </w:r>
      <w:proofErr w:type="spellStart"/>
      <w:r w:rsidRPr="00DD41A2">
        <w:rPr>
          <w:rFonts w:ascii="Times New Roman" w:eastAsia="Times New Roman" w:hAnsi="Times New Roman" w:cs="Times New Roman"/>
          <w:sz w:val="28"/>
          <w:szCs w:val="28"/>
          <w:lang w:eastAsia="ru-RU"/>
        </w:rPr>
        <w:t>має</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прикласти</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багато</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зусиль</w:t>
      </w:r>
      <w:proofErr w:type="spellEnd"/>
      <w:r w:rsidRPr="00DD41A2">
        <w:rPr>
          <w:rFonts w:ascii="Times New Roman" w:eastAsia="Times New Roman" w:hAnsi="Times New Roman" w:cs="Times New Roman"/>
          <w:sz w:val="28"/>
          <w:szCs w:val="28"/>
          <w:lang w:eastAsia="ru-RU"/>
        </w:rPr>
        <w:t xml:space="preserve"> за для того, </w:t>
      </w:r>
      <w:proofErr w:type="spellStart"/>
      <w:r w:rsidRPr="00DD41A2">
        <w:rPr>
          <w:rFonts w:ascii="Times New Roman" w:eastAsia="Times New Roman" w:hAnsi="Times New Roman" w:cs="Times New Roman"/>
          <w:sz w:val="28"/>
          <w:szCs w:val="28"/>
          <w:lang w:eastAsia="ru-RU"/>
        </w:rPr>
        <w:t>щоб</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саме</w:t>
      </w:r>
      <w:proofErr w:type="spellEnd"/>
      <w:r w:rsidRPr="00DD41A2">
        <w:rPr>
          <w:rFonts w:ascii="Times New Roman" w:eastAsia="Times New Roman" w:hAnsi="Times New Roman" w:cs="Times New Roman"/>
          <w:sz w:val="28"/>
          <w:szCs w:val="28"/>
          <w:lang w:eastAsia="ru-RU"/>
        </w:rPr>
        <w:t xml:space="preserve"> в </w:t>
      </w:r>
      <w:proofErr w:type="spellStart"/>
      <w:r w:rsidRPr="00DD41A2">
        <w:rPr>
          <w:rFonts w:ascii="Times New Roman" w:eastAsia="Times New Roman" w:hAnsi="Times New Roman" w:cs="Times New Roman"/>
          <w:sz w:val="28"/>
          <w:szCs w:val="28"/>
          <w:lang w:eastAsia="ru-RU"/>
        </w:rPr>
        <w:t>ньому</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навчалися</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найкращі</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студенти</w:t>
      </w:r>
      <w:proofErr w:type="spellEnd"/>
      <w:r w:rsidRPr="00DD41A2">
        <w:rPr>
          <w:rFonts w:ascii="Times New Roman" w:eastAsia="Times New Roman" w:hAnsi="Times New Roman" w:cs="Times New Roman"/>
          <w:sz w:val="28"/>
          <w:szCs w:val="28"/>
          <w:lang w:eastAsia="ru-RU"/>
        </w:rPr>
        <w:t xml:space="preserve"> та й </w:t>
      </w:r>
      <w:proofErr w:type="spellStart"/>
      <w:r w:rsidRPr="00DD41A2">
        <w:rPr>
          <w:rFonts w:ascii="Times New Roman" w:eastAsia="Times New Roman" w:hAnsi="Times New Roman" w:cs="Times New Roman"/>
          <w:sz w:val="28"/>
          <w:szCs w:val="28"/>
          <w:lang w:eastAsia="ru-RU"/>
        </w:rPr>
        <w:t>взагалі</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були</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заповнені</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всі</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навчальні</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місця</w:t>
      </w:r>
      <w:proofErr w:type="spellEnd"/>
      <w:r w:rsidRPr="00DD41A2">
        <w:rPr>
          <w:rFonts w:ascii="Times New Roman" w:eastAsia="Times New Roman" w:hAnsi="Times New Roman" w:cs="Times New Roman"/>
          <w:sz w:val="28"/>
          <w:szCs w:val="28"/>
          <w:lang w:eastAsia="ru-RU"/>
        </w:rPr>
        <w:t>.</w:t>
      </w:r>
    </w:p>
    <w:p w:rsidR="00DD41A2" w:rsidRPr="00DD41A2" w:rsidRDefault="00DD41A2" w:rsidP="00DD41A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D41A2">
        <w:rPr>
          <w:rFonts w:ascii="Times New Roman" w:eastAsia="Times New Roman" w:hAnsi="Times New Roman" w:cs="Times New Roman"/>
          <w:sz w:val="28"/>
          <w:szCs w:val="28"/>
          <w:lang w:eastAsia="ru-RU"/>
        </w:rPr>
        <w:t xml:space="preserve">На </w:t>
      </w:r>
      <w:proofErr w:type="spellStart"/>
      <w:r w:rsidRPr="00DD41A2">
        <w:rPr>
          <w:rFonts w:ascii="Times New Roman" w:eastAsia="Times New Roman" w:hAnsi="Times New Roman" w:cs="Times New Roman"/>
          <w:sz w:val="28"/>
          <w:szCs w:val="28"/>
          <w:lang w:eastAsia="ru-RU"/>
        </w:rPr>
        <w:t>всіх</w:t>
      </w:r>
      <w:proofErr w:type="spellEnd"/>
      <w:r w:rsidRPr="00DD41A2">
        <w:rPr>
          <w:rFonts w:ascii="Times New Roman" w:eastAsia="Times New Roman" w:hAnsi="Times New Roman" w:cs="Times New Roman"/>
          <w:sz w:val="28"/>
          <w:szCs w:val="28"/>
          <w:lang w:eastAsia="ru-RU"/>
        </w:rPr>
        <w:t xml:space="preserve"> формах </w:t>
      </w:r>
      <w:proofErr w:type="spellStart"/>
      <w:r w:rsidRPr="00DD41A2">
        <w:rPr>
          <w:rFonts w:ascii="Times New Roman" w:eastAsia="Times New Roman" w:hAnsi="Times New Roman" w:cs="Times New Roman"/>
          <w:sz w:val="28"/>
          <w:szCs w:val="28"/>
          <w:lang w:eastAsia="ru-RU"/>
        </w:rPr>
        <w:t>навчання</w:t>
      </w:r>
      <w:proofErr w:type="spellEnd"/>
      <w:r w:rsidRPr="00DD41A2">
        <w:rPr>
          <w:rFonts w:ascii="Times New Roman" w:eastAsia="Times New Roman" w:hAnsi="Times New Roman" w:cs="Times New Roman"/>
          <w:sz w:val="28"/>
          <w:szCs w:val="28"/>
          <w:lang w:eastAsia="ru-RU"/>
        </w:rPr>
        <w:t xml:space="preserve"> у </w:t>
      </w:r>
      <w:proofErr w:type="spellStart"/>
      <w:r w:rsidRPr="00DD41A2">
        <w:rPr>
          <w:rFonts w:ascii="Times New Roman" w:eastAsia="Times New Roman" w:hAnsi="Times New Roman" w:cs="Times New Roman"/>
          <w:sz w:val="28"/>
          <w:szCs w:val="28"/>
          <w:lang w:eastAsia="ru-RU"/>
        </w:rPr>
        <w:t>вищих</w:t>
      </w:r>
      <w:proofErr w:type="spellEnd"/>
      <w:r w:rsidRPr="00DD41A2">
        <w:rPr>
          <w:rFonts w:ascii="Times New Roman" w:eastAsia="Times New Roman" w:hAnsi="Times New Roman" w:cs="Times New Roman"/>
          <w:sz w:val="28"/>
          <w:szCs w:val="28"/>
          <w:lang w:eastAsia="ru-RU"/>
        </w:rPr>
        <w:t xml:space="preserve"> закладах </w:t>
      </w:r>
      <w:proofErr w:type="spellStart"/>
      <w:r w:rsidRPr="00DD41A2">
        <w:rPr>
          <w:rFonts w:ascii="Times New Roman" w:eastAsia="Times New Roman" w:hAnsi="Times New Roman" w:cs="Times New Roman"/>
          <w:sz w:val="28"/>
          <w:szCs w:val="28"/>
          <w:lang w:eastAsia="ru-RU"/>
        </w:rPr>
        <w:t>освіти</w:t>
      </w:r>
      <w:proofErr w:type="spellEnd"/>
      <w:r w:rsidRPr="00DD41A2">
        <w:rPr>
          <w:rFonts w:ascii="Times New Roman" w:eastAsia="Times New Roman" w:hAnsi="Times New Roman" w:cs="Times New Roman"/>
          <w:sz w:val="28"/>
          <w:szCs w:val="28"/>
          <w:lang w:eastAsia="ru-RU"/>
        </w:rPr>
        <w:t xml:space="preserve"> І - ІV </w:t>
      </w:r>
      <w:proofErr w:type="spellStart"/>
      <w:proofErr w:type="gramStart"/>
      <w:r w:rsidRPr="00DD41A2">
        <w:rPr>
          <w:rFonts w:ascii="Times New Roman" w:eastAsia="Times New Roman" w:hAnsi="Times New Roman" w:cs="Times New Roman"/>
          <w:sz w:val="28"/>
          <w:szCs w:val="28"/>
          <w:lang w:eastAsia="ru-RU"/>
        </w:rPr>
        <w:t>р</w:t>
      </w:r>
      <w:proofErr w:type="gramEnd"/>
      <w:r w:rsidRPr="00DD41A2">
        <w:rPr>
          <w:rFonts w:ascii="Times New Roman" w:eastAsia="Times New Roman" w:hAnsi="Times New Roman" w:cs="Times New Roman"/>
          <w:sz w:val="28"/>
          <w:szCs w:val="28"/>
          <w:lang w:eastAsia="ru-RU"/>
        </w:rPr>
        <w:t>івнів</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акредитації</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навчається</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більше</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ніж</w:t>
      </w:r>
      <w:proofErr w:type="spellEnd"/>
      <w:r w:rsidRPr="00DD41A2">
        <w:rPr>
          <w:rFonts w:ascii="Times New Roman" w:eastAsia="Times New Roman" w:hAnsi="Times New Roman" w:cs="Times New Roman"/>
          <w:sz w:val="28"/>
          <w:szCs w:val="28"/>
          <w:lang w:eastAsia="ru-RU"/>
        </w:rPr>
        <w:t xml:space="preserve"> 54 тис. </w:t>
      </w:r>
      <w:proofErr w:type="spellStart"/>
      <w:r w:rsidRPr="00DD41A2">
        <w:rPr>
          <w:rFonts w:ascii="Times New Roman" w:eastAsia="Times New Roman" w:hAnsi="Times New Roman" w:cs="Times New Roman"/>
          <w:sz w:val="28"/>
          <w:szCs w:val="28"/>
          <w:lang w:eastAsia="ru-RU"/>
        </w:rPr>
        <w:t>студентів</w:t>
      </w:r>
      <w:proofErr w:type="spellEnd"/>
      <w:r w:rsidRPr="00DD41A2">
        <w:rPr>
          <w:rFonts w:ascii="Times New Roman" w:eastAsia="Times New Roman" w:hAnsi="Times New Roman" w:cs="Times New Roman"/>
          <w:sz w:val="28"/>
          <w:szCs w:val="28"/>
          <w:lang w:eastAsia="ru-RU"/>
        </w:rPr>
        <w:t xml:space="preserve">. За </w:t>
      </w:r>
      <w:proofErr w:type="spellStart"/>
      <w:r w:rsidRPr="00DD41A2">
        <w:rPr>
          <w:rFonts w:ascii="Times New Roman" w:eastAsia="Times New Roman" w:hAnsi="Times New Roman" w:cs="Times New Roman"/>
          <w:sz w:val="28"/>
          <w:szCs w:val="28"/>
          <w:lang w:eastAsia="ru-RU"/>
        </w:rPr>
        <w:t>допомогою</w:t>
      </w:r>
      <w:proofErr w:type="spellEnd"/>
      <w:r w:rsidRPr="00DD41A2">
        <w:rPr>
          <w:rFonts w:ascii="Times New Roman" w:eastAsia="Times New Roman" w:hAnsi="Times New Roman" w:cs="Times New Roman"/>
          <w:sz w:val="28"/>
          <w:szCs w:val="28"/>
          <w:lang w:eastAsia="ru-RU"/>
        </w:rPr>
        <w:t xml:space="preserve"> анкетного </w:t>
      </w:r>
      <w:proofErr w:type="spellStart"/>
      <w:r w:rsidRPr="00DD41A2">
        <w:rPr>
          <w:rFonts w:ascii="Times New Roman" w:eastAsia="Times New Roman" w:hAnsi="Times New Roman" w:cs="Times New Roman"/>
          <w:sz w:val="28"/>
          <w:szCs w:val="28"/>
          <w:lang w:eastAsia="ru-RU"/>
        </w:rPr>
        <w:t>опитування</w:t>
      </w:r>
      <w:proofErr w:type="spellEnd"/>
      <w:r w:rsidRPr="00DD41A2">
        <w:rPr>
          <w:rFonts w:ascii="Times New Roman" w:eastAsia="Times New Roman" w:hAnsi="Times New Roman" w:cs="Times New Roman"/>
          <w:sz w:val="28"/>
          <w:szCs w:val="28"/>
          <w:lang w:eastAsia="ru-RU"/>
        </w:rPr>
        <w:t xml:space="preserve"> 50 </w:t>
      </w:r>
      <w:proofErr w:type="spellStart"/>
      <w:r w:rsidRPr="00DD41A2">
        <w:rPr>
          <w:rFonts w:ascii="Times New Roman" w:eastAsia="Times New Roman" w:hAnsi="Times New Roman" w:cs="Times New Roman"/>
          <w:sz w:val="28"/>
          <w:szCs w:val="28"/>
          <w:lang w:eastAsia="ru-RU"/>
        </w:rPr>
        <w:t>респондентів</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студентів</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Криворізького</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економічного</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інституту</w:t>
      </w:r>
      <w:proofErr w:type="spellEnd"/>
      <w:r w:rsidRPr="00DD41A2">
        <w:rPr>
          <w:rFonts w:ascii="Times New Roman" w:eastAsia="Times New Roman" w:hAnsi="Times New Roman" w:cs="Times New Roman"/>
          <w:sz w:val="28"/>
          <w:szCs w:val="28"/>
          <w:lang w:eastAsia="ru-RU"/>
        </w:rPr>
        <w:t xml:space="preserve">) ми </w:t>
      </w:r>
      <w:proofErr w:type="spellStart"/>
      <w:r w:rsidRPr="00DD41A2">
        <w:rPr>
          <w:rFonts w:ascii="Times New Roman" w:eastAsia="Times New Roman" w:hAnsi="Times New Roman" w:cs="Times New Roman"/>
          <w:sz w:val="28"/>
          <w:szCs w:val="28"/>
          <w:lang w:eastAsia="ru-RU"/>
        </w:rPr>
        <w:t>з’ясували</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що</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лише</w:t>
      </w:r>
      <w:proofErr w:type="spellEnd"/>
      <w:r w:rsidRPr="00DD41A2">
        <w:rPr>
          <w:rFonts w:ascii="Times New Roman" w:eastAsia="Times New Roman" w:hAnsi="Times New Roman" w:cs="Times New Roman"/>
          <w:sz w:val="28"/>
          <w:szCs w:val="28"/>
          <w:lang w:eastAsia="ru-RU"/>
        </w:rPr>
        <w:t xml:space="preserve"> 24% з </w:t>
      </w:r>
      <w:proofErr w:type="spellStart"/>
      <w:r w:rsidRPr="00DD41A2">
        <w:rPr>
          <w:rFonts w:ascii="Times New Roman" w:eastAsia="Times New Roman" w:hAnsi="Times New Roman" w:cs="Times New Roman"/>
          <w:sz w:val="28"/>
          <w:szCs w:val="28"/>
          <w:lang w:eastAsia="ru-RU"/>
        </w:rPr>
        <w:t>опитаних</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керувалися</w:t>
      </w:r>
      <w:proofErr w:type="spellEnd"/>
      <w:r w:rsidRPr="00DD41A2">
        <w:rPr>
          <w:rFonts w:ascii="Times New Roman" w:eastAsia="Times New Roman" w:hAnsi="Times New Roman" w:cs="Times New Roman"/>
          <w:sz w:val="28"/>
          <w:szCs w:val="28"/>
          <w:lang w:eastAsia="ru-RU"/>
        </w:rPr>
        <w:t xml:space="preserve"> у </w:t>
      </w:r>
      <w:proofErr w:type="spellStart"/>
      <w:r w:rsidRPr="00DD41A2">
        <w:rPr>
          <w:rFonts w:ascii="Times New Roman" w:eastAsia="Times New Roman" w:hAnsi="Times New Roman" w:cs="Times New Roman"/>
          <w:sz w:val="28"/>
          <w:szCs w:val="28"/>
          <w:lang w:eastAsia="ru-RU"/>
        </w:rPr>
        <w:t>своєму</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виборі</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навчального</w:t>
      </w:r>
      <w:proofErr w:type="spellEnd"/>
      <w:r w:rsidRPr="00DD41A2">
        <w:rPr>
          <w:rFonts w:ascii="Times New Roman" w:eastAsia="Times New Roman" w:hAnsi="Times New Roman" w:cs="Times New Roman"/>
          <w:sz w:val="28"/>
          <w:szCs w:val="28"/>
          <w:lang w:eastAsia="ru-RU"/>
        </w:rPr>
        <w:t xml:space="preserve"> закладу </w:t>
      </w:r>
      <w:proofErr w:type="spellStart"/>
      <w:r w:rsidRPr="00DD41A2">
        <w:rPr>
          <w:rFonts w:ascii="Times New Roman" w:eastAsia="Times New Roman" w:hAnsi="Times New Roman" w:cs="Times New Roman"/>
          <w:sz w:val="28"/>
          <w:szCs w:val="28"/>
          <w:lang w:eastAsia="ru-RU"/>
        </w:rPr>
        <w:t>знанням</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спеціальності</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майже</w:t>
      </w:r>
      <w:proofErr w:type="spellEnd"/>
      <w:r w:rsidRPr="00DD41A2">
        <w:rPr>
          <w:rFonts w:ascii="Times New Roman" w:eastAsia="Times New Roman" w:hAnsi="Times New Roman" w:cs="Times New Roman"/>
          <w:sz w:val="28"/>
          <w:szCs w:val="28"/>
          <w:lang w:eastAsia="ru-RU"/>
        </w:rPr>
        <w:t xml:space="preserve"> 32% </w:t>
      </w:r>
      <w:proofErr w:type="spellStart"/>
      <w:r w:rsidRPr="00DD41A2">
        <w:rPr>
          <w:rFonts w:ascii="Times New Roman" w:eastAsia="Times New Roman" w:hAnsi="Times New Roman" w:cs="Times New Roman"/>
          <w:sz w:val="28"/>
          <w:szCs w:val="28"/>
          <w:lang w:eastAsia="ru-RU"/>
        </w:rPr>
        <w:t>рекомендаціями</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друзів</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знайомих</w:t>
      </w:r>
      <w:proofErr w:type="spellEnd"/>
      <w:r w:rsidRPr="00DD41A2">
        <w:rPr>
          <w:rFonts w:ascii="Times New Roman" w:eastAsia="Times New Roman" w:hAnsi="Times New Roman" w:cs="Times New Roman"/>
          <w:sz w:val="28"/>
          <w:szCs w:val="28"/>
          <w:lang w:eastAsia="ru-RU"/>
        </w:rPr>
        <w:t xml:space="preserve"> та </w:t>
      </w:r>
      <w:proofErr w:type="spellStart"/>
      <w:r w:rsidRPr="00DD41A2">
        <w:rPr>
          <w:rFonts w:ascii="Times New Roman" w:eastAsia="Times New Roman" w:hAnsi="Times New Roman" w:cs="Times New Roman"/>
          <w:sz w:val="28"/>
          <w:szCs w:val="28"/>
          <w:lang w:eastAsia="ru-RU"/>
        </w:rPr>
        <w:t>батьків</w:t>
      </w:r>
      <w:proofErr w:type="spellEnd"/>
      <w:r w:rsidRPr="00DD41A2">
        <w:rPr>
          <w:rFonts w:ascii="Times New Roman" w:eastAsia="Times New Roman" w:hAnsi="Times New Roman" w:cs="Times New Roman"/>
          <w:sz w:val="28"/>
          <w:szCs w:val="28"/>
          <w:lang w:eastAsia="ru-RU"/>
        </w:rPr>
        <w:t xml:space="preserve">, 19 % </w:t>
      </w:r>
      <w:proofErr w:type="spellStart"/>
      <w:r w:rsidRPr="00DD41A2">
        <w:rPr>
          <w:rFonts w:ascii="Times New Roman" w:eastAsia="Times New Roman" w:hAnsi="Times New Roman" w:cs="Times New Roman"/>
          <w:sz w:val="28"/>
          <w:szCs w:val="28"/>
          <w:lang w:eastAsia="ru-RU"/>
        </w:rPr>
        <w:t>вартістю</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навчання</w:t>
      </w:r>
      <w:proofErr w:type="spellEnd"/>
      <w:r w:rsidRPr="00DD41A2">
        <w:rPr>
          <w:rFonts w:ascii="Times New Roman" w:eastAsia="Times New Roman" w:hAnsi="Times New Roman" w:cs="Times New Roman"/>
          <w:sz w:val="28"/>
          <w:szCs w:val="28"/>
          <w:lang w:eastAsia="ru-RU"/>
        </w:rPr>
        <w:t xml:space="preserve">, 8% </w:t>
      </w:r>
      <w:proofErr w:type="spellStart"/>
      <w:r w:rsidRPr="00DD41A2">
        <w:rPr>
          <w:rFonts w:ascii="Times New Roman" w:eastAsia="Times New Roman" w:hAnsi="Times New Roman" w:cs="Times New Roman"/>
          <w:sz w:val="28"/>
          <w:szCs w:val="28"/>
          <w:lang w:eastAsia="ru-RU"/>
        </w:rPr>
        <w:t>іміджем</w:t>
      </w:r>
      <w:proofErr w:type="spellEnd"/>
      <w:r w:rsidRPr="00DD41A2">
        <w:rPr>
          <w:rFonts w:ascii="Times New Roman" w:eastAsia="Times New Roman" w:hAnsi="Times New Roman" w:cs="Times New Roman"/>
          <w:sz w:val="28"/>
          <w:szCs w:val="28"/>
          <w:lang w:eastAsia="ru-RU"/>
        </w:rPr>
        <w:t xml:space="preserve"> вузу, 12% </w:t>
      </w:r>
      <w:proofErr w:type="spellStart"/>
      <w:r w:rsidRPr="00DD41A2">
        <w:rPr>
          <w:rFonts w:ascii="Times New Roman" w:eastAsia="Times New Roman" w:hAnsi="Times New Roman" w:cs="Times New Roman"/>
          <w:sz w:val="28"/>
          <w:szCs w:val="28"/>
          <w:lang w:eastAsia="ru-RU"/>
        </w:rPr>
        <w:t>територіальною</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близькістю</w:t>
      </w:r>
      <w:proofErr w:type="spellEnd"/>
      <w:r w:rsidRPr="00DD41A2">
        <w:rPr>
          <w:rFonts w:ascii="Times New Roman" w:eastAsia="Times New Roman" w:hAnsi="Times New Roman" w:cs="Times New Roman"/>
          <w:sz w:val="28"/>
          <w:szCs w:val="28"/>
          <w:lang w:eastAsia="ru-RU"/>
        </w:rPr>
        <w:t xml:space="preserve">, </w:t>
      </w:r>
      <w:proofErr w:type="spellStart"/>
      <w:r w:rsidRPr="00DD41A2">
        <w:rPr>
          <w:rFonts w:ascii="Times New Roman" w:eastAsia="Times New Roman" w:hAnsi="Times New Roman" w:cs="Times New Roman"/>
          <w:sz w:val="28"/>
          <w:szCs w:val="28"/>
          <w:lang w:eastAsia="ru-RU"/>
        </w:rPr>
        <w:t>останні</w:t>
      </w:r>
      <w:proofErr w:type="spellEnd"/>
      <w:r w:rsidRPr="00DD41A2">
        <w:rPr>
          <w:rFonts w:ascii="Times New Roman" w:eastAsia="Times New Roman" w:hAnsi="Times New Roman" w:cs="Times New Roman"/>
          <w:sz w:val="28"/>
          <w:szCs w:val="28"/>
          <w:lang w:eastAsia="ru-RU"/>
        </w:rPr>
        <w:t xml:space="preserve"> 5% </w:t>
      </w:r>
      <w:proofErr w:type="spellStart"/>
      <w:r w:rsidRPr="00DD41A2">
        <w:rPr>
          <w:rFonts w:ascii="Times New Roman" w:eastAsia="Times New Roman" w:hAnsi="Times New Roman" w:cs="Times New Roman"/>
          <w:sz w:val="28"/>
          <w:szCs w:val="28"/>
          <w:lang w:eastAsia="ru-RU"/>
        </w:rPr>
        <w:t>іншими</w:t>
      </w:r>
      <w:proofErr w:type="spellEnd"/>
      <w:r w:rsidRPr="00DD41A2">
        <w:rPr>
          <w:rFonts w:ascii="Times New Roman" w:eastAsia="Times New Roman" w:hAnsi="Times New Roman" w:cs="Times New Roman"/>
          <w:sz w:val="28"/>
          <w:szCs w:val="28"/>
          <w:lang w:eastAsia="ru-RU"/>
        </w:rPr>
        <w:t xml:space="preserve"> причинами, </w:t>
      </w:r>
      <w:proofErr w:type="gramStart"/>
      <w:r w:rsidRPr="00DD41A2">
        <w:rPr>
          <w:rFonts w:ascii="Times New Roman" w:eastAsia="Times New Roman" w:hAnsi="Times New Roman" w:cs="Times New Roman"/>
          <w:sz w:val="28"/>
          <w:szCs w:val="28"/>
          <w:lang w:eastAsia="ru-RU"/>
        </w:rPr>
        <w:t>у</w:t>
      </w:r>
      <w:proofErr w:type="gramEnd"/>
      <w:r w:rsidRPr="00DD41A2">
        <w:rPr>
          <w:rFonts w:ascii="Times New Roman" w:eastAsia="Times New Roman" w:hAnsi="Times New Roman" w:cs="Times New Roman"/>
          <w:sz w:val="28"/>
          <w:szCs w:val="28"/>
          <w:lang w:eastAsia="ru-RU"/>
        </w:rPr>
        <w:t xml:space="preserve"> тому </w:t>
      </w:r>
      <w:proofErr w:type="spellStart"/>
      <w:r w:rsidRPr="00DD41A2">
        <w:rPr>
          <w:rFonts w:ascii="Times New Roman" w:eastAsia="Times New Roman" w:hAnsi="Times New Roman" w:cs="Times New Roman"/>
          <w:sz w:val="28"/>
          <w:szCs w:val="28"/>
          <w:lang w:eastAsia="ru-RU"/>
        </w:rPr>
        <w:t>числі</w:t>
      </w:r>
      <w:proofErr w:type="spellEnd"/>
      <w:r w:rsidRPr="00DD41A2">
        <w:rPr>
          <w:rFonts w:ascii="Times New Roman" w:eastAsia="Times New Roman" w:hAnsi="Times New Roman" w:cs="Times New Roman"/>
          <w:sz w:val="28"/>
          <w:szCs w:val="28"/>
          <w:lang w:eastAsia="ru-RU"/>
        </w:rPr>
        <w:t xml:space="preserve"> і рекламою.</w:t>
      </w:r>
    </w:p>
    <w:p w:rsidR="00DD41A2" w:rsidRPr="00DD41A2" w:rsidRDefault="00DD41A2" w:rsidP="00DD41A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DD41A2">
        <w:rPr>
          <w:rFonts w:ascii="Times New Roman" w:eastAsia="Times New Roman" w:hAnsi="Times New Roman" w:cs="Times New Roman"/>
          <w:sz w:val="28"/>
          <w:szCs w:val="28"/>
          <w:lang w:val="uk-UA" w:eastAsia="ru-RU"/>
        </w:rPr>
        <w:t>Отже, виходячи з вищесказаного зазначимо, що дослідження застосування маркетингу в сфері освіти є актуальною проблемою сьогодення. І кожен вищий навчальний заклад, який хоче бути конкурентоспроможним на ринку вищої освіти має спрямовувати всі свої зусилля на впровадження маркетингової концепції для подальшого свого розвитку.</w:t>
      </w:r>
    </w:p>
    <w:p w:rsidR="00DD41A2" w:rsidRPr="00DD41A2" w:rsidRDefault="00DD41A2" w:rsidP="00DD41A2">
      <w:pPr>
        <w:spacing w:after="0" w:line="360" w:lineRule="auto"/>
        <w:ind w:firstLine="709"/>
        <w:jc w:val="both"/>
        <w:rPr>
          <w:rFonts w:ascii="Times New Roman" w:hAnsi="Times New Roman" w:cs="Times New Roman"/>
          <w:sz w:val="28"/>
          <w:szCs w:val="28"/>
          <w:lang w:val="uk-UA"/>
        </w:rPr>
      </w:pPr>
      <w:r w:rsidRPr="00DD41A2">
        <w:rPr>
          <w:rFonts w:ascii="Times New Roman" w:hAnsi="Times New Roman" w:cs="Times New Roman"/>
          <w:sz w:val="28"/>
          <w:szCs w:val="28"/>
          <w:lang w:val="uk-UA"/>
        </w:rPr>
        <w:br w:type="page"/>
      </w:r>
    </w:p>
    <w:p w:rsidR="00DD41A2" w:rsidRPr="00DD41A2" w:rsidRDefault="00DD41A2" w:rsidP="00DD41A2">
      <w:pPr>
        <w:pStyle w:val="1"/>
        <w:rPr>
          <w:color w:val="auto"/>
          <w:lang w:val="uk-UA"/>
        </w:rPr>
      </w:pPr>
      <w:bookmarkStart w:id="9" w:name="_Toc58508237"/>
      <w:r w:rsidRPr="00DD41A2">
        <w:rPr>
          <w:color w:val="auto"/>
          <w:lang w:val="uk-UA"/>
        </w:rPr>
        <w:lastRenderedPageBreak/>
        <w:t>СПИСОК ВИКОРИСТАНИХ ДЖЕРЕЛ</w:t>
      </w:r>
      <w:bookmarkEnd w:id="9"/>
    </w:p>
    <w:p w:rsidR="00DD41A2" w:rsidRPr="00DD41A2" w:rsidRDefault="00DD41A2" w:rsidP="00DD41A2">
      <w:pPr>
        <w:pStyle w:val="a3"/>
        <w:numPr>
          <w:ilvl w:val="0"/>
          <w:numId w:val="7"/>
        </w:numPr>
        <w:shd w:val="clear" w:color="auto" w:fill="FFFFFF"/>
        <w:spacing w:before="0" w:beforeAutospacing="0" w:after="0" w:afterAutospacing="0" w:line="360" w:lineRule="auto"/>
        <w:ind w:left="0" w:firstLine="709"/>
        <w:jc w:val="both"/>
        <w:rPr>
          <w:sz w:val="28"/>
          <w:szCs w:val="28"/>
        </w:rPr>
      </w:pPr>
      <w:proofErr w:type="spellStart"/>
      <w:r w:rsidRPr="00DD41A2">
        <w:rPr>
          <w:sz w:val="28"/>
          <w:szCs w:val="28"/>
        </w:rPr>
        <w:t>Еванс</w:t>
      </w:r>
      <w:proofErr w:type="spellEnd"/>
      <w:r w:rsidRPr="00DD41A2">
        <w:rPr>
          <w:sz w:val="28"/>
          <w:szCs w:val="28"/>
        </w:rPr>
        <w:t xml:space="preserve"> Дж. </w:t>
      </w:r>
      <w:proofErr w:type="spellStart"/>
      <w:r w:rsidRPr="00DD41A2">
        <w:rPr>
          <w:sz w:val="28"/>
          <w:szCs w:val="28"/>
        </w:rPr>
        <w:t>Берван</w:t>
      </w:r>
      <w:proofErr w:type="spellEnd"/>
      <w:r w:rsidRPr="00DD41A2">
        <w:rPr>
          <w:sz w:val="28"/>
          <w:szCs w:val="28"/>
        </w:rPr>
        <w:t xml:space="preserve"> маркетинг / </w:t>
      </w:r>
      <w:proofErr w:type="spellStart"/>
      <w:r w:rsidRPr="00DD41A2">
        <w:rPr>
          <w:sz w:val="28"/>
          <w:szCs w:val="28"/>
        </w:rPr>
        <w:t>скороч</w:t>
      </w:r>
      <w:proofErr w:type="spellEnd"/>
      <w:r w:rsidRPr="00DD41A2">
        <w:rPr>
          <w:sz w:val="28"/>
          <w:szCs w:val="28"/>
        </w:rPr>
        <w:t>. переклад з англ</w:t>
      </w:r>
      <w:proofErr w:type="gramStart"/>
      <w:r w:rsidRPr="00DD41A2">
        <w:rPr>
          <w:sz w:val="28"/>
          <w:szCs w:val="28"/>
        </w:rPr>
        <w:t xml:space="preserve">.. </w:t>
      </w:r>
      <w:proofErr w:type="gramEnd"/>
      <w:r w:rsidRPr="00DD41A2">
        <w:rPr>
          <w:sz w:val="28"/>
          <w:szCs w:val="28"/>
        </w:rPr>
        <w:t xml:space="preserve">А.А. </w:t>
      </w:r>
      <w:proofErr w:type="spellStart"/>
      <w:r w:rsidRPr="00DD41A2">
        <w:rPr>
          <w:sz w:val="28"/>
          <w:szCs w:val="28"/>
        </w:rPr>
        <w:t>Горячова</w:t>
      </w:r>
      <w:proofErr w:type="spellEnd"/>
      <w:r w:rsidRPr="00DD41A2">
        <w:rPr>
          <w:sz w:val="28"/>
          <w:szCs w:val="28"/>
        </w:rPr>
        <w:t xml:space="preserve"> – М.: </w:t>
      </w:r>
      <w:proofErr w:type="spellStart"/>
      <w:r w:rsidRPr="00DD41A2">
        <w:rPr>
          <w:sz w:val="28"/>
          <w:szCs w:val="28"/>
        </w:rPr>
        <w:t>економіка</w:t>
      </w:r>
      <w:proofErr w:type="spellEnd"/>
      <w:r w:rsidRPr="00DD41A2">
        <w:rPr>
          <w:sz w:val="28"/>
          <w:szCs w:val="28"/>
        </w:rPr>
        <w:t>, 1999.-350с.</w:t>
      </w:r>
    </w:p>
    <w:p w:rsidR="00DD41A2" w:rsidRPr="00DD41A2" w:rsidRDefault="00DD41A2" w:rsidP="00DD41A2">
      <w:pPr>
        <w:pStyle w:val="a3"/>
        <w:numPr>
          <w:ilvl w:val="0"/>
          <w:numId w:val="7"/>
        </w:numPr>
        <w:shd w:val="clear" w:color="auto" w:fill="FFFFFF"/>
        <w:spacing w:before="0" w:beforeAutospacing="0" w:after="0" w:afterAutospacing="0" w:line="360" w:lineRule="auto"/>
        <w:ind w:left="0" w:firstLine="709"/>
        <w:jc w:val="both"/>
        <w:rPr>
          <w:sz w:val="28"/>
          <w:szCs w:val="28"/>
        </w:rPr>
      </w:pPr>
      <w:r w:rsidRPr="00DD41A2">
        <w:rPr>
          <w:sz w:val="28"/>
          <w:szCs w:val="28"/>
        </w:rPr>
        <w:t xml:space="preserve">Бутенко Н. Маркетинг </w:t>
      </w:r>
      <w:proofErr w:type="spellStart"/>
      <w:r w:rsidRPr="00DD41A2">
        <w:rPr>
          <w:sz w:val="28"/>
          <w:szCs w:val="28"/>
        </w:rPr>
        <w:t>освітніх</w:t>
      </w:r>
      <w:proofErr w:type="spellEnd"/>
      <w:r w:rsidRPr="00DD41A2">
        <w:rPr>
          <w:sz w:val="28"/>
          <w:szCs w:val="28"/>
        </w:rPr>
        <w:t xml:space="preserve"> </w:t>
      </w:r>
      <w:proofErr w:type="spellStart"/>
      <w:r w:rsidRPr="00DD41A2">
        <w:rPr>
          <w:sz w:val="28"/>
          <w:szCs w:val="28"/>
        </w:rPr>
        <w:t>послуг</w:t>
      </w:r>
      <w:proofErr w:type="spellEnd"/>
      <w:r w:rsidRPr="00DD41A2">
        <w:rPr>
          <w:sz w:val="28"/>
          <w:szCs w:val="28"/>
        </w:rPr>
        <w:t xml:space="preserve"> у </w:t>
      </w:r>
      <w:proofErr w:type="spellStart"/>
      <w:r w:rsidRPr="00DD41A2">
        <w:rPr>
          <w:sz w:val="28"/>
          <w:szCs w:val="28"/>
        </w:rPr>
        <w:t>системі</w:t>
      </w:r>
      <w:proofErr w:type="spellEnd"/>
      <w:r w:rsidRPr="00DD41A2">
        <w:rPr>
          <w:sz w:val="28"/>
          <w:szCs w:val="28"/>
        </w:rPr>
        <w:t xml:space="preserve"> </w:t>
      </w:r>
      <w:proofErr w:type="spellStart"/>
      <w:r w:rsidRPr="00DD41A2">
        <w:rPr>
          <w:sz w:val="28"/>
          <w:szCs w:val="28"/>
        </w:rPr>
        <w:t>вищої</w:t>
      </w:r>
      <w:proofErr w:type="spellEnd"/>
      <w:r w:rsidRPr="00DD41A2">
        <w:rPr>
          <w:sz w:val="28"/>
          <w:szCs w:val="28"/>
        </w:rPr>
        <w:t xml:space="preserve"> </w:t>
      </w:r>
      <w:proofErr w:type="spellStart"/>
      <w:r w:rsidRPr="00DD41A2">
        <w:rPr>
          <w:sz w:val="28"/>
          <w:szCs w:val="28"/>
        </w:rPr>
        <w:t>освіти</w:t>
      </w:r>
      <w:proofErr w:type="spellEnd"/>
      <w:r w:rsidRPr="00DD41A2">
        <w:rPr>
          <w:sz w:val="28"/>
          <w:szCs w:val="28"/>
        </w:rPr>
        <w:t xml:space="preserve"> </w:t>
      </w:r>
      <w:proofErr w:type="spellStart"/>
      <w:r w:rsidRPr="00DD41A2">
        <w:rPr>
          <w:sz w:val="28"/>
          <w:szCs w:val="28"/>
        </w:rPr>
        <w:t>України</w:t>
      </w:r>
      <w:proofErr w:type="spellEnd"/>
      <w:r w:rsidRPr="00DD41A2">
        <w:rPr>
          <w:sz w:val="28"/>
          <w:szCs w:val="28"/>
        </w:rPr>
        <w:t xml:space="preserve"> // </w:t>
      </w:r>
      <w:proofErr w:type="spellStart"/>
      <w:r w:rsidRPr="00DD41A2">
        <w:rPr>
          <w:sz w:val="28"/>
          <w:szCs w:val="28"/>
        </w:rPr>
        <w:t>Вища</w:t>
      </w:r>
      <w:proofErr w:type="spellEnd"/>
      <w:r w:rsidRPr="00DD41A2">
        <w:rPr>
          <w:sz w:val="28"/>
          <w:szCs w:val="28"/>
        </w:rPr>
        <w:t xml:space="preserve"> </w:t>
      </w:r>
      <w:proofErr w:type="spellStart"/>
      <w:r w:rsidRPr="00DD41A2">
        <w:rPr>
          <w:sz w:val="28"/>
          <w:szCs w:val="28"/>
        </w:rPr>
        <w:t>освіта</w:t>
      </w:r>
      <w:proofErr w:type="spellEnd"/>
      <w:r w:rsidRPr="00DD41A2">
        <w:rPr>
          <w:sz w:val="28"/>
          <w:szCs w:val="28"/>
        </w:rPr>
        <w:t xml:space="preserve"> </w:t>
      </w:r>
      <w:proofErr w:type="spellStart"/>
      <w:r w:rsidRPr="00DD41A2">
        <w:rPr>
          <w:sz w:val="28"/>
          <w:szCs w:val="28"/>
        </w:rPr>
        <w:t>України</w:t>
      </w:r>
      <w:proofErr w:type="spellEnd"/>
      <w:r w:rsidRPr="00DD41A2">
        <w:rPr>
          <w:sz w:val="28"/>
          <w:szCs w:val="28"/>
        </w:rPr>
        <w:t xml:space="preserve"> №3 2004 – с.49</w:t>
      </w:r>
    </w:p>
    <w:p w:rsidR="00DD41A2" w:rsidRPr="00DD41A2" w:rsidRDefault="00DD41A2" w:rsidP="00DD41A2">
      <w:pPr>
        <w:pStyle w:val="a3"/>
        <w:numPr>
          <w:ilvl w:val="0"/>
          <w:numId w:val="7"/>
        </w:numPr>
        <w:shd w:val="clear" w:color="auto" w:fill="FFFFFF"/>
        <w:spacing w:before="0" w:beforeAutospacing="0" w:after="0" w:afterAutospacing="0" w:line="360" w:lineRule="auto"/>
        <w:ind w:left="0" w:firstLine="709"/>
        <w:jc w:val="both"/>
        <w:rPr>
          <w:sz w:val="28"/>
          <w:szCs w:val="28"/>
          <w:lang w:val="uk-UA"/>
        </w:rPr>
      </w:pPr>
      <w:proofErr w:type="spellStart"/>
      <w:r w:rsidRPr="00DD41A2">
        <w:rPr>
          <w:sz w:val="28"/>
          <w:szCs w:val="28"/>
          <w:lang w:val="uk-UA"/>
        </w:rPr>
        <w:t>Блінов</w:t>
      </w:r>
      <w:proofErr w:type="spellEnd"/>
      <w:r w:rsidRPr="00DD41A2">
        <w:rPr>
          <w:sz w:val="28"/>
          <w:szCs w:val="28"/>
          <w:lang w:val="uk-UA"/>
        </w:rPr>
        <w:t xml:space="preserve"> А. Територіальний маркетинг і управління розвитком муніципальної освіти // Маркетинг №4 2002 – с.75</w:t>
      </w:r>
    </w:p>
    <w:p w:rsidR="00DD41A2" w:rsidRPr="00DD41A2" w:rsidRDefault="00DD41A2" w:rsidP="00DD41A2">
      <w:pPr>
        <w:pStyle w:val="a3"/>
        <w:numPr>
          <w:ilvl w:val="0"/>
          <w:numId w:val="7"/>
        </w:numPr>
        <w:shd w:val="clear" w:color="auto" w:fill="FFFFFF"/>
        <w:spacing w:before="0" w:beforeAutospacing="0" w:after="0" w:afterAutospacing="0" w:line="360" w:lineRule="auto"/>
        <w:ind w:left="0" w:firstLine="709"/>
        <w:jc w:val="both"/>
        <w:rPr>
          <w:sz w:val="28"/>
          <w:szCs w:val="28"/>
          <w:lang w:val="uk-UA"/>
        </w:rPr>
      </w:pPr>
      <w:r w:rsidRPr="00DD41A2">
        <w:rPr>
          <w:sz w:val="28"/>
          <w:szCs w:val="28"/>
          <w:lang w:val="uk-UA"/>
        </w:rPr>
        <w:t>Бондаренко Д.В. маркетинг як засіб економічного розвитку вищих навчальних закладів України // Формування ринкових відносин в Україні №11 2005 – с.88</w:t>
      </w:r>
    </w:p>
    <w:p w:rsidR="00DD41A2" w:rsidRPr="00DD41A2" w:rsidRDefault="00DD41A2" w:rsidP="00DD41A2">
      <w:pPr>
        <w:pStyle w:val="a3"/>
        <w:numPr>
          <w:ilvl w:val="0"/>
          <w:numId w:val="7"/>
        </w:numPr>
        <w:shd w:val="clear" w:color="auto" w:fill="FFFFFF"/>
        <w:spacing w:before="0" w:beforeAutospacing="0" w:after="0" w:afterAutospacing="0" w:line="360" w:lineRule="auto"/>
        <w:ind w:left="0" w:firstLine="709"/>
        <w:jc w:val="both"/>
        <w:rPr>
          <w:sz w:val="28"/>
          <w:szCs w:val="28"/>
        </w:rPr>
      </w:pPr>
      <w:proofErr w:type="spellStart"/>
      <w:r w:rsidRPr="00DD41A2">
        <w:rPr>
          <w:sz w:val="28"/>
          <w:szCs w:val="28"/>
        </w:rPr>
        <w:t>Браверман</w:t>
      </w:r>
      <w:proofErr w:type="spellEnd"/>
      <w:r w:rsidRPr="00DD41A2">
        <w:rPr>
          <w:sz w:val="28"/>
          <w:szCs w:val="28"/>
        </w:rPr>
        <w:t xml:space="preserve"> А.А. Маркетинг в </w:t>
      </w:r>
      <w:r w:rsidR="002D40A3">
        <w:rPr>
          <w:sz w:val="28"/>
          <w:szCs w:val="28"/>
          <w:lang w:val="uk-UA"/>
        </w:rPr>
        <w:t>українській</w:t>
      </w:r>
      <w:r w:rsidRPr="00DD41A2">
        <w:rPr>
          <w:sz w:val="28"/>
          <w:szCs w:val="28"/>
        </w:rPr>
        <w:t xml:space="preserve"> </w:t>
      </w:r>
      <w:proofErr w:type="spellStart"/>
      <w:r w:rsidRPr="00DD41A2">
        <w:rPr>
          <w:sz w:val="28"/>
          <w:szCs w:val="28"/>
        </w:rPr>
        <w:t>економіці</w:t>
      </w:r>
      <w:proofErr w:type="spellEnd"/>
      <w:r w:rsidRPr="00DD41A2">
        <w:rPr>
          <w:sz w:val="28"/>
          <w:szCs w:val="28"/>
        </w:rPr>
        <w:t xml:space="preserve"> </w:t>
      </w:r>
      <w:proofErr w:type="spellStart"/>
      <w:r w:rsidRPr="00DD41A2">
        <w:rPr>
          <w:sz w:val="28"/>
          <w:szCs w:val="28"/>
        </w:rPr>
        <w:t>перехідного</w:t>
      </w:r>
      <w:proofErr w:type="spellEnd"/>
      <w:r w:rsidRPr="00DD41A2">
        <w:rPr>
          <w:sz w:val="28"/>
          <w:szCs w:val="28"/>
        </w:rPr>
        <w:t xml:space="preserve"> </w:t>
      </w:r>
      <w:proofErr w:type="spellStart"/>
      <w:r w:rsidRPr="00DD41A2">
        <w:rPr>
          <w:sz w:val="28"/>
          <w:szCs w:val="28"/>
        </w:rPr>
        <w:t>періоду</w:t>
      </w:r>
      <w:proofErr w:type="spellEnd"/>
      <w:r w:rsidRPr="00DD41A2">
        <w:rPr>
          <w:sz w:val="28"/>
          <w:szCs w:val="28"/>
        </w:rPr>
        <w:t xml:space="preserve">. – </w:t>
      </w:r>
      <w:r w:rsidR="002D40A3">
        <w:rPr>
          <w:sz w:val="28"/>
          <w:szCs w:val="28"/>
          <w:lang w:val="uk-UA"/>
        </w:rPr>
        <w:t>Київ</w:t>
      </w:r>
      <w:r w:rsidRPr="00DD41A2">
        <w:rPr>
          <w:sz w:val="28"/>
          <w:szCs w:val="28"/>
        </w:rPr>
        <w:t xml:space="preserve"> : </w:t>
      </w:r>
      <w:proofErr w:type="spellStart"/>
      <w:r w:rsidRPr="00DD41A2">
        <w:rPr>
          <w:sz w:val="28"/>
          <w:szCs w:val="28"/>
        </w:rPr>
        <w:t>Літера</w:t>
      </w:r>
      <w:proofErr w:type="spellEnd"/>
      <w:r w:rsidRPr="00DD41A2">
        <w:rPr>
          <w:sz w:val="28"/>
          <w:szCs w:val="28"/>
        </w:rPr>
        <w:t xml:space="preserve"> плюс, 2001 – 116с.</w:t>
      </w:r>
    </w:p>
    <w:p w:rsidR="00DD41A2" w:rsidRPr="00DD41A2" w:rsidRDefault="00DD41A2" w:rsidP="00DD41A2">
      <w:pPr>
        <w:pStyle w:val="a3"/>
        <w:numPr>
          <w:ilvl w:val="0"/>
          <w:numId w:val="7"/>
        </w:numPr>
        <w:shd w:val="clear" w:color="auto" w:fill="FFFFFF"/>
        <w:spacing w:before="0" w:beforeAutospacing="0" w:after="0" w:afterAutospacing="0" w:line="360" w:lineRule="auto"/>
        <w:ind w:left="0" w:firstLine="709"/>
        <w:jc w:val="both"/>
        <w:rPr>
          <w:sz w:val="28"/>
          <w:szCs w:val="28"/>
          <w:lang w:val="uk-UA"/>
        </w:rPr>
      </w:pPr>
      <w:proofErr w:type="spellStart"/>
      <w:r w:rsidRPr="00DD41A2">
        <w:rPr>
          <w:sz w:val="28"/>
          <w:szCs w:val="28"/>
          <w:lang w:val="uk-UA"/>
        </w:rPr>
        <w:t>Корчагова</w:t>
      </w:r>
      <w:proofErr w:type="spellEnd"/>
      <w:r w:rsidRPr="00DD41A2">
        <w:rPr>
          <w:sz w:val="28"/>
          <w:szCs w:val="28"/>
          <w:lang w:val="uk-UA"/>
        </w:rPr>
        <w:t xml:space="preserve"> Л. Управління маркетингом освітніх послуг // Маркетинг №6, 2004р.- с.69.</w:t>
      </w:r>
    </w:p>
    <w:p w:rsidR="00DD41A2" w:rsidRPr="00DD41A2" w:rsidRDefault="00DD41A2" w:rsidP="00DD41A2">
      <w:pPr>
        <w:pStyle w:val="a3"/>
        <w:numPr>
          <w:ilvl w:val="0"/>
          <w:numId w:val="7"/>
        </w:numPr>
        <w:shd w:val="clear" w:color="auto" w:fill="FFFFFF"/>
        <w:spacing w:before="0" w:beforeAutospacing="0" w:after="0" w:afterAutospacing="0" w:line="360" w:lineRule="auto"/>
        <w:ind w:left="0" w:firstLine="709"/>
        <w:jc w:val="both"/>
        <w:rPr>
          <w:sz w:val="28"/>
          <w:szCs w:val="28"/>
        </w:rPr>
      </w:pPr>
      <w:proofErr w:type="spellStart"/>
      <w:r w:rsidRPr="00DD41A2">
        <w:rPr>
          <w:sz w:val="28"/>
          <w:szCs w:val="28"/>
        </w:rPr>
        <w:t>Котлер</w:t>
      </w:r>
      <w:proofErr w:type="spellEnd"/>
      <w:r w:rsidRPr="00DD41A2">
        <w:rPr>
          <w:sz w:val="28"/>
          <w:szCs w:val="28"/>
        </w:rPr>
        <w:t xml:space="preserve"> Ф. Маркетинг. менеджмент - </w:t>
      </w:r>
      <w:proofErr w:type="spellStart"/>
      <w:r w:rsidRPr="00DD41A2">
        <w:rPr>
          <w:sz w:val="28"/>
          <w:szCs w:val="28"/>
        </w:rPr>
        <w:t>Спб</w:t>
      </w:r>
      <w:proofErr w:type="spellEnd"/>
      <w:r w:rsidRPr="00DD41A2">
        <w:rPr>
          <w:sz w:val="28"/>
          <w:szCs w:val="28"/>
        </w:rPr>
        <w:t>.</w:t>
      </w:r>
      <w:proofErr w:type="gramStart"/>
      <w:r w:rsidRPr="00DD41A2">
        <w:rPr>
          <w:sz w:val="28"/>
          <w:szCs w:val="28"/>
        </w:rPr>
        <w:t>:П</w:t>
      </w:r>
      <w:proofErr w:type="gramEnd"/>
      <w:r w:rsidRPr="00DD41A2">
        <w:rPr>
          <w:sz w:val="28"/>
          <w:szCs w:val="28"/>
        </w:rPr>
        <w:t>итер, 2000.-752 с</w:t>
      </w:r>
    </w:p>
    <w:p w:rsidR="00DD41A2" w:rsidRPr="00DD41A2" w:rsidRDefault="00DD41A2" w:rsidP="00DD41A2">
      <w:pPr>
        <w:pStyle w:val="a3"/>
        <w:numPr>
          <w:ilvl w:val="0"/>
          <w:numId w:val="7"/>
        </w:numPr>
        <w:shd w:val="clear" w:color="auto" w:fill="FFFFFF"/>
        <w:spacing w:before="0" w:beforeAutospacing="0" w:after="0" w:afterAutospacing="0" w:line="360" w:lineRule="auto"/>
        <w:ind w:left="0" w:firstLine="709"/>
        <w:jc w:val="both"/>
        <w:rPr>
          <w:sz w:val="28"/>
          <w:szCs w:val="28"/>
        </w:rPr>
      </w:pPr>
      <w:r w:rsidRPr="00DD41A2">
        <w:rPr>
          <w:sz w:val="28"/>
          <w:szCs w:val="28"/>
        </w:rPr>
        <w:t xml:space="preserve">Литвинова </w:t>
      </w:r>
      <w:proofErr w:type="spellStart"/>
      <w:r w:rsidRPr="00DD41A2">
        <w:rPr>
          <w:sz w:val="28"/>
          <w:szCs w:val="28"/>
        </w:rPr>
        <w:t>Н.Маркетинг</w:t>
      </w:r>
      <w:proofErr w:type="spellEnd"/>
      <w:r w:rsidRPr="00DD41A2">
        <w:rPr>
          <w:sz w:val="28"/>
          <w:szCs w:val="28"/>
        </w:rPr>
        <w:t xml:space="preserve"> </w:t>
      </w:r>
      <w:proofErr w:type="spellStart"/>
      <w:r w:rsidRPr="00DD41A2">
        <w:rPr>
          <w:sz w:val="28"/>
          <w:szCs w:val="28"/>
        </w:rPr>
        <w:t>освітніх</w:t>
      </w:r>
      <w:proofErr w:type="spellEnd"/>
      <w:r w:rsidRPr="00DD41A2">
        <w:rPr>
          <w:sz w:val="28"/>
          <w:szCs w:val="28"/>
        </w:rPr>
        <w:t xml:space="preserve"> </w:t>
      </w:r>
      <w:proofErr w:type="spellStart"/>
      <w:r w:rsidRPr="00DD41A2">
        <w:rPr>
          <w:sz w:val="28"/>
          <w:szCs w:val="28"/>
        </w:rPr>
        <w:t>послуг</w:t>
      </w:r>
      <w:proofErr w:type="spellEnd"/>
      <w:r w:rsidRPr="00DD41A2">
        <w:rPr>
          <w:sz w:val="28"/>
          <w:szCs w:val="28"/>
        </w:rPr>
        <w:t>/</w:t>
      </w:r>
      <w:proofErr w:type="spellStart"/>
      <w:r w:rsidRPr="00DD41A2">
        <w:rPr>
          <w:sz w:val="28"/>
          <w:szCs w:val="28"/>
        </w:rPr>
        <w:t>Економіка</w:t>
      </w:r>
      <w:proofErr w:type="spellEnd"/>
      <w:r w:rsidRPr="00DD41A2">
        <w:rPr>
          <w:sz w:val="28"/>
          <w:szCs w:val="28"/>
        </w:rPr>
        <w:t xml:space="preserve"> </w:t>
      </w:r>
      <w:proofErr w:type="spellStart"/>
      <w:r w:rsidRPr="00DD41A2">
        <w:rPr>
          <w:sz w:val="28"/>
          <w:szCs w:val="28"/>
        </w:rPr>
        <w:t>освіти</w:t>
      </w:r>
      <w:proofErr w:type="spellEnd"/>
      <w:r w:rsidRPr="00DD41A2">
        <w:rPr>
          <w:sz w:val="28"/>
          <w:szCs w:val="28"/>
        </w:rPr>
        <w:t xml:space="preserve"> для </w:t>
      </w:r>
      <w:proofErr w:type="spellStart"/>
      <w:r w:rsidRPr="00DD41A2">
        <w:rPr>
          <w:sz w:val="28"/>
          <w:szCs w:val="28"/>
        </w:rPr>
        <w:t>керівників</w:t>
      </w:r>
      <w:proofErr w:type="spellEnd"/>
      <w:r w:rsidRPr="00DD41A2">
        <w:rPr>
          <w:sz w:val="28"/>
          <w:szCs w:val="28"/>
        </w:rPr>
        <w:t xml:space="preserve"> </w:t>
      </w:r>
      <w:proofErr w:type="spellStart"/>
      <w:r w:rsidRPr="00DD41A2">
        <w:rPr>
          <w:sz w:val="28"/>
          <w:szCs w:val="28"/>
        </w:rPr>
        <w:t>вищих</w:t>
      </w:r>
      <w:proofErr w:type="spellEnd"/>
      <w:r w:rsidRPr="00DD41A2">
        <w:rPr>
          <w:sz w:val="28"/>
          <w:szCs w:val="28"/>
        </w:rPr>
        <w:t xml:space="preserve"> </w:t>
      </w:r>
      <w:proofErr w:type="spellStart"/>
      <w:r w:rsidRPr="00DD41A2">
        <w:rPr>
          <w:sz w:val="28"/>
          <w:szCs w:val="28"/>
        </w:rPr>
        <w:t>навчальних</w:t>
      </w:r>
      <w:proofErr w:type="spellEnd"/>
      <w:r w:rsidRPr="00DD41A2">
        <w:rPr>
          <w:sz w:val="28"/>
          <w:szCs w:val="28"/>
        </w:rPr>
        <w:t xml:space="preserve"> </w:t>
      </w:r>
      <w:proofErr w:type="spellStart"/>
      <w:r w:rsidRPr="00DD41A2">
        <w:rPr>
          <w:sz w:val="28"/>
          <w:szCs w:val="28"/>
        </w:rPr>
        <w:t>закладів</w:t>
      </w:r>
      <w:proofErr w:type="spellEnd"/>
      <w:r w:rsidRPr="00DD41A2">
        <w:rPr>
          <w:sz w:val="28"/>
          <w:szCs w:val="28"/>
        </w:rPr>
        <w:t>,- 2002 62с.</w:t>
      </w:r>
    </w:p>
    <w:p w:rsidR="00DD41A2" w:rsidRPr="00DD41A2" w:rsidRDefault="00DD41A2" w:rsidP="00DD41A2">
      <w:pPr>
        <w:pStyle w:val="a3"/>
        <w:numPr>
          <w:ilvl w:val="0"/>
          <w:numId w:val="7"/>
        </w:numPr>
        <w:shd w:val="clear" w:color="auto" w:fill="FFFFFF"/>
        <w:spacing w:before="0" w:beforeAutospacing="0" w:after="0" w:afterAutospacing="0" w:line="360" w:lineRule="auto"/>
        <w:ind w:left="0" w:firstLine="709"/>
        <w:jc w:val="both"/>
        <w:rPr>
          <w:sz w:val="28"/>
          <w:szCs w:val="28"/>
          <w:lang w:val="uk-UA"/>
        </w:rPr>
      </w:pPr>
      <w:proofErr w:type="spellStart"/>
      <w:r w:rsidRPr="00DD41A2">
        <w:rPr>
          <w:sz w:val="28"/>
          <w:szCs w:val="28"/>
          <w:lang w:val="uk-UA"/>
        </w:rPr>
        <w:t>Мамонтов</w:t>
      </w:r>
      <w:proofErr w:type="spellEnd"/>
      <w:r w:rsidRPr="00DD41A2">
        <w:rPr>
          <w:sz w:val="28"/>
          <w:szCs w:val="28"/>
          <w:lang w:val="uk-UA"/>
        </w:rPr>
        <w:t xml:space="preserve"> С.А. Сфера освіти як багаторівнева маркетингова система // Маркетинг в Росії і закордоном. №5 2001- с.5</w:t>
      </w:r>
    </w:p>
    <w:p w:rsidR="00DD41A2" w:rsidRPr="00DD41A2" w:rsidRDefault="00DD41A2" w:rsidP="00DD41A2">
      <w:pPr>
        <w:pStyle w:val="a3"/>
        <w:numPr>
          <w:ilvl w:val="0"/>
          <w:numId w:val="7"/>
        </w:numPr>
        <w:shd w:val="clear" w:color="auto" w:fill="FFFFFF"/>
        <w:spacing w:before="0" w:beforeAutospacing="0" w:after="0" w:afterAutospacing="0" w:line="360" w:lineRule="auto"/>
        <w:ind w:left="0" w:firstLine="709"/>
        <w:jc w:val="both"/>
        <w:rPr>
          <w:sz w:val="28"/>
          <w:szCs w:val="28"/>
          <w:lang w:val="uk-UA"/>
        </w:rPr>
      </w:pPr>
      <w:r w:rsidRPr="00DD41A2">
        <w:rPr>
          <w:sz w:val="28"/>
          <w:szCs w:val="28"/>
          <w:lang w:val="uk-UA"/>
        </w:rPr>
        <w:t>Ніколаєва М. Павлов І Актуальні проблеми соціального маркетингу у сфері освіти // Маркетинг №2, 2006р.- с.63.</w:t>
      </w:r>
    </w:p>
    <w:p w:rsidR="00DD41A2" w:rsidRPr="00DD41A2" w:rsidRDefault="00DD41A2" w:rsidP="00DD41A2">
      <w:pPr>
        <w:pStyle w:val="a3"/>
        <w:numPr>
          <w:ilvl w:val="0"/>
          <w:numId w:val="7"/>
        </w:numPr>
        <w:shd w:val="clear" w:color="auto" w:fill="FFFFFF"/>
        <w:spacing w:before="0" w:beforeAutospacing="0" w:after="0" w:afterAutospacing="0" w:line="360" w:lineRule="auto"/>
        <w:ind w:left="0" w:firstLine="709"/>
        <w:jc w:val="both"/>
        <w:rPr>
          <w:sz w:val="28"/>
          <w:szCs w:val="28"/>
          <w:lang w:val="uk-UA"/>
        </w:rPr>
      </w:pPr>
      <w:proofErr w:type="spellStart"/>
      <w:r w:rsidRPr="00DD41A2">
        <w:rPr>
          <w:sz w:val="28"/>
          <w:szCs w:val="28"/>
          <w:lang w:val="uk-UA"/>
        </w:rPr>
        <w:t>Панкрухін</w:t>
      </w:r>
      <w:proofErr w:type="spellEnd"/>
      <w:r w:rsidRPr="00DD41A2">
        <w:rPr>
          <w:sz w:val="28"/>
          <w:szCs w:val="28"/>
          <w:lang w:val="uk-UA"/>
        </w:rPr>
        <w:t xml:space="preserve"> А.П. Маркетинг. – М.: Інтер –</w:t>
      </w:r>
      <w:proofErr w:type="spellStart"/>
      <w:r w:rsidRPr="00DD41A2">
        <w:rPr>
          <w:sz w:val="28"/>
          <w:szCs w:val="28"/>
          <w:lang w:val="uk-UA"/>
        </w:rPr>
        <w:t>пракс</w:t>
      </w:r>
      <w:proofErr w:type="spellEnd"/>
      <w:r w:rsidRPr="00DD41A2">
        <w:rPr>
          <w:sz w:val="28"/>
          <w:szCs w:val="28"/>
          <w:lang w:val="uk-UA"/>
        </w:rPr>
        <w:t>, 1999. -398с.</w:t>
      </w:r>
    </w:p>
    <w:p w:rsidR="00DD41A2" w:rsidRPr="00DD41A2" w:rsidRDefault="00DD41A2" w:rsidP="00DD41A2">
      <w:pPr>
        <w:pStyle w:val="a3"/>
        <w:numPr>
          <w:ilvl w:val="0"/>
          <w:numId w:val="7"/>
        </w:numPr>
        <w:shd w:val="clear" w:color="auto" w:fill="FFFFFF"/>
        <w:spacing w:before="0" w:beforeAutospacing="0" w:after="0" w:afterAutospacing="0" w:line="360" w:lineRule="auto"/>
        <w:ind w:left="0" w:firstLine="709"/>
        <w:jc w:val="both"/>
        <w:rPr>
          <w:sz w:val="28"/>
          <w:szCs w:val="28"/>
          <w:lang w:val="uk-UA"/>
        </w:rPr>
      </w:pPr>
      <w:proofErr w:type="spellStart"/>
      <w:r w:rsidRPr="00DD41A2">
        <w:rPr>
          <w:sz w:val="28"/>
          <w:szCs w:val="28"/>
          <w:lang w:val="uk-UA"/>
        </w:rPr>
        <w:t>Подольська</w:t>
      </w:r>
      <w:proofErr w:type="spellEnd"/>
      <w:r w:rsidRPr="00DD41A2">
        <w:rPr>
          <w:sz w:val="28"/>
          <w:szCs w:val="28"/>
          <w:lang w:val="uk-UA"/>
        </w:rPr>
        <w:t xml:space="preserve"> Є. Освіта в контексті глобалізації// Вища школа.- №1 2007- с.48</w:t>
      </w:r>
    </w:p>
    <w:p w:rsidR="00DD41A2" w:rsidRPr="00DD41A2" w:rsidRDefault="00DD41A2" w:rsidP="00DD41A2">
      <w:pPr>
        <w:pStyle w:val="a3"/>
        <w:numPr>
          <w:ilvl w:val="0"/>
          <w:numId w:val="7"/>
        </w:numPr>
        <w:shd w:val="clear" w:color="auto" w:fill="FFFFFF"/>
        <w:spacing w:before="0" w:beforeAutospacing="0" w:after="0" w:afterAutospacing="0" w:line="360" w:lineRule="auto"/>
        <w:ind w:left="0" w:firstLine="709"/>
        <w:jc w:val="both"/>
        <w:rPr>
          <w:sz w:val="28"/>
          <w:szCs w:val="28"/>
          <w:lang w:val="uk-UA"/>
        </w:rPr>
      </w:pPr>
      <w:proofErr w:type="spellStart"/>
      <w:r w:rsidRPr="00DD41A2">
        <w:rPr>
          <w:sz w:val="28"/>
          <w:szCs w:val="28"/>
          <w:lang w:val="uk-UA"/>
        </w:rPr>
        <w:t>Решетілова</w:t>
      </w:r>
      <w:proofErr w:type="spellEnd"/>
      <w:r w:rsidRPr="00DD41A2">
        <w:rPr>
          <w:sz w:val="28"/>
          <w:szCs w:val="28"/>
          <w:lang w:val="uk-UA"/>
        </w:rPr>
        <w:t xml:space="preserve"> Т. Методичний підхід до оцінки конкурентоспроможності ВНЗ // Маркетинг в Україні №3 2005 – с.6</w:t>
      </w:r>
    </w:p>
    <w:p w:rsidR="00DD41A2" w:rsidRPr="00DD41A2" w:rsidRDefault="00DD41A2" w:rsidP="00DD41A2">
      <w:pPr>
        <w:pStyle w:val="a3"/>
        <w:numPr>
          <w:ilvl w:val="0"/>
          <w:numId w:val="7"/>
        </w:numPr>
        <w:shd w:val="clear" w:color="auto" w:fill="FFFFFF"/>
        <w:spacing w:before="0" w:beforeAutospacing="0" w:after="0" w:afterAutospacing="0" w:line="360" w:lineRule="auto"/>
        <w:ind w:left="0" w:firstLine="709"/>
        <w:jc w:val="both"/>
        <w:rPr>
          <w:sz w:val="28"/>
          <w:szCs w:val="28"/>
        </w:rPr>
      </w:pPr>
      <w:r w:rsidRPr="00DD41A2">
        <w:rPr>
          <w:sz w:val="28"/>
          <w:szCs w:val="28"/>
        </w:rPr>
        <w:t xml:space="preserve">Сон Т.А. </w:t>
      </w:r>
      <w:proofErr w:type="spellStart"/>
      <w:r w:rsidRPr="00DD41A2">
        <w:rPr>
          <w:sz w:val="28"/>
          <w:szCs w:val="28"/>
        </w:rPr>
        <w:t>Формування</w:t>
      </w:r>
      <w:proofErr w:type="spellEnd"/>
      <w:r w:rsidRPr="00DD41A2">
        <w:rPr>
          <w:sz w:val="28"/>
          <w:szCs w:val="28"/>
        </w:rPr>
        <w:t xml:space="preserve"> ринку </w:t>
      </w:r>
      <w:proofErr w:type="spellStart"/>
      <w:r w:rsidRPr="00DD41A2">
        <w:rPr>
          <w:sz w:val="28"/>
          <w:szCs w:val="28"/>
        </w:rPr>
        <w:t>освітніх</w:t>
      </w:r>
      <w:proofErr w:type="spellEnd"/>
      <w:r w:rsidRPr="00DD41A2">
        <w:rPr>
          <w:sz w:val="28"/>
          <w:szCs w:val="28"/>
        </w:rPr>
        <w:t xml:space="preserve"> </w:t>
      </w:r>
      <w:proofErr w:type="spellStart"/>
      <w:r w:rsidRPr="00DD41A2">
        <w:rPr>
          <w:sz w:val="28"/>
          <w:szCs w:val="28"/>
        </w:rPr>
        <w:t>послуг</w:t>
      </w:r>
      <w:proofErr w:type="spellEnd"/>
      <w:r w:rsidRPr="00DD41A2">
        <w:rPr>
          <w:sz w:val="28"/>
          <w:szCs w:val="28"/>
        </w:rPr>
        <w:t xml:space="preserve"> (</w:t>
      </w:r>
      <w:r w:rsidRPr="00DD41A2">
        <w:rPr>
          <w:sz w:val="28"/>
          <w:szCs w:val="28"/>
          <w:u w:val="single"/>
        </w:rPr>
        <w:t>www.marketing.spb.ru</w:t>
      </w:r>
      <w:r w:rsidRPr="00DD41A2">
        <w:rPr>
          <w:sz w:val="28"/>
          <w:szCs w:val="28"/>
        </w:rPr>
        <w:t>)</w:t>
      </w:r>
    </w:p>
    <w:p w:rsidR="00DD41A2" w:rsidRPr="00DD41A2" w:rsidRDefault="00DD41A2" w:rsidP="00DD41A2">
      <w:pPr>
        <w:pStyle w:val="a3"/>
        <w:numPr>
          <w:ilvl w:val="0"/>
          <w:numId w:val="7"/>
        </w:numPr>
        <w:shd w:val="clear" w:color="auto" w:fill="FFFFFF"/>
        <w:spacing w:before="0" w:beforeAutospacing="0" w:after="0" w:afterAutospacing="0" w:line="360" w:lineRule="auto"/>
        <w:ind w:left="0" w:firstLine="709"/>
        <w:jc w:val="both"/>
        <w:rPr>
          <w:sz w:val="28"/>
          <w:szCs w:val="28"/>
          <w:lang w:val="uk-UA"/>
        </w:rPr>
      </w:pPr>
      <w:r w:rsidRPr="00DD41A2">
        <w:rPr>
          <w:sz w:val="28"/>
          <w:szCs w:val="28"/>
          <w:lang w:val="uk-UA"/>
        </w:rPr>
        <w:t>Шевченко Д.А. Маркетингові дослідження ринку освітніх послуг в Росії // Маркетинг в Росії і закордоном. №4 2005- с.24</w:t>
      </w:r>
    </w:p>
    <w:p w:rsidR="00037A28" w:rsidRPr="00DD41A2" w:rsidRDefault="00037A28" w:rsidP="00DD41A2">
      <w:pPr>
        <w:spacing w:after="0" w:line="360" w:lineRule="auto"/>
        <w:ind w:firstLine="709"/>
        <w:jc w:val="both"/>
        <w:rPr>
          <w:rFonts w:ascii="Times New Roman" w:hAnsi="Times New Roman" w:cs="Times New Roman"/>
          <w:sz w:val="28"/>
          <w:szCs w:val="28"/>
          <w:lang w:val="uk-UA"/>
        </w:rPr>
      </w:pPr>
    </w:p>
    <w:p w:rsidR="00DD41A2" w:rsidRPr="00DD41A2" w:rsidRDefault="00DD41A2">
      <w:pPr>
        <w:spacing w:after="0" w:line="360" w:lineRule="auto"/>
        <w:ind w:firstLine="709"/>
        <w:jc w:val="both"/>
        <w:rPr>
          <w:rFonts w:ascii="Times New Roman" w:hAnsi="Times New Roman" w:cs="Times New Roman"/>
          <w:sz w:val="28"/>
          <w:szCs w:val="28"/>
          <w:lang w:val="uk-UA"/>
        </w:rPr>
      </w:pPr>
    </w:p>
    <w:sectPr w:rsidR="00DD41A2" w:rsidRPr="00DD41A2">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039" w:rsidRDefault="00292039" w:rsidP="00DB62C7">
      <w:pPr>
        <w:spacing w:after="0" w:line="240" w:lineRule="auto"/>
      </w:pPr>
      <w:r>
        <w:separator/>
      </w:r>
    </w:p>
  </w:endnote>
  <w:endnote w:type="continuationSeparator" w:id="0">
    <w:p w:rsidR="00292039" w:rsidRDefault="00292039" w:rsidP="00DB6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0591960"/>
      <w:docPartObj>
        <w:docPartGallery w:val="Page Numbers (Bottom of Page)"/>
        <w:docPartUnique/>
      </w:docPartObj>
    </w:sdtPr>
    <w:sdtContent>
      <w:p w:rsidR="00DB62C7" w:rsidRDefault="00DB62C7">
        <w:pPr>
          <w:pStyle w:val="a7"/>
          <w:jc w:val="center"/>
        </w:pPr>
        <w:r>
          <w:fldChar w:fldCharType="begin"/>
        </w:r>
        <w:r>
          <w:instrText>PAGE   \* MERGEFORMAT</w:instrText>
        </w:r>
        <w:r>
          <w:fldChar w:fldCharType="separate"/>
        </w:r>
        <w:r>
          <w:rPr>
            <w:noProof/>
          </w:rPr>
          <w:t>17</w:t>
        </w:r>
        <w:r>
          <w:fldChar w:fldCharType="end"/>
        </w:r>
      </w:p>
    </w:sdtContent>
  </w:sdt>
  <w:p w:rsidR="00DB62C7" w:rsidRDefault="00DB62C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039" w:rsidRDefault="00292039" w:rsidP="00DB62C7">
      <w:pPr>
        <w:spacing w:after="0" w:line="240" w:lineRule="auto"/>
      </w:pPr>
      <w:r>
        <w:separator/>
      </w:r>
    </w:p>
  </w:footnote>
  <w:footnote w:type="continuationSeparator" w:id="0">
    <w:p w:rsidR="00292039" w:rsidRDefault="00292039" w:rsidP="00DB62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A3345"/>
    <w:multiLevelType w:val="multilevel"/>
    <w:tmpl w:val="11D8F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FD7755"/>
    <w:multiLevelType w:val="multilevel"/>
    <w:tmpl w:val="9282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C904A7"/>
    <w:multiLevelType w:val="multilevel"/>
    <w:tmpl w:val="37F29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4B54D6"/>
    <w:multiLevelType w:val="multilevel"/>
    <w:tmpl w:val="AFF0F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F9403C"/>
    <w:multiLevelType w:val="multilevel"/>
    <w:tmpl w:val="F0188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2614BC"/>
    <w:multiLevelType w:val="hybridMultilevel"/>
    <w:tmpl w:val="398AE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C3375D"/>
    <w:multiLevelType w:val="multilevel"/>
    <w:tmpl w:val="3F42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EC4EDA"/>
    <w:multiLevelType w:val="multilevel"/>
    <w:tmpl w:val="7D04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3D5153"/>
    <w:multiLevelType w:val="multilevel"/>
    <w:tmpl w:val="2C5AD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EE5483"/>
    <w:multiLevelType w:val="multilevel"/>
    <w:tmpl w:val="DBFA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2"/>
  </w:num>
  <w:num w:numId="4">
    <w:abstractNumId w:val="1"/>
  </w:num>
  <w:num w:numId="5">
    <w:abstractNumId w:val="5"/>
  </w:num>
  <w:num w:numId="6">
    <w:abstractNumId w:val="6"/>
  </w:num>
  <w:num w:numId="7">
    <w:abstractNumId w:val="3"/>
  </w:num>
  <w:num w:numId="8">
    <w:abstractNumId w:val="8"/>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2FD"/>
    <w:rsid w:val="00037A28"/>
    <w:rsid w:val="00292039"/>
    <w:rsid w:val="002D40A3"/>
    <w:rsid w:val="005E702C"/>
    <w:rsid w:val="006552FD"/>
    <w:rsid w:val="009C0A55"/>
    <w:rsid w:val="00D83038"/>
    <w:rsid w:val="00DB62C7"/>
    <w:rsid w:val="00DD41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552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552F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52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552F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552FD"/>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DD41A2"/>
    <w:pPr>
      <w:ind w:left="720"/>
      <w:contextualSpacing/>
    </w:pPr>
  </w:style>
  <w:style w:type="paragraph" w:styleId="a5">
    <w:name w:val="header"/>
    <w:basedOn w:val="a"/>
    <w:link w:val="a6"/>
    <w:uiPriority w:val="99"/>
    <w:unhideWhenUsed/>
    <w:rsid w:val="00DB62C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B62C7"/>
  </w:style>
  <w:style w:type="paragraph" w:styleId="a7">
    <w:name w:val="footer"/>
    <w:basedOn w:val="a"/>
    <w:link w:val="a8"/>
    <w:uiPriority w:val="99"/>
    <w:unhideWhenUsed/>
    <w:rsid w:val="00DB62C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B62C7"/>
  </w:style>
  <w:style w:type="paragraph" w:styleId="a9">
    <w:name w:val="TOC Heading"/>
    <w:basedOn w:val="1"/>
    <w:next w:val="a"/>
    <w:uiPriority w:val="39"/>
    <w:semiHidden/>
    <w:unhideWhenUsed/>
    <w:qFormat/>
    <w:rsid w:val="00DB62C7"/>
    <w:pPr>
      <w:outlineLvl w:val="9"/>
    </w:pPr>
    <w:rPr>
      <w:lang w:eastAsia="ru-RU"/>
    </w:rPr>
  </w:style>
  <w:style w:type="paragraph" w:styleId="11">
    <w:name w:val="toc 1"/>
    <w:basedOn w:val="a"/>
    <w:next w:val="a"/>
    <w:autoRedefine/>
    <w:uiPriority w:val="39"/>
    <w:unhideWhenUsed/>
    <w:rsid w:val="00DB62C7"/>
    <w:pPr>
      <w:spacing w:after="100"/>
    </w:pPr>
  </w:style>
  <w:style w:type="paragraph" w:styleId="21">
    <w:name w:val="toc 2"/>
    <w:basedOn w:val="a"/>
    <w:next w:val="a"/>
    <w:autoRedefine/>
    <w:uiPriority w:val="39"/>
    <w:unhideWhenUsed/>
    <w:rsid w:val="00DB62C7"/>
    <w:pPr>
      <w:spacing w:after="100"/>
      <w:ind w:left="220"/>
    </w:pPr>
  </w:style>
  <w:style w:type="character" w:styleId="aa">
    <w:name w:val="Hyperlink"/>
    <w:basedOn w:val="a0"/>
    <w:uiPriority w:val="99"/>
    <w:unhideWhenUsed/>
    <w:rsid w:val="00DB62C7"/>
    <w:rPr>
      <w:color w:val="0000FF" w:themeColor="hyperlink"/>
      <w:u w:val="single"/>
    </w:rPr>
  </w:style>
  <w:style w:type="paragraph" w:styleId="ab">
    <w:name w:val="Balloon Text"/>
    <w:basedOn w:val="a"/>
    <w:link w:val="ac"/>
    <w:uiPriority w:val="99"/>
    <w:semiHidden/>
    <w:unhideWhenUsed/>
    <w:rsid w:val="00DB62C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B62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552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552F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52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552F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552FD"/>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DD41A2"/>
    <w:pPr>
      <w:ind w:left="720"/>
      <w:contextualSpacing/>
    </w:pPr>
  </w:style>
  <w:style w:type="paragraph" w:styleId="a5">
    <w:name w:val="header"/>
    <w:basedOn w:val="a"/>
    <w:link w:val="a6"/>
    <w:uiPriority w:val="99"/>
    <w:unhideWhenUsed/>
    <w:rsid w:val="00DB62C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B62C7"/>
  </w:style>
  <w:style w:type="paragraph" w:styleId="a7">
    <w:name w:val="footer"/>
    <w:basedOn w:val="a"/>
    <w:link w:val="a8"/>
    <w:uiPriority w:val="99"/>
    <w:unhideWhenUsed/>
    <w:rsid w:val="00DB62C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B62C7"/>
  </w:style>
  <w:style w:type="paragraph" w:styleId="a9">
    <w:name w:val="TOC Heading"/>
    <w:basedOn w:val="1"/>
    <w:next w:val="a"/>
    <w:uiPriority w:val="39"/>
    <w:semiHidden/>
    <w:unhideWhenUsed/>
    <w:qFormat/>
    <w:rsid w:val="00DB62C7"/>
    <w:pPr>
      <w:outlineLvl w:val="9"/>
    </w:pPr>
    <w:rPr>
      <w:lang w:eastAsia="ru-RU"/>
    </w:rPr>
  </w:style>
  <w:style w:type="paragraph" w:styleId="11">
    <w:name w:val="toc 1"/>
    <w:basedOn w:val="a"/>
    <w:next w:val="a"/>
    <w:autoRedefine/>
    <w:uiPriority w:val="39"/>
    <w:unhideWhenUsed/>
    <w:rsid w:val="00DB62C7"/>
    <w:pPr>
      <w:spacing w:after="100"/>
    </w:pPr>
  </w:style>
  <w:style w:type="paragraph" w:styleId="21">
    <w:name w:val="toc 2"/>
    <w:basedOn w:val="a"/>
    <w:next w:val="a"/>
    <w:autoRedefine/>
    <w:uiPriority w:val="39"/>
    <w:unhideWhenUsed/>
    <w:rsid w:val="00DB62C7"/>
    <w:pPr>
      <w:spacing w:after="100"/>
      <w:ind w:left="220"/>
    </w:pPr>
  </w:style>
  <w:style w:type="character" w:styleId="aa">
    <w:name w:val="Hyperlink"/>
    <w:basedOn w:val="a0"/>
    <w:uiPriority w:val="99"/>
    <w:unhideWhenUsed/>
    <w:rsid w:val="00DB62C7"/>
    <w:rPr>
      <w:color w:val="0000FF" w:themeColor="hyperlink"/>
      <w:u w:val="single"/>
    </w:rPr>
  </w:style>
  <w:style w:type="paragraph" w:styleId="ab">
    <w:name w:val="Balloon Text"/>
    <w:basedOn w:val="a"/>
    <w:link w:val="ac"/>
    <w:uiPriority w:val="99"/>
    <w:semiHidden/>
    <w:unhideWhenUsed/>
    <w:rsid w:val="00DB62C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B62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8786">
      <w:bodyDiv w:val="1"/>
      <w:marLeft w:val="0"/>
      <w:marRight w:val="0"/>
      <w:marTop w:val="0"/>
      <w:marBottom w:val="0"/>
      <w:divBdr>
        <w:top w:val="none" w:sz="0" w:space="0" w:color="auto"/>
        <w:left w:val="none" w:sz="0" w:space="0" w:color="auto"/>
        <w:bottom w:val="none" w:sz="0" w:space="0" w:color="auto"/>
        <w:right w:val="none" w:sz="0" w:space="0" w:color="auto"/>
      </w:divBdr>
    </w:div>
    <w:div w:id="504974348">
      <w:bodyDiv w:val="1"/>
      <w:marLeft w:val="0"/>
      <w:marRight w:val="0"/>
      <w:marTop w:val="0"/>
      <w:marBottom w:val="0"/>
      <w:divBdr>
        <w:top w:val="none" w:sz="0" w:space="0" w:color="auto"/>
        <w:left w:val="none" w:sz="0" w:space="0" w:color="auto"/>
        <w:bottom w:val="none" w:sz="0" w:space="0" w:color="auto"/>
        <w:right w:val="none" w:sz="0" w:space="0" w:color="auto"/>
      </w:divBdr>
    </w:div>
    <w:div w:id="601651621">
      <w:bodyDiv w:val="1"/>
      <w:marLeft w:val="0"/>
      <w:marRight w:val="0"/>
      <w:marTop w:val="0"/>
      <w:marBottom w:val="0"/>
      <w:divBdr>
        <w:top w:val="none" w:sz="0" w:space="0" w:color="auto"/>
        <w:left w:val="none" w:sz="0" w:space="0" w:color="auto"/>
        <w:bottom w:val="none" w:sz="0" w:space="0" w:color="auto"/>
        <w:right w:val="none" w:sz="0" w:space="0" w:color="auto"/>
      </w:divBdr>
    </w:div>
    <w:div w:id="609435909">
      <w:bodyDiv w:val="1"/>
      <w:marLeft w:val="0"/>
      <w:marRight w:val="0"/>
      <w:marTop w:val="0"/>
      <w:marBottom w:val="0"/>
      <w:divBdr>
        <w:top w:val="none" w:sz="0" w:space="0" w:color="auto"/>
        <w:left w:val="none" w:sz="0" w:space="0" w:color="auto"/>
        <w:bottom w:val="none" w:sz="0" w:space="0" w:color="auto"/>
        <w:right w:val="none" w:sz="0" w:space="0" w:color="auto"/>
      </w:divBdr>
    </w:div>
    <w:div w:id="653990904">
      <w:bodyDiv w:val="1"/>
      <w:marLeft w:val="0"/>
      <w:marRight w:val="0"/>
      <w:marTop w:val="0"/>
      <w:marBottom w:val="0"/>
      <w:divBdr>
        <w:top w:val="none" w:sz="0" w:space="0" w:color="auto"/>
        <w:left w:val="none" w:sz="0" w:space="0" w:color="auto"/>
        <w:bottom w:val="none" w:sz="0" w:space="0" w:color="auto"/>
        <w:right w:val="none" w:sz="0" w:space="0" w:color="auto"/>
      </w:divBdr>
    </w:div>
    <w:div w:id="659506321">
      <w:bodyDiv w:val="1"/>
      <w:marLeft w:val="0"/>
      <w:marRight w:val="0"/>
      <w:marTop w:val="0"/>
      <w:marBottom w:val="0"/>
      <w:divBdr>
        <w:top w:val="none" w:sz="0" w:space="0" w:color="auto"/>
        <w:left w:val="none" w:sz="0" w:space="0" w:color="auto"/>
        <w:bottom w:val="none" w:sz="0" w:space="0" w:color="auto"/>
        <w:right w:val="none" w:sz="0" w:space="0" w:color="auto"/>
      </w:divBdr>
    </w:div>
    <w:div w:id="742795123">
      <w:bodyDiv w:val="1"/>
      <w:marLeft w:val="0"/>
      <w:marRight w:val="0"/>
      <w:marTop w:val="0"/>
      <w:marBottom w:val="0"/>
      <w:divBdr>
        <w:top w:val="none" w:sz="0" w:space="0" w:color="auto"/>
        <w:left w:val="none" w:sz="0" w:space="0" w:color="auto"/>
        <w:bottom w:val="none" w:sz="0" w:space="0" w:color="auto"/>
        <w:right w:val="none" w:sz="0" w:space="0" w:color="auto"/>
      </w:divBdr>
    </w:div>
    <w:div w:id="1111818710">
      <w:bodyDiv w:val="1"/>
      <w:marLeft w:val="0"/>
      <w:marRight w:val="0"/>
      <w:marTop w:val="0"/>
      <w:marBottom w:val="0"/>
      <w:divBdr>
        <w:top w:val="none" w:sz="0" w:space="0" w:color="auto"/>
        <w:left w:val="none" w:sz="0" w:space="0" w:color="auto"/>
        <w:bottom w:val="none" w:sz="0" w:space="0" w:color="auto"/>
        <w:right w:val="none" w:sz="0" w:space="0" w:color="auto"/>
      </w:divBdr>
    </w:div>
    <w:div w:id="118097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C2E2F-B0BC-44EE-9E91-72F276BC0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21</Pages>
  <Words>4568</Words>
  <Characters>26041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3</cp:revision>
  <dcterms:created xsi:type="dcterms:W3CDTF">2020-12-10T13:03:00Z</dcterms:created>
  <dcterms:modified xsi:type="dcterms:W3CDTF">2020-12-10T13:57:00Z</dcterms:modified>
</cp:coreProperties>
</file>