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iujh7lyi3wke" w:id="0"/>
      <w:bookmarkEnd w:id="0"/>
      <w:r w:rsidDel="00000000" w:rsidR="00000000" w:rsidRPr="00000000">
        <w:rPr>
          <w:rtl w:val="0"/>
        </w:rPr>
        <w:t xml:space="preserve">С-подібний профіль від компанії САВВАТС: особливості та сфери застосування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С-подібний профіль від компанії САВВАТС є металевим елементом, виконаним у формі літери "С". Цей профіль широко використовується в будівництві та інших галузях завдяки своїм унікальним властивостям та характеристикам.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rPr/>
      </w:pPr>
      <w:bookmarkStart w:colFirst="0" w:colLast="0" w:name="_ydfrwlydpscc" w:id="1"/>
      <w:bookmarkEnd w:id="1"/>
      <w:r w:rsidDel="00000000" w:rsidR="00000000" w:rsidRPr="00000000">
        <w:rPr>
          <w:rtl w:val="0"/>
        </w:rPr>
        <w:t xml:space="preserve">Особливості С-подібного профілю від компанії САВВАТС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Висока міцність та жорсткість: С-подібний профіль відрізняється високою механічною міцністю та жорсткістю, що робить його ідеальним для створення несучих конструкцій. Він здатний витримувати значні навантаження, забезпечуючи надійність та довговічність споруд.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Легкість та зручність монтажу: Завдяки своїй формі, С-подібний профіль легко монтується та з'єднується з іншими елементами конструкцій. Це спрощує та прискорює процес будівництва, знижуючи трудовитрати та витрати часу.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Універсальність використання: С-подібний профіль може використовуватися в різних областях, від каркасів будівель до меблевої промисловості. Він легко адаптується до різних вимог та умов експлуатації.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Естетичний зовнішній вигляд: Профіль має акуратний та сучасний зовнішній вигляд, що дозволяє використовувати його не тільки в технічних, а й у декоративних цілях. Він може бути елементом дизайну в інтер'єрах та екстер'єрах будівель.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Області застосування С-подібного профілю від компанії САВВАТС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Будівництво: У будівництві С-подібний профіль використовується для створення каркасів будівель, перегородок, перекриттів та інших конструктивних елементів. Він забезпечує міцність та стійкість будівель, що важливо для довговічності будівель.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Меблева промисловість: У виробництві меблів С-подібний профіль застосовується для виготовлення каркасів, опор та інших елементів. Він забезпечує надійність та довговічність меблів, а також надає їй сучасного зовнішнього вигляду.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Інженерні конструкції: Профіль використовується для створення різних інженерних споруд, таких як мости, естакади, опори та інші конструкції. Його міцність та стійкість до навантажень роблять його незамінним у цих сферах.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Комунальне господарство: У міських та комунальних службах С-подібний профіль застосовується для створення огорож, стійок для освітлення, рекламних конструкцій та інших об'єктів. Він забезпечує надійність та довговічність цих споруд, а також естетичний зовнішній вигляд.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rPr/>
      </w:pPr>
      <w:bookmarkStart w:colFirst="0" w:colLast="0" w:name="_kwakt1nsi72f" w:id="2"/>
      <w:bookmarkEnd w:id="2"/>
      <w:r w:rsidDel="00000000" w:rsidR="00000000" w:rsidRPr="00000000">
        <w:rPr>
          <w:rtl w:val="0"/>
        </w:rPr>
        <w:t xml:space="preserve">Висновок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С-подібний профіль від компанії САВВАТС є універсальним та надійним матеріалом, що поєднує високу міцність, легкість монтажу та естетичність. Його широке застосування в різних галузях наголошує на важливості та необхідності використання цього профілю в сучасних будівельних та виробничих процесах.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