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80A" w:rsidRPr="00F6280A" w:rsidRDefault="00F6280A" w:rsidP="00F62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ahoma"/>
          <w:sz w:val="24"/>
          <w:szCs w:val="24"/>
        </w:rPr>
      </w:pPr>
      <w:r w:rsidRPr="00F6280A">
        <w:rPr>
          <w:rFonts w:cs="Tahoma"/>
          <w:sz w:val="24"/>
          <w:szCs w:val="24"/>
        </w:rPr>
        <w:t>Несколько столетий назад</w:t>
      </w:r>
      <w:r w:rsidRPr="00F6280A">
        <w:rPr>
          <w:rFonts w:cs="Tahoma"/>
          <w:sz w:val="24"/>
          <w:szCs w:val="24"/>
        </w:rPr>
        <w:t xml:space="preserve"> британские мореплаватели открыли для всего мира волшебные возможности витамина С.  В те времена ему приписывали чудодейственные свойства при лечении цинги. </w:t>
      </w:r>
      <w:r w:rsidRPr="00F6280A">
        <w:rPr>
          <w:rFonts w:cs="Tahoma"/>
          <w:sz w:val="24"/>
          <w:szCs w:val="24"/>
        </w:rPr>
        <w:t xml:space="preserve">Отсутствие возможности питаться свежими </w:t>
      </w:r>
      <w:r w:rsidRPr="00F6280A">
        <w:rPr>
          <w:rFonts w:cs="Tahoma"/>
          <w:sz w:val="24"/>
          <w:szCs w:val="24"/>
        </w:rPr>
        <w:t>фрукт</w:t>
      </w:r>
      <w:r w:rsidRPr="00F6280A">
        <w:rPr>
          <w:rFonts w:cs="Tahoma"/>
          <w:sz w:val="24"/>
          <w:szCs w:val="24"/>
        </w:rPr>
        <w:t xml:space="preserve">ами </w:t>
      </w:r>
      <w:r w:rsidRPr="00F6280A">
        <w:rPr>
          <w:rFonts w:cs="Tahoma"/>
          <w:sz w:val="24"/>
          <w:szCs w:val="24"/>
        </w:rPr>
        <w:t>в достаточном количестве</w:t>
      </w:r>
      <w:r w:rsidRPr="00F6280A">
        <w:rPr>
          <w:rFonts w:cs="Tahoma"/>
          <w:sz w:val="24"/>
          <w:szCs w:val="24"/>
        </w:rPr>
        <w:t xml:space="preserve"> привело к тому, что матросы</w:t>
      </w:r>
      <w:r w:rsidRPr="00F6280A">
        <w:rPr>
          <w:rFonts w:cs="Tahoma"/>
          <w:sz w:val="24"/>
          <w:szCs w:val="24"/>
        </w:rPr>
        <w:t>, страдали от подкожных кровоизлияний и язв. Вот тогда-то и был</w:t>
      </w:r>
      <w:r w:rsidRPr="00F6280A">
        <w:rPr>
          <w:rFonts w:cs="Tahoma"/>
          <w:sz w:val="24"/>
          <w:szCs w:val="24"/>
        </w:rPr>
        <w:t>и открыты уникальные возможности витамина</w:t>
      </w:r>
      <w:proofErr w:type="gramStart"/>
      <w:r w:rsidRPr="00F6280A">
        <w:rPr>
          <w:rFonts w:cs="Tahoma"/>
          <w:sz w:val="24"/>
          <w:szCs w:val="24"/>
        </w:rPr>
        <w:t xml:space="preserve"> С</w:t>
      </w:r>
      <w:proofErr w:type="gramEnd"/>
      <w:r w:rsidRPr="00F6280A">
        <w:rPr>
          <w:rFonts w:cs="Tahoma"/>
          <w:sz w:val="24"/>
          <w:szCs w:val="24"/>
        </w:rPr>
        <w:t xml:space="preserve"> (другими словами, </w:t>
      </w:r>
      <w:r w:rsidRPr="00F6280A">
        <w:rPr>
          <w:rFonts w:cs="Tahoma"/>
          <w:sz w:val="24"/>
          <w:szCs w:val="24"/>
        </w:rPr>
        <w:t>аскорбинов</w:t>
      </w:r>
      <w:r w:rsidRPr="00F6280A">
        <w:rPr>
          <w:rFonts w:cs="Tahoma"/>
          <w:sz w:val="24"/>
          <w:szCs w:val="24"/>
        </w:rPr>
        <w:t>ой</w:t>
      </w:r>
      <w:r w:rsidRPr="00F6280A">
        <w:rPr>
          <w:rFonts w:cs="Tahoma"/>
          <w:sz w:val="24"/>
          <w:szCs w:val="24"/>
        </w:rPr>
        <w:t xml:space="preserve"> кислот</w:t>
      </w:r>
      <w:r w:rsidRPr="00F6280A">
        <w:rPr>
          <w:rFonts w:cs="Tahoma"/>
          <w:sz w:val="24"/>
          <w:szCs w:val="24"/>
        </w:rPr>
        <w:t>ы)</w:t>
      </w:r>
      <w:r w:rsidRPr="00F6280A">
        <w:rPr>
          <w:rFonts w:cs="Tahoma"/>
          <w:sz w:val="24"/>
          <w:szCs w:val="24"/>
        </w:rPr>
        <w:t>,</w:t>
      </w:r>
      <w:r w:rsidRPr="00F6280A">
        <w:rPr>
          <w:rFonts w:cs="Tahoma"/>
          <w:sz w:val="24"/>
          <w:szCs w:val="24"/>
        </w:rPr>
        <w:t xml:space="preserve"> который </w:t>
      </w:r>
      <w:r w:rsidRPr="00F6280A">
        <w:rPr>
          <w:rFonts w:cs="Tahoma"/>
          <w:sz w:val="24"/>
          <w:szCs w:val="24"/>
        </w:rPr>
        <w:t xml:space="preserve"> </w:t>
      </w:r>
      <w:r w:rsidR="007A597E">
        <w:rPr>
          <w:rFonts w:cs="Tahoma"/>
          <w:sz w:val="24"/>
          <w:szCs w:val="24"/>
        </w:rPr>
        <w:t xml:space="preserve">по сей день </w:t>
      </w:r>
      <w:r w:rsidRPr="00F6280A">
        <w:rPr>
          <w:rFonts w:cs="Tahoma"/>
          <w:sz w:val="24"/>
          <w:szCs w:val="24"/>
        </w:rPr>
        <w:t>считается</w:t>
      </w:r>
      <w:r w:rsidR="007A597E">
        <w:rPr>
          <w:rFonts w:cs="Tahoma"/>
          <w:sz w:val="24"/>
          <w:szCs w:val="24"/>
        </w:rPr>
        <w:t xml:space="preserve"> превосходным </w:t>
      </w:r>
      <w:bookmarkStart w:id="0" w:name="_GoBack"/>
      <w:bookmarkEnd w:id="0"/>
      <w:r w:rsidRPr="00F6280A">
        <w:rPr>
          <w:rFonts w:cs="Tahoma"/>
          <w:sz w:val="24"/>
          <w:szCs w:val="24"/>
        </w:rPr>
        <w:t>триггером для выработки коллагена – белка, который участвует в процессе роста клеток и кровеносных сосудов, а так же придает коже упругость.</w:t>
      </w:r>
    </w:p>
    <w:p w:rsidR="00F6280A" w:rsidRPr="00F6280A" w:rsidRDefault="00F6280A" w:rsidP="00F62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ahoma"/>
          <w:sz w:val="24"/>
          <w:szCs w:val="24"/>
        </w:rPr>
      </w:pPr>
      <w:r w:rsidRPr="00F6280A">
        <w:rPr>
          <w:rFonts w:cs="Tahoma"/>
          <w:sz w:val="24"/>
          <w:szCs w:val="24"/>
        </w:rPr>
        <w:t>Витамин</w:t>
      </w:r>
      <w:proofErr w:type="gramStart"/>
      <w:r w:rsidRPr="00F6280A">
        <w:rPr>
          <w:rFonts w:cs="Tahoma"/>
          <w:sz w:val="24"/>
          <w:szCs w:val="24"/>
        </w:rPr>
        <w:t xml:space="preserve"> С</w:t>
      </w:r>
      <w:proofErr w:type="gramEnd"/>
      <w:r w:rsidRPr="00F6280A">
        <w:rPr>
          <w:rFonts w:cs="Tahoma"/>
          <w:sz w:val="24"/>
          <w:szCs w:val="24"/>
        </w:rPr>
        <w:t xml:space="preserve"> является антиоксидантом, который замедляют процесс повреждения коллагенов свободными радикалами и, тем самым, предотвращает сухость кожи и возникновение морщин. </w:t>
      </w:r>
    </w:p>
    <w:p w:rsidR="00F6280A" w:rsidRPr="00F6280A" w:rsidRDefault="00F6280A" w:rsidP="00F62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ahoma"/>
          <w:sz w:val="24"/>
          <w:szCs w:val="24"/>
        </w:rPr>
      </w:pPr>
      <w:r w:rsidRPr="00F6280A">
        <w:rPr>
          <w:rFonts w:cs="Tahoma"/>
          <w:sz w:val="24"/>
          <w:szCs w:val="24"/>
        </w:rPr>
        <w:t xml:space="preserve">К сожалению, с возрастом коллаген </w:t>
      </w:r>
      <w:r w:rsidRPr="00F6280A">
        <w:rPr>
          <w:rFonts w:cs="Tahoma"/>
          <w:sz w:val="24"/>
          <w:szCs w:val="24"/>
        </w:rPr>
        <w:t xml:space="preserve"> имеет свойство разрушаться</w:t>
      </w:r>
      <w:r w:rsidRPr="00F6280A">
        <w:rPr>
          <w:rFonts w:cs="Tahoma"/>
          <w:sz w:val="24"/>
          <w:szCs w:val="24"/>
        </w:rPr>
        <w:t xml:space="preserve">, </w:t>
      </w:r>
      <w:r w:rsidR="007A597E" w:rsidRPr="00F6280A">
        <w:rPr>
          <w:rFonts w:cs="Tahoma"/>
          <w:sz w:val="24"/>
          <w:szCs w:val="24"/>
        </w:rPr>
        <w:t>вследствие</w:t>
      </w:r>
      <w:r w:rsidRPr="00F6280A">
        <w:rPr>
          <w:rFonts w:cs="Tahoma"/>
          <w:sz w:val="24"/>
          <w:szCs w:val="24"/>
        </w:rPr>
        <w:t xml:space="preserve"> чего начинают образовываться</w:t>
      </w:r>
      <w:r w:rsidRPr="00F6280A">
        <w:rPr>
          <w:rFonts w:cs="Tahoma"/>
          <w:sz w:val="24"/>
          <w:szCs w:val="24"/>
        </w:rPr>
        <w:t xml:space="preserve"> морщины. Поддержание необходимого уровня витамина C в вашем организме может помочь противодействовать образованию морщин путем увеличения производства коллагена.</w:t>
      </w:r>
    </w:p>
    <w:p w:rsidR="00F6280A" w:rsidRPr="00F6280A" w:rsidRDefault="00F6280A" w:rsidP="00F62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ahoma"/>
          <w:sz w:val="24"/>
          <w:szCs w:val="24"/>
        </w:rPr>
      </w:pPr>
      <w:r w:rsidRPr="00F6280A">
        <w:rPr>
          <w:rFonts w:cs="Tahoma"/>
          <w:sz w:val="24"/>
          <w:szCs w:val="24"/>
        </w:rPr>
        <w:t>В редких случаях применение витамина C может вызвать незначительную сухость или шелушение. Чтобы избежать этого побочного эффекта, достаточно нанести увлажняющий крем. Витамин</w:t>
      </w:r>
      <w:proofErr w:type="gramStart"/>
      <w:r w:rsidRPr="00F6280A">
        <w:rPr>
          <w:rFonts w:cs="Tahoma"/>
          <w:sz w:val="24"/>
          <w:szCs w:val="24"/>
        </w:rPr>
        <w:t xml:space="preserve"> С</w:t>
      </w:r>
      <w:proofErr w:type="gramEnd"/>
      <w:r w:rsidRPr="00F6280A">
        <w:rPr>
          <w:rFonts w:cs="Tahoma"/>
          <w:sz w:val="24"/>
          <w:szCs w:val="24"/>
        </w:rPr>
        <w:t xml:space="preserve"> безопасно сочетается с разными продуктами по уходу за кожей лица и даже эффективно взаимодействует с другими антиоксидантами. Поэтому сочетание витаминов</w:t>
      </w:r>
      <w:proofErr w:type="gramStart"/>
      <w:r w:rsidRPr="00F6280A">
        <w:rPr>
          <w:rFonts w:cs="Tahoma"/>
          <w:sz w:val="24"/>
          <w:szCs w:val="24"/>
        </w:rPr>
        <w:t xml:space="preserve"> С</w:t>
      </w:r>
      <w:proofErr w:type="gramEnd"/>
      <w:r w:rsidRPr="00F6280A">
        <w:rPr>
          <w:rFonts w:cs="Tahoma"/>
          <w:sz w:val="24"/>
          <w:szCs w:val="24"/>
        </w:rPr>
        <w:t xml:space="preserve"> и Е является одним из наиболее эффективных антивозрастных средств.</w:t>
      </w:r>
    </w:p>
    <w:p w:rsidR="00F6280A" w:rsidRDefault="00F6280A" w:rsidP="00F62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ahoma"/>
          <w:sz w:val="24"/>
          <w:szCs w:val="24"/>
        </w:rPr>
      </w:pPr>
      <w:r w:rsidRPr="00F6280A">
        <w:rPr>
          <w:rFonts w:cs="Tahoma"/>
          <w:sz w:val="24"/>
          <w:szCs w:val="24"/>
        </w:rPr>
        <w:t>Основными природными источниками витамина</w:t>
      </w:r>
      <w:proofErr w:type="gramStart"/>
      <w:r w:rsidRPr="00F6280A">
        <w:rPr>
          <w:rFonts w:cs="Tahoma"/>
          <w:sz w:val="24"/>
          <w:szCs w:val="24"/>
        </w:rPr>
        <w:t xml:space="preserve"> С</w:t>
      </w:r>
      <w:proofErr w:type="gramEnd"/>
      <w:r w:rsidRPr="00F6280A">
        <w:rPr>
          <w:rFonts w:cs="Tahoma"/>
          <w:sz w:val="24"/>
          <w:szCs w:val="24"/>
        </w:rPr>
        <w:t xml:space="preserve"> являются соки:</w:t>
      </w:r>
    </w:p>
    <w:p w:rsidR="007A597E" w:rsidRPr="00F6280A" w:rsidRDefault="007A597E" w:rsidP="00F62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ahoma"/>
          <w:sz w:val="24"/>
          <w:szCs w:val="24"/>
        </w:rPr>
      </w:pPr>
    </w:p>
    <w:p w:rsidR="00F6280A" w:rsidRDefault="00F6280A" w:rsidP="00F6280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ahoma"/>
          <w:sz w:val="24"/>
          <w:szCs w:val="24"/>
        </w:rPr>
      </w:pPr>
      <w:r w:rsidRPr="00F6280A">
        <w:rPr>
          <w:rFonts w:cs="Tahoma"/>
          <w:sz w:val="24"/>
          <w:szCs w:val="24"/>
        </w:rPr>
        <w:t xml:space="preserve">- свежевыжатые соки (апельсиновый, ананасовый, лимонный) идеальны против морщин и возрастных и «печеночных» пятен на лице; </w:t>
      </w:r>
    </w:p>
    <w:p w:rsidR="007A597E" w:rsidRPr="00F6280A" w:rsidRDefault="007A597E" w:rsidP="00F6280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ahoma"/>
          <w:sz w:val="24"/>
          <w:szCs w:val="24"/>
        </w:rPr>
      </w:pPr>
    </w:p>
    <w:p w:rsidR="00F6280A" w:rsidRDefault="00F6280A" w:rsidP="00F6280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ahoma"/>
          <w:sz w:val="24"/>
          <w:szCs w:val="24"/>
        </w:rPr>
      </w:pPr>
      <w:r w:rsidRPr="00F6280A">
        <w:rPr>
          <w:rFonts w:cs="Tahoma"/>
          <w:sz w:val="24"/>
          <w:szCs w:val="24"/>
        </w:rPr>
        <w:t xml:space="preserve">- апельсиновый сок особенно эффективен при борьбе с высыпаниями на коже в виде </w:t>
      </w:r>
      <w:proofErr w:type="spellStart"/>
      <w:r w:rsidRPr="00F6280A">
        <w:rPr>
          <w:rFonts w:cs="Tahoma"/>
          <w:sz w:val="24"/>
          <w:szCs w:val="24"/>
        </w:rPr>
        <w:t>акне</w:t>
      </w:r>
      <w:proofErr w:type="spellEnd"/>
      <w:r w:rsidRPr="00F6280A">
        <w:rPr>
          <w:rFonts w:cs="Tahoma"/>
          <w:sz w:val="24"/>
          <w:szCs w:val="24"/>
        </w:rPr>
        <w:t xml:space="preserve"> (применение апельсинового сока непосредственно на кожу лица может помочь уменьшить проявления </w:t>
      </w:r>
      <w:proofErr w:type="spellStart"/>
      <w:r w:rsidRPr="00F6280A">
        <w:rPr>
          <w:rFonts w:cs="Tahoma"/>
          <w:sz w:val="24"/>
          <w:szCs w:val="24"/>
        </w:rPr>
        <w:t>акне</w:t>
      </w:r>
      <w:proofErr w:type="spellEnd"/>
      <w:r w:rsidRPr="00F6280A">
        <w:rPr>
          <w:rFonts w:cs="Tahoma"/>
          <w:sz w:val="24"/>
          <w:szCs w:val="24"/>
        </w:rPr>
        <w:t xml:space="preserve"> и шрамов после них);</w:t>
      </w:r>
    </w:p>
    <w:p w:rsidR="007A597E" w:rsidRPr="00F6280A" w:rsidRDefault="007A597E" w:rsidP="00F6280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ahoma"/>
          <w:sz w:val="24"/>
          <w:szCs w:val="24"/>
        </w:rPr>
      </w:pPr>
    </w:p>
    <w:p w:rsidR="00F6280A" w:rsidRDefault="00F6280A" w:rsidP="00F6280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ahoma"/>
          <w:sz w:val="24"/>
          <w:szCs w:val="24"/>
        </w:rPr>
      </w:pPr>
      <w:r w:rsidRPr="00F6280A">
        <w:rPr>
          <w:rFonts w:cs="Tahoma"/>
          <w:sz w:val="24"/>
          <w:szCs w:val="24"/>
        </w:rPr>
        <w:t>- лимонный сок – прекрасное средство для очистки кожи лица; его применение непосредственно на кожу лица помогает уменьшить пигментные пятна, сузить поры, осветлить кожу, уменьшить угри и морщины. Не рекомендуется для чувствительн</w:t>
      </w:r>
      <w:r w:rsidRPr="00F6280A">
        <w:rPr>
          <w:rFonts w:cs="Tahoma"/>
          <w:sz w:val="24"/>
          <w:szCs w:val="24"/>
        </w:rPr>
        <w:t xml:space="preserve">ой </w:t>
      </w:r>
      <w:r w:rsidRPr="00F6280A">
        <w:rPr>
          <w:rFonts w:cs="Tahoma"/>
          <w:sz w:val="24"/>
          <w:szCs w:val="24"/>
        </w:rPr>
        <w:t>кожи.</w:t>
      </w:r>
    </w:p>
    <w:p w:rsidR="007A597E" w:rsidRPr="007A597E" w:rsidRDefault="007A597E" w:rsidP="00F6280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ahoma"/>
          <w:sz w:val="24"/>
          <w:szCs w:val="24"/>
          <w:lang w:val="en-US"/>
        </w:rPr>
      </w:pPr>
    </w:p>
    <w:p w:rsidR="00F6280A" w:rsidRPr="00F6280A" w:rsidRDefault="00F6280A" w:rsidP="00F62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ahoma"/>
          <w:sz w:val="24"/>
          <w:szCs w:val="24"/>
        </w:rPr>
      </w:pPr>
      <w:r w:rsidRPr="00F6280A">
        <w:rPr>
          <w:rFonts w:cs="Tahoma"/>
          <w:sz w:val="24"/>
          <w:szCs w:val="24"/>
        </w:rPr>
        <w:t xml:space="preserve">Многие исследования также показывают, что витамин C может способствовать уменьшению солнечных ожогов, вызванных воздействием ультрафиолетового излучения и, таким образом, предотвращает последствия длительного пребывания на солнце, которые могут привести к развитию рака кожи. Безусловно, это не означает, что вы можете принимать витамины и затем безопасно жарить себя на солнце. Однако употребление достаточного количества этого антиоксиданта поможет сохранить вашу кожу </w:t>
      </w:r>
      <w:proofErr w:type="gramStart"/>
      <w:r w:rsidRPr="00F6280A">
        <w:rPr>
          <w:rFonts w:cs="Tahoma"/>
          <w:sz w:val="24"/>
          <w:szCs w:val="24"/>
        </w:rPr>
        <w:t>здоровой</w:t>
      </w:r>
      <w:proofErr w:type="gramEnd"/>
      <w:r w:rsidRPr="00F6280A">
        <w:rPr>
          <w:rFonts w:cs="Tahoma"/>
          <w:sz w:val="24"/>
          <w:szCs w:val="24"/>
        </w:rPr>
        <w:t xml:space="preserve"> и эластичной.</w:t>
      </w:r>
    </w:p>
    <w:p w:rsidR="00E573D7" w:rsidRPr="00F6280A" w:rsidRDefault="00F6280A" w:rsidP="00F6280A">
      <w:pPr>
        <w:ind w:firstLine="708"/>
        <w:jc w:val="both"/>
        <w:rPr>
          <w:sz w:val="24"/>
          <w:szCs w:val="24"/>
        </w:rPr>
      </w:pPr>
      <w:r w:rsidRPr="00F6280A">
        <w:rPr>
          <w:rFonts w:cs="Tahoma"/>
          <w:sz w:val="24"/>
          <w:szCs w:val="24"/>
        </w:rPr>
        <w:t>Пищевые добавки с витамином</w:t>
      </w:r>
      <w:proofErr w:type="gramStart"/>
      <w:r w:rsidRPr="00F6280A">
        <w:rPr>
          <w:rFonts w:cs="Tahoma"/>
          <w:sz w:val="24"/>
          <w:szCs w:val="24"/>
        </w:rPr>
        <w:t xml:space="preserve"> С</w:t>
      </w:r>
      <w:proofErr w:type="gramEnd"/>
      <w:r w:rsidRPr="00F6280A">
        <w:rPr>
          <w:rFonts w:cs="Tahoma"/>
          <w:sz w:val="24"/>
          <w:szCs w:val="24"/>
        </w:rPr>
        <w:t xml:space="preserve"> – хорошая альтернатива тем, кто не в состоянии покрыть ежедневные потребности организма в нем за счет своего рациона. Но не стоит забывать, что такое самолечение не всегда является безопасным. Дозировка, необходимая вашему организму, зависит от многих факторов. Поэтому крайне важно проконсультироваться с врачом перед началом употребления любой диетической добавки.</w:t>
      </w:r>
    </w:p>
    <w:sectPr w:rsidR="00E573D7" w:rsidRPr="00F62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80A"/>
    <w:rsid w:val="00000A70"/>
    <w:rsid w:val="00011C53"/>
    <w:rsid w:val="000235F9"/>
    <w:rsid w:val="00027DFC"/>
    <w:rsid w:val="0003501C"/>
    <w:rsid w:val="00067CC1"/>
    <w:rsid w:val="00071C2F"/>
    <w:rsid w:val="00076125"/>
    <w:rsid w:val="00094605"/>
    <w:rsid w:val="000B4615"/>
    <w:rsid w:val="000B62E0"/>
    <w:rsid w:val="000B7240"/>
    <w:rsid w:val="000C2F32"/>
    <w:rsid w:val="000C5A6C"/>
    <w:rsid w:val="000D64A2"/>
    <w:rsid w:val="000D781D"/>
    <w:rsid w:val="000E0E89"/>
    <w:rsid w:val="000E3F08"/>
    <w:rsid w:val="000F7DE5"/>
    <w:rsid w:val="001039ED"/>
    <w:rsid w:val="00120482"/>
    <w:rsid w:val="00165348"/>
    <w:rsid w:val="001673AD"/>
    <w:rsid w:val="0017560F"/>
    <w:rsid w:val="00176E38"/>
    <w:rsid w:val="00193B64"/>
    <w:rsid w:val="001A416D"/>
    <w:rsid w:val="001A4AAF"/>
    <w:rsid w:val="001B744B"/>
    <w:rsid w:val="001C16BD"/>
    <w:rsid w:val="001D55CA"/>
    <w:rsid w:val="001E1653"/>
    <w:rsid w:val="002000AB"/>
    <w:rsid w:val="00204711"/>
    <w:rsid w:val="00205F47"/>
    <w:rsid w:val="00214AB8"/>
    <w:rsid w:val="00251A1D"/>
    <w:rsid w:val="00252FD6"/>
    <w:rsid w:val="00260806"/>
    <w:rsid w:val="0026325F"/>
    <w:rsid w:val="00280982"/>
    <w:rsid w:val="002C765D"/>
    <w:rsid w:val="002D615E"/>
    <w:rsid w:val="002D786C"/>
    <w:rsid w:val="002E31C2"/>
    <w:rsid w:val="002F3BB7"/>
    <w:rsid w:val="002F565F"/>
    <w:rsid w:val="002F7403"/>
    <w:rsid w:val="0032607A"/>
    <w:rsid w:val="00335526"/>
    <w:rsid w:val="00346436"/>
    <w:rsid w:val="00367A31"/>
    <w:rsid w:val="00372CCB"/>
    <w:rsid w:val="003A4CA7"/>
    <w:rsid w:val="003B72FE"/>
    <w:rsid w:val="003C33C3"/>
    <w:rsid w:val="003C3E43"/>
    <w:rsid w:val="003C4A76"/>
    <w:rsid w:val="003C6EED"/>
    <w:rsid w:val="003D213F"/>
    <w:rsid w:val="003D2371"/>
    <w:rsid w:val="003E1FE1"/>
    <w:rsid w:val="003E24F1"/>
    <w:rsid w:val="003E6E25"/>
    <w:rsid w:val="003F6D5D"/>
    <w:rsid w:val="00416330"/>
    <w:rsid w:val="004317C7"/>
    <w:rsid w:val="0044291E"/>
    <w:rsid w:val="00443F20"/>
    <w:rsid w:val="00445FF3"/>
    <w:rsid w:val="00452FBE"/>
    <w:rsid w:val="004579FD"/>
    <w:rsid w:val="00457F61"/>
    <w:rsid w:val="004643DA"/>
    <w:rsid w:val="004825DC"/>
    <w:rsid w:val="0048759E"/>
    <w:rsid w:val="00487833"/>
    <w:rsid w:val="004925E4"/>
    <w:rsid w:val="004B545E"/>
    <w:rsid w:val="004C0178"/>
    <w:rsid w:val="004F526E"/>
    <w:rsid w:val="00510DAF"/>
    <w:rsid w:val="00525EA5"/>
    <w:rsid w:val="0055657F"/>
    <w:rsid w:val="005570F6"/>
    <w:rsid w:val="005626DD"/>
    <w:rsid w:val="00582689"/>
    <w:rsid w:val="005A41D7"/>
    <w:rsid w:val="005B3A32"/>
    <w:rsid w:val="005D6D28"/>
    <w:rsid w:val="0060380B"/>
    <w:rsid w:val="00607A3E"/>
    <w:rsid w:val="00630A36"/>
    <w:rsid w:val="00631C03"/>
    <w:rsid w:val="006708A1"/>
    <w:rsid w:val="00672280"/>
    <w:rsid w:val="006A7968"/>
    <w:rsid w:val="006B061B"/>
    <w:rsid w:val="006C4BE0"/>
    <w:rsid w:val="006C6FE1"/>
    <w:rsid w:val="006D29D1"/>
    <w:rsid w:val="006D50D6"/>
    <w:rsid w:val="006E603F"/>
    <w:rsid w:val="00712B98"/>
    <w:rsid w:val="00790E39"/>
    <w:rsid w:val="00797F0F"/>
    <w:rsid w:val="007A597E"/>
    <w:rsid w:val="007D340A"/>
    <w:rsid w:val="007F091E"/>
    <w:rsid w:val="007F15E7"/>
    <w:rsid w:val="00806FEA"/>
    <w:rsid w:val="00811D87"/>
    <w:rsid w:val="00817D40"/>
    <w:rsid w:val="008332D6"/>
    <w:rsid w:val="0086721F"/>
    <w:rsid w:val="008933B0"/>
    <w:rsid w:val="0089606D"/>
    <w:rsid w:val="008A20D1"/>
    <w:rsid w:val="008B0812"/>
    <w:rsid w:val="008B2D11"/>
    <w:rsid w:val="008B759B"/>
    <w:rsid w:val="008C62AE"/>
    <w:rsid w:val="008F41F6"/>
    <w:rsid w:val="008F604E"/>
    <w:rsid w:val="00906C92"/>
    <w:rsid w:val="00916544"/>
    <w:rsid w:val="00920FA6"/>
    <w:rsid w:val="00941C0E"/>
    <w:rsid w:val="009500EB"/>
    <w:rsid w:val="009717F6"/>
    <w:rsid w:val="0099770E"/>
    <w:rsid w:val="009E112C"/>
    <w:rsid w:val="009E5C35"/>
    <w:rsid w:val="009E7ED0"/>
    <w:rsid w:val="009F4C40"/>
    <w:rsid w:val="00A024DE"/>
    <w:rsid w:val="00A125CE"/>
    <w:rsid w:val="00A20D35"/>
    <w:rsid w:val="00A40772"/>
    <w:rsid w:val="00A42F1E"/>
    <w:rsid w:val="00A43216"/>
    <w:rsid w:val="00A81FDD"/>
    <w:rsid w:val="00A91F21"/>
    <w:rsid w:val="00AA3CB6"/>
    <w:rsid w:val="00AD13C1"/>
    <w:rsid w:val="00AD3CFF"/>
    <w:rsid w:val="00AD4B29"/>
    <w:rsid w:val="00AD7DEC"/>
    <w:rsid w:val="00AE2C3A"/>
    <w:rsid w:val="00AF24F7"/>
    <w:rsid w:val="00AF6ABE"/>
    <w:rsid w:val="00B33B08"/>
    <w:rsid w:val="00B353CA"/>
    <w:rsid w:val="00B3756F"/>
    <w:rsid w:val="00B50695"/>
    <w:rsid w:val="00B51145"/>
    <w:rsid w:val="00B51F62"/>
    <w:rsid w:val="00B55EDA"/>
    <w:rsid w:val="00B60DBB"/>
    <w:rsid w:val="00B660B1"/>
    <w:rsid w:val="00B67B5F"/>
    <w:rsid w:val="00B7041E"/>
    <w:rsid w:val="00B859DD"/>
    <w:rsid w:val="00B93DD1"/>
    <w:rsid w:val="00B97021"/>
    <w:rsid w:val="00BA6CF9"/>
    <w:rsid w:val="00BB5C0D"/>
    <w:rsid w:val="00BC4F65"/>
    <w:rsid w:val="00BC6EAF"/>
    <w:rsid w:val="00BF5158"/>
    <w:rsid w:val="00BF586A"/>
    <w:rsid w:val="00BF762D"/>
    <w:rsid w:val="00C046DE"/>
    <w:rsid w:val="00C154D9"/>
    <w:rsid w:val="00C21C0E"/>
    <w:rsid w:val="00C23890"/>
    <w:rsid w:val="00C24FB9"/>
    <w:rsid w:val="00C30A6C"/>
    <w:rsid w:val="00C54C0B"/>
    <w:rsid w:val="00C73CB7"/>
    <w:rsid w:val="00C74C3B"/>
    <w:rsid w:val="00C95A53"/>
    <w:rsid w:val="00C96674"/>
    <w:rsid w:val="00CA2DE6"/>
    <w:rsid w:val="00CB0F71"/>
    <w:rsid w:val="00CB1D5A"/>
    <w:rsid w:val="00CB6918"/>
    <w:rsid w:val="00CB791D"/>
    <w:rsid w:val="00CF0A9E"/>
    <w:rsid w:val="00CF2055"/>
    <w:rsid w:val="00D00FB6"/>
    <w:rsid w:val="00D13038"/>
    <w:rsid w:val="00D46F8E"/>
    <w:rsid w:val="00D50D82"/>
    <w:rsid w:val="00D55128"/>
    <w:rsid w:val="00D91811"/>
    <w:rsid w:val="00D93332"/>
    <w:rsid w:val="00D96141"/>
    <w:rsid w:val="00D9676F"/>
    <w:rsid w:val="00DA2E72"/>
    <w:rsid w:val="00DD0460"/>
    <w:rsid w:val="00DD1CE0"/>
    <w:rsid w:val="00DE4900"/>
    <w:rsid w:val="00DE6F51"/>
    <w:rsid w:val="00E01378"/>
    <w:rsid w:val="00E03B07"/>
    <w:rsid w:val="00E1107B"/>
    <w:rsid w:val="00E12A5B"/>
    <w:rsid w:val="00E207C1"/>
    <w:rsid w:val="00E254B2"/>
    <w:rsid w:val="00E36B04"/>
    <w:rsid w:val="00E456ED"/>
    <w:rsid w:val="00E573D7"/>
    <w:rsid w:val="00E57A89"/>
    <w:rsid w:val="00E675E3"/>
    <w:rsid w:val="00E87808"/>
    <w:rsid w:val="00E91C59"/>
    <w:rsid w:val="00EA6DBD"/>
    <w:rsid w:val="00EB6D11"/>
    <w:rsid w:val="00EB70FB"/>
    <w:rsid w:val="00EB7587"/>
    <w:rsid w:val="00EC48C6"/>
    <w:rsid w:val="00EE62EF"/>
    <w:rsid w:val="00EF3430"/>
    <w:rsid w:val="00F0267A"/>
    <w:rsid w:val="00F21754"/>
    <w:rsid w:val="00F371B6"/>
    <w:rsid w:val="00F6280A"/>
    <w:rsid w:val="00F65250"/>
    <w:rsid w:val="00F8471C"/>
    <w:rsid w:val="00F95AC6"/>
    <w:rsid w:val="00FB314A"/>
    <w:rsid w:val="00FC2445"/>
    <w:rsid w:val="00FD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2015-07-25T13:41:00Z</dcterms:created>
  <dcterms:modified xsi:type="dcterms:W3CDTF">2015-07-25T13:55:00Z</dcterms:modified>
</cp:coreProperties>
</file>