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731" w:rsidRDefault="00542BFA" w:rsidP="00542BFA">
      <w:pPr>
        <w:spacing w:after="0" w:line="240" w:lineRule="auto"/>
        <w:ind w:firstLine="851"/>
        <w:jc w:val="both"/>
        <w:rPr>
          <w:rFonts w:ascii="Times New Roman" w:hAnsi="Times New Roman" w:cs="Times New Roman"/>
          <w:b/>
          <w:sz w:val="28"/>
          <w:szCs w:val="28"/>
        </w:rPr>
      </w:pPr>
      <w:r w:rsidRPr="00542BFA">
        <w:rPr>
          <w:rFonts w:ascii="Times New Roman" w:hAnsi="Times New Roman" w:cs="Times New Roman"/>
          <w:b/>
          <w:sz w:val="28"/>
          <w:szCs w:val="28"/>
        </w:rPr>
        <w:t>Етико-правові аспекти клонування людського організму: виклики сьогодення</w:t>
      </w:r>
    </w:p>
    <w:p w:rsidR="00542BFA" w:rsidRDefault="00542BFA" w:rsidP="00542BFA">
      <w:pPr>
        <w:spacing w:after="0" w:line="240" w:lineRule="auto"/>
        <w:jc w:val="both"/>
        <w:rPr>
          <w:rFonts w:ascii="Times New Roman" w:hAnsi="Times New Roman" w:cs="Times New Roman"/>
          <w:b/>
          <w:sz w:val="28"/>
          <w:szCs w:val="28"/>
        </w:rPr>
      </w:pPr>
    </w:p>
    <w:p w:rsidR="00542BFA" w:rsidRDefault="00542BFA" w:rsidP="00542BFA">
      <w:pPr>
        <w:spacing w:after="0" w:line="240" w:lineRule="auto"/>
        <w:ind w:firstLine="851"/>
        <w:jc w:val="both"/>
        <w:rPr>
          <w:rFonts w:ascii="Times New Roman" w:hAnsi="Times New Roman"/>
          <w:b/>
          <w:sz w:val="28"/>
          <w:szCs w:val="28"/>
        </w:rPr>
      </w:pPr>
      <w:r w:rsidRPr="003B3AC0">
        <w:rPr>
          <w:rFonts w:ascii="Times New Roman" w:hAnsi="Times New Roman"/>
          <w:b/>
          <w:sz w:val="28"/>
          <w:szCs w:val="28"/>
        </w:rPr>
        <w:t>Abstract</w:t>
      </w:r>
    </w:p>
    <w:p w:rsidR="00542BFA" w:rsidRDefault="00542BFA" w:rsidP="00542BFA">
      <w:pPr>
        <w:spacing w:after="0" w:line="240" w:lineRule="auto"/>
        <w:ind w:firstLine="851"/>
        <w:jc w:val="both"/>
        <w:rPr>
          <w:rFonts w:ascii="Times New Roman" w:hAnsi="Times New Roman" w:cs="Times New Roman"/>
          <w:sz w:val="28"/>
          <w:szCs w:val="28"/>
        </w:rPr>
      </w:pPr>
      <w:r w:rsidRPr="00542BFA">
        <w:rPr>
          <w:rFonts w:ascii="Times New Roman" w:hAnsi="Times New Roman" w:cs="Times New Roman"/>
          <w:sz w:val="28"/>
          <w:szCs w:val="28"/>
        </w:rPr>
        <w:t>Розвиток цивілізації спричиняє появу нових напрямів наукових досліджень і виробництв, які мають важливе соціальне значення. А це зумовлює необхідність їхнього правового врегулювання. Право встановлює певні рамки для розвитку науково-технічного прогресу, для впровадження і застосування нових досягнень людської думки. Дедалі більшої актуальності набуває правова регламентація в гал</w:t>
      </w:r>
      <w:r>
        <w:rPr>
          <w:rFonts w:ascii="Times New Roman" w:hAnsi="Times New Roman" w:cs="Times New Roman"/>
          <w:sz w:val="28"/>
          <w:szCs w:val="28"/>
        </w:rPr>
        <w:t>узі генно-інженерної діяльності</w:t>
      </w:r>
      <w:r w:rsidRPr="00542BFA">
        <w:rPr>
          <w:rFonts w:ascii="Times New Roman" w:hAnsi="Times New Roman" w:cs="Times New Roman"/>
          <w:sz w:val="28"/>
          <w:szCs w:val="28"/>
        </w:rPr>
        <w:t>.</w:t>
      </w:r>
    </w:p>
    <w:p w:rsidR="00542BFA" w:rsidRDefault="00542BFA" w:rsidP="00542BFA">
      <w:pPr>
        <w:spacing w:after="0" w:line="240" w:lineRule="auto"/>
        <w:ind w:firstLine="851"/>
        <w:jc w:val="both"/>
        <w:rPr>
          <w:rFonts w:ascii="Times New Roman" w:hAnsi="Times New Roman"/>
          <w:sz w:val="28"/>
          <w:szCs w:val="28"/>
        </w:rPr>
      </w:pPr>
      <w:r>
        <w:rPr>
          <w:rFonts w:ascii="Times New Roman" w:hAnsi="Times New Roman" w:cs="Times New Roman"/>
          <w:sz w:val="28"/>
          <w:szCs w:val="28"/>
        </w:rPr>
        <w:t>Тому метою</w:t>
      </w:r>
      <w:r w:rsidRPr="00542BFA">
        <w:rPr>
          <w:rFonts w:ascii="Times New Roman" w:hAnsi="Times New Roman"/>
          <w:sz w:val="28"/>
          <w:szCs w:val="28"/>
        </w:rPr>
        <w:t xml:space="preserve"> </w:t>
      </w:r>
      <w:r w:rsidRPr="003D5BB3">
        <w:rPr>
          <w:rFonts w:ascii="Times New Roman" w:hAnsi="Times New Roman"/>
          <w:sz w:val="28"/>
          <w:szCs w:val="28"/>
        </w:rPr>
        <w:t>статті</w:t>
      </w:r>
      <w:r>
        <w:rPr>
          <w:rFonts w:ascii="Times New Roman" w:hAnsi="Times New Roman"/>
          <w:b/>
          <w:sz w:val="28"/>
          <w:szCs w:val="28"/>
        </w:rPr>
        <w:t xml:space="preserve"> </w:t>
      </w:r>
      <w:r>
        <w:rPr>
          <w:rFonts w:ascii="Times New Roman" w:hAnsi="Times New Roman"/>
          <w:sz w:val="28"/>
          <w:szCs w:val="28"/>
        </w:rPr>
        <w:t>стало</w:t>
      </w:r>
      <w:r>
        <w:rPr>
          <w:rFonts w:ascii="Times New Roman" w:hAnsi="Times New Roman"/>
          <w:sz w:val="28"/>
          <w:szCs w:val="28"/>
        </w:rPr>
        <w:t xml:space="preserve"> </w:t>
      </w:r>
      <w:r w:rsidRPr="003B3AC0">
        <w:rPr>
          <w:rFonts w:ascii="Times New Roman" w:hAnsi="Times New Roman"/>
          <w:sz w:val="28"/>
          <w:szCs w:val="28"/>
        </w:rPr>
        <w:t>з’ясування</w:t>
      </w:r>
      <w:r>
        <w:rPr>
          <w:rFonts w:ascii="Times New Roman" w:hAnsi="Times New Roman"/>
          <w:sz w:val="28"/>
          <w:szCs w:val="28"/>
        </w:rPr>
        <w:t xml:space="preserve"> розвитку</w:t>
      </w:r>
      <w:r>
        <w:rPr>
          <w:rFonts w:ascii="Times New Roman" w:hAnsi="Times New Roman"/>
          <w:sz w:val="28"/>
          <w:szCs w:val="28"/>
        </w:rPr>
        <w:t xml:space="preserve"> етико-правових аспектів при клонуванні людського організму, як цей процес проходить та які проблеми сьогодення.</w:t>
      </w:r>
    </w:p>
    <w:p w:rsidR="00542BFA" w:rsidRDefault="00542BFA" w:rsidP="00542BFA">
      <w:pPr>
        <w:spacing w:after="0" w:line="240" w:lineRule="auto"/>
        <w:ind w:firstLine="851"/>
        <w:jc w:val="both"/>
        <w:rPr>
          <w:rFonts w:ascii="Times New Roman" w:hAnsi="Times New Roman" w:cs="Times New Roman"/>
          <w:color w:val="192223"/>
          <w:sz w:val="28"/>
          <w:szCs w:val="28"/>
          <w:shd w:val="clear" w:color="auto" w:fill="FFFFFF"/>
        </w:rPr>
      </w:pPr>
      <w:r>
        <w:rPr>
          <w:rFonts w:ascii="Times New Roman" w:hAnsi="Times New Roman"/>
          <w:sz w:val="28"/>
          <w:szCs w:val="28"/>
        </w:rPr>
        <w:t>Методами написання статті стали аналіз, синтез, узагальнення пояснення та кваліфікація даних</w:t>
      </w:r>
      <w:r>
        <w:rPr>
          <w:rFonts w:ascii="Times New Roman" w:hAnsi="Times New Roman"/>
          <w:sz w:val="28"/>
          <w:szCs w:val="28"/>
        </w:rPr>
        <w:t>.</w:t>
      </w:r>
      <w:r w:rsidRPr="00542BFA">
        <w:rPr>
          <w:rFonts w:ascii="Times New Roman" w:hAnsi="Times New Roman"/>
          <w:sz w:val="28"/>
          <w:szCs w:val="28"/>
        </w:rPr>
        <w:t xml:space="preserve"> </w:t>
      </w:r>
      <w:r>
        <w:rPr>
          <w:rFonts w:ascii="Times New Roman" w:hAnsi="Times New Roman"/>
          <w:sz w:val="28"/>
          <w:szCs w:val="28"/>
        </w:rPr>
        <w:t xml:space="preserve">Першими джерелами для осмислення  нашого дослідження стали </w:t>
      </w:r>
      <w:r>
        <w:rPr>
          <w:rFonts w:ascii="Times New Roman" w:hAnsi="Times New Roman" w:cs="Times New Roman"/>
          <w:sz w:val="28"/>
          <w:szCs w:val="28"/>
        </w:rPr>
        <w:t>фундаментальні</w:t>
      </w:r>
      <w:r w:rsidR="00AD229D">
        <w:rPr>
          <w:rFonts w:ascii="Times New Roman" w:hAnsi="Times New Roman" w:cs="Times New Roman"/>
          <w:sz w:val="28"/>
          <w:szCs w:val="28"/>
        </w:rPr>
        <w:t xml:space="preserve"> </w:t>
      </w:r>
      <w:r w:rsidR="00AD229D" w:rsidRPr="00AD229D">
        <w:rPr>
          <w:rFonts w:ascii="Times New Roman" w:hAnsi="Times New Roman" w:cs="Times New Roman"/>
          <w:sz w:val="28"/>
          <w:szCs w:val="28"/>
        </w:rPr>
        <w:t>Конвенція про пр</w:t>
      </w:r>
      <w:r w:rsidR="00AD229D">
        <w:rPr>
          <w:rFonts w:ascii="Times New Roman" w:hAnsi="Times New Roman" w:cs="Times New Roman"/>
          <w:sz w:val="28"/>
          <w:szCs w:val="28"/>
        </w:rPr>
        <w:t xml:space="preserve">ава людини і біомедицину 1997 р., </w:t>
      </w:r>
      <w:r w:rsidR="00AD229D" w:rsidRPr="00AD229D">
        <w:rPr>
          <w:rFonts w:ascii="Times New Roman" w:hAnsi="Times New Roman" w:cs="Times New Roman"/>
          <w:sz w:val="28"/>
          <w:szCs w:val="28"/>
        </w:rPr>
        <w:t xml:space="preserve"> </w:t>
      </w:r>
      <w:r w:rsidR="00AD229D" w:rsidRPr="00AD229D">
        <w:rPr>
          <w:rFonts w:ascii="Times New Roman" w:hAnsi="Times New Roman" w:cs="Times New Roman"/>
          <w:color w:val="192223"/>
          <w:sz w:val="28"/>
          <w:szCs w:val="28"/>
          <w:shd w:val="clear" w:color="auto" w:fill="FFFFFF"/>
        </w:rPr>
        <w:t>м</w:t>
      </w:r>
      <w:r w:rsidR="00AD229D" w:rsidRPr="00AD229D">
        <w:rPr>
          <w:rFonts w:ascii="Times New Roman" w:hAnsi="Times New Roman" w:cs="Times New Roman"/>
          <w:color w:val="192223"/>
          <w:sz w:val="28"/>
          <w:szCs w:val="28"/>
          <w:shd w:val="clear" w:color="auto" w:fill="FFFFFF"/>
        </w:rPr>
        <w:t>іжнародно-правовій</w:t>
      </w:r>
      <w:r w:rsidR="00AD229D" w:rsidRPr="00AD229D">
        <w:rPr>
          <w:rFonts w:ascii="Times New Roman" w:hAnsi="Times New Roman" w:cs="Times New Roman"/>
          <w:color w:val="192223"/>
          <w:sz w:val="28"/>
          <w:szCs w:val="28"/>
          <w:shd w:val="clear" w:color="auto" w:fill="FFFFFF"/>
        </w:rPr>
        <w:t xml:space="preserve"> та </w:t>
      </w:r>
      <w:r w:rsidR="00AD229D" w:rsidRPr="00AD229D">
        <w:rPr>
          <w:rFonts w:ascii="Times New Roman" w:hAnsi="Times New Roman" w:cs="Times New Roman"/>
          <w:color w:val="192223"/>
          <w:sz w:val="28"/>
          <w:szCs w:val="28"/>
          <w:shd w:val="clear" w:color="auto" w:fill="FFFFFF"/>
        </w:rPr>
        <w:t>внутрішньодержавн</w:t>
      </w:r>
      <w:r w:rsidR="00AD229D" w:rsidRPr="00AD229D">
        <w:rPr>
          <w:rFonts w:ascii="Times New Roman" w:hAnsi="Times New Roman" w:cs="Times New Roman"/>
          <w:color w:val="192223"/>
          <w:sz w:val="28"/>
          <w:szCs w:val="28"/>
          <w:shd w:val="clear" w:color="auto" w:fill="FFFFFF"/>
        </w:rPr>
        <w:t>і</w:t>
      </w:r>
      <w:r w:rsidR="00AD229D" w:rsidRPr="00AD229D">
        <w:rPr>
          <w:rFonts w:ascii="Times New Roman" w:hAnsi="Times New Roman" w:cs="Times New Roman"/>
          <w:color w:val="192223"/>
          <w:sz w:val="28"/>
          <w:szCs w:val="28"/>
          <w:shd w:val="clear" w:color="auto" w:fill="FFFFFF"/>
        </w:rPr>
        <w:t xml:space="preserve"> регламентації проблем</w:t>
      </w:r>
      <w:r w:rsidR="00AD229D">
        <w:rPr>
          <w:rFonts w:ascii="Times New Roman" w:hAnsi="Times New Roman" w:cs="Times New Roman"/>
          <w:color w:val="192223"/>
          <w:sz w:val="28"/>
          <w:szCs w:val="28"/>
          <w:shd w:val="clear" w:color="auto" w:fill="FFFFFF"/>
        </w:rPr>
        <w:t>.</w:t>
      </w:r>
    </w:p>
    <w:p w:rsidR="00AD229D" w:rsidRDefault="00AD229D" w:rsidP="00542BFA">
      <w:pPr>
        <w:spacing w:after="0" w:line="240" w:lineRule="auto"/>
        <w:ind w:firstLine="851"/>
        <w:jc w:val="both"/>
        <w:rPr>
          <w:rFonts w:ascii="Times New Roman" w:hAnsi="Times New Roman" w:cs="Times New Roman"/>
          <w:sz w:val="28"/>
          <w:szCs w:val="28"/>
        </w:rPr>
      </w:pPr>
      <w:r w:rsidRPr="00AD229D">
        <w:rPr>
          <w:rFonts w:ascii="Times New Roman" w:hAnsi="Times New Roman" w:cs="Times New Roman"/>
          <w:sz w:val="28"/>
          <w:szCs w:val="28"/>
        </w:rPr>
        <w:t>Проблема клонування людини має не тільки технологічні і моральні аспекти. Її необхідно розглядати ширше, у контексті прогресу науки, можливості і необхідності його регламентації, у тому числі і правової, а також етичного аспекту будь</w:t>
      </w:r>
      <w:r w:rsidRPr="00AD229D">
        <w:rPr>
          <w:rFonts w:ascii="Times New Roman" w:hAnsi="Times New Roman" w:cs="Times New Roman"/>
          <w:sz w:val="28"/>
          <w:szCs w:val="28"/>
        </w:rPr>
        <w:noBreakHyphen/>
        <w:t>якої дослідницької роботи. Причому йдеться про правову регламентацію клонування людини на національному і міжнародному рівнях. Це той випадок, коли правовий вплив має застережний характер і дає змогу простежити за виникненням і розви</w:t>
      </w:r>
      <w:r w:rsidRPr="00AD229D">
        <w:rPr>
          <w:rFonts w:ascii="Times New Roman" w:hAnsi="Times New Roman" w:cs="Times New Roman"/>
          <w:sz w:val="28"/>
          <w:szCs w:val="28"/>
        </w:rPr>
        <w:noBreakHyphen/>
        <w:t xml:space="preserve"> тком нової галузі правового регулювання.</w:t>
      </w:r>
    </w:p>
    <w:p w:rsidR="00AD229D" w:rsidRDefault="00AD229D" w:rsidP="00542BFA">
      <w:pPr>
        <w:spacing w:after="0" w:line="240" w:lineRule="auto"/>
        <w:ind w:firstLine="851"/>
        <w:jc w:val="both"/>
        <w:rPr>
          <w:rFonts w:ascii="Times New Roman" w:hAnsi="Times New Roman" w:cs="Times New Roman"/>
          <w:sz w:val="28"/>
          <w:szCs w:val="28"/>
        </w:rPr>
      </w:pPr>
    </w:p>
    <w:p w:rsidR="00AD229D" w:rsidRDefault="00AD229D" w:rsidP="00542BFA">
      <w:pPr>
        <w:spacing w:after="0" w:line="240" w:lineRule="auto"/>
        <w:ind w:firstLine="851"/>
        <w:jc w:val="both"/>
        <w:rPr>
          <w:rFonts w:ascii="Times New Roman" w:hAnsi="Times New Roman" w:cs="Times New Roman"/>
          <w:i/>
          <w:sz w:val="28"/>
          <w:szCs w:val="28"/>
        </w:rPr>
      </w:pPr>
      <w:r w:rsidRPr="003B3AC0">
        <w:rPr>
          <w:rFonts w:ascii="Times New Roman" w:hAnsi="Times New Roman"/>
          <w:b/>
          <w:sz w:val="28"/>
          <w:szCs w:val="28"/>
        </w:rPr>
        <w:t>Ключові слова:</w:t>
      </w:r>
      <w:r>
        <w:rPr>
          <w:rFonts w:ascii="Times New Roman" w:hAnsi="Times New Roman"/>
          <w:b/>
          <w:sz w:val="28"/>
          <w:szCs w:val="28"/>
        </w:rPr>
        <w:t xml:space="preserve"> </w:t>
      </w:r>
      <w:r w:rsidRPr="00AD229D">
        <w:rPr>
          <w:rFonts w:ascii="Times New Roman" w:hAnsi="Times New Roman" w:cs="Times New Roman"/>
          <w:i/>
          <w:sz w:val="28"/>
          <w:szCs w:val="28"/>
        </w:rPr>
        <w:t>аспекти</w:t>
      </w:r>
      <w:r>
        <w:rPr>
          <w:rFonts w:ascii="Times New Roman" w:hAnsi="Times New Roman" w:cs="Times New Roman"/>
          <w:i/>
          <w:sz w:val="28"/>
          <w:szCs w:val="28"/>
        </w:rPr>
        <w:t xml:space="preserve">,прогрес науки, людство, конввенція, прово, етичні аспекти, біомеицина, </w:t>
      </w:r>
      <w:r w:rsidR="00BE3A33">
        <w:rPr>
          <w:rFonts w:ascii="Times New Roman" w:hAnsi="Times New Roman" w:cs="Times New Roman"/>
          <w:i/>
          <w:sz w:val="28"/>
          <w:szCs w:val="28"/>
        </w:rPr>
        <w:t>генно-інженерійна діяльность, дослідження, еволюція.</w:t>
      </w:r>
    </w:p>
    <w:p w:rsidR="00BE3A33" w:rsidRDefault="00BE3A33" w:rsidP="00542BFA">
      <w:pPr>
        <w:spacing w:after="0" w:line="240" w:lineRule="auto"/>
        <w:ind w:firstLine="851"/>
        <w:jc w:val="both"/>
        <w:rPr>
          <w:rFonts w:ascii="Times New Roman" w:hAnsi="Times New Roman" w:cs="Times New Roman"/>
          <w:i/>
          <w:sz w:val="28"/>
          <w:szCs w:val="28"/>
        </w:rPr>
      </w:pPr>
    </w:p>
    <w:p w:rsidR="00BE3A33" w:rsidRDefault="00BE3A33" w:rsidP="00542BFA">
      <w:pPr>
        <w:spacing w:after="0" w:line="240" w:lineRule="auto"/>
        <w:ind w:firstLine="851"/>
        <w:jc w:val="both"/>
        <w:rPr>
          <w:rFonts w:ascii="Times New Roman" w:hAnsi="Times New Roman"/>
          <w:b/>
          <w:sz w:val="28"/>
          <w:szCs w:val="28"/>
        </w:rPr>
      </w:pPr>
      <w:r>
        <w:rPr>
          <w:rFonts w:ascii="Times New Roman" w:hAnsi="Times New Roman"/>
          <w:b/>
          <w:sz w:val="28"/>
          <w:szCs w:val="28"/>
          <w:lang w:val="en-US"/>
        </w:rPr>
        <w:t>Introduction</w:t>
      </w:r>
    </w:p>
    <w:p w:rsidR="00BE3A33" w:rsidRPr="00BE3A33" w:rsidRDefault="00BE3A33" w:rsidP="00BE3A33">
      <w:pPr>
        <w:spacing w:after="0" w:line="240" w:lineRule="auto"/>
        <w:ind w:firstLine="851"/>
        <w:jc w:val="both"/>
        <w:rPr>
          <w:rFonts w:ascii="Times New Roman" w:hAnsi="Times New Roman" w:cs="Times New Roman"/>
          <w:sz w:val="28"/>
          <w:szCs w:val="28"/>
        </w:rPr>
      </w:pPr>
      <w:r w:rsidRPr="00BE3A33">
        <w:rPr>
          <w:rFonts w:ascii="Times New Roman" w:hAnsi="Times New Roman" w:cs="Times New Roman"/>
          <w:sz w:val="28"/>
          <w:szCs w:val="28"/>
        </w:rPr>
        <w:t>Останнім часом у низці транснаціональних асоціацій питання захисту смертної особистості стали предметом особливої уваги в умовах прогресу біології та медицини, особливо внаслідок стрімкого успіху спадкової техніки та біотехнології. Питання збереження фізичної та інтелектуальної цілісності людини в умовах розвитку біології, медицини та біохімії постійно були предметом особливого розгляду в доповідях Генерального секретаря ООН.</w:t>
      </w:r>
    </w:p>
    <w:p w:rsidR="00BE3A33" w:rsidRPr="00BE3A33" w:rsidRDefault="00BE3A33" w:rsidP="00BE3A33">
      <w:pPr>
        <w:spacing w:after="0" w:line="240" w:lineRule="auto"/>
        <w:ind w:firstLine="851"/>
        <w:jc w:val="both"/>
        <w:rPr>
          <w:rFonts w:ascii="Times New Roman" w:hAnsi="Times New Roman" w:cs="Times New Roman"/>
          <w:sz w:val="28"/>
          <w:szCs w:val="28"/>
        </w:rPr>
      </w:pPr>
      <w:r w:rsidRPr="00BE3A33">
        <w:rPr>
          <w:rFonts w:ascii="Times New Roman" w:hAnsi="Times New Roman" w:cs="Times New Roman"/>
          <w:sz w:val="28"/>
          <w:szCs w:val="28"/>
        </w:rPr>
        <w:t xml:space="preserve">Інтерес до цієї проблеми є наслідком загальної тенденції зміни пріоритетів наукового пошуку. 21 століття буде століттям життєвої мудрості, біомедицини, а цивілізація буде біотехнологічною. Зростає престиж біології та медицини, виділяються величезні фінанси на розвиток спадкової інженерії. Недаремно на порозі нового століття було започатковано програму «Геном людини», яка відображає якісні зміни в усвідомленні людиною своєї </w:t>
      </w:r>
      <w:r w:rsidRPr="00BE3A33">
        <w:rPr>
          <w:rFonts w:ascii="Times New Roman" w:hAnsi="Times New Roman" w:cs="Times New Roman"/>
          <w:sz w:val="28"/>
          <w:szCs w:val="28"/>
        </w:rPr>
        <w:lastRenderedPageBreak/>
        <w:t>природи та знаменує ранок проникнення в глибинні закономірності життя й розробки, зокрема біосоціальний.</w:t>
      </w:r>
      <w:r w:rsidR="00BC4122" w:rsidRPr="00BC4122">
        <w:rPr>
          <w:rFonts w:ascii="Times New Roman" w:hAnsi="Times New Roman" w:cs="Times New Roman"/>
          <w:sz w:val="28"/>
          <w:szCs w:val="28"/>
        </w:rPr>
        <w:t xml:space="preserve"> </w:t>
      </w:r>
      <w:r w:rsidR="00BC4122">
        <w:rPr>
          <w:rFonts w:ascii="Times New Roman" w:hAnsi="Times New Roman" w:cs="Times New Roman"/>
          <w:sz w:val="28"/>
          <w:szCs w:val="28"/>
        </w:rPr>
        <w:t>(</w:t>
      </w:r>
      <w:r w:rsidR="00BC4122" w:rsidRPr="005D7443">
        <w:rPr>
          <w:rFonts w:ascii="Times New Roman" w:hAnsi="Times New Roman" w:cs="Times New Roman"/>
          <w:sz w:val="28"/>
          <w:szCs w:val="28"/>
        </w:rPr>
        <w:t>Law of Ukraine of</w:t>
      </w:r>
      <w:r w:rsidR="00BC4122">
        <w:rPr>
          <w:rFonts w:ascii="Times New Roman" w:hAnsi="Times New Roman" w:cs="Times New Roman"/>
          <w:sz w:val="28"/>
          <w:szCs w:val="28"/>
        </w:rPr>
        <w:t>2004)</w:t>
      </w:r>
    </w:p>
    <w:p w:rsidR="00BE3A33" w:rsidRDefault="00BE3A33" w:rsidP="00BE3A33">
      <w:pPr>
        <w:spacing w:after="0" w:line="240" w:lineRule="auto"/>
        <w:ind w:firstLine="851"/>
        <w:jc w:val="both"/>
        <w:rPr>
          <w:rFonts w:ascii="Times New Roman" w:hAnsi="Times New Roman" w:cs="Times New Roman"/>
          <w:sz w:val="28"/>
          <w:szCs w:val="28"/>
        </w:rPr>
      </w:pPr>
      <w:r w:rsidRPr="00BE3A33">
        <w:rPr>
          <w:rFonts w:ascii="Times New Roman" w:hAnsi="Times New Roman" w:cs="Times New Roman"/>
          <w:sz w:val="28"/>
          <w:szCs w:val="28"/>
        </w:rPr>
        <w:t>Можливість смертного клонування викликає появу нової моралі як у транснаціональному праві, так і у внутрішньому праві. Транснаціональному правовому регулюванню проблем, пов'язаних із смертним клонуванням, присвячено ряд транснаціональних документів. Основною серед них є Конвенція 1997 року про захист прав людини та якості у зв'язку з діяльністю досягнень біології та медицини (Конвенція про права людини та біомедицину). перетворено на Керівний комітет з біоетики. на даний момент більше 30 з 42 країн-членів Ради Європи приєдналися до Конвенції.</w:t>
      </w:r>
    </w:p>
    <w:p w:rsidR="00BE3A33" w:rsidRDefault="00BE3A33" w:rsidP="00BE3A33">
      <w:pPr>
        <w:spacing w:after="0" w:line="240" w:lineRule="auto"/>
        <w:ind w:firstLine="851"/>
        <w:jc w:val="both"/>
        <w:rPr>
          <w:rFonts w:ascii="Times New Roman" w:hAnsi="Times New Roman" w:cs="Times New Roman"/>
          <w:sz w:val="28"/>
          <w:szCs w:val="28"/>
        </w:rPr>
      </w:pPr>
    </w:p>
    <w:p w:rsidR="00F32B0F" w:rsidRDefault="00BE3A33" w:rsidP="00F32B0F">
      <w:pPr>
        <w:spacing w:after="0" w:line="240" w:lineRule="auto"/>
        <w:ind w:firstLine="851"/>
        <w:jc w:val="both"/>
        <w:rPr>
          <w:rFonts w:ascii="Times New Roman" w:hAnsi="Times New Roman"/>
          <w:sz w:val="28"/>
          <w:szCs w:val="28"/>
        </w:rPr>
      </w:pPr>
      <w:r w:rsidRPr="003B3AC0">
        <w:rPr>
          <w:rFonts w:ascii="Times New Roman" w:hAnsi="Times New Roman"/>
          <w:b/>
          <w:sz w:val="28"/>
          <w:szCs w:val="28"/>
        </w:rPr>
        <w:t>Метою статті</w:t>
      </w:r>
      <w:r>
        <w:rPr>
          <w:rFonts w:ascii="Times New Roman" w:hAnsi="Times New Roman"/>
          <w:b/>
          <w:sz w:val="28"/>
          <w:szCs w:val="28"/>
        </w:rPr>
        <w:t xml:space="preserve"> </w:t>
      </w:r>
      <w:r>
        <w:rPr>
          <w:rFonts w:ascii="Times New Roman" w:hAnsi="Times New Roman"/>
          <w:sz w:val="28"/>
          <w:szCs w:val="28"/>
        </w:rPr>
        <w:t xml:space="preserve">є </w:t>
      </w:r>
      <w:r w:rsidR="00F32B0F" w:rsidRPr="003B3AC0">
        <w:rPr>
          <w:rFonts w:ascii="Times New Roman" w:hAnsi="Times New Roman"/>
          <w:sz w:val="28"/>
          <w:szCs w:val="28"/>
        </w:rPr>
        <w:t>з’ясування</w:t>
      </w:r>
      <w:r w:rsidR="00F32B0F">
        <w:rPr>
          <w:rFonts w:ascii="Times New Roman" w:hAnsi="Times New Roman"/>
          <w:sz w:val="28"/>
          <w:szCs w:val="28"/>
        </w:rPr>
        <w:t xml:space="preserve"> розвитку етико-правових аспектів при клонуванні людського організму, як цей процес проходить та які проблеми сьогодення.</w:t>
      </w:r>
    </w:p>
    <w:p w:rsidR="00BE3A33" w:rsidRDefault="00BE3A33" w:rsidP="00BE3A33">
      <w:pPr>
        <w:spacing w:after="0" w:line="240" w:lineRule="auto"/>
        <w:ind w:firstLine="851"/>
        <w:jc w:val="both"/>
        <w:rPr>
          <w:rFonts w:ascii="Times New Roman" w:hAnsi="Times New Roman" w:cs="Times New Roman"/>
          <w:sz w:val="28"/>
          <w:szCs w:val="28"/>
        </w:rPr>
      </w:pPr>
    </w:p>
    <w:p w:rsidR="00F32B0F" w:rsidRDefault="00F32B0F" w:rsidP="00F32B0F">
      <w:pPr>
        <w:spacing w:after="0" w:line="240" w:lineRule="auto"/>
        <w:ind w:firstLine="851"/>
        <w:jc w:val="both"/>
        <w:rPr>
          <w:rFonts w:ascii="Times New Roman" w:hAnsi="Times New Roman" w:cs="Times New Roman"/>
          <w:b/>
          <w:sz w:val="28"/>
          <w:szCs w:val="28"/>
        </w:rPr>
      </w:pPr>
      <w:r w:rsidRPr="006638C1">
        <w:rPr>
          <w:rFonts w:ascii="Times New Roman" w:hAnsi="Times New Roman" w:cs="Times New Roman"/>
          <w:b/>
          <w:sz w:val="28"/>
          <w:szCs w:val="28"/>
        </w:rPr>
        <w:t>Literature Review</w:t>
      </w:r>
    </w:p>
    <w:p w:rsidR="00F32B0F" w:rsidRP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 xml:space="preserve">Клонування </w:t>
      </w:r>
      <w:r>
        <w:rPr>
          <w:rFonts w:ascii="Times New Roman" w:hAnsi="Times New Roman" w:cs="Times New Roman"/>
          <w:sz w:val="28"/>
          <w:szCs w:val="28"/>
        </w:rPr>
        <w:t xml:space="preserve">людини </w:t>
      </w:r>
      <w:r w:rsidRPr="00F32B0F">
        <w:rPr>
          <w:rFonts w:ascii="Times New Roman" w:hAnsi="Times New Roman" w:cs="Times New Roman"/>
          <w:sz w:val="28"/>
          <w:szCs w:val="28"/>
        </w:rPr>
        <w:t>— це етична та наукова проблема кінця 20-го і ранку 21-го століття, яка полягає в можливості утворення та вирощування неприродним чином нових смертних істот, які б не тільки ззовні, але й у спадковому положенні відтворювалися. того чи іншого індивіда, будучи моментально або попередньо- разом із повною нег</w:t>
      </w:r>
      <w:r>
        <w:rPr>
          <w:rFonts w:ascii="Times New Roman" w:hAnsi="Times New Roman" w:cs="Times New Roman"/>
          <w:sz w:val="28"/>
          <w:szCs w:val="28"/>
        </w:rPr>
        <w:t>отовністю до цього суспільства.</w:t>
      </w:r>
    </w:p>
    <w:p w:rsid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Говорячи про смертне клонування, у крайньому випадку, мають на увазі не випадок ідентичних половинок під час виношування, а фактичне штампування людей, хоча ідентичні половинки є дублікатами одна одної в повному розумінні цього слова.</w:t>
      </w:r>
      <w:r w:rsidR="00BC4122" w:rsidRPr="00BC4122">
        <w:rPr>
          <w:rFonts w:ascii="Times New Roman" w:hAnsi="Times New Roman" w:cs="Times New Roman"/>
          <w:sz w:val="28"/>
          <w:szCs w:val="28"/>
        </w:rPr>
        <w:t xml:space="preserve"> </w:t>
      </w:r>
      <w:r w:rsidR="00BC4122">
        <w:rPr>
          <w:rFonts w:ascii="Times New Roman" w:hAnsi="Times New Roman" w:cs="Times New Roman"/>
          <w:sz w:val="28"/>
          <w:szCs w:val="28"/>
        </w:rPr>
        <w:t>(</w:t>
      </w:r>
      <w:r w:rsidR="00BC4122" w:rsidRPr="005D7443">
        <w:rPr>
          <w:rFonts w:ascii="Times New Roman" w:hAnsi="Times New Roman" w:cs="Times New Roman"/>
          <w:sz w:val="28"/>
          <w:szCs w:val="28"/>
        </w:rPr>
        <w:t>Information of the Verkhovna Rada of Ukraine</w:t>
      </w:r>
      <w:r w:rsidR="00BC4122">
        <w:rPr>
          <w:rFonts w:ascii="Times New Roman" w:hAnsi="Times New Roman" w:cs="Times New Roman"/>
          <w:sz w:val="28"/>
          <w:szCs w:val="28"/>
        </w:rPr>
        <w:t xml:space="preserve"> 2005р.)</w:t>
      </w:r>
    </w:p>
    <w:p w:rsidR="00BC4122" w:rsidRPr="00BC4122" w:rsidRDefault="00BC4122" w:rsidP="00BC4122">
      <w:pPr>
        <w:spacing w:after="0" w:line="240" w:lineRule="auto"/>
        <w:ind w:firstLine="851"/>
        <w:jc w:val="both"/>
        <w:rPr>
          <w:rFonts w:ascii="Times New Roman" w:hAnsi="Times New Roman" w:cs="Times New Roman"/>
          <w:sz w:val="28"/>
          <w:szCs w:val="28"/>
        </w:rPr>
      </w:pPr>
      <w:r w:rsidRPr="00BC4122">
        <w:rPr>
          <w:rFonts w:ascii="Times New Roman" w:hAnsi="Times New Roman" w:cs="Times New Roman"/>
          <w:sz w:val="28"/>
          <w:szCs w:val="28"/>
        </w:rPr>
        <w:t>Станції до клонування смертного ембріона досить туманні, оскільки експерти по-різному оцінюють морал</w:t>
      </w:r>
      <w:r>
        <w:rPr>
          <w:rFonts w:ascii="Times New Roman" w:hAnsi="Times New Roman" w:cs="Times New Roman"/>
          <w:sz w:val="28"/>
          <w:szCs w:val="28"/>
        </w:rPr>
        <w:t>ьний статус смертного ембріона.</w:t>
      </w:r>
    </w:p>
    <w:p w:rsidR="00BC4122" w:rsidRPr="00BC4122" w:rsidRDefault="00BC4122" w:rsidP="00BC4122">
      <w:pPr>
        <w:spacing w:after="0" w:line="240" w:lineRule="auto"/>
        <w:ind w:firstLine="851"/>
        <w:jc w:val="both"/>
        <w:rPr>
          <w:rFonts w:ascii="Times New Roman" w:hAnsi="Times New Roman" w:cs="Times New Roman"/>
          <w:sz w:val="28"/>
          <w:szCs w:val="28"/>
        </w:rPr>
      </w:pPr>
      <w:r w:rsidRPr="00BC4122">
        <w:rPr>
          <w:rFonts w:ascii="Times New Roman" w:hAnsi="Times New Roman" w:cs="Times New Roman"/>
          <w:sz w:val="28"/>
          <w:szCs w:val="28"/>
        </w:rPr>
        <w:t>Згідно з першою точкою зору, смертні ембріони повинні користуватися захистом з моменту загальності (у будь-якому випадку форм, в яких він проходив) до народження, тому експериментальне клон</w:t>
      </w:r>
      <w:r>
        <w:rPr>
          <w:rFonts w:ascii="Times New Roman" w:hAnsi="Times New Roman" w:cs="Times New Roman"/>
          <w:sz w:val="28"/>
          <w:szCs w:val="28"/>
        </w:rPr>
        <w:t>ування повинно бути заборонено.</w:t>
      </w:r>
    </w:p>
    <w:p w:rsidR="00BC4122" w:rsidRPr="00BC4122" w:rsidRDefault="00BC4122" w:rsidP="00BC4122">
      <w:pPr>
        <w:spacing w:after="0" w:line="240" w:lineRule="auto"/>
        <w:ind w:firstLine="851"/>
        <w:jc w:val="both"/>
        <w:rPr>
          <w:rFonts w:ascii="Times New Roman" w:hAnsi="Times New Roman" w:cs="Times New Roman"/>
          <w:sz w:val="28"/>
          <w:szCs w:val="28"/>
        </w:rPr>
      </w:pPr>
      <w:r w:rsidRPr="00BC4122">
        <w:rPr>
          <w:rFonts w:ascii="Times New Roman" w:hAnsi="Times New Roman" w:cs="Times New Roman"/>
          <w:sz w:val="28"/>
          <w:szCs w:val="28"/>
        </w:rPr>
        <w:t>Альтернативна точка зору ґрунтується на тому, що моральний статус ембріона поступово підвищується в міру його розвитку і лише після народження він користується всіма правами смертної істоти. отже, може бути дозволено експериментальне клонування, яке розуміється як клонув</w:t>
      </w:r>
      <w:r>
        <w:rPr>
          <w:rFonts w:ascii="Times New Roman" w:hAnsi="Times New Roman" w:cs="Times New Roman"/>
          <w:sz w:val="28"/>
          <w:szCs w:val="28"/>
        </w:rPr>
        <w:t>ання та використання ембріонів.</w:t>
      </w:r>
    </w:p>
    <w:p w:rsidR="00BC4122" w:rsidRPr="00BC4122" w:rsidRDefault="00BC4122" w:rsidP="00BC4122">
      <w:pPr>
        <w:spacing w:after="0" w:line="240" w:lineRule="auto"/>
        <w:ind w:firstLine="851"/>
        <w:jc w:val="both"/>
        <w:rPr>
          <w:rFonts w:ascii="Times New Roman" w:hAnsi="Times New Roman" w:cs="Times New Roman"/>
          <w:sz w:val="28"/>
          <w:szCs w:val="28"/>
        </w:rPr>
      </w:pPr>
      <w:r w:rsidRPr="00BC4122">
        <w:rPr>
          <w:rFonts w:ascii="Times New Roman" w:hAnsi="Times New Roman" w:cs="Times New Roman"/>
          <w:sz w:val="28"/>
          <w:szCs w:val="28"/>
        </w:rPr>
        <w:t xml:space="preserve">Деякі фахівці намагаються виділити певне положення в розвитку ембріона до народження, після якого він набуває морального статусу людини. Його часто називають періодом чотирнадцяти днів, після якого ембріон більше не є природним об’єктом (системою клітин), а смертною істотою, і тому будь-які випробування та дослідження до цього періоду є аморально виправданими. Чотирнадцятиденний термін називається так тому, </w:t>
      </w:r>
      <w:r w:rsidRPr="00BC4122">
        <w:rPr>
          <w:rFonts w:ascii="Times New Roman" w:hAnsi="Times New Roman" w:cs="Times New Roman"/>
          <w:sz w:val="28"/>
          <w:szCs w:val="28"/>
        </w:rPr>
        <w:lastRenderedPageBreak/>
        <w:t>що саме в цей час у ембріона з'являється прототип нервової системи і необоротно формуються к</w:t>
      </w:r>
      <w:r>
        <w:rPr>
          <w:rFonts w:ascii="Times New Roman" w:hAnsi="Times New Roman" w:cs="Times New Roman"/>
          <w:sz w:val="28"/>
          <w:szCs w:val="28"/>
        </w:rPr>
        <w:t>літини, як і у дорослої людини.</w:t>
      </w:r>
    </w:p>
    <w:p w:rsidR="00BC4122" w:rsidRPr="00BC4122" w:rsidRDefault="00BC4122" w:rsidP="00BC4122">
      <w:pPr>
        <w:spacing w:after="0" w:line="240" w:lineRule="auto"/>
        <w:ind w:firstLine="851"/>
        <w:jc w:val="both"/>
        <w:rPr>
          <w:rFonts w:ascii="Times New Roman" w:hAnsi="Times New Roman" w:cs="Times New Roman"/>
          <w:sz w:val="28"/>
          <w:szCs w:val="28"/>
        </w:rPr>
      </w:pPr>
      <w:r w:rsidRPr="00BC4122">
        <w:rPr>
          <w:rFonts w:ascii="Times New Roman" w:hAnsi="Times New Roman" w:cs="Times New Roman"/>
          <w:sz w:val="28"/>
          <w:szCs w:val="28"/>
        </w:rPr>
        <w:t>Аргументи експертів, що обґрунтовують моральний статус ембріона, багато в чому визначаються релігійними традиціями та художніми ос</w:t>
      </w:r>
      <w:r>
        <w:rPr>
          <w:rFonts w:ascii="Times New Roman" w:hAnsi="Times New Roman" w:cs="Times New Roman"/>
          <w:sz w:val="28"/>
          <w:szCs w:val="28"/>
        </w:rPr>
        <w:t>обливостями тих чи інших країн.</w:t>
      </w:r>
    </w:p>
    <w:p w:rsidR="00BC4122" w:rsidRPr="00BC4122" w:rsidRDefault="00BC4122" w:rsidP="00BC4122">
      <w:pPr>
        <w:spacing w:after="0" w:line="240" w:lineRule="auto"/>
        <w:ind w:firstLine="851"/>
        <w:jc w:val="both"/>
        <w:rPr>
          <w:rFonts w:ascii="Times New Roman" w:hAnsi="Times New Roman" w:cs="Times New Roman"/>
          <w:sz w:val="28"/>
          <w:szCs w:val="28"/>
        </w:rPr>
      </w:pPr>
      <w:r w:rsidRPr="00BC4122">
        <w:rPr>
          <w:rFonts w:ascii="Times New Roman" w:hAnsi="Times New Roman" w:cs="Times New Roman"/>
          <w:sz w:val="28"/>
          <w:szCs w:val="28"/>
        </w:rPr>
        <w:t>У ці дні час від часу суспільство стрясають повідомлення про випробування, спрямовані на клонування смертних. Багато хто вірить у можливість створення моменту-клону, але є велика ймовірн</w:t>
      </w:r>
      <w:r>
        <w:rPr>
          <w:rFonts w:ascii="Times New Roman" w:hAnsi="Times New Roman" w:cs="Times New Roman"/>
          <w:sz w:val="28"/>
          <w:szCs w:val="28"/>
        </w:rPr>
        <w:t>ість, що він з часом з’явиться.</w:t>
      </w:r>
    </w:p>
    <w:p w:rsidR="00BC4122" w:rsidRPr="00F32B0F" w:rsidRDefault="00BC4122" w:rsidP="00BC4122">
      <w:pPr>
        <w:spacing w:after="0" w:line="240" w:lineRule="auto"/>
        <w:ind w:firstLine="851"/>
        <w:jc w:val="both"/>
        <w:rPr>
          <w:rFonts w:ascii="Times New Roman" w:hAnsi="Times New Roman" w:cs="Times New Roman"/>
          <w:sz w:val="28"/>
          <w:szCs w:val="28"/>
        </w:rPr>
      </w:pPr>
      <w:r w:rsidRPr="00BC4122">
        <w:rPr>
          <w:rFonts w:ascii="Times New Roman" w:hAnsi="Times New Roman" w:cs="Times New Roman"/>
          <w:sz w:val="28"/>
          <w:szCs w:val="28"/>
        </w:rPr>
        <w:t>І науковці, і пересічні громадяни багатьох країн світу по-різному сприймають цю інформацію. Деякі вчені повідомляють людству про небезпеку, яку несуть подібні випробування, інші підтримують думку, що ані загальна мудрість, ані аналогічні наукові дослідження проблем клонування не можуть бути зупинені. Реакція громадськості далеко не однозначна. Деякі висловлюють занепокоєння втручанням вчених не тільки в природу, але і в її найсвятішу таємницю - народження людини. Інші, одержимі ідеєю якщо не вічності, то хоча б гарантованої «форми» свого тіла за будь-яких згубних обставин, неудавано вірять і прагнуть якнайшвидше наблизити таку дивовижну подію.</w:t>
      </w:r>
    </w:p>
    <w:p w:rsidR="00F32B0F" w:rsidRP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Розвиток біомедицини, необхідність забезпечення природних смертних прав у зв'язку з новими досягненнями генетики, трансплантологів, ембріології привели до появи нового напряму смертних прав у галузі біомедицини. За словами</w:t>
      </w:r>
      <w:r w:rsidR="00E7230D" w:rsidRPr="00E7230D">
        <w:t xml:space="preserve"> </w:t>
      </w:r>
      <w:r w:rsidR="00E7230D" w:rsidRPr="00E7230D">
        <w:rPr>
          <w:rFonts w:ascii="Times New Roman" w:hAnsi="Times New Roman" w:cs="Times New Roman"/>
          <w:sz w:val="28"/>
          <w:szCs w:val="28"/>
        </w:rPr>
        <w:t>B. Yudin</w:t>
      </w:r>
      <w:r w:rsidRPr="00F32B0F">
        <w:rPr>
          <w:rFonts w:ascii="Times New Roman" w:hAnsi="Times New Roman" w:cs="Times New Roman"/>
          <w:sz w:val="28"/>
          <w:szCs w:val="28"/>
        </w:rPr>
        <w:t>, заступник голови Російського національного комітету з біоетики Російської академії знань, ця сфера смертних прав включає право на життя, збереження фізичної та мозкової цілісності людини та повагу до смертної якості (ці права не застосовуються лише дорослим, але й смертному зародку, а також останкам помер</w:t>
      </w:r>
      <w:r>
        <w:rPr>
          <w:rFonts w:ascii="Times New Roman" w:hAnsi="Times New Roman" w:cs="Times New Roman"/>
          <w:sz w:val="28"/>
          <w:szCs w:val="28"/>
        </w:rPr>
        <w:t>лих), право на спокійну смерть.</w:t>
      </w:r>
    </w:p>
    <w:p w:rsid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Правове регулювання біоетичних проблем споконвічно пов'язане з масовим і глибоким втручанням генетики та наркотиків у природну субстанцію людини, що зачіпає її природні права; по-друге, з необхідністю розробки уніфікованих транснаціональних норм у сфері експериментальних навантажень; по-третє, дислокацією ряду правових питань, базою для регулювання яких може бути їх результат з точки зору етики.</w:t>
      </w:r>
    </w:p>
    <w:p w:rsidR="00F32B0F" w:rsidRP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Коли в результаті наукових досліджень з'являються нові можливості, які дають економічний ефект, вони часто реалізуються без урахування норм моралі. Тому право, маючи різноманітні засоби регулювання тієї чи іншої діяльності, виступає мірою соціального компромісу та механізмом за</w:t>
      </w:r>
      <w:r>
        <w:rPr>
          <w:rFonts w:ascii="Times New Roman" w:hAnsi="Times New Roman" w:cs="Times New Roman"/>
          <w:sz w:val="28"/>
          <w:szCs w:val="28"/>
        </w:rPr>
        <w:t>безпечення громадської безпеки.</w:t>
      </w:r>
    </w:p>
    <w:p w:rsidR="00F32B0F" w:rsidRP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 xml:space="preserve">Механізм захисту прав людини у сфері біомедицини має включати: сукупність норм, що визначають зміст і порядок реалізації цих прав; інституційні структури, що забезпечують їх застосування; сукупність гарантій захисту цих прав. Важливу роль у цьому процесі відіграють комітети (комісії) з біоетики, які сьогодні діють при урядах багатьох країн і забезпечують прийняття відповідальних рішень, пов’язаних із захистом прав </w:t>
      </w:r>
      <w:r w:rsidRPr="00F32B0F">
        <w:rPr>
          <w:rFonts w:ascii="Times New Roman" w:hAnsi="Times New Roman" w:cs="Times New Roman"/>
          <w:sz w:val="28"/>
          <w:szCs w:val="28"/>
        </w:rPr>
        <w:lastRenderedPageBreak/>
        <w:t>пацієнтів та учасників досліджень, а також ко</w:t>
      </w:r>
      <w:r>
        <w:rPr>
          <w:rFonts w:ascii="Times New Roman" w:hAnsi="Times New Roman" w:cs="Times New Roman"/>
          <w:sz w:val="28"/>
          <w:szCs w:val="28"/>
        </w:rPr>
        <w:t>нтроль за виконання цих рішень.</w:t>
      </w:r>
    </w:p>
    <w:p w:rsidR="00F32B0F" w:rsidRP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 xml:space="preserve">Основним органом, який забезпечує дотримання етичних та правових принципів при видачі дозволів (ліцензій) на проведення таких досліджень, мають стати комітети з біоетики, які у своїй діяльності спиратимуться на Кодекс біоетики та біомедичних досліджень, затверджений Постановою </w:t>
      </w:r>
      <w:r>
        <w:rPr>
          <w:rFonts w:ascii="Times New Roman" w:hAnsi="Times New Roman" w:cs="Times New Roman"/>
          <w:sz w:val="28"/>
          <w:szCs w:val="28"/>
        </w:rPr>
        <w:t>Верховної Ради України України.</w:t>
      </w:r>
    </w:p>
    <w:p w:rsid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Таким чином, з метою імплементації в наше законодавство міжнародно-правових норм, спрямованих на забезпечення прав людини у зв’язку із застосуванням біологічних і медичних методів, доцільно здійснити організаційно-правові заходи щодо вдосконалення системи спеціалізованих органів, покликаних забезпечити державний контроль за проведення генно-інженерних маніпуляцій, а також внесення змін до законодавчих актів України та прийняття законів щодо регулювання генно-інженерної діяльності та правових основ біоетики.</w:t>
      </w:r>
    </w:p>
    <w:p w:rsidR="00BC4122" w:rsidRDefault="00BC4122" w:rsidP="00F32B0F">
      <w:pPr>
        <w:spacing w:after="0" w:line="240" w:lineRule="auto"/>
        <w:ind w:firstLine="851"/>
        <w:jc w:val="both"/>
        <w:rPr>
          <w:rFonts w:ascii="Times New Roman" w:hAnsi="Times New Roman" w:cs="Times New Roman"/>
          <w:sz w:val="28"/>
          <w:szCs w:val="28"/>
        </w:rPr>
      </w:pPr>
    </w:p>
    <w:p w:rsidR="00F32B0F" w:rsidRPr="00F32B0F" w:rsidRDefault="00F32B0F" w:rsidP="00F32B0F">
      <w:pPr>
        <w:spacing w:after="0" w:line="240" w:lineRule="auto"/>
        <w:ind w:firstLine="851"/>
        <w:jc w:val="both"/>
        <w:rPr>
          <w:rFonts w:ascii="Times New Roman" w:hAnsi="Times New Roman" w:cs="Times New Roman"/>
          <w:b/>
          <w:sz w:val="28"/>
          <w:szCs w:val="28"/>
        </w:rPr>
      </w:pPr>
    </w:p>
    <w:p w:rsidR="00F32B0F" w:rsidRDefault="00F32B0F" w:rsidP="00F32B0F">
      <w:pPr>
        <w:spacing w:after="0" w:line="360" w:lineRule="auto"/>
        <w:ind w:firstLine="720"/>
        <w:jc w:val="both"/>
        <w:rPr>
          <w:rFonts w:ascii="Times New Roman" w:hAnsi="Times New Roman"/>
          <w:b/>
          <w:sz w:val="28"/>
          <w:szCs w:val="28"/>
        </w:rPr>
      </w:pPr>
      <w:r w:rsidRPr="00F32B0F">
        <w:rPr>
          <w:rFonts w:ascii="Times New Roman" w:hAnsi="Times New Roman"/>
          <w:b/>
          <w:sz w:val="28"/>
          <w:szCs w:val="28"/>
          <w:lang w:val="en-US"/>
        </w:rPr>
        <w:t>Results</w:t>
      </w:r>
    </w:p>
    <w:p w:rsidR="00F32B0F" w:rsidRPr="00F32B0F" w:rsidRDefault="00F32B0F" w:rsidP="00F32B0F">
      <w:pPr>
        <w:spacing w:after="0" w:line="240" w:lineRule="auto"/>
        <w:ind w:firstLine="720"/>
        <w:jc w:val="both"/>
        <w:rPr>
          <w:rFonts w:ascii="Times New Roman" w:hAnsi="Times New Roman"/>
          <w:sz w:val="28"/>
          <w:szCs w:val="28"/>
        </w:rPr>
      </w:pPr>
      <w:r w:rsidRPr="00F32B0F">
        <w:rPr>
          <w:rFonts w:ascii="Times New Roman" w:hAnsi="Times New Roman"/>
          <w:sz w:val="28"/>
          <w:szCs w:val="28"/>
        </w:rPr>
        <w:t>Всупереч поширеній думці, клон не завжди є точною копією людини, на основі якої він був відтворений, оскільки при клонуванні копіюється лише генотип, а фенотип може бути різним, залежно від місцевості та обставин. Отже, для ілюстрації, якщо ви візьмете шість різних дублікатів і виростите їх у різних умовах</w:t>
      </w:r>
    </w:p>
    <w:p w:rsidR="00F32B0F" w:rsidRPr="00F32B0F" w:rsidRDefault="00F32B0F" w:rsidP="00F32B0F">
      <w:pPr>
        <w:spacing w:after="0" w:line="240" w:lineRule="auto"/>
        <w:ind w:firstLine="720"/>
        <w:jc w:val="both"/>
        <w:rPr>
          <w:rFonts w:ascii="Times New Roman" w:hAnsi="Times New Roman"/>
          <w:sz w:val="28"/>
          <w:szCs w:val="28"/>
        </w:rPr>
      </w:pPr>
      <w:r w:rsidRPr="00F32B0F">
        <w:rPr>
          <w:rFonts w:ascii="Times New Roman" w:hAnsi="Times New Roman"/>
          <w:sz w:val="28"/>
          <w:szCs w:val="28"/>
        </w:rPr>
        <w:t>· клон при поганому хар</w:t>
      </w:r>
      <w:r>
        <w:rPr>
          <w:rFonts w:ascii="Times New Roman" w:hAnsi="Times New Roman"/>
          <w:sz w:val="28"/>
          <w:szCs w:val="28"/>
        </w:rPr>
        <w:t>чуванні виросте низьким і худим</w:t>
      </w:r>
    </w:p>
    <w:p w:rsidR="00F32B0F" w:rsidRPr="00F32B0F" w:rsidRDefault="00F32B0F" w:rsidP="00F32B0F">
      <w:pPr>
        <w:spacing w:after="0" w:line="240" w:lineRule="auto"/>
        <w:ind w:firstLine="720"/>
        <w:jc w:val="both"/>
        <w:rPr>
          <w:rFonts w:ascii="Times New Roman" w:hAnsi="Times New Roman"/>
          <w:sz w:val="28"/>
          <w:szCs w:val="28"/>
        </w:rPr>
      </w:pPr>
      <w:r w:rsidRPr="00F32B0F">
        <w:rPr>
          <w:rFonts w:ascii="Times New Roman" w:hAnsi="Times New Roman"/>
          <w:sz w:val="28"/>
          <w:szCs w:val="28"/>
        </w:rPr>
        <w:t>· постійно перегодований і обмежений у фізичних навантаженнях кло</w:t>
      </w:r>
      <w:r>
        <w:rPr>
          <w:rFonts w:ascii="Times New Roman" w:hAnsi="Times New Roman"/>
          <w:sz w:val="28"/>
          <w:szCs w:val="28"/>
        </w:rPr>
        <w:t>н буде страждати від округлості</w:t>
      </w:r>
    </w:p>
    <w:p w:rsidR="00F32B0F" w:rsidRPr="00F32B0F" w:rsidRDefault="00F32B0F" w:rsidP="00F32B0F">
      <w:pPr>
        <w:spacing w:after="0" w:line="240" w:lineRule="auto"/>
        <w:ind w:firstLine="720"/>
        <w:jc w:val="both"/>
        <w:rPr>
          <w:rFonts w:ascii="Times New Roman" w:hAnsi="Times New Roman"/>
          <w:sz w:val="28"/>
          <w:szCs w:val="28"/>
        </w:rPr>
      </w:pPr>
      <w:r w:rsidRPr="00F32B0F">
        <w:rPr>
          <w:rFonts w:ascii="Times New Roman" w:hAnsi="Times New Roman"/>
          <w:sz w:val="28"/>
          <w:szCs w:val="28"/>
        </w:rPr>
        <w:t xml:space="preserve">· клон, який отримував висококалорійну дієту, але не отримував достатньо вітамінів і мінералів, необхідних для </w:t>
      </w:r>
      <w:r>
        <w:rPr>
          <w:rFonts w:ascii="Times New Roman" w:hAnsi="Times New Roman"/>
          <w:sz w:val="28"/>
          <w:szCs w:val="28"/>
        </w:rPr>
        <w:t>росту, буде жиріти, але недовго</w:t>
      </w:r>
    </w:p>
    <w:p w:rsidR="00F32B0F" w:rsidRPr="00F32B0F" w:rsidRDefault="00F32B0F" w:rsidP="00F32B0F">
      <w:pPr>
        <w:spacing w:after="0" w:line="240" w:lineRule="auto"/>
        <w:ind w:firstLine="720"/>
        <w:jc w:val="both"/>
        <w:rPr>
          <w:rFonts w:ascii="Times New Roman" w:hAnsi="Times New Roman"/>
          <w:sz w:val="28"/>
          <w:szCs w:val="28"/>
        </w:rPr>
      </w:pPr>
      <w:r w:rsidRPr="00F32B0F">
        <w:rPr>
          <w:rFonts w:ascii="Times New Roman" w:hAnsi="Times New Roman"/>
          <w:sz w:val="28"/>
          <w:szCs w:val="28"/>
        </w:rPr>
        <w:t>· клон при нормальному харчуванні і серйозних фізичних навантаження</w:t>
      </w:r>
      <w:r>
        <w:rPr>
          <w:rFonts w:ascii="Times New Roman" w:hAnsi="Times New Roman"/>
          <w:sz w:val="28"/>
          <w:szCs w:val="28"/>
        </w:rPr>
        <w:t>х виросте сильним і мускулистим</w:t>
      </w:r>
    </w:p>
    <w:p w:rsidR="00F32B0F" w:rsidRPr="00F32B0F" w:rsidRDefault="00F32B0F" w:rsidP="00F32B0F">
      <w:pPr>
        <w:spacing w:after="0" w:line="240" w:lineRule="auto"/>
        <w:ind w:firstLine="720"/>
        <w:jc w:val="both"/>
        <w:rPr>
          <w:rFonts w:ascii="Times New Roman" w:hAnsi="Times New Roman"/>
          <w:sz w:val="28"/>
          <w:szCs w:val="28"/>
        </w:rPr>
      </w:pPr>
      <w:r w:rsidRPr="00F32B0F">
        <w:rPr>
          <w:rFonts w:ascii="Times New Roman" w:hAnsi="Times New Roman"/>
          <w:sz w:val="28"/>
          <w:szCs w:val="28"/>
        </w:rPr>
        <w:t>· клон, якому довелося нести важкі наслідки під час росту, в</w:t>
      </w:r>
      <w:r>
        <w:rPr>
          <w:rFonts w:ascii="Times New Roman" w:hAnsi="Times New Roman"/>
          <w:sz w:val="28"/>
          <w:szCs w:val="28"/>
        </w:rPr>
        <w:t>иросте маленьким, але м'язистим</w:t>
      </w:r>
    </w:p>
    <w:p w:rsidR="00F32B0F" w:rsidRPr="00F32B0F" w:rsidRDefault="00F32B0F" w:rsidP="00F32B0F">
      <w:pPr>
        <w:spacing w:after="0" w:line="240" w:lineRule="auto"/>
        <w:ind w:firstLine="720"/>
        <w:jc w:val="both"/>
        <w:rPr>
          <w:rFonts w:ascii="Times New Roman" w:hAnsi="Times New Roman"/>
          <w:sz w:val="28"/>
          <w:szCs w:val="28"/>
        </w:rPr>
      </w:pPr>
      <w:r w:rsidRPr="00F32B0F">
        <w:rPr>
          <w:rFonts w:ascii="Times New Roman" w:hAnsi="Times New Roman"/>
          <w:sz w:val="28"/>
          <w:szCs w:val="28"/>
        </w:rPr>
        <w:t>· клон, який отримав тератогенні речовини в ембріональному періоді, матиме природні експериментальні аномалії</w:t>
      </w:r>
    </w:p>
    <w:p w:rsidR="00F32B0F" w:rsidRP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Численні країни мають нормативні акти (у тому числі ті, що мають силу закону), призначені для регулювання умов і суспільних відносин у сфері спадкової інженерії. Ще в 1988 році Академія краєзнавства УРСР створила комісію з розробки правил безпеки при роботі з генетично визначеними дезоксирибонуклеїновими кислотами (ДНК). Результатом її праці став аналіз стану біотехнології та спадкової інженерії в країні, розробка заходів безпеки при розвит</w:t>
      </w:r>
      <w:r>
        <w:rPr>
          <w:rFonts w:ascii="Times New Roman" w:hAnsi="Times New Roman" w:cs="Times New Roman"/>
          <w:sz w:val="28"/>
          <w:szCs w:val="28"/>
        </w:rPr>
        <w:t>ку експериментальних напрямків.</w:t>
      </w:r>
    </w:p>
    <w:p w:rsidR="00F32B0F" w:rsidRDefault="00F32B0F" w:rsidP="00F32B0F">
      <w:pPr>
        <w:spacing w:after="0" w:line="240" w:lineRule="auto"/>
        <w:ind w:firstLine="851"/>
        <w:jc w:val="both"/>
        <w:rPr>
          <w:rFonts w:ascii="Times New Roman" w:hAnsi="Times New Roman" w:cs="Times New Roman"/>
          <w:sz w:val="28"/>
          <w:szCs w:val="28"/>
        </w:rPr>
      </w:pPr>
      <w:r w:rsidRPr="00F32B0F">
        <w:rPr>
          <w:rFonts w:ascii="Times New Roman" w:hAnsi="Times New Roman" w:cs="Times New Roman"/>
          <w:sz w:val="28"/>
          <w:szCs w:val="28"/>
        </w:rPr>
        <w:t xml:space="preserve">Питання асоціації та безпеки роботи з рекомбінантною ДНК, введенням генетично модифікованих організмів у місцевість мають бути під </w:t>
      </w:r>
      <w:r w:rsidRPr="00F32B0F">
        <w:rPr>
          <w:rFonts w:ascii="Times New Roman" w:hAnsi="Times New Roman" w:cs="Times New Roman"/>
          <w:sz w:val="28"/>
          <w:szCs w:val="28"/>
        </w:rPr>
        <w:lastRenderedPageBreak/>
        <w:t>пильним контролем державних органів, науковців та громадськості. Перш за все, це стосується випадків втрати контролю над організмами, перетвореними за допомогою спадкової інженерії в лабораторії, в продукті, під час польових випробувань. Існує також загроза успадкованої незахищеності ділянок, отриманих трансгенними магазинами та істотами в наступних поколіннях, і появи неочікуваних видів магазинів та істот, які також потребують контролю. Крім того, генетично модифіковані продукти не повинні надходити в запит без відповідної перевірки.</w:t>
      </w:r>
      <w:r w:rsidR="00BC4122" w:rsidRPr="00BC4122">
        <w:rPr>
          <w:rFonts w:ascii="Times New Roman" w:hAnsi="Times New Roman" w:cs="Times New Roman"/>
          <w:sz w:val="28"/>
          <w:szCs w:val="28"/>
        </w:rPr>
        <w:t xml:space="preserve"> </w:t>
      </w:r>
      <w:r w:rsidR="00BC4122">
        <w:rPr>
          <w:rFonts w:ascii="Times New Roman" w:hAnsi="Times New Roman" w:cs="Times New Roman"/>
          <w:sz w:val="28"/>
          <w:szCs w:val="28"/>
        </w:rPr>
        <w:t>(</w:t>
      </w:r>
      <w:r w:rsidR="00BC4122" w:rsidRPr="005D7443">
        <w:rPr>
          <w:rFonts w:ascii="Times New Roman" w:hAnsi="Times New Roman" w:cs="Times New Roman"/>
          <w:sz w:val="28"/>
          <w:szCs w:val="28"/>
        </w:rPr>
        <w:t>UNESCO Courier.</w:t>
      </w:r>
      <w:r w:rsidR="00BC4122">
        <w:rPr>
          <w:rFonts w:ascii="Times New Roman" w:hAnsi="Times New Roman" w:cs="Times New Roman"/>
          <w:sz w:val="28"/>
          <w:szCs w:val="28"/>
        </w:rPr>
        <w:t>)</w:t>
      </w:r>
    </w:p>
    <w:p w:rsidR="00A2606A" w:rsidRP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У Росії в 1996 році був прийнятий Федеральний закон «Про державне регулювання в галузі генної інженерії», спрямований на регулювання відносин у сфері природокористування, охорони навколишнього середовища та забезпечення екологічної безпеки в процесі спадкової інженерії. все ж його компас не включає питання, пов’язані з роботою успадкованих інженерних стилів для людей, їхніх комп’ютерів і клітин. Середовище дії цього закону передбачає розробку спеціальних правил безпеки під час успадкованих інженерних робіт, а також створення інформаційної структури, яка забезпечує багатонаціональний доступ до даних біо</w:t>
      </w:r>
      <w:r>
        <w:rPr>
          <w:rFonts w:ascii="Times New Roman" w:hAnsi="Times New Roman" w:cs="Times New Roman"/>
          <w:sz w:val="28"/>
          <w:szCs w:val="28"/>
        </w:rPr>
        <w:t>безпеки.</w:t>
      </w:r>
    </w:p>
    <w:p w:rsid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Нові медичні та природні досягнення в області відновлення смертних організмів також породять дедалі складніші проблеми в області прав смертних. численні конфлікти, викликані можливістю клонування смертних, мають нормативний результат. Скажімо, чи матиме дурень права людини і громадянина з живим «оригіналом»? Чи має право розмножуватися природним шляхом відтворена особа? Хто в цьому випадку буде вважатися батьком дитини?</w:t>
      </w:r>
    </w:p>
    <w:p w:rsidR="00A2606A" w:rsidRP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Проблема смертного клонування має не тільки технологічний і моральний аспекти. її треба розглядати більш астрономічно, в середовищі прогресу мудрості, можливості й необхідності її регулювання, в тому числі правового, а також етичного аспекту будь-якої дослідницької роботи. також йдеться про правове регулювання клонування смертних у суспільних і транснаціональних ситуаціях. Це в тому випадку, коли правовий вплив має превентивний характер і дає змогу простежити виникнення та розвиток нов</w:t>
      </w:r>
      <w:r>
        <w:rPr>
          <w:rFonts w:ascii="Times New Roman" w:hAnsi="Times New Roman" w:cs="Times New Roman"/>
          <w:sz w:val="28"/>
          <w:szCs w:val="28"/>
        </w:rPr>
        <w:t>ої сфери правового регулювання.</w:t>
      </w:r>
    </w:p>
    <w:p w:rsid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Технологія копіювання організмів не нова. Зачатки новизни присутні в істинній можливості копіювання ссавців. Йдеться про перевезення клонів елітних істот з метою подальшої селекційної роботи та збереження відкритих видів шляхом індурації фізичних клітин. Ще один напрямок роботи копіювальної техніки — цивілізація генетично модифікованих гормандайзерів для трансплантації деяких їхніх органів людині. все ж за цими бездоганними з етичної точки зору випробуваннями ховається справжня біда появи нових земних умов. У зв'язку з можливою небезпекою подібні дослідження повинні проводитися під суворим контролем. Є багато вчених, які раніше відмовилися від них.</w:t>
      </w:r>
    </w:p>
    <w:p w:rsidR="00A2606A" w:rsidRP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 xml:space="preserve">Станції до смертного клонування, тенденції в його правовому регулюванні значною мірою будуть визначатися не тільки світською владою, а й панівною в цьому суспільстві релігією. Вплив церкви на знання </w:t>
      </w:r>
      <w:r w:rsidRPr="00A2606A">
        <w:rPr>
          <w:rFonts w:ascii="Times New Roman" w:hAnsi="Times New Roman" w:cs="Times New Roman"/>
          <w:sz w:val="28"/>
          <w:szCs w:val="28"/>
        </w:rPr>
        <w:lastRenderedPageBreak/>
        <w:t>суспільства, на державне і законодавче регулювання окремих питань нині відносно помітний. Клонування є справді гострою проблемою релігійного знання. У Великій Британії предстоятель англіканської церкви архієпископ Кентерберійський і глави головних апелласьонів країни висловили незгоду із законопроектом, який дозволяє використовувати в наукових цілях відтворені мертві ембріони. Далай-лама переніс свій удар. У спеціальній енцикліці Папа Римський засудив клонування смертних ембріонів, закликавши вчених</w:t>
      </w:r>
      <w:r>
        <w:rPr>
          <w:rFonts w:ascii="Times New Roman" w:hAnsi="Times New Roman" w:cs="Times New Roman"/>
          <w:sz w:val="28"/>
          <w:szCs w:val="28"/>
        </w:rPr>
        <w:t xml:space="preserve"> захоплюватися смертною якістю.</w:t>
      </w:r>
    </w:p>
    <w:p w:rsid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Насправді, більш критичним моментом є проблема правового регулювання поведінки, спрямованої не на створення повноцінних клонів людини, а на отримання шляхом клонування ембріонів як джерела ембріональних стовбурових клітин. випробування на виношування смертних ембріонів раніше були заборонені в 27 країнах.</w:t>
      </w:r>
    </w:p>
    <w:p w:rsidR="00A2606A" w:rsidRP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Свого часу система штучного злягання проклала шлях до випробувань із живим смертним ембріоном. У різнокольорових групах і комісіях, що займаються питаннями біоетики, ця практика викликала бурхливі дискусії. Для ілюстрації, у Великій Британії їхнім результатом став дозвіл на вільне використання для наукових досліджень живих емб</w:t>
      </w:r>
      <w:r>
        <w:rPr>
          <w:rFonts w:ascii="Times New Roman" w:hAnsi="Times New Roman" w:cs="Times New Roman"/>
          <w:sz w:val="28"/>
          <w:szCs w:val="28"/>
        </w:rPr>
        <w:t>ріонів віком не більше 14 днів.</w:t>
      </w:r>
      <w:r w:rsidR="00BC4122" w:rsidRPr="00BC4122">
        <w:rPr>
          <w:rFonts w:ascii="Times New Roman" w:hAnsi="Times New Roman" w:cs="Times New Roman"/>
          <w:sz w:val="28"/>
          <w:szCs w:val="28"/>
        </w:rPr>
        <w:t xml:space="preserve"> </w:t>
      </w:r>
      <w:r w:rsidR="00BC4122">
        <w:rPr>
          <w:rFonts w:ascii="Times New Roman" w:hAnsi="Times New Roman" w:cs="Times New Roman"/>
          <w:sz w:val="28"/>
          <w:szCs w:val="28"/>
        </w:rPr>
        <w:t>(</w:t>
      </w:r>
      <w:r w:rsidR="00BC4122" w:rsidRPr="005D7443">
        <w:rPr>
          <w:rFonts w:ascii="Times New Roman" w:hAnsi="Times New Roman" w:cs="Times New Roman"/>
          <w:sz w:val="28"/>
          <w:szCs w:val="28"/>
        </w:rPr>
        <w:t>Dovhych N. Human cloning</w:t>
      </w:r>
      <w:r w:rsidR="00BC4122">
        <w:rPr>
          <w:rFonts w:ascii="Times New Roman" w:hAnsi="Times New Roman" w:cs="Times New Roman"/>
          <w:sz w:val="28"/>
          <w:szCs w:val="28"/>
        </w:rPr>
        <w:t>2002)</w:t>
      </w:r>
    </w:p>
    <w:p w:rsidR="00A2606A" w:rsidRP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 xml:space="preserve">Україна має значний науковий потенціал у галузі молекулярної біології, що зумовлює необхідність законодавчого врегулювання деяких напрямків досліджень, зокрема заборони випробувань, пов’язаних із клонуванням смертних. Важливим елементом системи державної безпеки має бути спадкова безпека, яка передбачає створення ефективного законодавства у сфері спадкової інженерії та біотехнологій, заснованого на оцінках можливих загроз. До його розробки необхідно залучати не тільки адвокатів, а й генетиків, кракерів, </w:t>
      </w:r>
      <w:r>
        <w:rPr>
          <w:rFonts w:ascii="Times New Roman" w:hAnsi="Times New Roman" w:cs="Times New Roman"/>
          <w:sz w:val="28"/>
          <w:szCs w:val="28"/>
        </w:rPr>
        <w:t>спеціалістів у галузі біоетики.</w:t>
      </w:r>
    </w:p>
    <w:p w:rsid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Закон покликаний врегулювати питання безпеки роботи з будь-якими успадкованими інженерними об'єктами, безпеки біотехнологічного продукту, контрольованого виведення перетворених організмів на природну місцевість, допуску до робіт у сфері біотехнології, ліцензування цих цехів. Необхідно також оцінити вплив (в тому числі дистанційне, біоценотичний) успадкованих інженерних стилів і відповідної продукції на місцевість, передбачити відповідальність за нещасні випадки і порушення трудової моралі, забезпечити захист прав на результати розвідки в родовищі. успадкованої інженерії</w:t>
      </w:r>
      <w:r>
        <w:rPr>
          <w:rFonts w:ascii="Times New Roman" w:hAnsi="Times New Roman" w:cs="Times New Roman"/>
          <w:sz w:val="28"/>
          <w:szCs w:val="28"/>
        </w:rPr>
        <w:t>.</w:t>
      </w:r>
    </w:p>
    <w:p w:rsidR="00A2606A" w:rsidRDefault="00A2606A" w:rsidP="00A2606A">
      <w:pPr>
        <w:spacing w:after="0" w:line="240" w:lineRule="auto"/>
        <w:ind w:firstLine="851"/>
        <w:jc w:val="both"/>
        <w:rPr>
          <w:rFonts w:ascii="Times New Roman" w:hAnsi="Times New Roman" w:cs="Times New Roman"/>
          <w:sz w:val="28"/>
          <w:szCs w:val="28"/>
        </w:rPr>
      </w:pPr>
      <w:r w:rsidRPr="00A2606A">
        <w:rPr>
          <w:rFonts w:ascii="Times New Roman" w:hAnsi="Times New Roman" w:cs="Times New Roman"/>
          <w:sz w:val="28"/>
          <w:szCs w:val="28"/>
        </w:rPr>
        <w:t>Тому цивілізація смертних апкінів і органів для потреб трансплантації є реальним і найближчим приводом використати успіхи клонування в медицині. Йдеться не про репродуктивне клонування, а про перенесення рушника із смертних ембріонів для трансплантації. Перш за все, вони затребувані для лікування онкологічних захворювань і захворювань спинного мозку. Ці апкіни також можна використовувати для лікування діабету, цирозу печінки, хвороб Паркінсона та Альцгеймера</w:t>
      </w:r>
      <w:r w:rsidR="00BC4122" w:rsidRPr="00BC4122">
        <w:rPr>
          <w:rFonts w:ascii="Times New Roman" w:hAnsi="Times New Roman" w:cs="Times New Roman"/>
          <w:sz w:val="28"/>
          <w:szCs w:val="28"/>
        </w:rPr>
        <w:t xml:space="preserve"> </w:t>
      </w:r>
      <w:r w:rsidR="00BC4122">
        <w:rPr>
          <w:rFonts w:ascii="Times New Roman" w:hAnsi="Times New Roman" w:cs="Times New Roman"/>
          <w:sz w:val="28"/>
          <w:szCs w:val="28"/>
        </w:rPr>
        <w:t>(</w:t>
      </w:r>
      <w:r w:rsidR="00BC4122" w:rsidRPr="005D7443">
        <w:rPr>
          <w:rFonts w:ascii="Times New Roman" w:hAnsi="Times New Roman" w:cs="Times New Roman"/>
          <w:sz w:val="28"/>
          <w:szCs w:val="28"/>
        </w:rPr>
        <w:t>Bulletin of the National Academy of Sciences of Ukraine</w:t>
      </w:r>
      <w:r w:rsidR="00BC4122">
        <w:rPr>
          <w:rFonts w:ascii="Times New Roman" w:hAnsi="Times New Roman" w:cs="Times New Roman"/>
          <w:sz w:val="28"/>
          <w:szCs w:val="28"/>
        </w:rPr>
        <w:t xml:space="preserve"> 2006)</w:t>
      </w:r>
    </w:p>
    <w:p w:rsidR="00672D80" w:rsidRPr="00672D80" w:rsidRDefault="00672D80" w:rsidP="00672D8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Тепер хочеться ще розповісти про,недавні, успіхи.</w:t>
      </w:r>
      <w:r w:rsidRPr="00672D80">
        <w:t xml:space="preserve"> </w:t>
      </w:r>
      <w:r w:rsidRPr="00672D80">
        <w:rPr>
          <w:rFonts w:ascii="Times New Roman" w:hAnsi="Times New Roman" w:cs="Times New Roman"/>
          <w:sz w:val="28"/>
          <w:szCs w:val="28"/>
        </w:rPr>
        <w:t>Прага, 6 січня 2003 р. - Згідно з непідтвердженими даними, 3 січня народилася альтернативна дитина. Перший народився 26 грудня. Ці сенсаційні повідомлення викликали бурхливі розмови нав</w:t>
      </w:r>
      <w:r>
        <w:rPr>
          <w:rFonts w:ascii="Times New Roman" w:hAnsi="Times New Roman" w:cs="Times New Roman"/>
          <w:sz w:val="28"/>
          <w:szCs w:val="28"/>
        </w:rPr>
        <w:t>коло теми смертного клонування.</w:t>
      </w:r>
    </w:p>
    <w:p w:rsidR="00672D80" w:rsidRPr="00672D80" w:rsidRDefault="00672D80" w:rsidP="00672D80">
      <w:pPr>
        <w:spacing w:after="0" w:line="240" w:lineRule="auto"/>
        <w:ind w:firstLine="851"/>
        <w:jc w:val="both"/>
        <w:rPr>
          <w:rFonts w:ascii="Times New Roman" w:hAnsi="Times New Roman" w:cs="Times New Roman"/>
          <w:sz w:val="28"/>
          <w:szCs w:val="28"/>
        </w:rPr>
      </w:pPr>
      <w:r w:rsidRPr="00672D80">
        <w:rPr>
          <w:rFonts w:ascii="Times New Roman" w:hAnsi="Times New Roman" w:cs="Times New Roman"/>
          <w:sz w:val="28"/>
          <w:szCs w:val="28"/>
        </w:rPr>
        <w:t>Клонування, як відомо, - це відтворення точного дубліката цього організму з клітини живого організму. У березні 1997 року британські генетики вперше таким чином успішно відтворили ягнятко Доллі. Останнім часом також були відтв</w:t>
      </w:r>
      <w:r>
        <w:rPr>
          <w:rFonts w:ascii="Times New Roman" w:hAnsi="Times New Roman" w:cs="Times New Roman"/>
          <w:sz w:val="28"/>
          <w:szCs w:val="28"/>
        </w:rPr>
        <w:t>орені гормандізери та баранина.</w:t>
      </w:r>
    </w:p>
    <w:p w:rsidR="00672D80" w:rsidRPr="00672D80" w:rsidRDefault="00672D80" w:rsidP="00672D80">
      <w:pPr>
        <w:spacing w:after="0" w:line="240" w:lineRule="auto"/>
        <w:ind w:firstLine="851"/>
        <w:jc w:val="both"/>
        <w:rPr>
          <w:rFonts w:ascii="Times New Roman" w:hAnsi="Times New Roman" w:cs="Times New Roman"/>
          <w:sz w:val="28"/>
          <w:szCs w:val="28"/>
        </w:rPr>
      </w:pPr>
      <w:r w:rsidRPr="00672D80">
        <w:rPr>
          <w:rFonts w:ascii="Times New Roman" w:hAnsi="Times New Roman" w:cs="Times New Roman"/>
          <w:sz w:val="28"/>
          <w:szCs w:val="28"/>
        </w:rPr>
        <w:t>Цей успіх, з одного боку, надихнув науковців на подальші випробування, з іншого боку, враховуючи можливі спокуси повторити людину, породив цілу низку проблем релігійних, морально-етични</w:t>
      </w:r>
      <w:r>
        <w:rPr>
          <w:rFonts w:ascii="Times New Roman" w:hAnsi="Times New Roman" w:cs="Times New Roman"/>
          <w:sz w:val="28"/>
          <w:szCs w:val="28"/>
        </w:rPr>
        <w:t>х, правових, медичних та інших.</w:t>
      </w:r>
    </w:p>
    <w:p w:rsidR="00672D80" w:rsidRPr="00672D80" w:rsidRDefault="00672D80" w:rsidP="00672D80">
      <w:pPr>
        <w:spacing w:after="0" w:line="240" w:lineRule="auto"/>
        <w:ind w:firstLine="851"/>
        <w:jc w:val="both"/>
        <w:rPr>
          <w:rFonts w:ascii="Times New Roman" w:hAnsi="Times New Roman" w:cs="Times New Roman"/>
          <w:sz w:val="28"/>
          <w:szCs w:val="28"/>
        </w:rPr>
      </w:pPr>
      <w:r w:rsidRPr="00672D80">
        <w:rPr>
          <w:rFonts w:ascii="Times New Roman" w:hAnsi="Times New Roman" w:cs="Times New Roman"/>
          <w:sz w:val="28"/>
          <w:szCs w:val="28"/>
        </w:rPr>
        <w:t>Тоді ж, у 1997 році, президент США Клінтон заборонив субвенції на випробування клонування смертних. В інших країнах дійсно прийняті відповідні закони, які забороняють с</w:t>
      </w:r>
      <w:r>
        <w:rPr>
          <w:rFonts w:ascii="Times New Roman" w:hAnsi="Times New Roman" w:cs="Times New Roman"/>
          <w:sz w:val="28"/>
          <w:szCs w:val="28"/>
        </w:rPr>
        <w:t>удити зі смертними дублікатами.</w:t>
      </w:r>
    </w:p>
    <w:p w:rsidR="00672D80" w:rsidRPr="00672D80" w:rsidRDefault="00672D80" w:rsidP="00672D80">
      <w:pPr>
        <w:spacing w:after="0" w:line="240" w:lineRule="auto"/>
        <w:ind w:firstLine="851"/>
        <w:jc w:val="both"/>
        <w:rPr>
          <w:rFonts w:ascii="Times New Roman" w:hAnsi="Times New Roman" w:cs="Times New Roman"/>
          <w:sz w:val="28"/>
          <w:szCs w:val="28"/>
        </w:rPr>
      </w:pPr>
      <w:r w:rsidRPr="00672D80">
        <w:rPr>
          <w:rFonts w:ascii="Times New Roman" w:hAnsi="Times New Roman" w:cs="Times New Roman"/>
          <w:sz w:val="28"/>
          <w:szCs w:val="28"/>
        </w:rPr>
        <w:t>Проти клонування виступила католицька церква, яка вважає подібні випробування порушенням закону Божого. Проти клонування також виступає зрілість вчених-медиків, які вважають подібні випробування на смертному клоні небезпечними через абсолютно непередбачувані наслідки. Що стосується результатів клонування звірів, вони вважають, що відтворені діти будуть схильні до різнокольорових умов, аномалій і ніколи не будуть придатні для тривалого життя. Деякі кракери погоджуються лише на клонування окремих</w:t>
      </w:r>
      <w:r>
        <w:rPr>
          <w:rFonts w:ascii="Times New Roman" w:hAnsi="Times New Roman" w:cs="Times New Roman"/>
          <w:sz w:val="28"/>
          <w:szCs w:val="28"/>
        </w:rPr>
        <w:t xml:space="preserve"> органів смертного покровителя.</w:t>
      </w:r>
    </w:p>
    <w:p w:rsidR="00A2606A" w:rsidRDefault="00672D80" w:rsidP="00672D80">
      <w:pPr>
        <w:spacing w:after="0" w:line="240" w:lineRule="auto"/>
        <w:ind w:firstLine="851"/>
        <w:jc w:val="both"/>
        <w:rPr>
          <w:rFonts w:ascii="Times New Roman" w:hAnsi="Times New Roman" w:cs="Times New Roman"/>
          <w:sz w:val="28"/>
          <w:szCs w:val="28"/>
        </w:rPr>
      </w:pPr>
      <w:r w:rsidRPr="00672D80">
        <w:rPr>
          <w:rFonts w:ascii="Times New Roman" w:hAnsi="Times New Roman" w:cs="Times New Roman"/>
          <w:sz w:val="28"/>
          <w:szCs w:val="28"/>
        </w:rPr>
        <w:t xml:space="preserve">До сенсаційності двох останніх повідомлень про клонування немовлят додає той факт, що за ними стоїть раельська сторона, яка вірить, що смертна раса з’явилася на землі 25 тисяч разів тому, не згідно з Біблією чи іншими релігійними легендами, а як результат випробувань прибульців з інших земних куль, які схилили перших людей. До речі, вони також вважають, що великі пророки, які запровадили найвищі світові переконання, тобто </w:t>
      </w:r>
      <w:r w:rsidR="00E7230D" w:rsidRPr="00E7230D">
        <w:rPr>
          <w:rFonts w:ascii="Times New Roman" w:hAnsi="Times New Roman" w:cs="Times New Roman"/>
          <w:sz w:val="28"/>
          <w:szCs w:val="28"/>
        </w:rPr>
        <w:t>Buddha, Moses, Jesus Christ and Muhammad,</w:t>
      </w:r>
      <w:r w:rsidR="00E7230D">
        <w:rPr>
          <w:rFonts w:ascii="Times New Roman" w:hAnsi="Times New Roman" w:cs="Times New Roman"/>
          <w:sz w:val="28"/>
          <w:szCs w:val="28"/>
        </w:rPr>
        <w:t xml:space="preserve"> </w:t>
      </w:r>
      <w:r w:rsidRPr="00672D80">
        <w:rPr>
          <w:rFonts w:ascii="Times New Roman" w:hAnsi="Times New Roman" w:cs="Times New Roman"/>
          <w:sz w:val="28"/>
          <w:szCs w:val="28"/>
        </w:rPr>
        <w:t>були безпосередньо сказані та контактували з згаданими інопланетянами.</w:t>
      </w:r>
    </w:p>
    <w:p w:rsidR="00672D80" w:rsidRPr="00672D80" w:rsidRDefault="00672D80" w:rsidP="00672D80">
      <w:pPr>
        <w:spacing w:after="0" w:line="240" w:lineRule="auto"/>
        <w:ind w:firstLine="851"/>
        <w:jc w:val="both"/>
        <w:rPr>
          <w:rFonts w:ascii="Times New Roman" w:hAnsi="Times New Roman" w:cs="Times New Roman"/>
          <w:sz w:val="28"/>
          <w:szCs w:val="28"/>
        </w:rPr>
      </w:pPr>
      <w:r w:rsidRPr="00672D80">
        <w:rPr>
          <w:rFonts w:ascii="Times New Roman" w:hAnsi="Times New Roman" w:cs="Times New Roman"/>
          <w:sz w:val="28"/>
          <w:szCs w:val="28"/>
        </w:rPr>
        <w:t>Як повідомив голова нідерландської філії раельської сторони</w:t>
      </w:r>
      <w:r w:rsidR="00E7230D" w:rsidRPr="00E7230D">
        <w:t xml:space="preserve"> </w:t>
      </w:r>
      <w:r w:rsidR="00E7230D" w:rsidRPr="00E7230D">
        <w:rPr>
          <w:rFonts w:ascii="Times New Roman" w:hAnsi="Times New Roman" w:cs="Times New Roman"/>
          <w:sz w:val="28"/>
          <w:szCs w:val="28"/>
        </w:rPr>
        <w:t>Bart Overvleet</w:t>
      </w:r>
      <w:r w:rsidRPr="00672D80">
        <w:rPr>
          <w:rFonts w:ascii="Times New Roman" w:hAnsi="Times New Roman" w:cs="Times New Roman"/>
          <w:sz w:val="28"/>
          <w:szCs w:val="28"/>
        </w:rPr>
        <w:t>, альтернативну відтворену дитину, дівчинку, народила 3 січня голландська лесбіянка. Її яйцеклітина була запліднена її власною живою клітиною. Хоча голландське законодавство забороняє клонування смертних, природне народження відтвореної дит</w:t>
      </w:r>
      <w:r>
        <w:rPr>
          <w:rFonts w:ascii="Times New Roman" w:hAnsi="Times New Roman" w:cs="Times New Roman"/>
          <w:sz w:val="28"/>
          <w:szCs w:val="28"/>
        </w:rPr>
        <w:t>ини не поширюється на заборону.</w:t>
      </w:r>
    </w:p>
    <w:p w:rsidR="00672D80" w:rsidRPr="00BC4122" w:rsidRDefault="00672D80" w:rsidP="00672D80">
      <w:pPr>
        <w:spacing w:after="0" w:line="240" w:lineRule="auto"/>
        <w:ind w:firstLine="851"/>
        <w:jc w:val="both"/>
        <w:rPr>
          <w:rFonts w:ascii="Times New Roman" w:hAnsi="Times New Roman" w:cs="Times New Roman"/>
          <w:sz w:val="28"/>
          <w:szCs w:val="28"/>
        </w:rPr>
      </w:pPr>
      <w:r w:rsidRPr="00672D80">
        <w:rPr>
          <w:rFonts w:ascii="Times New Roman" w:hAnsi="Times New Roman" w:cs="Times New Roman"/>
          <w:sz w:val="28"/>
          <w:szCs w:val="28"/>
        </w:rPr>
        <w:t>За словами лідерів раельської сторони, перша відтворена дитина народилася в американській сім'ї, нібито також в рамках умов сторони. Керівництво сторони досі відмовляється дозволити тестувати відтворених малюків, тобто пр</w:t>
      </w:r>
      <w:r>
        <w:rPr>
          <w:rFonts w:ascii="Times New Roman" w:hAnsi="Times New Roman" w:cs="Times New Roman"/>
          <w:sz w:val="28"/>
          <w:szCs w:val="28"/>
        </w:rPr>
        <w:t>оводити контрольні дослідження.</w:t>
      </w:r>
      <w:r w:rsidR="00BC4122" w:rsidRPr="00BC4122">
        <w:t xml:space="preserve"> </w:t>
      </w:r>
      <w:r w:rsidR="00BC4122" w:rsidRPr="00BC4122">
        <w:rPr>
          <w:sz w:val="28"/>
          <w:szCs w:val="28"/>
        </w:rPr>
        <w:t>(</w:t>
      </w:r>
      <w:r w:rsidR="00BC4122" w:rsidRPr="00BC4122">
        <w:rPr>
          <w:rFonts w:ascii="Times New Roman" w:hAnsi="Times New Roman" w:cs="Times New Roman"/>
          <w:sz w:val="28"/>
          <w:szCs w:val="28"/>
        </w:rPr>
        <w:t>The problem of human cloning 2008)</w:t>
      </w:r>
    </w:p>
    <w:p w:rsidR="00E7230D" w:rsidRPr="00E7230D" w:rsidRDefault="00E7230D" w:rsidP="00E7230D">
      <w:pPr>
        <w:spacing w:after="0" w:line="240" w:lineRule="auto"/>
        <w:ind w:firstLine="851"/>
        <w:jc w:val="both"/>
        <w:rPr>
          <w:rFonts w:ascii="Times New Roman" w:hAnsi="Times New Roman" w:cs="Times New Roman"/>
          <w:sz w:val="28"/>
          <w:szCs w:val="28"/>
        </w:rPr>
      </w:pPr>
      <w:r w:rsidRPr="00E7230D">
        <w:rPr>
          <w:rFonts w:ascii="Times New Roman" w:hAnsi="Times New Roman" w:cs="Times New Roman"/>
          <w:sz w:val="28"/>
          <w:szCs w:val="28"/>
        </w:rPr>
        <w:t>Harry Griffin</w:t>
      </w:r>
      <w:r w:rsidR="00672D80" w:rsidRPr="00672D80">
        <w:rPr>
          <w:rFonts w:ascii="Times New Roman" w:hAnsi="Times New Roman" w:cs="Times New Roman"/>
          <w:sz w:val="28"/>
          <w:szCs w:val="28"/>
        </w:rPr>
        <w:t xml:space="preserve">, керівник Шотландського наукового центру Рослін, де було здійснено перше успішне клонування ягняти Доллі, відверто скептично ставиться до останніх повідомлень про клонування двох немовлят. Дійсно, якби це було правдою, каже він, смертні дублікати також приречені на </w:t>
      </w:r>
      <w:r w:rsidR="00672D80" w:rsidRPr="00672D80">
        <w:rPr>
          <w:rFonts w:ascii="Times New Roman" w:hAnsi="Times New Roman" w:cs="Times New Roman"/>
          <w:sz w:val="28"/>
          <w:szCs w:val="28"/>
        </w:rPr>
        <w:lastRenderedPageBreak/>
        <w:t>серйозні умови, і тому, на його думку, подальші випробування в цьому напрямку повинні бути суворо заборонені.</w:t>
      </w:r>
      <w:r w:rsidRPr="00E7230D">
        <w:t xml:space="preserve"> </w:t>
      </w:r>
      <w:r w:rsidRPr="00E7230D">
        <w:rPr>
          <w:rFonts w:ascii="Times New Roman" w:hAnsi="Times New Roman" w:cs="Times New Roman"/>
          <w:sz w:val="28"/>
          <w:szCs w:val="28"/>
        </w:rPr>
        <w:t>У розділі IV «Геном людини» Конвенція містить найважливіші положення для встановлення біомедичних прав смертних. Відповідно до Композиції 11 забороняється будь-яка форма розмежування людини на основі її спадкової спадковості. Композиція 12 виключає можливість використання пророчого успадкованого тестування для будь-яких цілей. Композиція 13 встановлю</w:t>
      </w:r>
      <w:r>
        <w:rPr>
          <w:rFonts w:ascii="Times New Roman" w:hAnsi="Times New Roman" w:cs="Times New Roman"/>
          <w:sz w:val="28"/>
          <w:szCs w:val="28"/>
        </w:rPr>
        <w:t>є обмеження на перегляд геному.</w:t>
      </w:r>
    </w:p>
    <w:p w:rsidR="00E7230D" w:rsidRPr="00E7230D" w:rsidRDefault="00E7230D" w:rsidP="00E7230D">
      <w:pPr>
        <w:spacing w:after="0" w:line="240" w:lineRule="auto"/>
        <w:ind w:firstLine="851"/>
        <w:jc w:val="both"/>
        <w:rPr>
          <w:rFonts w:ascii="Times New Roman" w:hAnsi="Times New Roman" w:cs="Times New Roman"/>
          <w:sz w:val="28"/>
          <w:szCs w:val="28"/>
        </w:rPr>
      </w:pPr>
      <w:r w:rsidRPr="00E7230D">
        <w:rPr>
          <w:rFonts w:ascii="Times New Roman" w:hAnsi="Times New Roman" w:cs="Times New Roman"/>
          <w:sz w:val="28"/>
          <w:szCs w:val="28"/>
        </w:rPr>
        <w:t>Що стосується можливості смертного клонування, важливе правило Композиції 18 "дослідження ембріонів in vitro". За її словами, якщо закон дозволяє дослідження на ембріонах in vitro, це також має передбачати їх відповідний захист. Ця композиція також містить заборону на створення смертних емб</w:t>
      </w:r>
      <w:r>
        <w:rPr>
          <w:rFonts w:ascii="Times New Roman" w:hAnsi="Times New Roman" w:cs="Times New Roman"/>
          <w:sz w:val="28"/>
          <w:szCs w:val="28"/>
        </w:rPr>
        <w:t>ріонів для дослідницьких цілей.</w:t>
      </w:r>
    </w:p>
    <w:p w:rsidR="00E7230D" w:rsidRPr="00E7230D" w:rsidRDefault="00E7230D" w:rsidP="00E7230D">
      <w:pPr>
        <w:spacing w:after="0" w:line="240" w:lineRule="auto"/>
        <w:ind w:firstLine="851"/>
        <w:jc w:val="both"/>
        <w:rPr>
          <w:rFonts w:ascii="Times New Roman" w:hAnsi="Times New Roman" w:cs="Times New Roman"/>
          <w:sz w:val="28"/>
          <w:szCs w:val="28"/>
        </w:rPr>
      </w:pPr>
      <w:r w:rsidRPr="00E7230D">
        <w:rPr>
          <w:rFonts w:ascii="Times New Roman" w:hAnsi="Times New Roman" w:cs="Times New Roman"/>
          <w:sz w:val="28"/>
          <w:szCs w:val="28"/>
        </w:rPr>
        <w:t>Процеси інтеграції України до Європейського співтовариства несуть у собі посилення законодавчого регулювання біомедичних прав смертних у нашій державі. Треба запозичити закони про розмноження смертних, про захист ембріонів, а та</w:t>
      </w:r>
      <w:r>
        <w:rPr>
          <w:rFonts w:ascii="Times New Roman" w:hAnsi="Times New Roman" w:cs="Times New Roman"/>
          <w:sz w:val="28"/>
          <w:szCs w:val="28"/>
        </w:rPr>
        <w:t>кож про захист генома смертних.</w:t>
      </w:r>
    </w:p>
    <w:p w:rsidR="00E7230D" w:rsidRPr="00E7230D" w:rsidRDefault="00E7230D" w:rsidP="00E7230D">
      <w:pPr>
        <w:spacing w:after="0" w:line="240" w:lineRule="auto"/>
        <w:ind w:firstLine="851"/>
        <w:jc w:val="both"/>
        <w:rPr>
          <w:rFonts w:ascii="Times New Roman" w:hAnsi="Times New Roman" w:cs="Times New Roman"/>
          <w:sz w:val="28"/>
          <w:szCs w:val="28"/>
        </w:rPr>
      </w:pPr>
      <w:r w:rsidRPr="00E7230D">
        <w:rPr>
          <w:rFonts w:ascii="Times New Roman" w:hAnsi="Times New Roman" w:cs="Times New Roman"/>
          <w:sz w:val="28"/>
          <w:szCs w:val="28"/>
        </w:rPr>
        <w:t>Конвенція 1997 р. має загальний характер. Щоб конкретизувати свою мораль по відношенню до окремих галузей біомедицини, Керівний комітет з біоетики Ради Європи розробл</w:t>
      </w:r>
      <w:r>
        <w:rPr>
          <w:rFonts w:ascii="Times New Roman" w:hAnsi="Times New Roman" w:cs="Times New Roman"/>
          <w:sz w:val="28"/>
          <w:szCs w:val="28"/>
        </w:rPr>
        <w:t>яє нові протоколи до Конвенції.</w:t>
      </w:r>
      <w:r w:rsidRPr="00E7230D">
        <w:t xml:space="preserve"> </w:t>
      </w:r>
      <w:r w:rsidRPr="00E7230D">
        <w:rPr>
          <w:rFonts w:ascii="Times New Roman" w:hAnsi="Times New Roman" w:cs="Times New Roman"/>
          <w:sz w:val="28"/>
          <w:szCs w:val="28"/>
        </w:rPr>
        <w:t>(Convention of 1997)</w:t>
      </w:r>
    </w:p>
    <w:p w:rsidR="00672D80" w:rsidRDefault="00E7230D" w:rsidP="00E7230D">
      <w:pPr>
        <w:spacing w:after="0" w:line="240" w:lineRule="auto"/>
        <w:ind w:firstLine="851"/>
        <w:jc w:val="both"/>
        <w:rPr>
          <w:rFonts w:ascii="Times New Roman" w:hAnsi="Times New Roman" w:cs="Times New Roman"/>
          <w:sz w:val="28"/>
          <w:szCs w:val="28"/>
        </w:rPr>
      </w:pPr>
      <w:r w:rsidRPr="00E7230D">
        <w:rPr>
          <w:rFonts w:ascii="Times New Roman" w:hAnsi="Times New Roman" w:cs="Times New Roman"/>
          <w:sz w:val="28"/>
          <w:szCs w:val="28"/>
        </w:rPr>
        <w:t>У свіжому протоколі, який отримав неофіційну назву «Протокол про заборону клонування смертних», зазначено, що «інструменталізація смертних істот шляхом навмисного створення генетично ідентичних смертних істот не гармонує з якістю смертного і, отже, є зловживанням». в галузі біології та медицини».</w:t>
      </w:r>
    </w:p>
    <w:p w:rsidR="00672D80" w:rsidRDefault="00672D80" w:rsidP="00672D80">
      <w:pPr>
        <w:spacing w:after="0" w:line="240" w:lineRule="auto"/>
        <w:ind w:firstLine="851"/>
        <w:jc w:val="both"/>
        <w:rPr>
          <w:rFonts w:ascii="Times New Roman" w:hAnsi="Times New Roman" w:cs="Times New Roman"/>
          <w:sz w:val="28"/>
          <w:szCs w:val="28"/>
        </w:rPr>
      </w:pPr>
    </w:p>
    <w:p w:rsidR="00672D80" w:rsidRDefault="00672D80" w:rsidP="00672D80">
      <w:pPr>
        <w:spacing w:after="0" w:line="240" w:lineRule="auto"/>
        <w:ind w:firstLine="851"/>
        <w:jc w:val="both"/>
        <w:rPr>
          <w:rFonts w:ascii="Times New Roman" w:hAnsi="Times New Roman" w:cs="Times New Roman"/>
          <w:sz w:val="28"/>
          <w:szCs w:val="28"/>
        </w:rPr>
      </w:pPr>
      <w:r w:rsidRPr="00046CFE">
        <w:rPr>
          <w:rFonts w:ascii="Times New Roman" w:hAnsi="Times New Roman" w:cs="Times New Roman"/>
          <w:b/>
          <w:sz w:val="28"/>
          <w:szCs w:val="28"/>
        </w:rPr>
        <w:t>Discussion</w:t>
      </w:r>
      <w:r>
        <w:rPr>
          <w:rFonts w:ascii="Times New Roman" w:hAnsi="Times New Roman" w:cs="Times New Roman"/>
          <w:b/>
          <w:sz w:val="28"/>
          <w:szCs w:val="28"/>
        </w:rPr>
        <w:t>.</w:t>
      </w:r>
      <w:r>
        <w:rPr>
          <w:rFonts w:ascii="Times New Roman" w:hAnsi="Times New Roman" w:cs="Times New Roman"/>
          <w:sz w:val="28"/>
          <w:szCs w:val="28"/>
        </w:rPr>
        <w:t xml:space="preserve"> Думки всього суспільства розділились на два табори.</w:t>
      </w:r>
    </w:p>
    <w:p w:rsidR="00672D80" w:rsidRPr="002405F2" w:rsidRDefault="002405F2" w:rsidP="00672D8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Перший, який за проведження і надалі різних дослідів, та удосконалення різних методів та не зупинятись у досягненому. Інший ж думає, що краще заборонити цей процес та зупинити всі спроби, дослідження та еволюцію у даному процесі. І так, як плюси та вдалі спроби були наведені вище, тому ще хочеться озвучити аргументи, </w:t>
      </w:r>
      <w:r w:rsidRPr="002405F2">
        <w:rPr>
          <w:rFonts w:ascii="Times New Roman" w:hAnsi="Times New Roman" w:cs="Times New Roman"/>
          <w:sz w:val="28"/>
          <w:szCs w:val="28"/>
        </w:rPr>
        <w:t>що засвідчують необхідність заборонити клонування з моральної точки:</w:t>
      </w:r>
    </w:p>
    <w:p w:rsidR="002405F2" w:rsidRPr="002405F2" w:rsidRDefault="002405F2" w:rsidP="00A7578B">
      <w:pPr>
        <w:spacing w:after="0" w:line="240" w:lineRule="auto"/>
        <w:ind w:firstLine="851"/>
        <w:jc w:val="both"/>
        <w:rPr>
          <w:rFonts w:ascii="Times New Roman" w:hAnsi="Times New Roman" w:cs="Times New Roman"/>
          <w:sz w:val="28"/>
          <w:szCs w:val="28"/>
        </w:rPr>
      </w:pPr>
      <w:r w:rsidRPr="002405F2">
        <w:rPr>
          <w:rFonts w:ascii="Times New Roman" w:hAnsi="Times New Roman" w:cs="Times New Roman"/>
          <w:sz w:val="28"/>
          <w:szCs w:val="28"/>
        </w:rPr>
        <w:t>1) клонування порушує людську гідність, зводить людське життя до рівня “біо</w:t>
      </w:r>
      <w:r w:rsidRPr="002405F2">
        <w:rPr>
          <w:rFonts w:ascii="Times New Roman" w:hAnsi="Times New Roman" w:cs="Times New Roman"/>
          <w:sz w:val="28"/>
          <w:szCs w:val="28"/>
        </w:rPr>
        <w:noBreakHyphen/>
        <w:t xml:space="preserve"> логічного матеріалу”; </w:t>
      </w:r>
    </w:p>
    <w:p w:rsidR="00A7578B" w:rsidRPr="002405F2" w:rsidRDefault="002405F2" w:rsidP="00A7578B">
      <w:pPr>
        <w:spacing w:after="0" w:line="240" w:lineRule="auto"/>
        <w:ind w:firstLine="851"/>
        <w:jc w:val="both"/>
        <w:rPr>
          <w:rFonts w:ascii="Times New Roman" w:hAnsi="Times New Roman" w:cs="Times New Roman"/>
          <w:sz w:val="28"/>
          <w:szCs w:val="28"/>
        </w:rPr>
      </w:pPr>
      <w:r w:rsidRPr="002405F2">
        <w:rPr>
          <w:rFonts w:ascii="Times New Roman" w:hAnsi="Times New Roman" w:cs="Times New Roman"/>
          <w:sz w:val="28"/>
          <w:szCs w:val="28"/>
        </w:rPr>
        <w:t>2) воно відділяє сферу дітородження від правдивого людського контексту по</w:t>
      </w:r>
      <w:r w:rsidRPr="002405F2">
        <w:rPr>
          <w:rFonts w:ascii="Times New Roman" w:hAnsi="Times New Roman" w:cs="Times New Roman"/>
          <w:sz w:val="28"/>
          <w:szCs w:val="28"/>
        </w:rPr>
        <w:noBreakHyphen/>
        <w:t xml:space="preserve"> дружнього акту;</w:t>
      </w:r>
    </w:p>
    <w:p w:rsidR="002405F2" w:rsidRPr="002405F2" w:rsidRDefault="002405F2">
      <w:pPr>
        <w:spacing w:after="0" w:line="240" w:lineRule="auto"/>
        <w:ind w:firstLine="851"/>
        <w:jc w:val="both"/>
        <w:rPr>
          <w:rFonts w:ascii="Times New Roman" w:hAnsi="Times New Roman" w:cs="Times New Roman"/>
          <w:sz w:val="28"/>
          <w:szCs w:val="28"/>
        </w:rPr>
      </w:pPr>
      <w:r w:rsidRPr="002405F2">
        <w:rPr>
          <w:rFonts w:ascii="Times New Roman" w:hAnsi="Times New Roman" w:cs="Times New Roman"/>
          <w:sz w:val="28"/>
          <w:szCs w:val="28"/>
        </w:rPr>
        <w:t>3) засвідчує брак поваги для людських ембріонів, які будуть знищені, щоб успі</w:t>
      </w:r>
      <w:r w:rsidRPr="002405F2">
        <w:rPr>
          <w:rFonts w:ascii="Times New Roman" w:hAnsi="Times New Roman" w:cs="Times New Roman"/>
          <w:sz w:val="28"/>
          <w:szCs w:val="28"/>
        </w:rPr>
        <w:noBreakHyphen/>
        <w:t xml:space="preserve"> шно могла відбутися репродукція цього типу (так, при клонуванні вівці Доллі було здійснено 277 спроб, 8 з них доведено до ембріональної стадії, в результаті чого народилася тільки одна вівця); </w:t>
      </w:r>
    </w:p>
    <w:p w:rsidR="002405F2" w:rsidRPr="002405F2" w:rsidRDefault="002405F2">
      <w:pPr>
        <w:spacing w:after="0" w:line="240" w:lineRule="auto"/>
        <w:ind w:firstLine="851"/>
        <w:jc w:val="both"/>
        <w:rPr>
          <w:rFonts w:ascii="Times New Roman" w:hAnsi="Times New Roman" w:cs="Times New Roman"/>
          <w:sz w:val="28"/>
          <w:szCs w:val="28"/>
        </w:rPr>
      </w:pPr>
      <w:r w:rsidRPr="002405F2">
        <w:rPr>
          <w:rFonts w:ascii="Times New Roman" w:hAnsi="Times New Roman" w:cs="Times New Roman"/>
          <w:sz w:val="28"/>
          <w:szCs w:val="28"/>
        </w:rPr>
        <w:t xml:space="preserve">4) клонування — це радикальна маніпуляція розмноженням людини, при якій порушуються особові відносини між батьками та дітьми, що може призвести до зникнення поняття сім’ї та сімейних стосунків; </w:t>
      </w:r>
    </w:p>
    <w:p w:rsidR="002405F2" w:rsidRPr="002405F2" w:rsidRDefault="002405F2">
      <w:pPr>
        <w:spacing w:after="0" w:line="240" w:lineRule="auto"/>
        <w:ind w:firstLine="851"/>
        <w:jc w:val="both"/>
        <w:rPr>
          <w:rFonts w:ascii="Times New Roman" w:hAnsi="Times New Roman" w:cs="Times New Roman"/>
          <w:sz w:val="28"/>
          <w:szCs w:val="28"/>
        </w:rPr>
      </w:pPr>
      <w:r w:rsidRPr="002405F2">
        <w:rPr>
          <w:rFonts w:ascii="Times New Roman" w:hAnsi="Times New Roman" w:cs="Times New Roman"/>
          <w:sz w:val="28"/>
          <w:szCs w:val="28"/>
        </w:rPr>
        <w:lastRenderedPageBreak/>
        <w:t xml:space="preserve">5) клонування є недопустимим з огляду на гідність клонованої особи. Кожна людина має право на свою унікальність та неповторність. Її тіло та генотип також є інтегральним елементом гідності й унікальності, тоді як клонована істота — це завжди “копія” когось іншого, що може призвести до втрати власної ідентичності, до відчуття меншовартості; </w:t>
      </w:r>
    </w:p>
    <w:p w:rsidR="002405F2" w:rsidRPr="002405F2" w:rsidRDefault="002405F2">
      <w:pPr>
        <w:spacing w:after="0" w:line="240" w:lineRule="auto"/>
        <w:ind w:firstLine="851"/>
        <w:jc w:val="both"/>
        <w:rPr>
          <w:rFonts w:ascii="Times New Roman" w:hAnsi="Times New Roman" w:cs="Times New Roman"/>
          <w:sz w:val="28"/>
          <w:szCs w:val="28"/>
        </w:rPr>
      </w:pPr>
      <w:r w:rsidRPr="002405F2">
        <w:rPr>
          <w:rFonts w:ascii="Times New Roman" w:hAnsi="Times New Roman" w:cs="Times New Roman"/>
          <w:sz w:val="28"/>
          <w:szCs w:val="28"/>
        </w:rPr>
        <w:t>6) клонування породжує небезпеку суспільної маніпуляції в евгенічному на</w:t>
      </w:r>
      <w:r w:rsidRPr="002405F2">
        <w:rPr>
          <w:rFonts w:ascii="Times New Roman" w:hAnsi="Times New Roman" w:cs="Times New Roman"/>
          <w:sz w:val="28"/>
          <w:szCs w:val="28"/>
        </w:rPr>
        <w:noBreakHyphen/>
        <w:t xml:space="preserve"> прямку, вибору “генетично кращих” людей; </w:t>
      </w:r>
    </w:p>
    <w:p w:rsidR="002405F2" w:rsidRDefault="002405F2">
      <w:pPr>
        <w:spacing w:after="0" w:line="240" w:lineRule="auto"/>
        <w:ind w:firstLine="851"/>
        <w:jc w:val="both"/>
        <w:rPr>
          <w:rFonts w:ascii="Times New Roman" w:hAnsi="Times New Roman" w:cs="Times New Roman"/>
          <w:sz w:val="28"/>
          <w:szCs w:val="28"/>
        </w:rPr>
      </w:pPr>
      <w:r w:rsidRPr="002405F2">
        <w:rPr>
          <w:rFonts w:ascii="Times New Roman" w:hAnsi="Times New Roman" w:cs="Times New Roman"/>
          <w:sz w:val="28"/>
          <w:szCs w:val="28"/>
        </w:rPr>
        <w:t>7) створення “клонів” живих осіб виключно як джерела для трансплантації органів є зведенням людини до рівня предмету вжитку, що цілковито недопустимо з точки зору християнського персоналізму</w:t>
      </w:r>
      <w:r>
        <w:rPr>
          <w:rFonts w:ascii="Times New Roman" w:hAnsi="Times New Roman" w:cs="Times New Roman"/>
          <w:sz w:val="28"/>
          <w:szCs w:val="28"/>
        </w:rPr>
        <w:t>.</w:t>
      </w:r>
    </w:p>
    <w:p w:rsidR="00DA0AE9" w:rsidRDefault="00DA0AE9" w:rsidP="00DA0AE9">
      <w:pPr>
        <w:spacing w:after="0" w:line="240" w:lineRule="auto"/>
        <w:ind w:firstLine="851"/>
        <w:jc w:val="both"/>
        <w:rPr>
          <w:rFonts w:ascii="Times New Roman" w:hAnsi="Times New Roman" w:cs="Times New Roman"/>
          <w:sz w:val="28"/>
          <w:szCs w:val="28"/>
        </w:rPr>
      </w:pPr>
      <w:r w:rsidRPr="00DA0AE9">
        <w:rPr>
          <w:rFonts w:ascii="Times New Roman" w:hAnsi="Times New Roman" w:cs="Times New Roman"/>
          <w:sz w:val="28"/>
          <w:szCs w:val="28"/>
        </w:rPr>
        <w:t>Одним із наукових досягнень, які становлять непряму небезпеку для людства, є копіювання. Проблема смертного клонування – це, насамперед, проблема етична, світоглядна, філософська, і кричуще, що вона має сво</w:t>
      </w:r>
      <w:r>
        <w:rPr>
          <w:rFonts w:ascii="Times New Roman" w:hAnsi="Times New Roman" w:cs="Times New Roman"/>
          <w:sz w:val="28"/>
          <w:szCs w:val="28"/>
        </w:rPr>
        <w:t xml:space="preserve">ї й правові проблеми. Людина </w:t>
      </w:r>
      <w:r w:rsidRPr="00DA0AE9">
        <w:rPr>
          <w:rFonts w:ascii="Times New Roman" w:hAnsi="Times New Roman" w:cs="Times New Roman"/>
          <w:sz w:val="28"/>
          <w:szCs w:val="28"/>
        </w:rPr>
        <w:t>вторгається в сферу дійсності, за яку не відповідає в силу своєї природи, що тягне за собою непередбачуваність наслідків подібного шляху. Не випадково представники основних течій в ультрасучасному світі — християни, іудеї та мусульмани — виявляють прихильність до смертного клонування. Ні в якому разі людина не повинна прийти до продукту продукту в невигаданому сенсі цих слів.</w:t>
      </w:r>
    </w:p>
    <w:p w:rsidR="0038716D" w:rsidRDefault="0038716D" w:rsidP="00DA0AE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Ще є філософська сторона, яку теж хотілося б озвучити.</w:t>
      </w:r>
    </w:p>
    <w:p w:rsidR="0038716D" w:rsidRPr="0038716D" w:rsidRDefault="0038716D" w:rsidP="0038716D">
      <w:pPr>
        <w:spacing w:after="0" w:line="240" w:lineRule="auto"/>
        <w:ind w:firstLine="851"/>
        <w:jc w:val="both"/>
        <w:rPr>
          <w:rFonts w:ascii="Times New Roman" w:hAnsi="Times New Roman" w:cs="Times New Roman"/>
          <w:sz w:val="28"/>
          <w:szCs w:val="28"/>
        </w:rPr>
      </w:pPr>
      <w:r w:rsidRPr="0038716D">
        <w:rPr>
          <w:rFonts w:ascii="Times New Roman" w:hAnsi="Times New Roman" w:cs="Times New Roman"/>
          <w:sz w:val="28"/>
          <w:szCs w:val="28"/>
        </w:rPr>
        <w:t>Таким чином, соціально і досить значущі відкриття генетиків тривалий час ігнорувалися суспільством. Таким чином, зараз надзвичайно важливо по-новому оцінити деякі соціальні чудеса, зокрема форми geste, які раніше невдало вважалися неправильним використанням, викликаним непристойним батьківством. У зв'язку з цим також необхідно буде переглянути</w:t>
      </w:r>
      <w:r>
        <w:rPr>
          <w:rFonts w:ascii="Times New Roman" w:hAnsi="Times New Roman" w:cs="Times New Roman"/>
          <w:sz w:val="28"/>
          <w:szCs w:val="28"/>
        </w:rPr>
        <w:t xml:space="preserve"> деякі звичаєві моральні норми.</w:t>
      </w:r>
    </w:p>
    <w:p w:rsidR="0038716D" w:rsidRPr="0038716D" w:rsidRDefault="0038716D" w:rsidP="0038716D">
      <w:pPr>
        <w:spacing w:after="0" w:line="240" w:lineRule="auto"/>
        <w:ind w:firstLine="851"/>
        <w:jc w:val="both"/>
        <w:rPr>
          <w:rFonts w:ascii="Times New Roman" w:hAnsi="Times New Roman" w:cs="Times New Roman"/>
          <w:sz w:val="28"/>
          <w:szCs w:val="28"/>
        </w:rPr>
      </w:pPr>
      <w:r w:rsidRPr="0038716D">
        <w:rPr>
          <w:rFonts w:ascii="Times New Roman" w:hAnsi="Times New Roman" w:cs="Times New Roman"/>
          <w:sz w:val="28"/>
          <w:szCs w:val="28"/>
        </w:rPr>
        <w:t>Здається, людина ще не усвідомила, що, руйнуючи чи спотворюючи природу, вона губить себе. Але для того, щоб змінитися, їй потрібно прийняти повну міру всього смертного сорому й серця, обов’язку й співчуття, позичити «поважне становище» й перестати ставити п</w:t>
      </w:r>
      <w:r>
        <w:rPr>
          <w:rFonts w:ascii="Times New Roman" w:hAnsi="Times New Roman" w:cs="Times New Roman"/>
          <w:sz w:val="28"/>
          <w:szCs w:val="28"/>
        </w:rPr>
        <w:t>рибуток вище за саме життя.</w:t>
      </w:r>
      <w:r w:rsidR="00BC4122" w:rsidRPr="00BC4122">
        <w:rPr>
          <w:rFonts w:ascii="Times New Roman" w:hAnsi="Times New Roman" w:cs="Times New Roman"/>
          <w:sz w:val="28"/>
          <w:szCs w:val="28"/>
        </w:rPr>
        <w:t xml:space="preserve"> </w:t>
      </w:r>
      <w:r w:rsidR="00BC4122">
        <w:rPr>
          <w:rFonts w:ascii="Times New Roman" w:hAnsi="Times New Roman" w:cs="Times New Roman"/>
          <w:sz w:val="28"/>
          <w:szCs w:val="28"/>
        </w:rPr>
        <w:t>(</w:t>
      </w:r>
      <w:r w:rsidR="00BC4122" w:rsidRPr="005D7443">
        <w:rPr>
          <w:rFonts w:ascii="Times New Roman" w:hAnsi="Times New Roman" w:cs="Times New Roman"/>
          <w:sz w:val="28"/>
          <w:szCs w:val="28"/>
        </w:rPr>
        <w:t>On reproductive rights and guarantees of their exercise</w:t>
      </w:r>
      <w:r w:rsidR="00BC4122">
        <w:rPr>
          <w:rFonts w:ascii="Times New Roman" w:hAnsi="Times New Roman" w:cs="Times New Roman"/>
          <w:sz w:val="28"/>
          <w:szCs w:val="28"/>
        </w:rPr>
        <w:t xml:space="preserve"> 2008)</w:t>
      </w:r>
    </w:p>
    <w:p w:rsidR="0038716D" w:rsidRPr="0038716D" w:rsidRDefault="0038716D" w:rsidP="0038716D">
      <w:pPr>
        <w:spacing w:after="0" w:line="240" w:lineRule="auto"/>
        <w:ind w:firstLine="851"/>
        <w:jc w:val="both"/>
        <w:rPr>
          <w:rFonts w:ascii="Times New Roman" w:hAnsi="Times New Roman" w:cs="Times New Roman"/>
          <w:sz w:val="28"/>
          <w:szCs w:val="28"/>
        </w:rPr>
      </w:pPr>
      <w:r w:rsidRPr="0038716D">
        <w:rPr>
          <w:rFonts w:ascii="Times New Roman" w:hAnsi="Times New Roman" w:cs="Times New Roman"/>
          <w:sz w:val="28"/>
          <w:szCs w:val="28"/>
        </w:rPr>
        <w:t xml:space="preserve">У рамках нашого дослідження важливо підкреслити, що середовище моральної регуляції ґрунтується на вільному виборі, свободі волі. Відомий експериментатор </w:t>
      </w:r>
      <w:r w:rsidR="00E7230D" w:rsidRPr="00E7230D">
        <w:rPr>
          <w:rFonts w:ascii="Times New Roman" w:hAnsi="Times New Roman" w:cs="Times New Roman"/>
          <w:sz w:val="28"/>
          <w:szCs w:val="28"/>
        </w:rPr>
        <w:t xml:space="preserve">S.S. Averintsev </w:t>
      </w:r>
      <w:r w:rsidRPr="0038716D">
        <w:rPr>
          <w:rFonts w:ascii="Times New Roman" w:hAnsi="Times New Roman" w:cs="Times New Roman"/>
          <w:sz w:val="28"/>
          <w:szCs w:val="28"/>
        </w:rPr>
        <w:t>пише про цього контролера смертної моралі: «Совість не від розуму, вона глибше розуму, глибше всього, що є в людині, але щоб зробити правильні практичні висновки з доводів серця, потрібно розум. Мораль має бути посередником між серцем і розумом. Совість — це глибина, розум — світло; мораль потрібна, щоб світло мог</w:t>
      </w:r>
      <w:r>
        <w:rPr>
          <w:rFonts w:ascii="Times New Roman" w:hAnsi="Times New Roman" w:cs="Times New Roman"/>
          <w:sz w:val="28"/>
          <w:szCs w:val="28"/>
        </w:rPr>
        <w:t>ло прояснити глибину».</w:t>
      </w:r>
    </w:p>
    <w:p w:rsidR="0038716D" w:rsidRPr="0038716D" w:rsidRDefault="0038716D" w:rsidP="0038716D">
      <w:pPr>
        <w:spacing w:after="0" w:line="240" w:lineRule="auto"/>
        <w:ind w:firstLine="851"/>
        <w:jc w:val="both"/>
        <w:rPr>
          <w:rFonts w:ascii="Times New Roman" w:hAnsi="Times New Roman" w:cs="Times New Roman"/>
          <w:sz w:val="28"/>
          <w:szCs w:val="28"/>
        </w:rPr>
      </w:pPr>
      <w:r w:rsidRPr="0038716D">
        <w:rPr>
          <w:rFonts w:ascii="Times New Roman" w:hAnsi="Times New Roman" w:cs="Times New Roman"/>
          <w:sz w:val="28"/>
          <w:szCs w:val="28"/>
        </w:rPr>
        <w:t>Перед фактом революційного прогресу в генетиці, зокрема в галузі клонування смертних, не можна недооцінювати моральні за</w:t>
      </w:r>
      <w:r>
        <w:rPr>
          <w:rFonts w:ascii="Times New Roman" w:hAnsi="Times New Roman" w:cs="Times New Roman"/>
          <w:sz w:val="28"/>
          <w:szCs w:val="28"/>
        </w:rPr>
        <w:t>кони влаштування земного життя.</w:t>
      </w:r>
    </w:p>
    <w:p w:rsidR="0038716D" w:rsidRPr="0038716D" w:rsidRDefault="0038716D" w:rsidP="0038716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Pr="0038716D">
        <w:rPr>
          <w:rFonts w:ascii="Times New Roman" w:hAnsi="Times New Roman" w:cs="Times New Roman"/>
          <w:sz w:val="28"/>
          <w:szCs w:val="28"/>
        </w:rPr>
        <w:t xml:space="preserve">ому поява біоетики знаменує собою перехід до більш глибокого осмислення попередньо розробленого теоретичного матеріалу в області </w:t>
      </w:r>
      <w:r w:rsidRPr="0038716D">
        <w:rPr>
          <w:rFonts w:ascii="Times New Roman" w:hAnsi="Times New Roman" w:cs="Times New Roman"/>
          <w:sz w:val="28"/>
          <w:szCs w:val="28"/>
        </w:rPr>
        <w:lastRenderedPageBreak/>
        <w:t xml:space="preserve">земних відносин, зміщення центру уваги з виникнення моральних знань на зміст моральних проблем у зв'язку з новими реаліями і практичними можливостями. їх вчинення. Кричуще, що така рефлексія потребує виходу за межі вузької предметної області (біології, наркотиків), значно розширюючи уявлення </w:t>
      </w:r>
      <w:r>
        <w:rPr>
          <w:rFonts w:ascii="Times New Roman" w:hAnsi="Times New Roman" w:cs="Times New Roman"/>
          <w:sz w:val="28"/>
          <w:szCs w:val="28"/>
        </w:rPr>
        <w:t>про предмет моральних відносин.</w:t>
      </w:r>
    </w:p>
    <w:p w:rsidR="0038716D" w:rsidRPr="0038716D" w:rsidRDefault="0038716D" w:rsidP="0038716D">
      <w:pPr>
        <w:spacing w:after="0" w:line="240" w:lineRule="auto"/>
        <w:ind w:firstLine="851"/>
        <w:jc w:val="both"/>
        <w:rPr>
          <w:rFonts w:ascii="Times New Roman" w:hAnsi="Times New Roman" w:cs="Times New Roman"/>
          <w:sz w:val="28"/>
          <w:szCs w:val="28"/>
        </w:rPr>
      </w:pPr>
      <w:r w:rsidRPr="0038716D">
        <w:rPr>
          <w:rFonts w:ascii="Times New Roman" w:hAnsi="Times New Roman" w:cs="Times New Roman"/>
          <w:sz w:val="28"/>
          <w:szCs w:val="28"/>
        </w:rPr>
        <w:t>Базуючись на системі найважливіших оздоровчих цінностей життя, здоров’я, смерті, неповноліття, старості, біоетика охоплює не лише етичну мораль стосунків «кораб — випадок», а й екологічну етику ставлення до істот, біоценозів, біосфери в цілому. Це означає, що не тільки людина, а й вся природа стає суб'єктом моральних зв'язків і моральної регуляції. Докорінно розширюються та підвищуються основи традиційної моралі як моралі «благоговіння п</w:t>
      </w:r>
      <w:r>
        <w:rPr>
          <w:rFonts w:ascii="Times New Roman" w:hAnsi="Times New Roman" w:cs="Times New Roman"/>
          <w:sz w:val="28"/>
          <w:szCs w:val="28"/>
        </w:rPr>
        <w:t>еред життям» (</w:t>
      </w:r>
      <w:r w:rsidR="00E7230D" w:rsidRPr="00E7230D">
        <w:rPr>
          <w:rFonts w:ascii="Times New Roman" w:hAnsi="Times New Roman" w:cs="Times New Roman"/>
          <w:sz w:val="28"/>
          <w:szCs w:val="28"/>
        </w:rPr>
        <w:t>for A. Schweitzer</w:t>
      </w:r>
      <w:r>
        <w:rPr>
          <w:rFonts w:ascii="Times New Roman" w:hAnsi="Times New Roman" w:cs="Times New Roman"/>
          <w:sz w:val="28"/>
          <w:szCs w:val="28"/>
        </w:rPr>
        <w:t>).</w:t>
      </w:r>
    </w:p>
    <w:p w:rsidR="0038716D" w:rsidRDefault="0038716D" w:rsidP="0038716D">
      <w:pPr>
        <w:spacing w:after="0" w:line="240" w:lineRule="auto"/>
        <w:ind w:firstLine="851"/>
        <w:jc w:val="both"/>
        <w:rPr>
          <w:rFonts w:ascii="Times New Roman" w:hAnsi="Times New Roman" w:cs="Times New Roman"/>
          <w:sz w:val="28"/>
          <w:szCs w:val="28"/>
        </w:rPr>
      </w:pPr>
      <w:r w:rsidRPr="0038716D">
        <w:rPr>
          <w:rFonts w:ascii="Times New Roman" w:hAnsi="Times New Roman" w:cs="Times New Roman"/>
          <w:sz w:val="28"/>
          <w:szCs w:val="28"/>
        </w:rPr>
        <w:t>Істинні моральні норми людини – доброта, щедрость, поблажливість, гуманізм – «висвітлюються» саме у ставленні до природи, до наших мовчазних і безпорадних «молодших сестер», які, на відміну від людей, не можуть звернутися до суду за захистом. своїх прав.</w:t>
      </w:r>
    </w:p>
    <w:p w:rsidR="00DA0AE9" w:rsidRDefault="00DA0AE9">
      <w:pPr>
        <w:spacing w:after="0" w:line="240" w:lineRule="auto"/>
        <w:ind w:firstLine="851"/>
        <w:jc w:val="both"/>
        <w:rPr>
          <w:rFonts w:ascii="Times New Roman" w:hAnsi="Times New Roman" w:cs="Times New Roman"/>
          <w:sz w:val="28"/>
          <w:szCs w:val="28"/>
        </w:rPr>
      </w:pPr>
    </w:p>
    <w:p w:rsidR="0038716D" w:rsidRDefault="00DA0AE9" w:rsidP="0038716D">
      <w:pPr>
        <w:spacing w:after="0" w:line="240" w:lineRule="auto"/>
        <w:ind w:firstLine="851"/>
        <w:jc w:val="both"/>
        <w:rPr>
          <w:rFonts w:ascii="Times New Roman" w:hAnsi="Times New Roman"/>
          <w:b/>
          <w:sz w:val="28"/>
          <w:szCs w:val="28"/>
        </w:rPr>
      </w:pPr>
      <w:r w:rsidRPr="003B3AC0">
        <w:rPr>
          <w:rFonts w:ascii="Times New Roman" w:hAnsi="Times New Roman"/>
          <w:b/>
          <w:sz w:val="28"/>
          <w:szCs w:val="28"/>
        </w:rPr>
        <w:t>Conclusions</w:t>
      </w:r>
    </w:p>
    <w:p w:rsidR="005D7443" w:rsidRPr="005D7443" w:rsidRDefault="005D7443" w:rsidP="00BC4122">
      <w:pPr>
        <w:spacing w:after="0" w:line="240" w:lineRule="auto"/>
        <w:ind w:firstLine="851"/>
        <w:jc w:val="both"/>
        <w:rPr>
          <w:rFonts w:ascii="Times New Roman" w:hAnsi="Times New Roman"/>
          <w:sz w:val="28"/>
          <w:szCs w:val="28"/>
        </w:rPr>
      </w:pPr>
      <w:r w:rsidRPr="005D7443">
        <w:rPr>
          <w:rFonts w:ascii="Times New Roman" w:hAnsi="Times New Roman"/>
          <w:sz w:val="28"/>
          <w:szCs w:val="28"/>
        </w:rPr>
        <w:t>З розвитком останніх технологій перед нами постає питання – як використовувати наші заробітки. Один із великих людей сказав: «З розвитком мудрості та технологій культура дегра</w:t>
      </w:r>
      <w:r w:rsidR="00BC4122">
        <w:rPr>
          <w:rFonts w:ascii="Times New Roman" w:hAnsi="Times New Roman"/>
          <w:sz w:val="28"/>
          <w:szCs w:val="28"/>
        </w:rPr>
        <w:t>дує».</w:t>
      </w:r>
    </w:p>
    <w:p w:rsidR="005D7443" w:rsidRPr="005D7443" w:rsidRDefault="005D7443" w:rsidP="005D7443">
      <w:pPr>
        <w:spacing w:after="0" w:line="240" w:lineRule="auto"/>
        <w:ind w:firstLine="851"/>
        <w:jc w:val="both"/>
        <w:rPr>
          <w:rFonts w:ascii="Times New Roman" w:hAnsi="Times New Roman"/>
          <w:sz w:val="28"/>
          <w:szCs w:val="28"/>
        </w:rPr>
      </w:pPr>
      <w:r w:rsidRPr="005D7443">
        <w:rPr>
          <w:rFonts w:ascii="Times New Roman" w:hAnsi="Times New Roman"/>
          <w:sz w:val="28"/>
          <w:szCs w:val="28"/>
        </w:rPr>
        <w:t>У своїй роботі я вказую і демонструю тезу про прості дані. Що якщо люди не змінять свою позицію в бік екології, природи, дослідження та розвитку, то природа матиме лише один вихід – виключити свою ланку, яка загрожує реальності інших, і повністю взяти на с</w:t>
      </w:r>
      <w:r>
        <w:rPr>
          <w:rFonts w:ascii="Times New Roman" w:hAnsi="Times New Roman"/>
          <w:sz w:val="28"/>
          <w:szCs w:val="28"/>
        </w:rPr>
        <w:t>ебе всі функції творця.</w:t>
      </w:r>
    </w:p>
    <w:p w:rsidR="005D7443" w:rsidRPr="005D7443" w:rsidRDefault="005D7443" w:rsidP="005D7443">
      <w:pPr>
        <w:spacing w:after="0" w:line="240" w:lineRule="auto"/>
        <w:ind w:firstLine="851"/>
        <w:jc w:val="both"/>
        <w:rPr>
          <w:rFonts w:ascii="Times New Roman" w:hAnsi="Times New Roman"/>
          <w:sz w:val="28"/>
          <w:szCs w:val="28"/>
        </w:rPr>
      </w:pPr>
      <w:r w:rsidRPr="005D7443">
        <w:rPr>
          <w:rFonts w:ascii="Times New Roman" w:hAnsi="Times New Roman"/>
          <w:sz w:val="28"/>
          <w:szCs w:val="28"/>
        </w:rPr>
        <w:t>Чи не ця глобальна відповідальність людства за реальність життя на Землі (</w:t>
      </w:r>
      <w:r w:rsidR="00E7230D" w:rsidRPr="00E7230D">
        <w:rPr>
          <w:rFonts w:ascii="Times New Roman" w:hAnsi="Times New Roman"/>
          <w:sz w:val="28"/>
          <w:szCs w:val="28"/>
        </w:rPr>
        <w:t>noosphere, according to V.I. Vernadskyi</w:t>
      </w:r>
      <w:r w:rsidRPr="005D7443">
        <w:rPr>
          <w:rFonts w:ascii="Times New Roman" w:hAnsi="Times New Roman"/>
          <w:sz w:val="28"/>
          <w:szCs w:val="28"/>
        </w:rPr>
        <w:t>) допоможе в третьому ренесансі всесвітньої історії врешті розбити таємницю смертного «Я», зрозуміти. справжнє призначення людини і відкрити новий період у розвитку моралі - період милосердя і співчуття, коеволюції людини і біосфери.</w:t>
      </w:r>
    </w:p>
    <w:p w:rsidR="00DA0AE9" w:rsidRPr="00DA0AE9" w:rsidRDefault="00DA0AE9" w:rsidP="00DA0AE9">
      <w:pPr>
        <w:spacing w:after="0" w:line="240" w:lineRule="auto"/>
        <w:ind w:firstLine="851"/>
        <w:jc w:val="both"/>
        <w:rPr>
          <w:rFonts w:ascii="Times New Roman" w:hAnsi="Times New Roman" w:cs="Times New Roman"/>
          <w:sz w:val="28"/>
          <w:szCs w:val="28"/>
        </w:rPr>
      </w:pPr>
      <w:r w:rsidRPr="00DA0AE9">
        <w:rPr>
          <w:rFonts w:ascii="Times New Roman" w:hAnsi="Times New Roman" w:cs="Times New Roman"/>
          <w:sz w:val="28"/>
          <w:szCs w:val="28"/>
        </w:rPr>
        <w:t>Технологія смертного клонування як різновид штучного повторення може призвести до зміни суспільних знань, виникнення низки соціальних проблем і протиріч, правових колізій. Взаємовідносини між людьми та дублікатами, правовий статус остаточного, права та оцінки відтвореної особи по відношенню до його дублікатів і навпаки – усе це делікатні проблеми. Ким будуть дублікати в їх власному сприйнятті і як до них ставитимуться інші? Чи не прийдуть дублікати нижчими людьми? Чи можна вважати сім'єю відтворену особу та її двійників? Якими будуть стосунки між клоном і мамою, між мамою та відтвореним, між матерями дублікатів? Чи повинна відтворена особа утримувати своїх двійників і чи м</w:t>
      </w:r>
      <w:r>
        <w:rPr>
          <w:rFonts w:ascii="Times New Roman" w:hAnsi="Times New Roman" w:cs="Times New Roman"/>
          <w:sz w:val="28"/>
          <w:szCs w:val="28"/>
        </w:rPr>
        <w:t>атимуть вони право на спадщину?</w:t>
      </w:r>
    </w:p>
    <w:p w:rsidR="00DA0AE9" w:rsidRPr="00DA0AE9" w:rsidRDefault="00DA0AE9" w:rsidP="00DA0AE9">
      <w:pPr>
        <w:spacing w:after="0" w:line="240" w:lineRule="auto"/>
        <w:ind w:firstLine="851"/>
        <w:jc w:val="both"/>
        <w:rPr>
          <w:rFonts w:ascii="Times New Roman" w:hAnsi="Times New Roman" w:cs="Times New Roman"/>
          <w:sz w:val="28"/>
          <w:szCs w:val="28"/>
        </w:rPr>
      </w:pPr>
      <w:r w:rsidRPr="00DA0AE9">
        <w:rPr>
          <w:rFonts w:ascii="Times New Roman" w:hAnsi="Times New Roman" w:cs="Times New Roman"/>
          <w:sz w:val="28"/>
          <w:szCs w:val="28"/>
        </w:rPr>
        <w:t xml:space="preserve">Оскільки в процесі клонування беруть участь три особи: патрон клітини, патрон яйцеклітини та сурогатна мама, ідентифікація материнства також буде серйозною проблемою. Добре, якщо клітина взята у чоловіка (також зрозуміло, хто батько), але можна повторити і жіночу клітину. Щодо </w:t>
      </w:r>
      <w:r w:rsidRPr="00DA0AE9">
        <w:rPr>
          <w:rFonts w:ascii="Times New Roman" w:hAnsi="Times New Roman" w:cs="Times New Roman"/>
          <w:sz w:val="28"/>
          <w:szCs w:val="28"/>
        </w:rPr>
        <w:lastRenderedPageBreak/>
        <w:t>самого копіювання, то фактично воно підпадає під природні технології, тобто може бути запатентовано (</w:t>
      </w:r>
      <w:r w:rsidR="00E7230D" w:rsidRPr="00E7230D">
        <w:rPr>
          <w:rFonts w:ascii="Times New Roman" w:hAnsi="Times New Roman" w:cs="Times New Roman"/>
          <w:sz w:val="28"/>
          <w:szCs w:val="28"/>
        </w:rPr>
        <w:t>this is the sphere of the law on the protection of intellectual property</w:t>
      </w:r>
      <w:bookmarkStart w:id="0" w:name="_GoBack"/>
      <w:bookmarkEnd w:id="0"/>
      <w:r w:rsidRPr="00DA0AE9">
        <w:rPr>
          <w:rFonts w:ascii="Times New Roman" w:hAnsi="Times New Roman" w:cs="Times New Roman"/>
          <w:sz w:val="28"/>
          <w:szCs w:val="28"/>
        </w:rPr>
        <w:t>)</w:t>
      </w:r>
    </w:p>
    <w:p w:rsidR="00DA0AE9" w:rsidRDefault="00DA0AE9" w:rsidP="00DA0AE9">
      <w:pPr>
        <w:spacing w:after="0" w:line="240" w:lineRule="auto"/>
        <w:ind w:firstLine="851"/>
        <w:jc w:val="both"/>
        <w:rPr>
          <w:rFonts w:ascii="Times New Roman" w:hAnsi="Times New Roman" w:cs="Times New Roman"/>
          <w:sz w:val="28"/>
          <w:szCs w:val="28"/>
        </w:rPr>
      </w:pPr>
      <w:r w:rsidRPr="00DA0AE9">
        <w:rPr>
          <w:rFonts w:ascii="Times New Roman" w:hAnsi="Times New Roman" w:cs="Times New Roman"/>
          <w:sz w:val="28"/>
          <w:szCs w:val="28"/>
        </w:rPr>
        <w:t>Усі ці правові конфлікти можуть спричинити серйозні зміни в корінному, цивільному, сімейному та інших галузях права</w:t>
      </w:r>
      <w:r>
        <w:rPr>
          <w:rFonts w:ascii="Times New Roman" w:hAnsi="Times New Roman" w:cs="Times New Roman"/>
          <w:sz w:val="28"/>
          <w:szCs w:val="28"/>
        </w:rPr>
        <w:t>.</w:t>
      </w:r>
    </w:p>
    <w:p w:rsidR="005D7443" w:rsidRDefault="005D7443" w:rsidP="005D7443">
      <w:pPr>
        <w:spacing w:after="0" w:line="360" w:lineRule="auto"/>
        <w:ind w:left="851" w:hanging="851"/>
        <w:jc w:val="center"/>
        <w:rPr>
          <w:rFonts w:ascii="Times New Roman" w:hAnsi="Times New Roman"/>
          <w:b/>
          <w:sz w:val="28"/>
          <w:szCs w:val="28"/>
        </w:rPr>
      </w:pPr>
      <w:r w:rsidRPr="003B3AC0">
        <w:rPr>
          <w:rFonts w:ascii="Times New Roman" w:hAnsi="Times New Roman"/>
          <w:b/>
          <w:sz w:val="28"/>
          <w:szCs w:val="28"/>
        </w:rPr>
        <w:t>Literature</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 On the prohibition of human reproductive cloning: Law of Ukraine of 12/24/2004 //</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Information of the Verkhovna Rada of Ukraine. — 2005. — No. 5. — Art. 111.</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2. Hryshchenko O. The problem of cloning: social and legal aspect// Justinian. —</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2005. — No. 10. — www.justunian.com.ua</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3. Dixon D. Human cloning-following the controversial example of Dolly // UNESCO Courier. — 1999. — No. 8. — C. 26-27</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4. Dovhych N. Human cloning // Science and society. — 2002. — No. 5-6. — C. 6-9</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5. Ban all forms of cloning // Lvivska Gazeta. — 2005. — No. 52 (618).</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6. Zaporozhan V. Bioethics in modern medicine // Bulletin of the National Academy of Sciences of Ukraine. — 2002. — No. 1</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7. Hryn T. They want to start human cloning with the genome // Day. — 2001. — No. 59.</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8. The Committee on Law Enforcement is preparing for consideration by the Verkhovna Rada</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of the draft law on amendments to the Criminal Code of Ukraine regarding human cloning), submitted by People's Deputy V.Oluyk. — www.portal.rada.gov.ua</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9. Draft Law No. 5105 dated September 6, 2004 "On reproductive rights and guarantees of their exercise". — www.med.law.org.ua</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10. Law of Ukraine "On Prohibition of Human Reproductive Cloning" dated December 14, 2004 No. 2231 //Official Gazette of Ukraine. — 2005. — No. 1. — C. 14-15</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11. Korotky T. Legal aspects of human cloning/ T. Korotky // Bulletin of the National Academy of Sciences of Ukraine. — 2002. — No. 3. — C. 46-52.</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12. Shevchuk O. Human cloning as a socio-philosophical problem // Bulletin of the National Academy of Sciences of Ukraine. — 2002. — No. 1. — C. 32-41.</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13. Shevchuk EN Philosophical and ethical consequences of human cloning // Social and legal aspects of human cloning. — Odessa: LATSTAR, 2001. — P. 89—124.</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14. Pirogov N. I. Sevastopol writings and memories. — M.: Academy of Sciences of the USSR, 1950. — pp. 65-94.</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15. Do you agree to clone yourself? // Izvestiya.— 2001. — July 28.</w:t>
      </w:r>
    </w:p>
    <w:p w:rsidR="005D7443" w:rsidRPr="005D7443"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lastRenderedPageBreak/>
        <w:t>16. Humanistic Manifesto 2000: A Call to New Planetary Humanism // Modern Humanism.— Moscow: Russia. rubber volume, 2000. — P.28—67.</w:t>
      </w:r>
    </w:p>
    <w:p w:rsidR="0038716D" w:rsidRPr="002405F2" w:rsidRDefault="005D7443" w:rsidP="005D7443">
      <w:pPr>
        <w:spacing w:after="0" w:line="240" w:lineRule="auto"/>
        <w:ind w:firstLine="851"/>
        <w:jc w:val="both"/>
        <w:rPr>
          <w:rFonts w:ascii="Times New Roman" w:hAnsi="Times New Roman" w:cs="Times New Roman"/>
          <w:sz w:val="28"/>
          <w:szCs w:val="28"/>
        </w:rPr>
      </w:pPr>
      <w:r w:rsidRPr="005D7443">
        <w:rPr>
          <w:rFonts w:ascii="Times New Roman" w:hAnsi="Times New Roman" w:cs="Times New Roman"/>
          <w:sz w:val="28"/>
          <w:szCs w:val="28"/>
        </w:rPr>
        <w:t>17. Korochkin L. In the Labyrinths of Genetics // Novy mir. — 1999. — No. 4. — P.112.</w:t>
      </w:r>
    </w:p>
    <w:sectPr w:rsidR="0038716D" w:rsidRPr="002405F2" w:rsidSect="00542BFA">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FA"/>
    <w:rsid w:val="002405F2"/>
    <w:rsid w:val="0038716D"/>
    <w:rsid w:val="00517731"/>
    <w:rsid w:val="00542BFA"/>
    <w:rsid w:val="005D7443"/>
    <w:rsid w:val="00672D80"/>
    <w:rsid w:val="00A2606A"/>
    <w:rsid w:val="00A7578B"/>
    <w:rsid w:val="00AD229D"/>
    <w:rsid w:val="00BC4122"/>
    <w:rsid w:val="00BE3A33"/>
    <w:rsid w:val="00DA0AE9"/>
    <w:rsid w:val="00E7230D"/>
    <w:rsid w:val="00F32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C4532-37B0-485E-A1E7-58B488F9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19062</Words>
  <Characters>10866</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dc:creator>
  <cp:lastModifiedBy>Влад</cp:lastModifiedBy>
  <cp:revision>1</cp:revision>
  <dcterms:created xsi:type="dcterms:W3CDTF">2023-02-11T14:38:00Z</dcterms:created>
  <dcterms:modified xsi:type="dcterms:W3CDTF">2023-02-11T16:58:00Z</dcterms:modified>
</cp:coreProperties>
</file>