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Домашний питомец часто является практически полноправным членом семьи. Поэтому нужно следить за его здоровьем так же, как и за человеческим. Многих </w:t>
      </w:r>
      <w:bookmarkStart w:id="0" w:name="_GoBack"/>
      <w:r>
        <w:rPr>
          <w:sz w:val="24"/>
          <w:szCs w:val="24"/>
        </w:rPr>
        <w:t xml:space="preserve">проблем можно избежать, если знать, какие самые опасные продукты для </w:t>
      </w:r>
      <w:bookmarkEnd w:id="0"/>
      <w:r>
        <w:rPr>
          <w:sz w:val="24"/>
          <w:szCs w:val="24"/>
        </w:rPr>
        <w:t>кошек должны находиться под запретом. Н</w:t>
      </w:r>
      <w:r>
        <w:rPr>
          <w:sz w:val="24"/>
          <w:szCs w:val="24"/>
        </w:rPr>
        <w:t>иже приведен список еды, от которой животному лучше держаться подальше.</w:t>
      </w:r>
    </w:p>
    <w:p w14:paraId="00000002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Лук и чеснок</w:t>
      </w:r>
    </w:p>
    <w:p w14:paraId="00000003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Запрет касается любого лука и чеснока: в сыром виде, прошедшего тепловую обработку, сушеного, консервированного, растолчённого в порошок. Эти овощи содержат </w:t>
      </w:r>
      <w:proofErr w:type="spellStart"/>
      <w:r>
        <w:rPr>
          <w:sz w:val="24"/>
          <w:szCs w:val="24"/>
        </w:rPr>
        <w:t>сульфоксиды</w:t>
      </w:r>
      <w:proofErr w:type="spellEnd"/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>дисульфиды, которые могут отравить кошку. Эти вещества разрушают красные кровяные тельца, что может привести к анемии, вялости (летаргическое состояние), потере веса и желудочно-кишечным расстройствам.</w:t>
      </w:r>
    </w:p>
    <w:p w14:paraId="00000004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Сырые яйца</w:t>
      </w:r>
    </w:p>
    <w:p w14:paraId="00000005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Кормление кошки сырыми яйцами – не самая уд</w:t>
      </w:r>
      <w:r>
        <w:rPr>
          <w:sz w:val="24"/>
          <w:szCs w:val="24"/>
        </w:rPr>
        <w:t>ачная идея. Причины те же, что и у людей. Употребление в пищу сырых яиц может привести к сальмонеллезу. Симптомы включают в себя диарею, рвоту и вялость.</w:t>
      </w:r>
    </w:p>
    <w:p w14:paraId="00000006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Но это ещё не все. Яйца, которые не прошли термическую обработку, содержат фермент </w:t>
      </w:r>
      <w:proofErr w:type="spellStart"/>
      <w:r>
        <w:rPr>
          <w:sz w:val="24"/>
          <w:szCs w:val="24"/>
        </w:rPr>
        <w:t>авидин</w:t>
      </w:r>
      <w:proofErr w:type="spellEnd"/>
      <w:r>
        <w:rPr>
          <w:sz w:val="24"/>
          <w:szCs w:val="24"/>
        </w:rPr>
        <w:t>. Он способен</w:t>
      </w:r>
      <w:r>
        <w:rPr>
          <w:sz w:val="24"/>
          <w:szCs w:val="24"/>
        </w:rPr>
        <w:t xml:space="preserve"> блокировать усвоение витамина группы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, называемого биотином. Результат - проблемы с шерстью и кожей у животного.</w:t>
      </w:r>
    </w:p>
    <w:p w14:paraId="00000007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Алкоголь</w:t>
      </w:r>
    </w:p>
    <w:p w14:paraId="00000008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Даже в незначительных дозах спиртосодержащие напитки и блюда способны вызвать кому и смерть у кошки. Небольшое количество алкоголя м</w:t>
      </w:r>
      <w:r>
        <w:rPr>
          <w:sz w:val="24"/>
          <w:szCs w:val="24"/>
        </w:rPr>
        <w:t xml:space="preserve">ожет повредить печень и мозг животного. Если оно весит около 2 кг, примерно 2 </w:t>
      </w:r>
      <w:proofErr w:type="spellStart"/>
      <w:r>
        <w:rPr>
          <w:sz w:val="24"/>
          <w:szCs w:val="24"/>
        </w:rPr>
        <w:t>ч.л</w:t>
      </w:r>
      <w:proofErr w:type="spellEnd"/>
      <w:r>
        <w:rPr>
          <w:sz w:val="24"/>
          <w:szCs w:val="24"/>
        </w:rPr>
        <w:t>. крепкого спиртного приводят к коматозному состоянию.</w:t>
      </w:r>
    </w:p>
    <w:p w14:paraId="00000009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Алкоголь очень токсичен для кошек, потому что он быстро усваивается в маленьком теле. Если есть подозрение на отравление</w:t>
      </w:r>
      <w:r>
        <w:rPr>
          <w:sz w:val="24"/>
          <w:szCs w:val="24"/>
        </w:rPr>
        <w:t xml:space="preserve"> спиртными напитками, нужно немедленно обращаться к ветеринару.</w:t>
      </w:r>
    </w:p>
    <w:p w14:paraId="0000000A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Дрожжевое тесто</w:t>
      </w:r>
    </w:p>
    <w:p w14:paraId="0000000B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Если кошка съест сырое дрожжевое тесто, оно будет продолжать расти в её желудке. В результате появляется боль вследствие растягивания желудка и кишечника. В процессе брожения д</w:t>
      </w:r>
      <w:r>
        <w:rPr>
          <w:sz w:val="24"/>
          <w:szCs w:val="24"/>
        </w:rPr>
        <w:t>рожжи выделяют алкоголь. Его опасности подробно описаны в предыдущем пункте. В тяжёлых случаях тесто может вызвать непроходимость кишечника с необходимостью хирургического вмешательства.</w:t>
      </w:r>
    </w:p>
    <w:p w14:paraId="0000000C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Сырая рыба</w:t>
      </w:r>
    </w:p>
    <w:p w14:paraId="0000000D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Многие кошки любят рыбу. Но угощать ею домашнего питомца н</w:t>
      </w:r>
      <w:r>
        <w:rPr>
          <w:sz w:val="24"/>
          <w:szCs w:val="24"/>
        </w:rPr>
        <w:t>ебезопасно. Это может вызвать желудочно-кишечное расстройство или даже отравление из-за бактерий, которые остаются живыми без тепловой обработки.</w:t>
      </w:r>
    </w:p>
    <w:p w14:paraId="0000000E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Ещё одна опасность – разрушение тиамина. При нехватке этого витамина развиваются неврологические проблемы, пот</w:t>
      </w:r>
      <w:r>
        <w:rPr>
          <w:sz w:val="24"/>
          <w:szCs w:val="24"/>
        </w:rPr>
        <w:t>еря аппетита, судороги.</w:t>
      </w:r>
    </w:p>
    <w:p w14:paraId="0000000F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Зелёные помидоры и зелёный картофель</w:t>
      </w:r>
    </w:p>
    <w:p w14:paraId="00000010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Незрелые помидоры и картофель содержат ядовитый </w:t>
      </w:r>
      <w:proofErr w:type="spellStart"/>
      <w:r>
        <w:rPr>
          <w:sz w:val="24"/>
          <w:szCs w:val="24"/>
        </w:rPr>
        <w:t>гликоалкалоид</w:t>
      </w:r>
      <w:proofErr w:type="spellEnd"/>
      <w:r>
        <w:rPr>
          <w:sz w:val="24"/>
          <w:szCs w:val="24"/>
        </w:rPr>
        <w:t xml:space="preserve"> соланин. Он очень токсичный и может привести к ряду желудочно-кишечных проблем. Некоторые корма для домашних животных содержат помидо</w:t>
      </w:r>
      <w:r>
        <w:rPr>
          <w:sz w:val="24"/>
          <w:szCs w:val="24"/>
        </w:rPr>
        <w:t>ры, но зрелые и в очень небольшом количестве. Поэтому такая еда является безопасной.</w:t>
      </w:r>
    </w:p>
    <w:p w14:paraId="00000011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Шоколад</w:t>
      </w:r>
    </w:p>
    <w:p w14:paraId="00000012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Кошки </w:t>
      </w:r>
      <w:proofErr w:type="gramStart"/>
      <w:r>
        <w:rPr>
          <w:sz w:val="24"/>
          <w:szCs w:val="24"/>
        </w:rPr>
        <w:t>могут</w:t>
      </w:r>
      <w:proofErr w:type="gramEnd"/>
      <w:r>
        <w:rPr>
          <w:sz w:val="24"/>
          <w:szCs w:val="24"/>
        </w:rPr>
        <w:t xml:space="preserve"> есть сладкие, но вообще-то их организм для этого не приспособлен. В шоколаде есть токсичное вещество, которое называется теобромин. Оно может привести </w:t>
      </w:r>
      <w:r>
        <w:rPr>
          <w:sz w:val="24"/>
          <w:szCs w:val="24"/>
        </w:rPr>
        <w:t>к тремору, сбою сердечного ритма, судорогам и даже смерти. Все виды шоколада опасны для животного. Даже белый шоколад, в котором содержится минимальное количество какао.</w:t>
      </w:r>
    </w:p>
    <w:p w14:paraId="00000013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Наихудшее угощение – выпечка с шоколадом. По степени опасности за ним следует чёрный, </w:t>
      </w:r>
      <w:r>
        <w:rPr>
          <w:sz w:val="24"/>
          <w:szCs w:val="24"/>
        </w:rPr>
        <w:t>затем молочный и белый шоколад.</w:t>
      </w:r>
    </w:p>
    <w:p w14:paraId="00000014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Молочные продукты</w:t>
      </w:r>
    </w:p>
    <w:p w14:paraId="00000015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Это может показаться странным, ведь кошка возле блюдечка с молоком является привычным зрелищем. Котят можно им угощать, а вот взрослые животные часто не переносят лактозу. Им трудно перерабатывать молочные </w:t>
      </w:r>
      <w:r>
        <w:rPr>
          <w:sz w:val="24"/>
          <w:szCs w:val="24"/>
        </w:rPr>
        <w:t xml:space="preserve">продукты, так как их организмы не вырабатывают достаточного количества фермента </w:t>
      </w:r>
      <w:proofErr w:type="spellStart"/>
      <w:r>
        <w:rPr>
          <w:sz w:val="24"/>
          <w:szCs w:val="24"/>
        </w:rPr>
        <w:t>лактазы</w:t>
      </w:r>
      <w:proofErr w:type="spellEnd"/>
      <w:r>
        <w:rPr>
          <w:sz w:val="24"/>
          <w:szCs w:val="24"/>
        </w:rPr>
        <w:t>. Именно он расщепляет лактозу в молоке. В результате возникают желудочно-кишечные расстройства, диарея.</w:t>
      </w:r>
    </w:p>
    <w:p w14:paraId="00000016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Если очень хочется побаловать кошку молоком, можно поискать в зо</w:t>
      </w:r>
      <w:r>
        <w:rPr>
          <w:sz w:val="24"/>
          <w:szCs w:val="24"/>
        </w:rPr>
        <w:t xml:space="preserve">омагазинах специальные </w:t>
      </w:r>
      <w:proofErr w:type="spellStart"/>
      <w:r>
        <w:rPr>
          <w:sz w:val="24"/>
          <w:szCs w:val="24"/>
        </w:rPr>
        <w:t>безлактозные</w:t>
      </w:r>
      <w:proofErr w:type="spellEnd"/>
      <w:r>
        <w:rPr>
          <w:sz w:val="24"/>
          <w:szCs w:val="24"/>
        </w:rPr>
        <w:t xml:space="preserve"> продукты.</w:t>
      </w:r>
    </w:p>
    <w:p w14:paraId="00000017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Кофеин</w:t>
      </w:r>
    </w:p>
    <w:p w14:paraId="00000018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Кофеин, содержащийся в кофе, чае, шоколаде, «Кока-Коле» и даже лекарствах от простуды, может быть очень опасным для домашнего питомца. Небольшая доза кофеина может вызвать беспокойство, учащенное дыхание</w:t>
      </w:r>
      <w:r>
        <w:rPr>
          <w:sz w:val="24"/>
          <w:szCs w:val="24"/>
        </w:rPr>
        <w:t>, тремор и учащенное сердцебиение. Если животное употребило большое количество кофеина, возможен летальный исход.</w:t>
      </w:r>
    </w:p>
    <w:p w14:paraId="00000019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Ксилит</w:t>
      </w:r>
    </w:p>
    <w:p w14:paraId="0000001A" w14:textId="77777777" w:rsidR="003C554F" w:rsidRDefault="00357A3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Ксилит можно найти во многих продуктах: жевательной резинке, конфетах, зубной пасте, печенье, зефире и т.д. Если кошка употребляет это </w:t>
      </w:r>
      <w:r>
        <w:rPr>
          <w:sz w:val="24"/>
          <w:szCs w:val="24"/>
        </w:rPr>
        <w:t>вещество, серьёзно страдает печень. Ксилит резко повышает уровень инсулина, из-за чего уровень сахара понижается. Первыми признаками интоксикации ксилитом являются рвота, потеря координации и летаргия (вялое состояние). При более серьёзных отравлениях начи</w:t>
      </w:r>
      <w:r>
        <w:rPr>
          <w:sz w:val="24"/>
          <w:szCs w:val="24"/>
        </w:rPr>
        <w:t>наются судороги. В конечном итоге это приводит к печёночной недостаточности.</w:t>
      </w:r>
    </w:p>
    <w:p w14:paraId="0000001B" w14:textId="77777777" w:rsidR="003C554F" w:rsidRDefault="00357A36">
      <w:pPr>
        <w:spacing w:before="240" w:after="240"/>
      </w:pPr>
      <w:r>
        <w:rPr>
          <w:sz w:val="24"/>
          <w:szCs w:val="24"/>
        </w:rPr>
        <w:t xml:space="preserve">Выше описаны лишь некоторые продукты, которые кошка не должна употреблять. Периодическое кормление кошки чем-то с тарелки человека может показаться вполне безобидным занятием. Но </w:t>
      </w:r>
      <w:r>
        <w:rPr>
          <w:sz w:val="24"/>
          <w:szCs w:val="24"/>
        </w:rPr>
        <w:t xml:space="preserve">лучше тщательно следить за рационом животного, чтобы потом не пришлось сожалеть. </w:t>
      </w:r>
    </w:p>
    <w:sectPr w:rsidR="003C55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C554F"/>
    <w:rsid w:val="00357A36"/>
    <w:rsid w:val="003C554F"/>
    <w:rsid w:val="00C0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2987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Гадич</dc:creator>
  <cp:lastModifiedBy>Александр Гадич</cp:lastModifiedBy>
  <cp:revision>2</cp:revision>
  <dcterms:created xsi:type="dcterms:W3CDTF">2021-11-28T09:42:00Z</dcterms:created>
  <dcterms:modified xsi:type="dcterms:W3CDTF">2021-11-28T09:42:00Z</dcterms:modified>
</cp:coreProperties>
</file>