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91" w:rsidRDefault="003C0991" w:rsidP="003C0991">
      <w:pPr>
        <w:pStyle w:val="a3"/>
        <w:shd w:val="clear" w:color="auto" w:fill="F8F8F8"/>
        <w:spacing w:before="0" w:beforeAutospacing="0"/>
        <w:rPr>
          <w:rFonts w:ascii="Arial" w:hAnsi="Arial" w:cs="Arial"/>
          <w:color w:val="2E2E2E"/>
        </w:rPr>
      </w:pPr>
    </w:p>
    <w:p w:rsidR="003C0991" w:rsidRDefault="003C0991" w:rsidP="003C0991">
      <w:pPr>
        <w:pStyle w:val="a3"/>
        <w:shd w:val="clear" w:color="auto" w:fill="F8F8F8"/>
        <w:spacing w:before="0" w:beforeAutospacing="0"/>
        <w:rPr>
          <w:color w:val="2E2E2E"/>
          <w:sz w:val="36"/>
          <w:szCs w:val="36"/>
        </w:rPr>
      </w:pPr>
      <w:r w:rsidRPr="003C0991">
        <w:rPr>
          <w:color w:val="2E2E2E"/>
          <w:sz w:val="36"/>
          <w:szCs w:val="36"/>
        </w:rPr>
        <w:t>Начало любого дела, особенно направленного на получение прибыли, должно быть обоснованным и продуманным.</w:t>
      </w:r>
      <w:r>
        <w:rPr>
          <w:color w:val="2E2E2E"/>
          <w:sz w:val="36"/>
          <w:szCs w:val="36"/>
        </w:rPr>
        <w:t xml:space="preserve"> </w:t>
      </w:r>
      <w:r w:rsidR="00F259F7">
        <w:rPr>
          <w:color w:val="2E2E2E"/>
          <w:sz w:val="36"/>
          <w:szCs w:val="36"/>
        </w:rPr>
        <w:t>Существует</w:t>
      </w:r>
      <w:r>
        <w:rPr>
          <w:color w:val="2E2E2E"/>
          <w:sz w:val="36"/>
          <w:szCs w:val="36"/>
        </w:rPr>
        <w:t xml:space="preserve"> неограниченное количество переменных в сфере </w:t>
      </w:r>
      <w:r w:rsidR="007436A2">
        <w:rPr>
          <w:color w:val="2E2E2E"/>
          <w:sz w:val="36"/>
          <w:szCs w:val="36"/>
        </w:rPr>
        <w:t>бизнеса и юриспруденции, а ваше дело не всегда идет уверенно и непоколебимо.</w:t>
      </w:r>
      <w:r w:rsidR="00F259F7">
        <w:rPr>
          <w:color w:val="2E2E2E"/>
          <w:sz w:val="36"/>
          <w:szCs w:val="36"/>
        </w:rPr>
        <w:t xml:space="preserve"> К</w:t>
      </w:r>
      <w:r w:rsidR="007D5C98">
        <w:rPr>
          <w:color w:val="2E2E2E"/>
          <w:sz w:val="36"/>
          <w:szCs w:val="36"/>
        </w:rPr>
        <w:t xml:space="preserve">аждая деталь, даже самая несущественная – может </w:t>
      </w:r>
      <w:r w:rsidR="00F259F7">
        <w:rPr>
          <w:color w:val="2E2E2E"/>
          <w:sz w:val="36"/>
          <w:szCs w:val="36"/>
        </w:rPr>
        <w:t>привести к не</w:t>
      </w:r>
      <w:r w:rsidR="007D5C98">
        <w:rPr>
          <w:color w:val="2E2E2E"/>
          <w:sz w:val="36"/>
          <w:szCs w:val="36"/>
        </w:rPr>
        <w:t>поправимым посл</w:t>
      </w:r>
      <w:r w:rsidR="00F259F7">
        <w:rPr>
          <w:color w:val="2E2E2E"/>
          <w:sz w:val="36"/>
          <w:szCs w:val="36"/>
        </w:rPr>
        <w:t>едствиям, например: наложению штрафов, привидению к уголовной ответственности</w:t>
      </w:r>
      <w:r w:rsidR="00E42A37">
        <w:rPr>
          <w:color w:val="2E2E2E"/>
          <w:sz w:val="36"/>
          <w:szCs w:val="36"/>
        </w:rPr>
        <w:t xml:space="preserve"> и т.п. </w:t>
      </w:r>
    </w:p>
    <w:p w:rsidR="001A7C8A" w:rsidRDefault="00E42A37" w:rsidP="003C0991">
      <w:pPr>
        <w:pStyle w:val="a3"/>
        <w:shd w:val="clear" w:color="auto" w:fill="F8F8F8"/>
        <w:spacing w:before="0" w:beforeAutospacing="0"/>
        <w:rPr>
          <w:color w:val="2E2E2E"/>
          <w:sz w:val="36"/>
          <w:szCs w:val="36"/>
        </w:rPr>
      </w:pPr>
      <w:r>
        <w:rPr>
          <w:color w:val="2E2E2E"/>
          <w:sz w:val="36"/>
          <w:szCs w:val="36"/>
        </w:rPr>
        <w:t xml:space="preserve">Посему, правильней всего будет вовремя обратиться к специалистам, которые гарантированно окажут Вам </w:t>
      </w:r>
      <w:r w:rsidR="001A7C8A">
        <w:rPr>
          <w:color w:val="2E2E2E"/>
          <w:sz w:val="36"/>
          <w:szCs w:val="36"/>
        </w:rPr>
        <w:t>качественную юридическую помощь в необходимые Вам сроки.</w:t>
      </w:r>
      <w:r w:rsidR="008C0162">
        <w:rPr>
          <w:color w:val="2E2E2E"/>
          <w:sz w:val="36"/>
          <w:szCs w:val="36"/>
        </w:rPr>
        <w:t xml:space="preserve"> </w:t>
      </w:r>
    </w:p>
    <w:p w:rsidR="00E42A37" w:rsidRDefault="00070D33" w:rsidP="003C0991">
      <w:pPr>
        <w:pStyle w:val="a3"/>
        <w:shd w:val="clear" w:color="auto" w:fill="F8F8F8"/>
        <w:spacing w:before="0" w:beforeAutospacing="0"/>
        <w:rPr>
          <w:color w:val="2E2E2E"/>
          <w:sz w:val="36"/>
          <w:szCs w:val="36"/>
        </w:rPr>
      </w:pPr>
      <w:r>
        <w:rPr>
          <w:color w:val="2E2E2E"/>
          <w:sz w:val="36"/>
          <w:szCs w:val="36"/>
        </w:rPr>
        <w:t>Имея многолетний опыт в создании компаний, досконально изучив «подводные камни» в</w:t>
      </w:r>
      <w:r w:rsidR="008525B7">
        <w:rPr>
          <w:color w:val="2E2E2E"/>
          <w:sz w:val="36"/>
          <w:szCs w:val="36"/>
        </w:rPr>
        <w:t xml:space="preserve">о внутренней структуре управления компаний – уразумев все тонкости </w:t>
      </w:r>
      <w:r w:rsidR="00EB53D4">
        <w:rPr>
          <w:color w:val="2E2E2E"/>
          <w:sz w:val="36"/>
          <w:szCs w:val="36"/>
        </w:rPr>
        <w:t>процесса</w:t>
      </w:r>
      <w:r w:rsidR="008525B7">
        <w:rPr>
          <w:color w:val="2E2E2E"/>
          <w:sz w:val="36"/>
          <w:szCs w:val="36"/>
        </w:rPr>
        <w:t xml:space="preserve">, наши специалисты разработают исключительно для Вас полностью защищающие Ваши интересы учредительные документы. </w:t>
      </w:r>
    </w:p>
    <w:p w:rsidR="00080F2E" w:rsidRDefault="00C07E31" w:rsidP="003C0991">
      <w:pPr>
        <w:pStyle w:val="a3"/>
        <w:shd w:val="clear" w:color="auto" w:fill="F8F8F8"/>
        <w:spacing w:before="0" w:beforeAutospacing="0"/>
        <w:rPr>
          <w:color w:val="2E2E2E"/>
          <w:sz w:val="36"/>
          <w:szCs w:val="36"/>
        </w:rPr>
      </w:pPr>
      <w:r>
        <w:rPr>
          <w:color w:val="2E2E2E"/>
          <w:sz w:val="36"/>
          <w:szCs w:val="36"/>
        </w:rPr>
        <w:t>Если Вы никогда не сталкивались с подобным, для Вас это прекрасная возможность в группе с талантливыми юристами решить необходимую проблему.</w:t>
      </w:r>
      <w:r w:rsidR="0028714D">
        <w:rPr>
          <w:color w:val="2E2E2E"/>
          <w:sz w:val="36"/>
          <w:szCs w:val="36"/>
        </w:rPr>
        <w:t xml:space="preserve"> Вы сможете извлечь опыт из этой процедуры. Любым не</w:t>
      </w:r>
      <w:r w:rsidR="00BC08C3">
        <w:rPr>
          <w:color w:val="2E2E2E"/>
          <w:sz w:val="36"/>
          <w:szCs w:val="36"/>
        </w:rPr>
        <w:t xml:space="preserve"> </w:t>
      </w:r>
      <w:bookmarkStart w:id="0" w:name="_GoBack"/>
      <w:bookmarkEnd w:id="0"/>
      <w:r w:rsidR="0028714D">
        <w:rPr>
          <w:color w:val="2E2E2E"/>
          <w:sz w:val="36"/>
          <w:szCs w:val="36"/>
        </w:rPr>
        <w:t xml:space="preserve">стыковкам и самым трудным вопросам – мы дадим четкое и понятное объяснение, что поможет </w:t>
      </w:r>
      <w:r w:rsidR="00D447A6">
        <w:rPr>
          <w:color w:val="2E2E2E"/>
          <w:sz w:val="36"/>
          <w:szCs w:val="36"/>
        </w:rPr>
        <w:t>вам в дальнейшем самостоятельно</w:t>
      </w:r>
      <w:r w:rsidR="0028714D">
        <w:rPr>
          <w:color w:val="2E2E2E"/>
          <w:sz w:val="36"/>
          <w:szCs w:val="36"/>
        </w:rPr>
        <w:t xml:space="preserve"> </w:t>
      </w:r>
      <w:r w:rsidR="00D447A6">
        <w:rPr>
          <w:color w:val="2E2E2E"/>
          <w:sz w:val="36"/>
          <w:szCs w:val="36"/>
        </w:rPr>
        <w:t>вести документацию</w:t>
      </w:r>
      <w:r w:rsidR="00CC3E96">
        <w:rPr>
          <w:color w:val="2E2E2E"/>
          <w:sz w:val="36"/>
          <w:szCs w:val="36"/>
        </w:rPr>
        <w:t xml:space="preserve"> и отстаивать свои права.</w:t>
      </w:r>
    </w:p>
    <w:p w:rsidR="007D56A6" w:rsidRPr="003C0991" w:rsidRDefault="007D56A6" w:rsidP="003C0991">
      <w:pPr>
        <w:pStyle w:val="a3"/>
        <w:shd w:val="clear" w:color="auto" w:fill="F8F8F8"/>
        <w:spacing w:before="0" w:beforeAutospacing="0"/>
        <w:rPr>
          <w:color w:val="2E2E2E"/>
          <w:sz w:val="36"/>
          <w:szCs w:val="36"/>
        </w:rPr>
      </w:pPr>
      <w:r w:rsidRPr="003C0991">
        <w:rPr>
          <w:color w:val="2E2E2E"/>
          <w:sz w:val="36"/>
          <w:szCs w:val="36"/>
        </w:rPr>
        <w:t>Заключите Договор на комплексное правовое обеспечение Вашей деятельности с BIG. Цена ежемесячного обслуживан</w:t>
      </w:r>
      <w:r>
        <w:rPr>
          <w:color w:val="2E2E2E"/>
          <w:sz w:val="36"/>
          <w:szCs w:val="36"/>
        </w:rPr>
        <w:t xml:space="preserve">ия составит всего 3 000 гривен – </w:t>
      </w:r>
      <w:r w:rsidRPr="003C0991">
        <w:rPr>
          <w:color w:val="2E2E2E"/>
          <w:sz w:val="36"/>
          <w:szCs w:val="36"/>
        </w:rPr>
        <w:t>Ваше</w:t>
      </w:r>
      <w:r>
        <w:rPr>
          <w:color w:val="2E2E2E"/>
          <w:sz w:val="36"/>
          <w:szCs w:val="36"/>
        </w:rPr>
        <w:t xml:space="preserve"> </w:t>
      </w:r>
      <w:r w:rsidRPr="003C0991">
        <w:rPr>
          <w:color w:val="2E2E2E"/>
          <w:sz w:val="36"/>
          <w:szCs w:val="36"/>
        </w:rPr>
        <w:t xml:space="preserve"> спокойствие и уверенность в работе стоит этих вложений.</w:t>
      </w:r>
    </w:p>
    <w:p w:rsidR="007D56A6" w:rsidRDefault="007D56A6" w:rsidP="007D56A6">
      <w:pPr>
        <w:pStyle w:val="a3"/>
        <w:shd w:val="clear" w:color="auto" w:fill="F8F8F8"/>
        <w:spacing w:before="0" w:beforeAutospacing="0"/>
        <w:rPr>
          <w:rFonts w:ascii="Arial" w:hAnsi="Arial" w:cs="Arial"/>
          <w:color w:val="2E2E2E"/>
        </w:rPr>
      </w:pPr>
      <w:r w:rsidRPr="003C0991">
        <w:rPr>
          <w:color w:val="2E2E2E"/>
          <w:sz w:val="36"/>
          <w:szCs w:val="36"/>
        </w:rPr>
        <w:lastRenderedPageBreak/>
        <w:t>Также, Вы можете заказать разовые услуги по Прайсу, однако, следует учитывать, что абонентское обслуживание на 250 процентов выгоднее заказа разовых услуг</w:t>
      </w:r>
      <w:r w:rsidRPr="003C0991">
        <w:rPr>
          <w:rFonts w:ascii="Arial" w:hAnsi="Arial" w:cs="Arial"/>
          <w:color w:val="2E2E2E"/>
        </w:rPr>
        <w:t>.</w:t>
      </w:r>
    </w:p>
    <w:p w:rsidR="00705573" w:rsidRDefault="00BC08C3"/>
    <w:sectPr w:rsidR="0070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27"/>
    <w:rsid w:val="00070D33"/>
    <w:rsid w:val="00080F2E"/>
    <w:rsid w:val="000E536C"/>
    <w:rsid w:val="001A7C8A"/>
    <w:rsid w:val="0028714D"/>
    <w:rsid w:val="003C0991"/>
    <w:rsid w:val="004E24B8"/>
    <w:rsid w:val="00520C8B"/>
    <w:rsid w:val="006945A1"/>
    <w:rsid w:val="007436A2"/>
    <w:rsid w:val="007D56A6"/>
    <w:rsid w:val="007D5C98"/>
    <w:rsid w:val="008525B7"/>
    <w:rsid w:val="008C0162"/>
    <w:rsid w:val="00990827"/>
    <w:rsid w:val="00A774FE"/>
    <w:rsid w:val="00AF37AE"/>
    <w:rsid w:val="00B8544F"/>
    <w:rsid w:val="00BC08C3"/>
    <w:rsid w:val="00C07E31"/>
    <w:rsid w:val="00C264A6"/>
    <w:rsid w:val="00CC3E96"/>
    <w:rsid w:val="00D447A6"/>
    <w:rsid w:val="00E42A37"/>
    <w:rsid w:val="00EB53D4"/>
    <w:rsid w:val="00F2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2019-07-02T13:20:00Z</dcterms:created>
  <dcterms:modified xsi:type="dcterms:W3CDTF">2019-07-02T14:28:00Z</dcterms:modified>
</cp:coreProperties>
</file>