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F" w:rsidRDefault="00F432C7">
      <w:r>
        <w:t>Белорусский город Бобруйск</w:t>
      </w:r>
      <w:r w:rsidR="00A1742E">
        <w:t xml:space="preserve">  -  </w:t>
      </w:r>
      <w:r>
        <w:t xml:space="preserve"> это древний и красивый город. Приехать в него стоит ради </w:t>
      </w:r>
      <w:proofErr w:type="spellStart"/>
      <w:r>
        <w:t>Бобруйской</w:t>
      </w:r>
      <w:proofErr w:type="spellEnd"/>
      <w:r>
        <w:t xml:space="preserve"> крепости – оборонному сооружению вр</w:t>
      </w:r>
      <w:r w:rsidR="00A1742E">
        <w:t xml:space="preserve">емен первой Отечественной войны, </w:t>
      </w:r>
      <w:r>
        <w:t xml:space="preserve"> ради храма пророка Илии</w:t>
      </w:r>
      <w:r w:rsidR="00A1742E">
        <w:t xml:space="preserve"> и других церквей</w:t>
      </w:r>
      <w:r>
        <w:t>, ради интересных ску</w:t>
      </w:r>
      <w:r w:rsidR="00A1742E">
        <w:t>льптур бобров, символов города и, конечно же, рек и озер. Это тихий приятный город, охотно принимающий своих гостей.  И если вы решили его посетить, то стоит заранее озаботиться выбором гостиницы.</w:t>
      </w:r>
    </w:p>
    <w:p w:rsidR="00A1742E" w:rsidRDefault="00A1742E">
      <w:r>
        <w:t xml:space="preserve">На нашем сайте вы можете выбрать и забронировать гостиницу в Бобруйске, посмотреть фото и почитать описания и отзывы. </w:t>
      </w:r>
    </w:p>
    <w:p w:rsidR="00A1742E" w:rsidRDefault="00A1742E">
      <w:r>
        <w:t>Гостиница «Турист»</w:t>
      </w:r>
    </w:p>
    <w:p w:rsidR="00162376" w:rsidRDefault="00A1742E">
      <w:r>
        <w:t xml:space="preserve">Эта гостиница расположена на берегу реки Березины, до пляжа – рукой подать. Как и многие другие отели на свежем воздухе, «Турист» будет рад предложить вам возможность приготовить барбекю, отдохнуть на террасе и даже привезти четвероногого друга. В номерах </w:t>
      </w:r>
      <w:r w:rsidR="00162376">
        <w:t xml:space="preserve">все удобства, отзывы об отеле подчеркивают чистоту и уют.  Гостиница «Турист» предоставляет услуги питания – ресторан, </w:t>
      </w:r>
      <w:proofErr w:type="spellStart"/>
      <w:r w:rsidR="00162376">
        <w:t>снэк</w:t>
      </w:r>
      <w:proofErr w:type="spellEnd"/>
      <w:r w:rsidR="00162376">
        <w:t xml:space="preserve">-бар, доставку еды в номер. </w:t>
      </w:r>
    </w:p>
    <w:p w:rsidR="00295A1A" w:rsidRDefault="00162376">
      <w:r>
        <w:t xml:space="preserve">Богатый выбор развлечений не даст вам заскучать. </w:t>
      </w:r>
      <w:proofErr w:type="spellStart"/>
      <w:r>
        <w:t>Спа</w:t>
      </w:r>
      <w:proofErr w:type="spellEnd"/>
      <w:r>
        <w:t xml:space="preserve">-салон, </w:t>
      </w:r>
      <w:r w:rsidR="00295A1A">
        <w:t>бильярд, караоке, боулинг и даже гидромассажная ванна - все это предложит вам гостиница «Турист». Если вы приехали с детьми, не бойтесь, что им станет скучно: на территории имеется игровая площадка и можно заказать услуги няни.</w:t>
      </w:r>
    </w:p>
    <w:p w:rsidR="00295A1A" w:rsidRDefault="00295A1A">
      <w:r>
        <w:t>Гостиница «Юбилейная»</w:t>
      </w:r>
    </w:p>
    <w:p w:rsidR="00295A1A" w:rsidRDefault="00295A1A">
      <w:r>
        <w:t xml:space="preserve">Самая крупная и современная гостиница в городе стоит в самом центре Бобруйска, в непосредственной близости от всех транспортных точек и основных городских достопримечательностей. Рядом вы найдете супермаркеты и бутики, здание почты и Дворец культуры.  </w:t>
      </w:r>
    </w:p>
    <w:p w:rsidR="00A1742E" w:rsidRDefault="00162376">
      <w:r>
        <w:t xml:space="preserve"> </w:t>
      </w:r>
      <w:r w:rsidR="00295A1A">
        <w:t xml:space="preserve">Это величественное здание с 115 номерами способно одновременно принимать до 174 гостей. </w:t>
      </w:r>
    </w:p>
    <w:p w:rsidR="00295A1A" w:rsidRDefault="00295A1A">
      <w:r>
        <w:t xml:space="preserve">Комфортные номера со всеми удобствами, </w:t>
      </w:r>
      <w:r>
        <w:rPr>
          <w:lang w:val="en-US"/>
        </w:rPr>
        <w:t>Wi</w:t>
      </w:r>
      <w:r w:rsidRPr="00295A1A">
        <w:t>-</w:t>
      </w:r>
      <w:r>
        <w:rPr>
          <w:lang w:val="en-US"/>
        </w:rPr>
        <w:t>Fi</w:t>
      </w:r>
      <w:r>
        <w:t xml:space="preserve"> на всей территории, ресторан, бар и буфет – все это есть в отеле. Он превосходно подойдет для деловых мероприятий и переговоров благодаря </w:t>
      </w:r>
      <w:proofErr w:type="gramStart"/>
      <w:r>
        <w:t>оборудованным</w:t>
      </w:r>
      <w:proofErr w:type="gramEnd"/>
      <w:r>
        <w:t xml:space="preserve"> по последнему слову техники </w:t>
      </w:r>
      <w:proofErr w:type="spellStart"/>
      <w:r>
        <w:t>конферец</w:t>
      </w:r>
      <w:proofErr w:type="spellEnd"/>
      <w:r>
        <w:t>-залам.  Гостиница сотрудничает с медицинскими центрами и предлагает услуги по оздоровлению и фитнесу.</w:t>
      </w:r>
    </w:p>
    <w:p w:rsidR="00295A1A" w:rsidRDefault="00295A1A">
      <w:r>
        <w:t>Отель «</w:t>
      </w:r>
      <w:proofErr w:type="spellStart"/>
      <w:r>
        <w:t>Амакс</w:t>
      </w:r>
      <w:proofErr w:type="spellEnd"/>
      <w:r>
        <w:t>»</w:t>
      </w:r>
    </w:p>
    <w:p w:rsidR="00295A1A" w:rsidRPr="004E3578" w:rsidRDefault="00295A1A">
      <w:r>
        <w:t>Отель «</w:t>
      </w:r>
      <w:proofErr w:type="spellStart"/>
      <w:r>
        <w:t>Амакс</w:t>
      </w:r>
      <w:proofErr w:type="spellEnd"/>
      <w:r>
        <w:t>» - недорогой и уютный, прекрасный выбор для того, кому нужно оптимальное соотношение цены и качества. Отзывы туристов об этом отеле подчеркивают просторные и светлые номера, вкусную бесплатную еду в лобби-баре</w:t>
      </w:r>
      <w:r w:rsidR="004E3578">
        <w:t xml:space="preserve"> – особенно хорош здесь кофе</w:t>
      </w:r>
      <w:r>
        <w:t xml:space="preserve">, уют и спокойную атмосферу. Поблизости вы найдете спортивные комплексы, магазины и бутики, а кроме того – знаменитую статую Бобра. </w:t>
      </w:r>
      <w:r w:rsidR="004E3578">
        <w:t xml:space="preserve">На территории отеля работает </w:t>
      </w:r>
      <w:proofErr w:type="gramStart"/>
      <w:r w:rsidR="004E3578">
        <w:t>бесплатный</w:t>
      </w:r>
      <w:proofErr w:type="gramEnd"/>
      <w:r w:rsidR="004E3578">
        <w:t xml:space="preserve"> </w:t>
      </w:r>
      <w:r w:rsidR="004E3578">
        <w:rPr>
          <w:lang w:val="en-US"/>
        </w:rPr>
        <w:t xml:space="preserve">Wi-Fi. </w:t>
      </w:r>
    </w:p>
    <w:p w:rsidR="00295A1A" w:rsidRPr="00295A1A" w:rsidRDefault="00295A1A">
      <w:bookmarkStart w:id="0" w:name="_GoBack"/>
      <w:bookmarkEnd w:id="0"/>
    </w:p>
    <w:sectPr w:rsidR="00295A1A" w:rsidRPr="0029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C7"/>
    <w:rsid w:val="00162376"/>
    <w:rsid w:val="00293BB3"/>
    <w:rsid w:val="00295A1A"/>
    <w:rsid w:val="004E3578"/>
    <w:rsid w:val="00A1742E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2050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2016-12-26T10:28:00Z</dcterms:created>
  <dcterms:modified xsi:type="dcterms:W3CDTF">2016-12-26T11:09:00Z</dcterms:modified>
</cp:coreProperties>
</file>