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D2" w:rsidRPr="001D1A83" w:rsidRDefault="008167AA">
      <w:pPr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>Жиросжигатели</w:t>
      </w:r>
    </w:p>
    <w:p w:rsidR="008167AA" w:rsidRPr="001D1A83" w:rsidRDefault="008167AA" w:rsidP="008167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>Жиросжигатели – это вид спортивного питания, который служит ускорению обмена веществ, оптимизации энергетических затрат и снижению веса за счет уменьшения жировой прослойки. За счет приема жиросжигателей можно снизить массу тела, улучшить рельефность мышц и облегчить тренировки.</w:t>
      </w:r>
    </w:p>
    <w:p w:rsidR="008167AA" w:rsidRPr="001D1A83" w:rsidRDefault="008167AA" w:rsidP="008167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 xml:space="preserve">Способ действия у жиросжигателей разный от одного вида препарата к другому. Но все они направлены на то, чтобы стимулировать обмен веществ, подавлять аппетит, препятствовать всасыванию жиров и углеводов из пищеварительного тракта и выводить лишнюю жидкость из организма. </w:t>
      </w:r>
      <w:r w:rsidR="0057568D" w:rsidRPr="001D1A83">
        <w:rPr>
          <w:rFonts w:ascii="Times New Roman" w:hAnsi="Times New Roman" w:cs="Times New Roman"/>
          <w:sz w:val="24"/>
          <w:szCs w:val="24"/>
        </w:rPr>
        <w:t>Жиросжигатели увеличивают расход энергии за счет расщепления жировых клеток.</w:t>
      </w:r>
    </w:p>
    <w:p w:rsidR="0057568D" w:rsidRPr="001D1A83" w:rsidRDefault="0057568D" w:rsidP="008167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>Важно помнить, что жиросжигатели эффективны только при тренировках и правильном контролируемом питании. Если эти условия не соблюдать, то эффекта от сидения на диване и употребления жиросжигателя не будет никакого.</w:t>
      </w:r>
    </w:p>
    <w:p w:rsidR="0057568D" w:rsidRPr="001D1A83" w:rsidRDefault="0057568D" w:rsidP="008167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 xml:space="preserve">Самыми популярными ингредиентами при производстве жиросжигателей являются: кофеин, </w:t>
      </w:r>
      <w:r w:rsidRPr="001D1A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D1A83">
        <w:rPr>
          <w:rFonts w:ascii="Times New Roman" w:hAnsi="Times New Roman" w:cs="Times New Roman"/>
          <w:sz w:val="24"/>
          <w:szCs w:val="24"/>
        </w:rPr>
        <w:t xml:space="preserve">-карнитин, гуарана, экстракт зеленого чая, Омега-3 жирные кислоты, </w:t>
      </w:r>
      <w:proofErr w:type="spellStart"/>
      <w:r w:rsidRPr="001D1A83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  <w:r w:rsidRPr="001D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83">
        <w:rPr>
          <w:rFonts w:ascii="Times New Roman" w:hAnsi="Times New Roman" w:cs="Times New Roman"/>
          <w:sz w:val="24"/>
          <w:szCs w:val="24"/>
        </w:rPr>
        <w:t>синефрин</w:t>
      </w:r>
      <w:proofErr w:type="spellEnd"/>
      <w:r w:rsidRPr="001D1A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A83">
        <w:rPr>
          <w:rFonts w:ascii="Times New Roman" w:hAnsi="Times New Roman" w:cs="Times New Roman"/>
          <w:sz w:val="24"/>
          <w:szCs w:val="24"/>
        </w:rPr>
        <w:t>нарингин</w:t>
      </w:r>
      <w:proofErr w:type="spellEnd"/>
      <w:r w:rsidRPr="001D1A83">
        <w:rPr>
          <w:rFonts w:ascii="Times New Roman" w:hAnsi="Times New Roman" w:cs="Times New Roman"/>
          <w:sz w:val="24"/>
          <w:szCs w:val="24"/>
        </w:rPr>
        <w:t xml:space="preserve">. В основном все вещества </w:t>
      </w:r>
      <w:proofErr w:type="spellStart"/>
      <w:r w:rsidRPr="001D1A83">
        <w:rPr>
          <w:rFonts w:ascii="Times New Roman" w:hAnsi="Times New Roman" w:cs="Times New Roman"/>
          <w:sz w:val="24"/>
          <w:szCs w:val="24"/>
        </w:rPr>
        <w:t>натцрального</w:t>
      </w:r>
      <w:proofErr w:type="spellEnd"/>
      <w:r w:rsidRPr="001D1A83">
        <w:rPr>
          <w:rFonts w:ascii="Times New Roman" w:hAnsi="Times New Roman" w:cs="Times New Roman"/>
          <w:sz w:val="24"/>
          <w:szCs w:val="24"/>
        </w:rPr>
        <w:t xml:space="preserve"> происхождения и проходят допинг контроль, что важно для соревнующихся спортсменов. </w:t>
      </w:r>
    </w:p>
    <w:p w:rsidR="0057568D" w:rsidRPr="001D1A83" w:rsidRDefault="0057568D" w:rsidP="001D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>По способу своего воздействия на организм жиросжигатели разделяются на несколько категорий,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 эта информация поможет Вам выбрать и заказать жиросжигатель в нашем интернет-магазине </w:t>
      </w:r>
      <w:proofErr w:type="spellStart"/>
      <w:r w:rsidR="00CB7289" w:rsidRPr="001D1A83">
        <w:rPr>
          <w:rFonts w:ascii="Times New Roman" w:hAnsi="Times New Roman" w:cs="Times New Roman"/>
          <w:sz w:val="24"/>
          <w:szCs w:val="24"/>
          <w:lang w:val="en-US"/>
        </w:rPr>
        <w:t>FitnessPower</w:t>
      </w:r>
      <w:proofErr w:type="spellEnd"/>
      <w:r w:rsidR="00CB7289" w:rsidRPr="001D1A83">
        <w:rPr>
          <w:rFonts w:ascii="Times New Roman" w:hAnsi="Times New Roman" w:cs="Times New Roman"/>
          <w:sz w:val="24"/>
          <w:szCs w:val="24"/>
        </w:rPr>
        <w:t>.</w:t>
      </w:r>
      <w:r w:rsidR="00CB7289" w:rsidRPr="001D1A8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B7289" w:rsidRPr="001D1A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7289" w:rsidRPr="001D1A83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CB7289" w:rsidRPr="001D1A83">
        <w:rPr>
          <w:rFonts w:ascii="Times New Roman" w:hAnsi="Times New Roman" w:cs="Times New Roman"/>
          <w:sz w:val="24"/>
          <w:szCs w:val="24"/>
        </w:rPr>
        <w:t xml:space="preserve">. Итак, </w:t>
      </w:r>
      <w:r w:rsidR="00CB7289" w:rsidRPr="001D1A83">
        <w:rPr>
          <w:rFonts w:ascii="Times New Roman" w:hAnsi="Times New Roman" w:cs="Times New Roman"/>
          <w:b/>
          <w:sz w:val="24"/>
          <w:szCs w:val="24"/>
        </w:rPr>
        <w:t>термогеники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 – они повышают температуру тела</w:t>
      </w:r>
      <w:r w:rsidR="00CB7289" w:rsidRPr="001D1A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подавляют аппетит, увеличивают затраты энергии организмом. </w:t>
      </w:r>
      <w:proofErr w:type="spellStart"/>
      <w:r w:rsidR="00CB7289" w:rsidRPr="001D1A83">
        <w:rPr>
          <w:rFonts w:ascii="Times New Roman" w:hAnsi="Times New Roman" w:cs="Times New Roman"/>
          <w:b/>
          <w:sz w:val="24"/>
          <w:szCs w:val="24"/>
        </w:rPr>
        <w:t>Липотропики</w:t>
      </w:r>
      <w:proofErr w:type="spellEnd"/>
      <w:r w:rsidR="00CB7289" w:rsidRPr="001D1A83">
        <w:rPr>
          <w:rFonts w:ascii="Times New Roman" w:hAnsi="Times New Roman" w:cs="Times New Roman"/>
          <w:sz w:val="24"/>
          <w:szCs w:val="24"/>
        </w:rPr>
        <w:t xml:space="preserve"> – ускоряют процесс метаболизма. </w:t>
      </w:r>
      <w:r w:rsidR="00CB7289" w:rsidRPr="001D1A83">
        <w:rPr>
          <w:rFonts w:ascii="Times New Roman" w:hAnsi="Times New Roman" w:cs="Times New Roman"/>
          <w:b/>
          <w:sz w:val="24"/>
          <w:szCs w:val="24"/>
        </w:rPr>
        <w:t>Блокаторы углеводов и жиров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 препятствуют их усвоению и, соответственно, снижается масса тела. </w:t>
      </w:r>
      <w:r w:rsidR="00CB7289" w:rsidRPr="001D1A83">
        <w:rPr>
          <w:rFonts w:ascii="Times New Roman" w:hAnsi="Times New Roman" w:cs="Times New Roman"/>
          <w:b/>
          <w:sz w:val="24"/>
          <w:szCs w:val="24"/>
        </w:rPr>
        <w:t xml:space="preserve">Блокаторы кортизола – 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препятствуют выработке гормона стресса и подавляют процесс катаболизма. </w:t>
      </w:r>
      <w:r w:rsidR="00CB7289" w:rsidRPr="001D1A83">
        <w:rPr>
          <w:rFonts w:ascii="Times New Roman" w:hAnsi="Times New Roman" w:cs="Times New Roman"/>
          <w:b/>
          <w:sz w:val="24"/>
          <w:szCs w:val="24"/>
        </w:rPr>
        <w:t>Диуретики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 – выводят жидкость из организма, на процент жира в организме не влияют. И, последнее, но очень важное – </w:t>
      </w:r>
      <w:r w:rsidR="00CB7289" w:rsidRPr="001D1A83">
        <w:rPr>
          <w:rFonts w:ascii="Times New Roman" w:hAnsi="Times New Roman" w:cs="Times New Roman"/>
          <w:b/>
          <w:sz w:val="24"/>
          <w:szCs w:val="24"/>
        </w:rPr>
        <w:t xml:space="preserve">Омега-3 жирные кислоты – </w:t>
      </w:r>
      <w:r w:rsidR="00CB7289" w:rsidRPr="001D1A83">
        <w:rPr>
          <w:rFonts w:ascii="Times New Roman" w:hAnsi="Times New Roman" w:cs="Times New Roman"/>
          <w:sz w:val="24"/>
          <w:szCs w:val="24"/>
        </w:rPr>
        <w:t xml:space="preserve">при их недостатке вообще невозможно снижение веса, одна из </w:t>
      </w:r>
      <w:r w:rsidR="001D1A83" w:rsidRPr="001D1A83">
        <w:rPr>
          <w:rFonts w:ascii="Times New Roman" w:hAnsi="Times New Roman" w:cs="Times New Roman"/>
          <w:sz w:val="24"/>
          <w:szCs w:val="24"/>
        </w:rPr>
        <w:t>самых важных и полезных добавок.</w:t>
      </w:r>
    </w:p>
    <w:p w:rsidR="001D1A83" w:rsidRDefault="001D1A83" w:rsidP="001D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A83">
        <w:rPr>
          <w:rFonts w:ascii="Times New Roman" w:hAnsi="Times New Roman" w:cs="Times New Roman"/>
          <w:sz w:val="24"/>
          <w:szCs w:val="24"/>
        </w:rPr>
        <w:t xml:space="preserve">В нашем интернет-магазине спортивного питания </w:t>
      </w:r>
      <w:proofErr w:type="spellStart"/>
      <w:r w:rsidRPr="001D1A83">
        <w:rPr>
          <w:rFonts w:ascii="Times New Roman" w:hAnsi="Times New Roman" w:cs="Times New Roman"/>
          <w:sz w:val="24"/>
          <w:szCs w:val="24"/>
          <w:lang w:val="en-US"/>
        </w:rPr>
        <w:t>FitnessPower</w:t>
      </w:r>
      <w:proofErr w:type="spellEnd"/>
      <w:r w:rsidRPr="001D1A83">
        <w:rPr>
          <w:rFonts w:ascii="Times New Roman" w:hAnsi="Times New Roman" w:cs="Times New Roman"/>
          <w:sz w:val="24"/>
          <w:szCs w:val="24"/>
        </w:rPr>
        <w:t>.</w:t>
      </w:r>
      <w:r w:rsidRPr="001D1A8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D1A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1A83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1D1A83">
        <w:rPr>
          <w:rFonts w:ascii="Times New Roman" w:hAnsi="Times New Roman" w:cs="Times New Roman"/>
          <w:sz w:val="24"/>
          <w:szCs w:val="24"/>
        </w:rPr>
        <w:t xml:space="preserve"> Вы сможете купить жиросжигатели, а команда наших специалистов поможет выбрать тот жиросжигающий комплекс, который идеально подойдет именно Вам и не навредит Вашему здоровью! С нами покупка и доставка жиросжигателя пройдет быстро и беспроблемно в любой город Украины: </w:t>
      </w:r>
      <w:r w:rsidRPr="001D1A83">
        <w:rPr>
          <w:rFonts w:ascii="Times New Roman" w:hAnsi="Times New Roman" w:cs="Times New Roman"/>
          <w:sz w:val="24"/>
          <w:szCs w:val="24"/>
        </w:rPr>
        <w:t>Киев, Харьков, Львов, Днепропетровск, Одесса, Кривой Рог, Чернигов, Черновцы, Николаев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A83" w:rsidRPr="001D1A83" w:rsidRDefault="001D1A83" w:rsidP="001D1A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будем рады Вам помочь, обращайтесь!</w:t>
      </w:r>
    </w:p>
    <w:sectPr w:rsidR="001D1A83" w:rsidRPr="001D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A"/>
    <w:rsid w:val="00190A99"/>
    <w:rsid w:val="001D1A83"/>
    <w:rsid w:val="0057568D"/>
    <w:rsid w:val="008167AA"/>
    <w:rsid w:val="00BD194B"/>
    <w:rsid w:val="00C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0040-0849-48D2-B661-0F7084F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68D"/>
  </w:style>
  <w:style w:type="character" w:styleId="a3">
    <w:name w:val="Hyperlink"/>
    <w:basedOn w:val="a0"/>
    <w:uiPriority w:val="99"/>
    <w:semiHidden/>
    <w:unhideWhenUsed/>
    <w:rsid w:val="0057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2086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Боднарюк</dc:creator>
  <cp:keywords/>
  <dc:description/>
  <cp:lastModifiedBy>Альбина Боднарюк</cp:lastModifiedBy>
  <cp:revision>1</cp:revision>
  <dcterms:created xsi:type="dcterms:W3CDTF">2015-11-23T07:16:00Z</dcterms:created>
  <dcterms:modified xsi:type="dcterms:W3CDTF">2015-11-23T07:57:00Z</dcterms:modified>
</cp:coreProperties>
</file>