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E32" w:rsidRDefault="00C26E32" w:rsidP="00C26E32">
      <w:pPr>
        <w:ind w:left="-567" w:firstLine="42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Сказочные пустыни Египта!</w:t>
      </w:r>
      <w:bookmarkStart w:id="0" w:name="_GoBack"/>
      <w:bookmarkEnd w:id="0"/>
    </w:p>
    <w:p w:rsidR="00C26E32" w:rsidRPr="00C26E32" w:rsidRDefault="006D52DF" w:rsidP="00C26E32">
      <w:pPr>
        <w:ind w:left="-567" w:firstLine="425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C26E32">
        <w:rPr>
          <w:rFonts w:ascii="Arial" w:hAnsi="Arial" w:cs="Arial"/>
          <w:sz w:val="28"/>
          <w:szCs w:val="28"/>
        </w:rPr>
        <w:t>Здесь возвышаются скульптуры отточенные самим  временем,</w:t>
      </w:r>
      <w:r w:rsidR="006A077E" w:rsidRPr="00C26E32">
        <w:rPr>
          <w:rFonts w:ascii="Arial" w:hAnsi="Arial" w:cs="Arial"/>
          <w:sz w:val="28"/>
          <w:szCs w:val="28"/>
        </w:rPr>
        <w:t xml:space="preserve">  замки,  башни,  купола и </w:t>
      </w:r>
      <w:proofErr w:type="gramStart"/>
      <w:r w:rsidR="006A077E" w:rsidRPr="00C26E32">
        <w:rPr>
          <w:rFonts w:ascii="Arial" w:hAnsi="Arial" w:cs="Arial"/>
          <w:sz w:val="28"/>
          <w:szCs w:val="28"/>
        </w:rPr>
        <w:t>монументы</w:t>
      </w:r>
      <w:proofErr w:type="gramEnd"/>
      <w:r w:rsidRPr="00C26E32">
        <w:rPr>
          <w:rFonts w:ascii="Arial" w:hAnsi="Arial" w:cs="Arial"/>
          <w:sz w:val="28"/>
          <w:szCs w:val="28"/>
        </w:rPr>
        <w:t xml:space="preserve"> </w:t>
      </w:r>
      <w:r w:rsidRPr="00C26E32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Pr="00C26E32">
        <w:rPr>
          <w:rFonts w:ascii="Arial" w:hAnsi="Arial" w:cs="Arial"/>
          <w:color w:val="000000"/>
          <w:sz w:val="28"/>
          <w:szCs w:val="28"/>
          <w:shd w:val="clear" w:color="auto" w:fill="FFFFFF"/>
        </w:rPr>
        <w:t>состоящие из панцирей микроскопических морских организмов</w:t>
      </w:r>
      <w:r w:rsidRPr="00C26E3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. </w:t>
      </w:r>
      <w:r w:rsidR="006A077E" w:rsidRPr="00C26E3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Если включить воображения можно ощутить </w:t>
      </w:r>
      <w:r w:rsidRPr="00C26E32">
        <w:rPr>
          <w:rFonts w:ascii="Arial" w:hAnsi="Arial" w:cs="Arial"/>
          <w:color w:val="000000"/>
          <w:sz w:val="28"/>
          <w:szCs w:val="28"/>
          <w:shd w:val="clear" w:color="auto" w:fill="FFFFFF"/>
        </w:rPr>
        <w:t>себя на друг</w:t>
      </w:r>
      <w:r w:rsidR="00C264B0" w:rsidRPr="00C26E32">
        <w:rPr>
          <w:rFonts w:ascii="Arial" w:hAnsi="Arial" w:cs="Arial"/>
          <w:color w:val="000000"/>
          <w:sz w:val="28"/>
          <w:szCs w:val="28"/>
          <w:shd w:val="clear" w:color="auto" w:fill="FFFFFF"/>
        </w:rPr>
        <w:t>ой планете</w:t>
      </w:r>
      <w:r w:rsidR="006A077E" w:rsidRPr="00C26E3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и увидеть </w:t>
      </w:r>
      <w:r w:rsidR="006A077E" w:rsidRPr="00C26E32">
        <w:rPr>
          <w:rFonts w:ascii="Arial" w:hAnsi="Arial" w:cs="Arial"/>
          <w:color w:val="000000"/>
          <w:sz w:val="28"/>
          <w:szCs w:val="28"/>
          <w:shd w:val="clear" w:color="auto" w:fill="FFFFFF"/>
        </w:rPr>
        <w:t>снег под палящим солнцем Сахары</w:t>
      </w:r>
      <w:r w:rsidR="00C264B0" w:rsidRPr="00C26E32"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  <w:r w:rsidR="00E73C03" w:rsidRPr="00C26E3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</w:p>
    <w:p w:rsidR="00C26E32" w:rsidRPr="00C26E32" w:rsidRDefault="00E73C03" w:rsidP="00C26E32">
      <w:pPr>
        <w:ind w:left="-567" w:firstLine="425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C26E32">
        <w:rPr>
          <w:rFonts w:ascii="Arial" w:hAnsi="Arial" w:cs="Arial"/>
          <w:color w:val="000000"/>
          <w:sz w:val="28"/>
          <w:szCs w:val="28"/>
          <w:shd w:val="clear" w:color="auto" w:fill="FFFFFF"/>
        </w:rPr>
        <w:t>Наиболее удобное время для поездки в пустыню это зимний период, так как летом температура достигает 60 градусов по Цельсию.  В белой пустыне</w:t>
      </w:r>
      <w:r w:rsidR="006A077E" w:rsidRPr="00C26E3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C26E3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живут ящерицы, тушканчики, лисы и другие хищники, поэтому не рекомендуется без сопровождения отправляться на экскурсию. </w:t>
      </w:r>
      <w:r w:rsidR="00C264B0" w:rsidRPr="00C26E3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</w:p>
    <w:p w:rsidR="006D52DF" w:rsidRPr="00C26E32" w:rsidRDefault="00C264B0" w:rsidP="00C26E32">
      <w:pPr>
        <w:ind w:left="-567" w:firstLine="425"/>
        <w:rPr>
          <w:rFonts w:ascii="Arial" w:hAnsi="Arial" w:cs="Arial"/>
          <w:sz w:val="28"/>
          <w:szCs w:val="28"/>
        </w:rPr>
      </w:pPr>
      <w:r w:rsidRPr="00C26E32">
        <w:rPr>
          <w:rFonts w:ascii="Arial" w:hAnsi="Arial" w:cs="Arial"/>
          <w:sz w:val="28"/>
          <w:szCs w:val="28"/>
        </w:rPr>
        <w:t>Дорога от Каира занимает около 4 часов, но это стоит потраченного времени</w:t>
      </w:r>
      <w:r w:rsidRPr="00C26E32">
        <w:rPr>
          <w:rFonts w:ascii="Arial" w:hAnsi="Arial" w:cs="Arial"/>
          <w:sz w:val="28"/>
          <w:szCs w:val="28"/>
        </w:rPr>
        <w:t>. По пути вы сможете наблюда</w:t>
      </w:r>
      <w:r w:rsidR="00E73C03" w:rsidRPr="00C26E32">
        <w:rPr>
          <w:rFonts w:ascii="Arial" w:hAnsi="Arial" w:cs="Arial"/>
          <w:sz w:val="28"/>
          <w:szCs w:val="28"/>
        </w:rPr>
        <w:t xml:space="preserve">ть еще одну </w:t>
      </w:r>
      <w:proofErr w:type="gramStart"/>
      <w:r w:rsidR="00E73C03" w:rsidRPr="00C26E32">
        <w:rPr>
          <w:rFonts w:ascii="Arial" w:hAnsi="Arial" w:cs="Arial"/>
          <w:sz w:val="28"/>
          <w:szCs w:val="28"/>
        </w:rPr>
        <w:t>великолепное</w:t>
      </w:r>
      <w:proofErr w:type="gramEnd"/>
      <w:r w:rsidR="00E73C03" w:rsidRPr="00C26E32">
        <w:rPr>
          <w:rFonts w:ascii="Arial" w:hAnsi="Arial" w:cs="Arial"/>
          <w:sz w:val="28"/>
          <w:szCs w:val="28"/>
        </w:rPr>
        <w:t xml:space="preserve"> творения природы</w:t>
      </w:r>
      <w:r w:rsidRPr="00C26E32">
        <w:rPr>
          <w:rFonts w:ascii="Arial" w:hAnsi="Arial" w:cs="Arial"/>
          <w:sz w:val="28"/>
          <w:szCs w:val="28"/>
        </w:rPr>
        <w:t xml:space="preserve"> Черную пустыню</w:t>
      </w:r>
      <w:r w:rsidR="00E73C03" w:rsidRPr="00C26E32">
        <w:rPr>
          <w:rFonts w:ascii="Arial" w:hAnsi="Arial" w:cs="Arial"/>
          <w:sz w:val="28"/>
          <w:szCs w:val="28"/>
        </w:rPr>
        <w:t>. Э</w:t>
      </w:r>
      <w:r w:rsidRPr="00C26E32">
        <w:rPr>
          <w:rFonts w:ascii="Arial" w:hAnsi="Arial" w:cs="Arial"/>
          <w:sz w:val="28"/>
          <w:szCs w:val="28"/>
        </w:rPr>
        <w:t>то противоположность белоснежной пустыне Египта</w:t>
      </w:r>
      <w:r w:rsidR="00E73C03" w:rsidRPr="00C26E32">
        <w:rPr>
          <w:rFonts w:ascii="Arial" w:hAnsi="Arial" w:cs="Arial"/>
          <w:sz w:val="28"/>
          <w:szCs w:val="28"/>
        </w:rPr>
        <w:t>,</w:t>
      </w:r>
      <w:r w:rsidRPr="00C26E32">
        <w:rPr>
          <w:rFonts w:ascii="Arial" w:hAnsi="Arial" w:cs="Arial"/>
          <w:sz w:val="28"/>
          <w:szCs w:val="28"/>
        </w:rPr>
        <w:t xml:space="preserve"> </w:t>
      </w:r>
      <w:r w:rsidR="00E73C03" w:rsidRPr="00C26E32">
        <w:rPr>
          <w:rFonts w:ascii="Arial" w:hAnsi="Arial" w:cs="Arial"/>
          <w:sz w:val="28"/>
          <w:szCs w:val="28"/>
        </w:rPr>
        <w:t xml:space="preserve">песок оранжево-коричневого цвета покрыт горами,  небольшими черными камнями и вулканическими породами. </w:t>
      </w:r>
      <w:r w:rsidR="00C26E32" w:rsidRPr="00C26E32">
        <w:rPr>
          <w:rFonts w:ascii="Arial" w:hAnsi="Arial" w:cs="Arial"/>
          <w:sz w:val="28"/>
          <w:szCs w:val="28"/>
        </w:rPr>
        <w:t>Она необитаемая</w:t>
      </w:r>
      <w:proofErr w:type="gramStart"/>
      <w:r w:rsidR="00C26E32" w:rsidRPr="00C26E32">
        <w:rPr>
          <w:rFonts w:ascii="Arial" w:hAnsi="Arial" w:cs="Arial"/>
          <w:sz w:val="28"/>
          <w:szCs w:val="28"/>
        </w:rPr>
        <w:t xml:space="preserve"> ,</w:t>
      </w:r>
      <w:proofErr w:type="gramEnd"/>
      <w:r w:rsidR="00C26E32" w:rsidRPr="00C26E32">
        <w:rPr>
          <w:rFonts w:ascii="Arial" w:hAnsi="Arial" w:cs="Arial"/>
          <w:sz w:val="28"/>
          <w:szCs w:val="28"/>
        </w:rPr>
        <w:t xml:space="preserve"> но не так пугающая как кажется. Кристаллы кварца покрывают </w:t>
      </w:r>
      <w:proofErr w:type="gramStart"/>
      <w:r w:rsidR="00C26E32" w:rsidRPr="00C26E32">
        <w:rPr>
          <w:rFonts w:ascii="Arial" w:hAnsi="Arial" w:cs="Arial"/>
          <w:sz w:val="28"/>
          <w:szCs w:val="28"/>
        </w:rPr>
        <w:t>горы</w:t>
      </w:r>
      <w:proofErr w:type="gramEnd"/>
      <w:r w:rsidR="00C26E32" w:rsidRPr="00C26E32">
        <w:rPr>
          <w:rFonts w:ascii="Arial" w:hAnsi="Arial" w:cs="Arial"/>
          <w:sz w:val="28"/>
          <w:szCs w:val="28"/>
        </w:rPr>
        <w:t xml:space="preserve"> которые мерцают на солнце и это создает впечатление сказочного мира.  Породы кварца создают тончайшие  формы и это непередаваемо прекрасно.</w:t>
      </w:r>
    </w:p>
    <w:sectPr w:rsidR="006D52DF" w:rsidRPr="00C26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025"/>
    <w:rsid w:val="000E58EA"/>
    <w:rsid w:val="00313710"/>
    <w:rsid w:val="0064475B"/>
    <w:rsid w:val="006A077E"/>
    <w:rsid w:val="006D52DF"/>
    <w:rsid w:val="00C264B0"/>
    <w:rsid w:val="00C26E32"/>
    <w:rsid w:val="00E45025"/>
    <w:rsid w:val="00E7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D52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D5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Alyona</dc:creator>
  <cp:keywords/>
  <dc:description/>
  <cp:lastModifiedBy>Alyona</cp:lastModifiedBy>
  <cp:revision>2</cp:revision>
  <dcterms:created xsi:type="dcterms:W3CDTF">2015-05-26T17:15:00Z</dcterms:created>
  <dcterms:modified xsi:type="dcterms:W3CDTF">2015-05-26T18:05:00Z</dcterms:modified>
</cp:coreProperties>
</file>