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9E" w:rsidRDefault="001D659E" w:rsidP="00376E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THEORETICAL FOUNDATION OF THE PROBLEM</w:t>
      </w:r>
    </w:p>
    <w:p w:rsidR="005B24A2" w:rsidRDefault="00B32CDB" w:rsidP="00376EEC">
      <w:pPr>
        <w:spacing w:line="360" w:lineRule="auto"/>
        <w:ind w:firstLine="709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029E1">
        <w:rPr>
          <w:rFonts w:ascii="Times New Roman" w:hAnsi="Times New Roman" w:cs="Times New Roman"/>
          <w:sz w:val="28"/>
          <w:szCs w:val="28"/>
          <w:lang w:val="en-US"/>
        </w:rPr>
        <w:t>In grammar, an adjective is a part of speech that</w:t>
      </w:r>
      <w:r w:rsidRPr="000029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29E1">
        <w:rPr>
          <w:rFonts w:ascii="Times New Roman" w:hAnsi="Times New Roman" w:cs="Times New Roman"/>
          <w:sz w:val="28"/>
          <w:szCs w:val="28"/>
          <w:lang w:val="en-US"/>
        </w:rPr>
        <w:t>modifies a noun or a pronoun, usually by describing it or making its meaning more specific.</w:t>
      </w:r>
      <w:r w:rsidRPr="000029E1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Adjectives are typically characterized as</w:t>
      </w:r>
      <w:r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029E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descriptors</w:t>
      </w:r>
      <w:r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This is because they most commonly qualify</w:t>
      </w:r>
      <w:r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8" w:history="1">
        <w:r w:rsidRPr="000029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nouns</w:t>
        </w:r>
      </w:hyperlink>
      <w:r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(or</w:t>
      </w:r>
      <w:r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9" w:history="1">
        <w:r w:rsidRPr="000029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pronouns</w:t>
        </w:r>
      </w:hyperlink>
      <w:r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 by providing additional and specific information that describes, identifies or quantifies the noun.</w:t>
      </w:r>
      <w:r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adjective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denotes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some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characteristic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an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object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interpreted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either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a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quality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positive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or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negative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objective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or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subjective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),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or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a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space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time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quantity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etc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coordinate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Each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adjective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used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text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presupposes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relation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to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some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noun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property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whose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referent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it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denotes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material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colour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dimensions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position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state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and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other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permanent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and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temporary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characteristics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).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Thus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adjectives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do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not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possess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a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full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nominative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value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They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exist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only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collocations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showing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for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ex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what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long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who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hospitable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what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is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fragrant</w:t>
      </w:r>
      <w:proofErr w:type="spellEnd"/>
      <w:r w:rsidR="00E8070F" w:rsidRPr="00E807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0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most widely recognized adjectives in English</w:t>
      </w:r>
      <w:r w:rsidR="000029E1" w:rsidRPr="000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in Ukrainian</w:t>
      </w:r>
      <w:r w:rsidRPr="000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are words such as</w:t>
      </w:r>
      <w:r w:rsidR="000029E1" w:rsidRPr="000029E1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029E1" w:rsidRPr="000029E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big, old </w:t>
      </w:r>
      <w:r w:rsidRPr="000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="000029E1" w:rsidRPr="000029E1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029E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tired</w:t>
      </w:r>
      <w:r w:rsidR="000029E1" w:rsidRPr="000029E1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that actually describe people, places, or things. Adjectives are words expres</w:t>
      </w:r>
      <w:r w:rsidR="000029E1" w:rsidRPr="000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sing properties of objects (</w:t>
      </w:r>
      <w:r w:rsidRPr="000029E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large, blue, simple, clever, economic, progressive, </w:t>
      </w:r>
      <w:r w:rsidR="000029E1" w:rsidRPr="000029E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productive</w:t>
      </w:r>
      <w:r w:rsidR="000029E1" w:rsidRPr="000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and </w:t>
      </w:r>
      <w:r w:rsidRPr="000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hence, qualifying nouns.</w:t>
      </w:r>
      <w:r w:rsidR="000029E1" w:rsidRPr="00002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0029E1"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</w:t>
      </w:r>
      <w:r w:rsidR="000029E1"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0029E1"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grammar, an</w:t>
      </w:r>
      <w:r w:rsidR="000029E1"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0029E1" w:rsidRPr="00002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adjective</w:t>
      </w:r>
      <w:r w:rsidR="000029E1"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0029E1"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 a word whose main</w:t>
      </w:r>
      <w:r w:rsidR="000029E1"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0029E1"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syntactic</w:t>
      </w:r>
      <w:r w:rsidR="000029E1"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0029E1"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role is to</w:t>
      </w:r>
      <w:r w:rsidR="000029E1"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0029E1"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modify</w:t>
      </w:r>
      <w:r w:rsidR="000029E1"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0029E1"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="000029E1"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0029E1"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noun</w:t>
      </w:r>
      <w:r w:rsidR="000029E1"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0029E1" w:rsidRPr="000029E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 pronoun, giving more information about the noun or pronoun's referent such as its material, color, dimensions, position, state and other characteristics both permanent and temporary.</w:t>
      </w:r>
      <w:r w:rsidR="000029E1" w:rsidRPr="000029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984793" w:rsidRPr="00984793" w:rsidRDefault="00984793" w:rsidP="001578B8">
      <w:pPr>
        <w:spacing w:line="360" w:lineRule="auto"/>
        <w:ind w:firstLine="284"/>
        <w:jc w:val="both"/>
        <w:rPr>
          <w:i/>
          <w:lang w:val="en-US"/>
        </w:rPr>
      </w:pPr>
      <w:r w:rsidRPr="00984793">
        <w:rPr>
          <w:rFonts w:ascii="Times New Roman" w:hAnsi="Times New Roman" w:cs="Times New Roman"/>
          <w:sz w:val="28"/>
          <w:szCs w:val="28"/>
          <w:lang w:val="en-US"/>
        </w:rPr>
        <w:t xml:space="preserve">Adjectives </w:t>
      </w:r>
      <w:r w:rsidR="00DC2C99">
        <w:rPr>
          <w:rFonts w:ascii="Times New Roman" w:hAnsi="Times New Roman" w:cs="Times New Roman"/>
          <w:sz w:val="28"/>
          <w:szCs w:val="28"/>
          <w:lang w:val="en-US"/>
        </w:rPr>
        <w:t xml:space="preserve">in Ukrainian and English </w:t>
      </w:r>
      <w:r w:rsidRPr="00984793">
        <w:rPr>
          <w:rFonts w:ascii="Times New Roman" w:hAnsi="Times New Roman" w:cs="Times New Roman"/>
          <w:sz w:val="28"/>
          <w:szCs w:val="28"/>
          <w:lang w:val="en-US"/>
        </w:rPr>
        <w:t>may have different functions in the sentence. The most common are those of an attribute or a predicative. The attributes (</w:t>
      </w:r>
      <w:proofErr w:type="spellStart"/>
      <w:r w:rsidRPr="00984793">
        <w:rPr>
          <w:rFonts w:ascii="Times New Roman" w:hAnsi="Times New Roman" w:cs="Times New Roman"/>
          <w:sz w:val="28"/>
          <w:szCs w:val="28"/>
          <w:lang w:val="en-US"/>
        </w:rPr>
        <w:t>premodifying</w:t>
      </w:r>
      <w:proofErr w:type="spellEnd"/>
      <w:r w:rsidRPr="00984793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984793">
        <w:rPr>
          <w:rFonts w:ascii="Times New Roman" w:hAnsi="Times New Roman" w:cs="Times New Roman"/>
          <w:sz w:val="28"/>
          <w:szCs w:val="28"/>
          <w:lang w:val="en-US"/>
        </w:rPr>
        <w:t>postmodifying</w:t>
      </w:r>
      <w:proofErr w:type="spellEnd"/>
      <w:r w:rsidRPr="00984793">
        <w:rPr>
          <w:rFonts w:ascii="Times New Roman" w:hAnsi="Times New Roman" w:cs="Times New Roman"/>
          <w:sz w:val="28"/>
          <w:szCs w:val="28"/>
          <w:lang w:val="en-US"/>
        </w:rPr>
        <w:t xml:space="preserve">) may be closely attached to their head-words (o </w:t>
      </w:r>
      <w:r w:rsidRPr="00984793">
        <w:rPr>
          <w:rFonts w:ascii="Times New Roman" w:hAnsi="Times New Roman" w:cs="Times New Roman"/>
          <w:i/>
          <w:sz w:val="28"/>
          <w:szCs w:val="28"/>
          <w:lang w:val="en-US"/>
        </w:rPr>
        <w:t>good boy, the delegates present),</w:t>
      </w:r>
      <w:r w:rsidRPr="00984793">
        <w:rPr>
          <w:rFonts w:ascii="Times New Roman" w:hAnsi="Times New Roman" w:cs="Times New Roman"/>
          <w:sz w:val="28"/>
          <w:szCs w:val="28"/>
          <w:lang w:val="en-US"/>
        </w:rPr>
        <w:t xml:space="preserve"> or they may be loose (detached) </w:t>
      </w:r>
      <w:r w:rsidRPr="009847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(Clever and ambitious, he schemed as well as he could). </w:t>
      </w:r>
      <w:r w:rsidRPr="00984793">
        <w:rPr>
          <w:rFonts w:ascii="Times New Roman" w:hAnsi="Times New Roman" w:cs="Times New Roman"/>
          <w:sz w:val="28"/>
          <w:szCs w:val="28"/>
          <w:lang w:val="en-US"/>
        </w:rPr>
        <w:t xml:space="preserve">In the first case the adjective forms a group with the noun it modifies; in the second case the adjective forms a sense-group separate from the head-word and the other parts of the sentence. A detached attribute is therefore separated by a comma from its head-word if it adjoins it, or from other parts of the sentence if it is distant from the head-word. As </w:t>
      </w:r>
      <w:proofErr w:type="spellStart"/>
      <w:r w:rsidRPr="00984793">
        <w:rPr>
          <w:rFonts w:ascii="Times New Roman" w:hAnsi="Times New Roman" w:cs="Times New Roman"/>
          <w:sz w:val="28"/>
          <w:szCs w:val="28"/>
          <w:lang w:val="en-US"/>
        </w:rPr>
        <w:lastRenderedPageBreak/>
        <w:t>predicatives</w:t>
      </w:r>
      <w:proofErr w:type="spellEnd"/>
      <w:r w:rsidRPr="00984793">
        <w:rPr>
          <w:rFonts w:ascii="Times New Roman" w:hAnsi="Times New Roman" w:cs="Times New Roman"/>
          <w:sz w:val="28"/>
          <w:szCs w:val="28"/>
          <w:lang w:val="en-US"/>
        </w:rPr>
        <w:t xml:space="preserve">, adjectives may form a part of a compound nominal or double predicate </w:t>
      </w:r>
      <w:r w:rsidRPr="009847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(he was alone, the window was open. Old </w:t>
      </w:r>
      <w:proofErr w:type="spellStart"/>
      <w:r w:rsidRPr="00984793">
        <w:rPr>
          <w:rFonts w:ascii="Times New Roman" w:hAnsi="Times New Roman" w:cs="Times New Roman"/>
          <w:i/>
          <w:sz w:val="28"/>
          <w:szCs w:val="28"/>
          <w:lang w:val="en-US"/>
        </w:rPr>
        <w:t>Jolyon</w:t>
      </w:r>
      <w:proofErr w:type="spellEnd"/>
      <w:r w:rsidRPr="009847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sat alone, the dog went mad).</w:t>
      </w:r>
      <w:r w:rsidRPr="00984793">
        <w:rPr>
          <w:rFonts w:ascii="Times New Roman" w:hAnsi="Times New Roman" w:cs="Times New Roman"/>
          <w:sz w:val="28"/>
          <w:szCs w:val="28"/>
          <w:lang w:val="en-US"/>
        </w:rPr>
        <w:t xml:space="preserve"> Predicative adjectives may be modified by adverbials of manner, degree, or consequence and by clauses, forming long phrases as, </w:t>
      </w:r>
      <w:r>
        <w:rPr>
          <w:rFonts w:ascii="Times New Roman" w:hAnsi="Times New Roman" w:cs="Times New Roman"/>
          <w:sz w:val="28"/>
          <w:szCs w:val="28"/>
          <w:lang w:val="en-US"/>
        </w:rPr>
        <w:t>in: “</w:t>
      </w:r>
      <w:r w:rsidRPr="00984793">
        <w:rPr>
          <w:rFonts w:ascii="Times New Roman" w:hAnsi="Times New Roman" w:cs="Times New Roman"/>
          <w:sz w:val="28"/>
          <w:szCs w:val="28"/>
          <w:lang w:val="en-US"/>
        </w:rPr>
        <w:t xml:space="preserve">He is not </w:t>
      </w:r>
      <w:r w:rsidRPr="009847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so foolish as to neglect it. </w:t>
      </w:r>
      <w:r w:rsidRPr="00984793"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29E1" w:rsidRDefault="000029E1" w:rsidP="00376EEC">
      <w:pPr>
        <w:pStyle w:val="a5"/>
        <w:shd w:val="clear" w:color="auto" w:fill="FFFFFF"/>
        <w:spacing w:before="0" w:beforeAutospacing="0" w:after="285" w:afterAutospacing="0" w:line="360" w:lineRule="auto"/>
        <w:ind w:firstLine="709"/>
        <w:rPr>
          <w:sz w:val="28"/>
          <w:szCs w:val="28"/>
          <w:lang w:val="en-US"/>
        </w:rPr>
      </w:pPr>
      <w:r w:rsidRPr="000029E1">
        <w:rPr>
          <w:sz w:val="28"/>
          <w:szCs w:val="28"/>
          <w:lang w:val="en-US"/>
        </w:rPr>
        <w:t xml:space="preserve">Adjectives in English and Ukrainian </w:t>
      </w:r>
      <w:r>
        <w:rPr>
          <w:sz w:val="28"/>
          <w:szCs w:val="28"/>
          <w:lang w:val="en-US"/>
        </w:rPr>
        <w:t xml:space="preserve">perform such syntactical functions as: </w:t>
      </w:r>
    </w:p>
    <w:p w:rsidR="000029E1" w:rsidRPr="000029E1" w:rsidRDefault="00C8519E" w:rsidP="00376EEC">
      <w:pPr>
        <w:pStyle w:val="a5"/>
        <w:numPr>
          <w:ilvl w:val="0"/>
          <w:numId w:val="1"/>
        </w:numPr>
        <w:shd w:val="clear" w:color="auto" w:fill="FFFFFF"/>
        <w:spacing w:before="0" w:beforeAutospacing="0" w:after="285" w:afterAutospacing="0" w:line="360" w:lineRule="auto"/>
        <w:rPr>
          <w:color w:val="000000"/>
          <w:sz w:val="28"/>
          <w:szCs w:val="28"/>
          <w:lang w:val="en-US"/>
        </w:rPr>
      </w:pPr>
      <w:r w:rsidRPr="000029E1">
        <w:rPr>
          <w:color w:val="000000"/>
          <w:sz w:val="28"/>
          <w:szCs w:val="28"/>
          <w:lang w:val="en-US"/>
        </w:rPr>
        <w:t>An</w:t>
      </w:r>
      <w:r w:rsidR="000029E1" w:rsidRPr="000029E1">
        <w:rPr>
          <w:color w:val="000000"/>
          <w:sz w:val="28"/>
          <w:szCs w:val="28"/>
          <w:lang w:val="en-US"/>
        </w:rPr>
        <w:t xml:space="preserve"> attribute</w:t>
      </w:r>
      <w:r>
        <w:rPr>
          <w:color w:val="000000"/>
          <w:sz w:val="28"/>
          <w:szCs w:val="28"/>
          <w:lang w:val="en-US"/>
        </w:rPr>
        <w:t>:”</w:t>
      </w:r>
      <w:r w:rsidR="000029E1" w:rsidRPr="00C8519E">
        <w:rPr>
          <w:i/>
          <w:color w:val="000000"/>
          <w:sz w:val="28"/>
          <w:szCs w:val="28"/>
          <w:lang w:val="en-US"/>
        </w:rPr>
        <w:t>Do you see the small green boat, which has such an odd shape?</w:t>
      </w:r>
      <w:r w:rsidRPr="00C8519E">
        <w:rPr>
          <w:i/>
          <w:color w:val="000000"/>
          <w:sz w:val="28"/>
          <w:szCs w:val="28"/>
          <w:lang w:val="en-US"/>
        </w:rPr>
        <w:t>”</w:t>
      </w:r>
    </w:p>
    <w:p w:rsidR="000029E1" w:rsidRPr="000029E1" w:rsidRDefault="000029E1" w:rsidP="00376EEC">
      <w:pPr>
        <w:pStyle w:val="a5"/>
        <w:shd w:val="clear" w:color="auto" w:fill="FFFFFF"/>
        <w:spacing w:before="0" w:beforeAutospacing="0" w:after="285" w:afterAutospacing="0" w:line="360" w:lineRule="auto"/>
        <w:rPr>
          <w:color w:val="000000"/>
          <w:sz w:val="28"/>
          <w:szCs w:val="28"/>
          <w:lang w:val="en-US"/>
        </w:rPr>
      </w:pPr>
      <w:r w:rsidRPr="000029E1">
        <w:rPr>
          <w:color w:val="000000"/>
          <w:sz w:val="28"/>
          <w:szCs w:val="28"/>
          <w:lang w:val="en-US"/>
        </w:rPr>
        <w:t>Adjectives used as attributes usually immediately precede the noun. Normally there is no pause between the adjective and the noun. Such attributes are called close attributes.</w:t>
      </w:r>
      <w:r w:rsidR="00C8519E">
        <w:rPr>
          <w:color w:val="000000"/>
          <w:sz w:val="28"/>
          <w:szCs w:val="28"/>
          <w:lang w:val="en-US"/>
        </w:rPr>
        <w:t xml:space="preserve"> </w:t>
      </w:r>
      <w:r w:rsidRPr="000029E1">
        <w:rPr>
          <w:color w:val="000000"/>
          <w:sz w:val="28"/>
          <w:szCs w:val="28"/>
          <w:lang w:val="en-US"/>
        </w:rPr>
        <w:t>However an adjective placed in pre-position to the noun may be separated from it by a pause. Th</w:t>
      </w:r>
      <w:r w:rsidR="00C8519E">
        <w:rPr>
          <w:color w:val="000000"/>
          <w:sz w:val="28"/>
          <w:szCs w:val="28"/>
          <w:lang w:val="en-US"/>
        </w:rPr>
        <w:t>en it becomes a loose attribute:</w:t>
      </w:r>
      <w:r w:rsidR="00C8519E" w:rsidRPr="00C8519E">
        <w:rPr>
          <w:i/>
          <w:color w:val="000000"/>
          <w:sz w:val="28"/>
          <w:szCs w:val="28"/>
          <w:lang w:val="en-US"/>
        </w:rPr>
        <w:t>”</w:t>
      </w:r>
      <w:r w:rsidRPr="00C8519E">
        <w:rPr>
          <w:i/>
          <w:color w:val="000000"/>
          <w:sz w:val="28"/>
          <w:szCs w:val="28"/>
          <w:lang w:val="en-US"/>
        </w:rPr>
        <w:t xml:space="preserve"> Clever and tactful, George listened to my story with deep concern.</w:t>
      </w:r>
      <w:r w:rsidR="00C8519E" w:rsidRPr="00C8519E">
        <w:rPr>
          <w:i/>
          <w:color w:val="000000"/>
          <w:sz w:val="28"/>
          <w:szCs w:val="28"/>
          <w:lang w:val="en-US"/>
        </w:rPr>
        <w:t>”</w:t>
      </w:r>
    </w:p>
    <w:p w:rsidR="000029E1" w:rsidRPr="00C8519E" w:rsidRDefault="000029E1" w:rsidP="00376EEC">
      <w:pPr>
        <w:pStyle w:val="a5"/>
        <w:shd w:val="clear" w:color="auto" w:fill="FFFFFF"/>
        <w:spacing w:before="0" w:beforeAutospacing="0" w:after="285" w:afterAutospacing="0" w:line="360" w:lineRule="auto"/>
        <w:rPr>
          <w:i/>
          <w:color w:val="000000"/>
          <w:sz w:val="28"/>
          <w:szCs w:val="28"/>
          <w:lang w:val="en-US"/>
        </w:rPr>
      </w:pPr>
      <w:r w:rsidRPr="000029E1">
        <w:rPr>
          <w:color w:val="000000"/>
          <w:sz w:val="28"/>
          <w:szCs w:val="28"/>
          <w:lang w:val="en-US"/>
        </w:rPr>
        <w:t>Yet loose attributes are often fo</w:t>
      </w:r>
      <w:r w:rsidR="00C8519E">
        <w:rPr>
          <w:color w:val="000000"/>
          <w:sz w:val="28"/>
          <w:szCs w:val="28"/>
          <w:lang w:val="en-US"/>
        </w:rPr>
        <w:t xml:space="preserve">und in post-position to the noun: </w:t>
      </w:r>
      <w:r w:rsidR="00C8519E" w:rsidRPr="00C8519E">
        <w:rPr>
          <w:i/>
          <w:color w:val="000000"/>
          <w:sz w:val="28"/>
          <w:szCs w:val="28"/>
          <w:lang w:val="en-US"/>
        </w:rPr>
        <w:t>«My</w:t>
      </w:r>
      <w:r w:rsidRPr="00C8519E">
        <w:rPr>
          <w:i/>
          <w:color w:val="000000"/>
          <w:sz w:val="28"/>
          <w:szCs w:val="28"/>
          <w:lang w:val="en-US"/>
        </w:rPr>
        <w:t xml:space="preserve"> father, happy and tired, kissed me good night.</w:t>
      </w:r>
      <w:r w:rsidR="00C8519E">
        <w:rPr>
          <w:i/>
          <w:color w:val="000000"/>
          <w:sz w:val="28"/>
          <w:szCs w:val="28"/>
          <w:lang w:val="en-US"/>
        </w:rPr>
        <w:t>”</w:t>
      </w:r>
    </w:p>
    <w:p w:rsidR="000029E1" w:rsidRPr="00C8519E" w:rsidRDefault="00C8519E" w:rsidP="00376EEC">
      <w:pPr>
        <w:pStyle w:val="a5"/>
        <w:numPr>
          <w:ilvl w:val="0"/>
          <w:numId w:val="1"/>
        </w:numPr>
        <w:shd w:val="clear" w:color="auto" w:fill="FFFFFF"/>
        <w:spacing w:before="0" w:beforeAutospacing="0" w:after="285" w:afterAutospacing="0" w:line="36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P</w:t>
      </w:r>
      <w:r w:rsidRPr="000029E1">
        <w:rPr>
          <w:color w:val="000000"/>
          <w:sz w:val="28"/>
          <w:szCs w:val="28"/>
          <w:lang w:val="en-US"/>
        </w:rPr>
        <w:t>redicative</w:t>
      </w:r>
      <w:proofErr w:type="gramStart"/>
      <w:r w:rsidRPr="000029E1">
        <w:rPr>
          <w:color w:val="000000"/>
          <w:sz w:val="28"/>
          <w:szCs w:val="28"/>
          <w:lang w:val="en-US"/>
        </w:rPr>
        <w:t>:</w:t>
      </w:r>
      <w:r>
        <w:rPr>
          <w:color w:val="000000"/>
          <w:sz w:val="28"/>
          <w:szCs w:val="28"/>
          <w:lang w:val="en-US"/>
        </w:rPr>
        <w:t xml:space="preserve"> </w:t>
      </w:r>
      <w:r w:rsidRPr="00C8519E">
        <w:rPr>
          <w:i/>
          <w:color w:val="000000"/>
          <w:sz w:val="28"/>
          <w:szCs w:val="28"/>
          <w:lang w:val="en-US"/>
        </w:rPr>
        <w:t>”</w:t>
      </w:r>
      <w:proofErr w:type="gramEnd"/>
      <w:r w:rsidRPr="00C8519E">
        <w:rPr>
          <w:i/>
          <w:color w:val="000000"/>
          <w:sz w:val="28"/>
          <w:szCs w:val="28"/>
          <w:lang w:val="en-US"/>
        </w:rPr>
        <w:t>Her</w:t>
      </w:r>
      <w:r w:rsidR="000029E1" w:rsidRPr="00C8519E">
        <w:rPr>
          <w:i/>
          <w:color w:val="000000"/>
          <w:sz w:val="28"/>
          <w:szCs w:val="28"/>
          <w:lang w:val="en-US"/>
        </w:rPr>
        <w:t xml:space="preserve"> smile was almost professional.</w:t>
      </w:r>
      <w:r w:rsidRPr="00C8519E">
        <w:rPr>
          <w:i/>
          <w:color w:val="000000"/>
          <w:sz w:val="28"/>
          <w:szCs w:val="28"/>
          <w:lang w:val="en-US"/>
        </w:rPr>
        <w:t>”</w:t>
      </w:r>
    </w:p>
    <w:p w:rsidR="000029E1" w:rsidRPr="000029E1" w:rsidRDefault="00C8519E" w:rsidP="00376EEC">
      <w:pPr>
        <w:pStyle w:val="a5"/>
        <w:numPr>
          <w:ilvl w:val="0"/>
          <w:numId w:val="1"/>
        </w:numPr>
        <w:shd w:val="clear" w:color="auto" w:fill="FFFFFF"/>
        <w:spacing w:before="0" w:beforeAutospacing="0" w:after="285" w:afterAutospacing="0" w:line="36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P</w:t>
      </w:r>
      <w:r w:rsidR="000029E1" w:rsidRPr="000029E1">
        <w:rPr>
          <w:color w:val="000000"/>
          <w:sz w:val="28"/>
          <w:szCs w:val="28"/>
          <w:lang w:val="en-US"/>
        </w:rPr>
        <w:t xml:space="preserve">art of a compound verbal </w:t>
      </w:r>
      <w:r w:rsidRPr="000029E1">
        <w:rPr>
          <w:color w:val="000000"/>
          <w:sz w:val="28"/>
          <w:szCs w:val="28"/>
          <w:lang w:val="en-US"/>
        </w:rPr>
        <w:t>predicate</w:t>
      </w:r>
      <w:proofErr w:type="gramStart"/>
      <w:r w:rsidRPr="000029E1">
        <w:rPr>
          <w:color w:val="000000"/>
          <w:sz w:val="28"/>
          <w:szCs w:val="28"/>
          <w:lang w:val="en-US"/>
        </w:rPr>
        <w:t>:</w:t>
      </w:r>
      <w:r w:rsidRPr="00C8519E">
        <w:rPr>
          <w:i/>
          <w:color w:val="000000"/>
          <w:sz w:val="28"/>
          <w:szCs w:val="28"/>
          <w:lang w:val="en-US"/>
        </w:rPr>
        <w:t xml:space="preserve"> ”</w:t>
      </w:r>
      <w:proofErr w:type="gramEnd"/>
      <w:r w:rsidRPr="00C8519E">
        <w:rPr>
          <w:i/>
          <w:color w:val="000000"/>
          <w:sz w:val="28"/>
          <w:szCs w:val="28"/>
          <w:lang w:val="en-US"/>
        </w:rPr>
        <w:t>He</w:t>
      </w:r>
      <w:r w:rsidR="000029E1" w:rsidRPr="00C8519E">
        <w:rPr>
          <w:i/>
          <w:color w:val="000000"/>
          <w:sz w:val="28"/>
          <w:szCs w:val="28"/>
          <w:lang w:val="en-US"/>
        </w:rPr>
        <w:t xml:space="preserve"> stood silent, with his back turned to the window.</w:t>
      </w:r>
      <w:r w:rsidRPr="00C8519E">
        <w:rPr>
          <w:i/>
          <w:color w:val="000000"/>
          <w:sz w:val="28"/>
          <w:szCs w:val="28"/>
          <w:lang w:val="en-US"/>
        </w:rPr>
        <w:t>”</w:t>
      </w:r>
    </w:p>
    <w:p w:rsidR="000029E1" w:rsidRPr="000029E1" w:rsidRDefault="00C8519E" w:rsidP="00376EEC">
      <w:pPr>
        <w:pStyle w:val="a5"/>
        <w:numPr>
          <w:ilvl w:val="0"/>
          <w:numId w:val="1"/>
        </w:numPr>
        <w:shd w:val="clear" w:color="auto" w:fill="FFFFFF"/>
        <w:spacing w:before="0" w:beforeAutospacing="0" w:after="285" w:afterAutospacing="0" w:line="36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A</w:t>
      </w:r>
      <w:r w:rsidR="000029E1" w:rsidRPr="000029E1">
        <w:rPr>
          <w:color w:val="000000"/>
          <w:sz w:val="28"/>
          <w:szCs w:val="28"/>
          <w:lang w:val="en-US"/>
        </w:rPr>
        <w:t xml:space="preserve">n objective </w:t>
      </w:r>
      <w:r w:rsidRPr="000029E1">
        <w:rPr>
          <w:color w:val="000000"/>
          <w:sz w:val="28"/>
          <w:szCs w:val="28"/>
          <w:lang w:val="en-US"/>
        </w:rPr>
        <w:t>predicative</w:t>
      </w:r>
      <w:proofErr w:type="gramStart"/>
      <w:r w:rsidRPr="000029E1">
        <w:rPr>
          <w:color w:val="000000"/>
          <w:sz w:val="28"/>
          <w:szCs w:val="28"/>
          <w:lang w:val="en-US"/>
        </w:rPr>
        <w:t>:</w:t>
      </w:r>
      <w:r>
        <w:rPr>
          <w:color w:val="000000"/>
          <w:sz w:val="28"/>
          <w:szCs w:val="28"/>
          <w:lang w:val="en-US"/>
        </w:rPr>
        <w:t xml:space="preserve"> </w:t>
      </w:r>
      <w:r w:rsidRPr="00C8519E">
        <w:rPr>
          <w:i/>
          <w:color w:val="000000"/>
          <w:sz w:val="28"/>
          <w:szCs w:val="28"/>
          <w:lang w:val="en-US"/>
        </w:rPr>
        <w:t>”</w:t>
      </w:r>
      <w:proofErr w:type="gramEnd"/>
      <w:r w:rsidR="000029E1" w:rsidRPr="00C8519E">
        <w:rPr>
          <w:i/>
          <w:color w:val="000000"/>
          <w:sz w:val="28"/>
          <w:szCs w:val="28"/>
          <w:lang w:val="en-US"/>
        </w:rPr>
        <w:t>I thought him very intelligent.</w:t>
      </w:r>
      <w:r w:rsidRPr="00C8519E">
        <w:rPr>
          <w:i/>
          <w:color w:val="000000"/>
          <w:sz w:val="28"/>
          <w:szCs w:val="28"/>
          <w:lang w:val="en-US"/>
        </w:rPr>
        <w:t>”</w:t>
      </w:r>
    </w:p>
    <w:p w:rsidR="000029E1" w:rsidRDefault="00C8519E" w:rsidP="00376EEC">
      <w:pPr>
        <w:pStyle w:val="a5"/>
        <w:numPr>
          <w:ilvl w:val="0"/>
          <w:numId w:val="1"/>
        </w:numPr>
        <w:shd w:val="clear" w:color="auto" w:fill="FFFFFF"/>
        <w:spacing w:before="0" w:beforeAutospacing="0" w:after="285" w:afterAutospacing="0" w:line="360" w:lineRule="auto"/>
        <w:rPr>
          <w:i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 subjective predicative</w:t>
      </w:r>
      <w:proofErr w:type="gramStart"/>
      <w:r>
        <w:rPr>
          <w:color w:val="000000"/>
          <w:sz w:val="28"/>
          <w:szCs w:val="28"/>
          <w:lang w:val="en-US"/>
        </w:rPr>
        <w:t>: ”</w:t>
      </w:r>
      <w:proofErr w:type="gramEnd"/>
      <w:r w:rsidR="000029E1" w:rsidRPr="00C8519E">
        <w:rPr>
          <w:i/>
          <w:color w:val="000000"/>
          <w:sz w:val="28"/>
          <w:szCs w:val="28"/>
          <w:lang w:val="en-US"/>
        </w:rPr>
        <w:t>The door was closed tight.</w:t>
      </w:r>
      <w:r w:rsidRPr="00C8519E">
        <w:rPr>
          <w:i/>
          <w:color w:val="000000"/>
          <w:sz w:val="28"/>
          <w:szCs w:val="28"/>
          <w:lang w:val="en-US"/>
        </w:rPr>
        <w:t>”</w:t>
      </w:r>
    </w:p>
    <w:p w:rsidR="006D0B96" w:rsidRPr="00C8519E" w:rsidRDefault="006D0B96" w:rsidP="00376EEC">
      <w:pPr>
        <w:pStyle w:val="a5"/>
        <w:numPr>
          <w:ilvl w:val="0"/>
          <w:numId w:val="1"/>
        </w:numPr>
        <w:shd w:val="clear" w:color="auto" w:fill="FFFFFF"/>
        <w:spacing w:before="0" w:beforeAutospacing="0" w:after="285" w:afterAutospacing="0" w:line="360" w:lineRule="auto"/>
        <w:rPr>
          <w:i/>
          <w:color w:val="000000"/>
          <w:sz w:val="28"/>
          <w:szCs w:val="28"/>
          <w:lang w:val="en-US"/>
        </w:rPr>
      </w:pPr>
      <w:r w:rsidRPr="006D0B96">
        <w:rPr>
          <w:color w:val="000000"/>
          <w:sz w:val="28"/>
          <w:szCs w:val="28"/>
          <w:lang w:val="en-US"/>
        </w:rPr>
        <w:t>An adverbial modifier:”</w:t>
      </w:r>
      <w:r w:rsidRPr="006D0B96">
        <w:rPr>
          <w:i/>
          <w:color w:val="000000"/>
          <w:sz w:val="28"/>
          <w:szCs w:val="28"/>
          <w:lang w:val="en-US"/>
        </w:rPr>
        <w:t xml:space="preserve"> When ripe, the apples are sweet. Whether right or wrong, the man ought to be treated fairly- If possible, the child should be given the medicine three times a day.</w:t>
      </w:r>
      <w:r>
        <w:rPr>
          <w:i/>
          <w:color w:val="000000"/>
          <w:sz w:val="28"/>
          <w:szCs w:val="28"/>
          <w:lang w:val="en-US"/>
        </w:rPr>
        <w:t>”</w:t>
      </w:r>
      <w:r w:rsidRPr="006D0B96">
        <w:rPr>
          <w:i/>
          <w:color w:val="000000"/>
          <w:sz w:val="28"/>
          <w:szCs w:val="28"/>
          <w:lang w:val="en-US"/>
        </w:rPr>
        <w:t xml:space="preserve"> </w:t>
      </w:r>
      <w:r w:rsidRPr="006D0B96">
        <w:rPr>
          <w:color w:val="000000"/>
          <w:sz w:val="28"/>
          <w:szCs w:val="28"/>
          <w:lang w:val="en-US"/>
        </w:rPr>
        <w:t xml:space="preserve">As is seen from the examples, adjectives </w:t>
      </w:r>
      <w:r>
        <w:rPr>
          <w:color w:val="000000"/>
          <w:sz w:val="28"/>
          <w:szCs w:val="28"/>
          <w:lang w:val="en-US"/>
        </w:rPr>
        <w:t>that are used ad -</w:t>
      </w:r>
      <w:r w:rsidRPr="006D0B96">
        <w:rPr>
          <w:color w:val="000000"/>
          <w:sz w:val="28"/>
          <w:szCs w:val="28"/>
          <w:lang w:val="en-US"/>
        </w:rPr>
        <w:t>verbally are all introduced by conjunctions. The phrases which the adjectives are parts of can be treated as elliptical adverbial clauses.</w:t>
      </w:r>
    </w:p>
    <w:p w:rsidR="00984793" w:rsidRDefault="000029E1" w:rsidP="00376EEC">
      <w:pPr>
        <w:pStyle w:val="a5"/>
        <w:shd w:val="clear" w:color="auto" w:fill="FFFFFF"/>
        <w:spacing w:before="0" w:beforeAutospacing="0" w:after="285" w:afterAutospacing="0" w:line="360" w:lineRule="auto"/>
        <w:ind w:firstLine="709"/>
        <w:rPr>
          <w:i/>
          <w:color w:val="000000"/>
          <w:sz w:val="28"/>
          <w:szCs w:val="28"/>
          <w:lang w:val="en-US"/>
        </w:rPr>
      </w:pPr>
      <w:r w:rsidRPr="000029E1">
        <w:rPr>
          <w:color w:val="000000"/>
          <w:sz w:val="28"/>
          <w:szCs w:val="28"/>
          <w:lang w:val="en-US"/>
        </w:rPr>
        <w:lastRenderedPageBreak/>
        <w:t>It should be noted that most adjectives can be used both attributively and predicatively, but some</w:t>
      </w:r>
      <w:r w:rsidR="006D0B96">
        <w:rPr>
          <w:color w:val="000000"/>
          <w:sz w:val="28"/>
          <w:szCs w:val="28"/>
          <w:lang w:val="en-US"/>
        </w:rPr>
        <w:t xml:space="preserve"> of</w:t>
      </w:r>
      <w:r w:rsidRPr="000029E1">
        <w:rPr>
          <w:color w:val="000000"/>
          <w:sz w:val="28"/>
          <w:szCs w:val="28"/>
          <w:lang w:val="en-US"/>
        </w:rPr>
        <w:t xml:space="preserve"> them those </w:t>
      </w:r>
      <w:r w:rsidR="006D0B96" w:rsidRPr="000029E1">
        <w:rPr>
          <w:color w:val="000000"/>
          <w:sz w:val="28"/>
          <w:szCs w:val="28"/>
          <w:lang w:val="en-US"/>
        </w:rPr>
        <w:t>begin</w:t>
      </w:r>
      <w:r w:rsidR="006D0B96">
        <w:rPr>
          <w:color w:val="000000"/>
          <w:sz w:val="28"/>
          <w:szCs w:val="28"/>
          <w:lang w:val="en-US"/>
        </w:rPr>
        <w:t xml:space="preserve"> </w:t>
      </w:r>
      <w:r w:rsidR="006D0B96" w:rsidRPr="000029E1">
        <w:rPr>
          <w:color w:val="000000"/>
          <w:sz w:val="28"/>
          <w:szCs w:val="28"/>
          <w:lang w:val="en-US"/>
        </w:rPr>
        <w:t>with</w:t>
      </w:r>
      <w:r w:rsidRPr="000029E1">
        <w:rPr>
          <w:color w:val="000000"/>
          <w:sz w:val="28"/>
          <w:szCs w:val="28"/>
          <w:lang w:val="en-US"/>
        </w:rPr>
        <w:t xml:space="preserve"> </w:t>
      </w:r>
      <w:r w:rsidR="006D0B96" w:rsidRPr="00C8519E">
        <w:rPr>
          <w:i/>
          <w:color w:val="000000"/>
          <w:sz w:val="28"/>
          <w:szCs w:val="28"/>
          <w:lang w:val="en-US"/>
        </w:rPr>
        <w:t>-</w:t>
      </w:r>
      <w:r w:rsidRPr="00C8519E">
        <w:rPr>
          <w:i/>
          <w:color w:val="000000"/>
          <w:sz w:val="28"/>
          <w:szCs w:val="28"/>
          <w:lang w:val="en-US"/>
        </w:rPr>
        <w:t>a,</w:t>
      </w:r>
      <w:r w:rsidRPr="000029E1">
        <w:rPr>
          <w:color w:val="000000"/>
          <w:sz w:val="28"/>
          <w:szCs w:val="28"/>
          <w:lang w:val="en-US"/>
        </w:rPr>
        <w:t xml:space="preserve"> can be used only as predicative </w:t>
      </w:r>
      <w:r w:rsidRPr="00C8519E">
        <w:rPr>
          <w:i/>
          <w:color w:val="000000"/>
          <w:sz w:val="28"/>
          <w:szCs w:val="28"/>
          <w:lang w:val="en-US"/>
        </w:rPr>
        <w:t>(afraid, asleep, along, alive, awake, ashamed and also con</w:t>
      </w:r>
      <w:r w:rsidR="00C8519E">
        <w:rPr>
          <w:i/>
          <w:color w:val="000000"/>
          <w:sz w:val="28"/>
          <w:szCs w:val="28"/>
          <w:lang w:val="en-US"/>
        </w:rPr>
        <w:t>tent, sorry, well, ill, due</w:t>
      </w:r>
      <w:r w:rsidRPr="00C8519E">
        <w:rPr>
          <w:i/>
          <w:color w:val="000000"/>
          <w:sz w:val="28"/>
          <w:szCs w:val="28"/>
          <w:lang w:val="en-US"/>
        </w:rPr>
        <w:t>)</w:t>
      </w:r>
      <w:r w:rsidR="00C8519E">
        <w:rPr>
          <w:i/>
          <w:color w:val="000000"/>
          <w:sz w:val="28"/>
          <w:szCs w:val="28"/>
          <w:lang w:val="en-US"/>
        </w:rPr>
        <w:t>.</w:t>
      </w:r>
      <w:r w:rsidRPr="000029E1">
        <w:rPr>
          <w:color w:val="000000"/>
          <w:sz w:val="28"/>
          <w:szCs w:val="28"/>
          <w:lang w:val="en-US"/>
        </w:rPr>
        <w:t xml:space="preserve">A few adjectives can be used only as attributes </w:t>
      </w:r>
      <w:r w:rsidRPr="00C8519E">
        <w:rPr>
          <w:i/>
          <w:color w:val="000000"/>
          <w:sz w:val="28"/>
          <w:szCs w:val="28"/>
          <w:lang w:val="en-US"/>
        </w:rPr>
        <w:t>(outer, major, minor, only, whole, former, latter and some others)</w:t>
      </w:r>
      <w:r w:rsidR="00C8519E">
        <w:rPr>
          <w:i/>
          <w:color w:val="000000"/>
          <w:sz w:val="28"/>
          <w:szCs w:val="28"/>
          <w:lang w:val="en-US"/>
        </w:rPr>
        <w:t>.</w:t>
      </w:r>
    </w:p>
    <w:p w:rsidR="00984793" w:rsidRPr="00984793" w:rsidRDefault="00984793" w:rsidP="00376EEC">
      <w:pPr>
        <w:pStyle w:val="a5"/>
        <w:shd w:val="clear" w:color="auto" w:fill="FFFFFF"/>
        <w:spacing w:before="0" w:beforeAutospacing="0" w:after="285" w:afterAutospacing="0" w:line="360" w:lineRule="auto"/>
        <w:ind w:firstLine="709"/>
        <w:rPr>
          <w:i/>
          <w:color w:val="000000"/>
          <w:sz w:val="28"/>
          <w:szCs w:val="28"/>
          <w:lang w:val="en-US"/>
        </w:rPr>
      </w:pPr>
      <w:r w:rsidRPr="00984793">
        <w:rPr>
          <w:sz w:val="28"/>
          <w:szCs w:val="28"/>
          <w:lang w:val="en-US"/>
        </w:rPr>
        <w:t xml:space="preserve">Adjectives may be used parenthetically, conveying the attitude of the speaker to the contents of the sentence </w:t>
      </w:r>
      <w:r w:rsidRPr="00984793">
        <w:rPr>
          <w:i/>
          <w:sz w:val="28"/>
          <w:szCs w:val="28"/>
          <w:lang w:val="en-US"/>
        </w:rPr>
        <w:t>(strange, funny, curious, odd, and surprising),</w:t>
      </w:r>
      <w:r w:rsidRPr="00984793">
        <w:rPr>
          <w:sz w:val="28"/>
          <w:szCs w:val="28"/>
          <w:lang w:val="en-US"/>
        </w:rPr>
        <w:t xml:space="preserve"> often </w:t>
      </w:r>
      <w:proofErr w:type="spellStart"/>
      <w:r w:rsidRPr="00984793">
        <w:rPr>
          <w:sz w:val="28"/>
          <w:szCs w:val="28"/>
          <w:lang w:val="en-US"/>
        </w:rPr>
        <w:t>premodified</w:t>
      </w:r>
      <w:proofErr w:type="spellEnd"/>
      <w:r w:rsidRPr="00984793">
        <w:rPr>
          <w:sz w:val="28"/>
          <w:szCs w:val="28"/>
          <w:lang w:val="en-US"/>
        </w:rPr>
        <w:t xml:space="preserve"> by </w:t>
      </w:r>
      <w:r w:rsidRPr="00984793">
        <w:rPr>
          <w:i/>
          <w:sz w:val="28"/>
          <w:szCs w:val="28"/>
          <w:lang w:val="en-US"/>
        </w:rPr>
        <w:t>more</w:t>
      </w:r>
      <w:r w:rsidRPr="00984793">
        <w:rPr>
          <w:sz w:val="28"/>
          <w:szCs w:val="28"/>
          <w:lang w:val="en-US"/>
        </w:rPr>
        <w:t xml:space="preserve"> or </w:t>
      </w:r>
      <w:r w:rsidRPr="00984793">
        <w:rPr>
          <w:i/>
          <w:sz w:val="28"/>
          <w:szCs w:val="28"/>
          <w:lang w:val="en-US"/>
        </w:rPr>
        <w:t>most.</w:t>
      </w:r>
    </w:p>
    <w:p w:rsidR="00376EEC" w:rsidRDefault="00984793" w:rsidP="00376EEC">
      <w:pPr>
        <w:spacing w:line="360" w:lineRule="auto"/>
        <w:ind w:left="284" w:firstLine="284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847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Strange, it was the same person. </w:t>
      </w:r>
    </w:p>
    <w:p w:rsidR="00984793" w:rsidRPr="00984793" w:rsidRDefault="00984793" w:rsidP="00376EEC">
      <w:pPr>
        <w:spacing w:line="360" w:lineRule="auto"/>
        <w:ind w:left="284" w:firstLine="284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84793">
        <w:rPr>
          <w:rFonts w:ascii="Times New Roman" w:hAnsi="Times New Roman" w:cs="Times New Roman"/>
          <w:sz w:val="28"/>
          <w:szCs w:val="28"/>
          <w:lang w:val="en-US"/>
        </w:rPr>
        <w:t>A certain type of exclamatory sentence is base</w:t>
      </w:r>
      <w:r w:rsidR="00376EEC">
        <w:rPr>
          <w:rFonts w:ascii="Times New Roman" w:hAnsi="Times New Roman" w:cs="Times New Roman"/>
          <w:sz w:val="28"/>
          <w:szCs w:val="28"/>
          <w:lang w:val="en-US"/>
        </w:rPr>
        <w:t xml:space="preserve">d on adjectives, often modified </w:t>
      </w:r>
      <w:r w:rsidRPr="00984793">
        <w:rPr>
          <w:rFonts w:ascii="Times New Roman" w:hAnsi="Times New Roman" w:cs="Times New Roman"/>
          <w:sz w:val="28"/>
          <w:szCs w:val="28"/>
          <w:lang w:val="en-US"/>
        </w:rPr>
        <w:t xml:space="preserve">by other words: </w:t>
      </w:r>
      <w:r w:rsidR="00376EEC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9847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How good of you! How wonderful! Excellent! </w:t>
      </w:r>
      <w:proofErr w:type="gramStart"/>
      <w:r w:rsidRPr="00984793">
        <w:rPr>
          <w:rFonts w:ascii="Times New Roman" w:hAnsi="Times New Roman" w:cs="Times New Roman"/>
          <w:i/>
          <w:sz w:val="28"/>
          <w:szCs w:val="28"/>
          <w:lang w:val="en-US"/>
        </w:rPr>
        <w:t>Just right!</w:t>
      </w:r>
      <w:r w:rsidR="00376EEC">
        <w:rPr>
          <w:rFonts w:ascii="Times New Roman" w:hAnsi="Times New Roman" w:cs="Times New Roman"/>
          <w:i/>
          <w:sz w:val="28"/>
          <w:szCs w:val="28"/>
          <w:lang w:val="en-US"/>
        </w:rPr>
        <w:t>”</w:t>
      </w:r>
      <w:proofErr w:type="gramEnd"/>
    </w:p>
    <w:p w:rsidR="00984793" w:rsidRDefault="00984793" w:rsidP="00376EEC">
      <w:pPr>
        <w:shd w:val="clear" w:color="auto" w:fill="FFFFFF"/>
        <w:tabs>
          <w:tab w:val="left" w:pos="2552"/>
        </w:tabs>
        <w:spacing w:line="360" w:lineRule="auto"/>
        <w:ind w:left="5" w:firstLine="326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98479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In the sentence the adjective performs the functions of </w:t>
      </w:r>
      <w:r w:rsidRPr="00984793">
        <w:rPr>
          <w:rFonts w:ascii="Times New Roman" w:hAnsi="Times New Roman" w:cs="Times New Roman"/>
          <w:i/>
          <w:color w:val="000000"/>
          <w:sz w:val="28"/>
          <w:szCs w:val="28"/>
          <w:lang w:val="en-GB"/>
        </w:rPr>
        <w:t xml:space="preserve">an attribute </w:t>
      </w:r>
      <w:r w:rsidRPr="0098479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and </w:t>
      </w:r>
      <w:r w:rsidRPr="00984793">
        <w:rPr>
          <w:rFonts w:ascii="Times New Roman" w:hAnsi="Times New Roman" w:cs="Times New Roman"/>
          <w:i/>
          <w:color w:val="000000"/>
          <w:sz w:val="28"/>
          <w:szCs w:val="28"/>
          <w:lang w:val="en-GB"/>
        </w:rPr>
        <w:t xml:space="preserve">a predicative. </w:t>
      </w:r>
      <w:r w:rsidRPr="00984793">
        <w:rPr>
          <w:rFonts w:ascii="Times New Roman" w:hAnsi="Times New Roman" w:cs="Times New Roman"/>
          <w:color w:val="000000"/>
          <w:sz w:val="28"/>
          <w:szCs w:val="28"/>
          <w:lang w:val="en-GB"/>
        </w:rPr>
        <w:t>Of the two, the more specific function of the adjective is that of an attribute, since the function of a predicative can be performed by the noun as well. There is, though, a profound difference between the predicative uses of the adjective and the noun which is determined by their native categorical features</w:t>
      </w:r>
      <w:r w:rsidR="00376EEC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</w:t>
      </w:r>
    </w:p>
    <w:p w:rsidR="002E1204" w:rsidRPr="002E1204" w:rsidRDefault="002E1204" w:rsidP="002E1204">
      <w:pPr>
        <w:shd w:val="clear" w:color="auto" w:fill="FFFFFF"/>
        <w:tabs>
          <w:tab w:val="left" w:pos="2552"/>
        </w:tabs>
        <w:spacing w:before="120" w:line="360" w:lineRule="auto"/>
        <w:ind w:right="5" w:firstLine="30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204">
        <w:rPr>
          <w:rFonts w:ascii="Times New Roman" w:hAnsi="Times New Roman" w:cs="Times New Roman"/>
          <w:sz w:val="28"/>
          <w:szCs w:val="28"/>
          <w:lang w:val="en-GB"/>
        </w:rPr>
        <w:t xml:space="preserve">When used as </w:t>
      </w:r>
      <w:proofErr w:type="spellStart"/>
      <w:r w:rsidRPr="002E1204">
        <w:rPr>
          <w:rFonts w:ascii="Times New Roman" w:hAnsi="Times New Roman" w:cs="Times New Roman"/>
          <w:sz w:val="28"/>
          <w:szCs w:val="28"/>
          <w:lang w:val="en-GB"/>
        </w:rPr>
        <w:t>predicatives</w:t>
      </w:r>
      <w:proofErr w:type="spellEnd"/>
      <w:r w:rsidRPr="002E1204">
        <w:rPr>
          <w:rFonts w:ascii="Times New Roman" w:hAnsi="Times New Roman" w:cs="Times New Roman"/>
          <w:sz w:val="28"/>
          <w:szCs w:val="28"/>
          <w:lang w:val="en-GB"/>
        </w:rPr>
        <w:t xml:space="preserve"> or post-positional attributes, a considerable number of adjectives, in addition to the general combinability characteristics of the whole class, are distinguished by a complemented combinability with nouns. The complement-expansions of adjectives are </w:t>
      </w:r>
      <w:proofErr w:type="gramStart"/>
      <w:r w:rsidRPr="002E1204">
        <w:rPr>
          <w:rFonts w:ascii="Times New Roman" w:hAnsi="Times New Roman" w:cs="Times New Roman"/>
          <w:sz w:val="28"/>
          <w:szCs w:val="28"/>
          <w:lang w:val="en-GB"/>
        </w:rPr>
        <w:t>effected</w:t>
      </w:r>
      <w:proofErr w:type="gramEnd"/>
      <w:r w:rsidRPr="002E1204">
        <w:rPr>
          <w:rFonts w:ascii="Times New Roman" w:hAnsi="Times New Roman" w:cs="Times New Roman"/>
          <w:sz w:val="28"/>
          <w:szCs w:val="28"/>
          <w:lang w:val="en-GB"/>
        </w:rPr>
        <w:t xml:space="preserve"> by means of prepositions. </w:t>
      </w:r>
      <w:r w:rsidRPr="002E1204">
        <w:rPr>
          <w:rFonts w:ascii="Times New Roman" w:hAnsi="Times New Roman" w:cs="Times New Roman"/>
          <w:i/>
          <w:sz w:val="28"/>
          <w:szCs w:val="28"/>
          <w:lang w:val="en-GB"/>
        </w:rPr>
        <w:t xml:space="preserve">E.g. fond of, jealous of, curious of, suspicious of; angry with, sick with; serious about, certain about, happy about; grateful to, thankful to, etc. </w:t>
      </w:r>
      <w:r w:rsidRPr="002E1204">
        <w:rPr>
          <w:rFonts w:ascii="Times New Roman" w:hAnsi="Times New Roman" w:cs="Times New Roman"/>
          <w:sz w:val="28"/>
          <w:szCs w:val="28"/>
          <w:lang w:val="en-GB"/>
        </w:rPr>
        <w:t xml:space="preserve">Many such adjectival collocations render essentially verbal meanings and some of them have direct or indirect parallels among verbs. </w:t>
      </w:r>
      <w:r w:rsidRPr="002E1204">
        <w:rPr>
          <w:rFonts w:ascii="Times New Roman" w:hAnsi="Times New Roman" w:cs="Times New Roman"/>
          <w:i/>
          <w:sz w:val="28"/>
          <w:szCs w:val="28"/>
          <w:lang w:val="en-GB"/>
        </w:rPr>
        <w:t xml:space="preserve">Cf.: be fond of </w:t>
      </w:r>
      <w:r w:rsidRPr="002E1204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r w:rsidRPr="002E1204">
        <w:rPr>
          <w:rFonts w:ascii="Times New Roman" w:hAnsi="Times New Roman" w:cs="Times New Roman"/>
          <w:sz w:val="28"/>
          <w:szCs w:val="28"/>
          <w:lang w:val="en-GB"/>
        </w:rPr>
        <w:t xml:space="preserve">love, like; </w:t>
      </w:r>
      <w:r w:rsidRPr="002E1204">
        <w:rPr>
          <w:rFonts w:ascii="Times New Roman" w:hAnsi="Times New Roman" w:cs="Times New Roman"/>
          <w:i/>
          <w:sz w:val="28"/>
          <w:szCs w:val="28"/>
          <w:lang w:val="en-GB"/>
        </w:rPr>
        <w:t xml:space="preserve">be envious of </w:t>
      </w:r>
      <w:r w:rsidRPr="002E120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2E1204">
        <w:rPr>
          <w:rFonts w:ascii="Times New Roman" w:hAnsi="Times New Roman" w:cs="Times New Roman"/>
          <w:sz w:val="28"/>
          <w:szCs w:val="28"/>
          <w:lang w:val="en-GB"/>
        </w:rPr>
        <w:t xml:space="preserve">envy; </w:t>
      </w:r>
      <w:r w:rsidRPr="002E1204">
        <w:rPr>
          <w:rFonts w:ascii="Times New Roman" w:hAnsi="Times New Roman" w:cs="Times New Roman"/>
          <w:i/>
          <w:sz w:val="28"/>
          <w:szCs w:val="28"/>
          <w:lang w:val="en-GB"/>
        </w:rPr>
        <w:t xml:space="preserve">be angry with </w:t>
      </w:r>
      <w:r w:rsidRPr="002E1204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r w:rsidRPr="002E1204">
        <w:rPr>
          <w:rFonts w:ascii="Times New Roman" w:hAnsi="Times New Roman" w:cs="Times New Roman"/>
          <w:sz w:val="28"/>
          <w:szCs w:val="28"/>
          <w:lang w:val="en-GB"/>
        </w:rPr>
        <w:t xml:space="preserve">resent; </w:t>
      </w:r>
      <w:r w:rsidRPr="002E1204">
        <w:rPr>
          <w:rFonts w:ascii="Times New Roman" w:hAnsi="Times New Roman" w:cs="Times New Roman"/>
          <w:i/>
          <w:sz w:val="28"/>
          <w:szCs w:val="28"/>
          <w:lang w:val="en-GB"/>
        </w:rPr>
        <w:t xml:space="preserve">be mad for, about </w:t>
      </w:r>
      <w:r w:rsidRPr="002E1204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r w:rsidRPr="002E1204">
        <w:rPr>
          <w:rFonts w:ascii="Times New Roman" w:hAnsi="Times New Roman" w:cs="Times New Roman"/>
          <w:sz w:val="28"/>
          <w:szCs w:val="28"/>
          <w:lang w:val="en-GB"/>
        </w:rPr>
        <w:t xml:space="preserve">covet; </w:t>
      </w:r>
      <w:r w:rsidRPr="002E1204">
        <w:rPr>
          <w:rFonts w:ascii="Times New Roman" w:hAnsi="Times New Roman" w:cs="Times New Roman"/>
          <w:i/>
          <w:sz w:val="28"/>
          <w:szCs w:val="28"/>
          <w:lang w:val="en-GB"/>
        </w:rPr>
        <w:t xml:space="preserve">be thankful to </w:t>
      </w:r>
      <w:r w:rsidRPr="002E1204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— </w:t>
      </w:r>
      <w:r w:rsidRPr="002E1204">
        <w:rPr>
          <w:rFonts w:ascii="Times New Roman" w:hAnsi="Times New Roman" w:cs="Times New Roman"/>
          <w:sz w:val="28"/>
          <w:szCs w:val="28"/>
          <w:lang w:val="en-GB"/>
        </w:rPr>
        <w:t>thank.</w:t>
      </w:r>
    </w:p>
    <w:p w:rsidR="002E1204" w:rsidRPr="002E1204" w:rsidRDefault="002E1204" w:rsidP="00376EEC">
      <w:pPr>
        <w:shd w:val="clear" w:color="auto" w:fill="FFFFFF"/>
        <w:tabs>
          <w:tab w:val="left" w:pos="2552"/>
        </w:tabs>
        <w:spacing w:line="360" w:lineRule="auto"/>
        <w:ind w:left="5" w:firstLine="326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029E1" w:rsidRDefault="0012168F" w:rsidP="00376EE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In addition, it is very important to know all syntactic functions of adjectives in order to </w:t>
      </w:r>
      <w:r w:rsidR="00984793">
        <w:rPr>
          <w:rFonts w:ascii="Times New Roman" w:hAnsi="Times New Roman" w:cs="Times New Roman"/>
          <w:sz w:val="28"/>
          <w:szCs w:val="28"/>
          <w:lang w:val="en-US"/>
        </w:rPr>
        <w:t>understand the meaning of the sentence and to have general idea of it.</w:t>
      </w:r>
    </w:p>
    <w:p w:rsidR="002E1204" w:rsidRDefault="002E120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2E1204" w:rsidRDefault="002E1204" w:rsidP="005064A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PRACTICAL ASSIGMENTS</w:t>
      </w:r>
    </w:p>
    <w:p w:rsidR="002E1204" w:rsidRPr="002E1204" w:rsidRDefault="002E1204" w:rsidP="001578B8">
      <w:pPr>
        <w:spacing w:line="360" w:lineRule="auto"/>
        <w:ind w:left="708"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E1204">
        <w:rPr>
          <w:rFonts w:ascii="Times New Roman" w:hAnsi="Times New Roman" w:cs="Times New Roman"/>
          <w:b/>
          <w:sz w:val="28"/>
          <w:szCs w:val="28"/>
          <w:lang w:val="en-US"/>
        </w:rPr>
        <w:t>Exercise 1.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064A8" w:rsidRPr="00D1640E">
        <w:rPr>
          <w:rFonts w:ascii="Times New Roman" w:hAnsi="Times New Roman" w:cs="Times New Roman"/>
          <w:sz w:val="28"/>
          <w:szCs w:val="28"/>
          <w:lang w:val="en-US"/>
        </w:rPr>
        <w:t>Underline the adjective and</w:t>
      </w:r>
      <w:r w:rsidR="005064A8" w:rsidRPr="00D164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064A8" w:rsidRPr="00D1640E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D1640E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en-US"/>
        </w:rPr>
        <w:t xml:space="preserve">efine the syntactic function of the adjectives in the </w:t>
      </w:r>
      <w:r w:rsidR="005972D7" w:rsidRPr="00D1640E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en-US"/>
        </w:rPr>
        <w:t>sentences</w:t>
      </w:r>
      <w:r w:rsidRPr="00D1640E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en-US"/>
        </w:rPr>
        <w:t xml:space="preserve"> given below:</w:t>
      </w:r>
    </w:p>
    <w:p w:rsidR="002E1204" w:rsidRPr="005972D7" w:rsidRDefault="002E1204" w:rsidP="005064A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72D7">
        <w:rPr>
          <w:rFonts w:ascii="Times New Roman" w:hAnsi="Times New Roman" w:cs="Times New Roman"/>
          <w:sz w:val="28"/>
          <w:szCs w:val="28"/>
          <w:lang w:val="en-US"/>
        </w:rPr>
        <w:t xml:space="preserve">She is a </w:t>
      </w:r>
      <w:r w:rsidRPr="00A22B4C">
        <w:rPr>
          <w:rFonts w:ascii="Times New Roman" w:hAnsi="Times New Roman" w:cs="Times New Roman"/>
          <w:sz w:val="28"/>
          <w:szCs w:val="28"/>
          <w:u w:val="single"/>
          <w:lang w:val="en-US"/>
        </w:rPr>
        <w:t>clever</w:t>
      </w:r>
      <w:r w:rsidRPr="005972D7">
        <w:rPr>
          <w:rFonts w:ascii="Times New Roman" w:hAnsi="Times New Roman" w:cs="Times New Roman"/>
          <w:sz w:val="28"/>
          <w:szCs w:val="28"/>
          <w:lang w:val="en-US"/>
        </w:rPr>
        <w:t xml:space="preserve"> girl.</w:t>
      </w:r>
    </w:p>
    <w:p w:rsidR="002E1204" w:rsidRDefault="002E1204" w:rsidP="005064A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204">
        <w:rPr>
          <w:rFonts w:ascii="Times New Roman" w:hAnsi="Times New Roman" w:cs="Times New Roman"/>
          <w:sz w:val="28"/>
          <w:szCs w:val="28"/>
          <w:lang w:val="en-US"/>
        </w:rPr>
        <w:t xml:space="preserve">She is not </w:t>
      </w:r>
      <w:r w:rsidR="005972D7" w:rsidRPr="002E1204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2E1204">
        <w:rPr>
          <w:rFonts w:ascii="Times New Roman" w:hAnsi="Times New Roman" w:cs="Times New Roman"/>
          <w:sz w:val="28"/>
          <w:szCs w:val="28"/>
          <w:lang w:val="en-US"/>
        </w:rPr>
        <w:t xml:space="preserve"> crazy as you may imagine.</w:t>
      </w:r>
    </w:p>
    <w:p w:rsidR="002E1204" w:rsidRPr="005972D7" w:rsidRDefault="002E1204" w:rsidP="005064A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72D7">
        <w:rPr>
          <w:rFonts w:ascii="Times New Roman" w:hAnsi="Times New Roman" w:cs="Times New Roman"/>
          <w:sz w:val="28"/>
          <w:szCs w:val="28"/>
          <w:lang w:val="en-US"/>
        </w:rPr>
        <w:t xml:space="preserve">The dog is </w:t>
      </w:r>
      <w:r w:rsidRPr="005064A8">
        <w:rPr>
          <w:rFonts w:ascii="Times New Roman" w:hAnsi="Times New Roman" w:cs="Times New Roman"/>
          <w:sz w:val="28"/>
          <w:szCs w:val="28"/>
          <w:u w:val="single"/>
          <w:lang w:val="en-US"/>
        </w:rPr>
        <w:t>clever</w:t>
      </w:r>
      <w:r w:rsidRPr="005972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1204" w:rsidRDefault="002E1204" w:rsidP="005064A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204">
        <w:rPr>
          <w:rFonts w:ascii="Times New Roman" w:hAnsi="Times New Roman" w:cs="Times New Roman"/>
          <w:sz w:val="28"/>
          <w:szCs w:val="28"/>
          <w:lang w:val="en-US"/>
        </w:rPr>
        <w:t xml:space="preserve">The more </w:t>
      </w:r>
      <w:r w:rsidRPr="005064A8">
        <w:rPr>
          <w:rFonts w:ascii="Times New Roman" w:hAnsi="Times New Roman" w:cs="Times New Roman"/>
          <w:sz w:val="28"/>
          <w:szCs w:val="28"/>
          <w:u w:val="single"/>
          <w:lang w:val="en-US"/>
        </w:rPr>
        <w:t>expensive</w:t>
      </w:r>
      <w:r w:rsidRPr="002E1204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5972D7">
        <w:rPr>
          <w:rFonts w:ascii="Times New Roman" w:hAnsi="Times New Roman" w:cs="Times New Roman"/>
          <w:sz w:val="28"/>
          <w:szCs w:val="28"/>
          <w:lang w:val="en-US"/>
        </w:rPr>
        <w:t>restaurant</w:t>
      </w:r>
      <w:r w:rsidRPr="005064A8">
        <w:rPr>
          <w:rFonts w:ascii="Times New Roman" w:hAnsi="Times New Roman" w:cs="Times New Roman"/>
          <w:sz w:val="28"/>
          <w:szCs w:val="28"/>
          <w:u w:val="single"/>
          <w:lang w:val="en-US"/>
        </w:rPr>
        <w:t>, the better</w:t>
      </w:r>
      <w:r w:rsidRPr="002E1204">
        <w:rPr>
          <w:rFonts w:ascii="Times New Roman" w:hAnsi="Times New Roman" w:cs="Times New Roman"/>
          <w:sz w:val="28"/>
          <w:szCs w:val="28"/>
          <w:lang w:val="en-US"/>
        </w:rPr>
        <w:t xml:space="preserve"> the service.</w:t>
      </w:r>
    </w:p>
    <w:p w:rsidR="00A22B4C" w:rsidRDefault="00A22B4C" w:rsidP="005064A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22B4C">
        <w:rPr>
          <w:rFonts w:ascii="Times New Roman" w:hAnsi="Times New Roman" w:cs="Times New Roman"/>
          <w:sz w:val="28"/>
          <w:szCs w:val="28"/>
          <w:lang w:val="en-US"/>
        </w:rPr>
        <w:t xml:space="preserve">She returned in the </w:t>
      </w:r>
      <w:r w:rsidRPr="005064A8">
        <w:rPr>
          <w:rFonts w:ascii="Times New Roman" w:hAnsi="Times New Roman" w:cs="Times New Roman"/>
          <w:sz w:val="28"/>
          <w:szCs w:val="28"/>
          <w:u w:val="single"/>
          <w:lang w:val="en-US"/>
        </w:rPr>
        <w:t>early</w:t>
      </w:r>
      <w:r w:rsidRPr="00A22B4C">
        <w:rPr>
          <w:rFonts w:ascii="Times New Roman" w:hAnsi="Times New Roman" w:cs="Times New Roman"/>
          <w:sz w:val="28"/>
          <w:szCs w:val="28"/>
          <w:lang w:val="en-US"/>
        </w:rPr>
        <w:t xml:space="preserve"> morning.</w:t>
      </w:r>
    </w:p>
    <w:p w:rsidR="005972D7" w:rsidRPr="00672903" w:rsidRDefault="005972D7" w:rsidP="005064A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5972D7">
        <w:rPr>
          <w:rFonts w:ascii="Times New Roman" w:hAnsi="Times New Roman" w:cs="Times New Roman"/>
          <w:sz w:val="28"/>
          <w:szCs w:val="28"/>
          <w:lang w:val="en-US"/>
        </w:rPr>
        <w:t xml:space="preserve"> painted the </w:t>
      </w:r>
      <w:r>
        <w:rPr>
          <w:rFonts w:ascii="Times New Roman" w:hAnsi="Times New Roman" w:cs="Times New Roman"/>
          <w:sz w:val="28"/>
          <w:szCs w:val="28"/>
          <w:lang w:val="en-US"/>
        </w:rPr>
        <w:t>door</w:t>
      </w:r>
      <w:r w:rsidRPr="00597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4A8">
        <w:rPr>
          <w:rFonts w:ascii="Times New Roman" w:hAnsi="Times New Roman" w:cs="Times New Roman"/>
          <w:sz w:val="28"/>
          <w:szCs w:val="28"/>
          <w:u w:val="single"/>
          <w:lang w:val="en-US"/>
        </w:rPr>
        <w:t>red</w:t>
      </w:r>
      <w:r w:rsidRPr="005972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2903" w:rsidRDefault="00672903" w:rsidP="00672903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situation</w:t>
      </w:r>
      <w:r w:rsidRPr="00672903">
        <w:rPr>
          <w:rFonts w:ascii="Times New Roman" w:hAnsi="Times New Roman" w:cs="Times New Roman"/>
          <w:sz w:val="28"/>
          <w:szCs w:val="28"/>
          <w:lang w:val="en-US"/>
        </w:rPr>
        <w:t xml:space="preserve"> is not </w:t>
      </w:r>
      <w:r w:rsidRPr="00672903">
        <w:rPr>
          <w:rFonts w:ascii="Times New Roman" w:hAnsi="Times New Roman" w:cs="Times New Roman"/>
          <w:sz w:val="28"/>
          <w:szCs w:val="28"/>
          <w:u w:val="single"/>
          <w:lang w:val="en-US"/>
        </w:rPr>
        <w:t>as simple as</w:t>
      </w:r>
      <w:r w:rsidRPr="00672903">
        <w:rPr>
          <w:rFonts w:ascii="Times New Roman" w:hAnsi="Times New Roman" w:cs="Times New Roman"/>
          <w:sz w:val="28"/>
          <w:szCs w:val="28"/>
          <w:lang w:val="en-US"/>
        </w:rPr>
        <w:t xml:space="preserve"> you think.</w:t>
      </w:r>
    </w:p>
    <w:p w:rsidR="001E7DE9" w:rsidRPr="001612BD" w:rsidRDefault="001E7DE9" w:rsidP="001E7DE9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wore his</w:t>
      </w:r>
      <w:r w:rsidRPr="001E7DE9">
        <w:rPr>
          <w:rFonts w:ascii="Times New Roman" w:hAnsi="Times New Roman" w:cs="Times New Roman"/>
          <w:sz w:val="28"/>
          <w:szCs w:val="28"/>
          <w:lang w:val="en-US"/>
        </w:rPr>
        <w:t xml:space="preserve"> hair </w:t>
      </w:r>
      <w:r w:rsidRPr="001612BD">
        <w:rPr>
          <w:rFonts w:ascii="Times New Roman" w:hAnsi="Times New Roman" w:cs="Times New Roman"/>
          <w:sz w:val="28"/>
          <w:szCs w:val="28"/>
          <w:u w:val="single"/>
          <w:lang w:val="en-US"/>
        </w:rPr>
        <w:t>long</w:t>
      </w:r>
      <w:r w:rsidRPr="001E7DE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612BD" w:rsidRDefault="001612BD" w:rsidP="001612BD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2BD">
        <w:rPr>
          <w:rFonts w:ascii="Times New Roman" w:hAnsi="Times New Roman" w:cs="Times New Roman"/>
          <w:sz w:val="28"/>
          <w:szCs w:val="28"/>
          <w:lang w:val="en-US"/>
        </w:rPr>
        <w:t xml:space="preserve">The water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the swimming pool </w:t>
      </w:r>
      <w:r w:rsidRPr="001612BD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Pr="001612BD">
        <w:rPr>
          <w:rFonts w:ascii="Times New Roman" w:hAnsi="Times New Roman" w:cs="Times New Roman"/>
          <w:sz w:val="28"/>
          <w:szCs w:val="28"/>
          <w:u w:val="single"/>
          <w:lang w:val="en-US"/>
        </w:rPr>
        <w:t>five feet deep</w:t>
      </w:r>
      <w:r w:rsidRPr="001612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C2C99" w:rsidRDefault="00DC2C99" w:rsidP="00DC2C99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C2C99">
        <w:rPr>
          <w:rFonts w:ascii="Times New Roman" w:hAnsi="Times New Roman" w:cs="Times New Roman"/>
          <w:sz w:val="28"/>
          <w:szCs w:val="28"/>
          <w:lang w:val="en-US"/>
        </w:rPr>
        <w:t xml:space="preserve">She does not seem </w:t>
      </w:r>
      <w:proofErr w:type="gramStart"/>
      <w:r w:rsidRPr="00DC2C99"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End"/>
      <w:r w:rsidRPr="00DC2C99">
        <w:rPr>
          <w:rFonts w:ascii="Times New Roman" w:hAnsi="Times New Roman" w:cs="Times New Roman"/>
          <w:sz w:val="28"/>
          <w:szCs w:val="28"/>
          <w:lang w:val="en-US"/>
        </w:rPr>
        <w:t xml:space="preserve"> crazy as before.</w:t>
      </w:r>
    </w:p>
    <w:p w:rsidR="001578B8" w:rsidRDefault="00A22B4C" w:rsidP="00036307">
      <w:pPr>
        <w:spacing w:line="360" w:lineRule="auto"/>
        <w:ind w:left="709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A22B4C">
        <w:rPr>
          <w:rFonts w:ascii="Times New Roman" w:hAnsi="Times New Roman" w:cs="Times New Roman"/>
          <w:sz w:val="28"/>
          <w:szCs w:val="28"/>
          <w:lang w:val="en-US"/>
        </w:rPr>
        <w:t xml:space="preserve">Keys: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1. Attributive function; 2. </w:t>
      </w:r>
      <w:r w:rsidRPr="00A22B4C">
        <w:rPr>
          <w:rFonts w:ascii="Times New Roman" w:hAnsi="Times New Roman" w:cs="Times New Roman"/>
          <w:sz w:val="28"/>
          <w:szCs w:val="28"/>
          <w:lang w:val="en-US"/>
        </w:rPr>
        <w:t>a part of a compound nominal predicate</w:t>
      </w:r>
      <w:proofErr w:type="gramStart"/>
      <w:r w:rsidR="00036307">
        <w:rPr>
          <w:rFonts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 Predicative function; 4. Predicative fun</w:t>
      </w:r>
      <w:r w:rsidR="00036307">
        <w:rPr>
          <w:rFonts w:ascii="Times New Roman" w:hAnsi="Times New Roman" w:cs="Times New Roman"/>
          <w:sz w:val="28"/>
          <w:szCs w:val="28"/>
          <w:lang w:val="en-US"/>
        </w:rPr>
        <w:t xml:space="preserve">ction;5. </w:t>
      </w:r>
      <w:proofErr w:type="gramStart"/>
      <w:r w:rsidR="00036307">
        <w:rPr>
          <w:rFonts w:ascii="Times New Roman" w:hAnsi="Times New Roman" w:cs="Times New Roman"/>
          <w:sz w:val="28"/>
          <w:szCs w:val="28"/>
          <w:lang w:val="en-US"/>
        </w:rPr>
        <w:t xml:space="preserve">Attributive function; </w:t>
      </w:r>
      <w:r>
        <w:rPr>
          <w:rFonts w:ascii="Times New Roman" w:hAnsi="Times New Roman" w:cs="Times New Roman"/>
          <w:sz w:val="28"/>
          <w:szCs w:val="28"/>
          <w:lang w:val="en-US"/>
        </w:rPr>
        <w:t>6.</w:t>
      </w:r>
      <w:proofErr w:type="gramEnd"/>
      <w:r w:rsidR="006729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72903">
        <w:rPr>
          <w:rFonts w:ascii="Times New Roman" w:hAnsi="Times New Roman" w:cs="Times New Roman"/>
          <w:sz w:val="28"/>
          <w:szCs w:val="28"/>
          <w:lang w:val="en-US"/>
        </w:rPr>
        <w:t>Predicative fu</w:t>
      </w:r>
      <w:r w:rsidR="001612BD">
        <w:rPr>
          <w:rFonts w:ascii="Times New Roman" w:hAnsi="Times New Roman" w:cs="Times New Roman"/>
          <w:sz w:val="28"/>
          <w:szCs w:val="28"/>
          <w:lang w:val="en-US"/>
        </w:rPr>
        <w:t>nction; 7.</w:t>
      </w:r>
      <w:proofErr w:type="gramEnd"/>
      <w:r w:rsidR="001612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612BD">
        <w:rPr>
          <w:rFonts w:ascii="Times New Roman" w:hAnsi="Times New Roman" w:cs="Times New Roman"/>
          <w:sz w:val="28"/>
          <w:szCs w:val="28"/>
          <w:lang w:val="en-US"/>
        </w:rPr>
        <w:t>Predicative function; 8.</w:t>
      </w:r>
      <w:proofErr w:type="gramEnd"/>
      <w:r w:rsidR="001612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612BD">
        <w:rPr>
          <w:rFonts w:ascii="Times New Roman" w:hAnsi="Times New Roman" w:cs="Times New Roman"/>
          <w:sz w:val="28"/>
          <w:szCs w:val="28"/>
          <w:lang w:val="en-US"/>
        </w:rPr>
        <w:t xml:space="preserve">Predicative; </w:t>
      </w:r>
      <w:r w:rsidR="001612BD">
        <w:rPr>
          <w:rFonts w:ascii="Times New Roman" w:hAnsi="Times New Roman" w:cs="Times New Roman"/>
          <w:sz w:val="28"/>
          <w:szCs w:val="28"/>
          <w:lang w:val="en-US"/>
        </w:rPr>
        <w:br/>
        <w:t>9.</w:t>
      </w:r>
      <w:proofErr w:type="gramEnd"/>
      <w:r w:rsidR="001612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612BD">
        <w:rPr>
          <w:rFonts w:ascii="Times New Roman" w:hAnsi="Times New Roman" w:cs="Times New Roman"/>
          <w:sz w:val="28"/>
          <w:szCs w:val="28"/>
          <w:lang w:val="en-US"/>
        </w:rPr>
        <w:t>Predicative</w:t>
      </w:r>
      <w:r w:rsidR="00DC2C99">
        <w:rPr>
          <w:rFonts w:ascii="Times New Roman" w:hAnsi="Times New Roman" w:cs="Times New Roman"/>
          <w:sz w:val="28"/>
          <w:szCs w:val="28"/>
          <w:lang w:val="en-US"/>
        </w:rPr>
        <w:t>; 10.</w:t>
      </w:r>
      <w:proofErr w:type="gramEnd"/>
      <w:r w:rsidR="00DC2C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C2C99">
        <w:rPr>
          <w:rFonts w:ascii="Times New Roman" w:hAnsi="Times New Roman" w:cs="Times New Roman"/>
          <w:sz w:val="28"/>
          <w:szCs w:val="28"/>
          <w:lang w:val="en-US"/>
        </w:rPr>
        <w:t>Predicative.</w:t>
      </w:r>
      <w:proofErr w:type="gramEnd"/>
    </w:p>
    <w:p w:rsidR="005972D7" w:rsidRDefault="005972D7" w:rsidP="001578B8">
      <w:pPr>
        <w:spacing w:line="360" w:lineRule="auto"/>
        <w:ind w:left="709"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Exercise 2.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22B4C" w:rsidRPr="00A22B4C">
        <w:rPr>
          <w:rFonts w:ascii="Times New Roman" w:hAnsi="Times New Roman" w:cs="Times New Roman"/>
          <w:sz w:val="28"/>
          <w:szCs w:val="28"/>
          <w:lang w:val="en-US"/>
        </w:rPr>
        <w:t>Underline the adjective</w:t>
      </w:r>
      <w:r w:rsidRPr="00A22B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2B4C" w:rsidRPr="00A22B4C">
        <w:rPr>
          <w:rFonts w:ascii="Times New Roman" w:hAnsi="Times New Roman" w:cs="Times New Roman"/>
          <w:sz w:val="28"/>
          <w:szCs w:val="28"/>
          <w:lang w:val="en-US"/>
        </w:rPr>
        <w:t>and comment upon its syntactic function</w:t>
      </w:r>
      <w:r w:rsidR="005064A8">
        <w:rPr>
          <w:rFonts w:ascii="Times New Roman" w:hAnsi="Times New Roman" w:cs="Times New Roman"/>
          <w:sz w:val="28"/>
          <w:szCs w:val="28"/>
          <w:lang w:val="en-US"/>
        </w:rPr>
        <w:t>, translate the sentences.</w:t>
      </w:r>
    </w:p>
    <w:p w:rsidR="00A22B4C" w:rsidRDefault="00A22B4C" w:rsidP="005064A8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child is asleep.</w:t>
      </w:r>
    </w:p>
    <w:p w:rsidR="005064A8" w:rsidRDefault="005064A8" w:rsidP="005064A8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is a nice girl.</w:t>
      </w:r>
    </w:p>
    <w:p w:rsidR="005064A8" w:rsidRDefault="005064A8" w:rsidP="005064A8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want the best for you.</w:t>
      </w:r>
    </w:p>
    <w:p w:rsidR="005064A8" w:rsidRDefault="005064A8" w:rsidP="005064A8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064A8">
        <w:rPr>
          <w:rFonts w:ascii="Times New Roman" w:hAnsi="Times New Roman" w:cs="Times New Roman"/>
          <w:sz w:val="28"/>
          <w:szCs w:val="28"/>
          <w:lang w:val="en-US"/>
        </w:rPr>
        <w:t>He was aware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4A8">
        <w:rPr>
          <w:rFonts w:ascii="Times New Roman" w:hAnsi="Times New Roman" w:cs="Times New Roman"/>
          <w:sz w:val="28"/>
          <w:szCs w:val="28"/>
          <w:lang w:val="en-US"/>
        </w:rPr>
        <w:t>of what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she</w:t>
      </w:r>
      <w:r w:rsidRPr="005064A8">
        <w:rPr>
          <w:rFonts w:ascii="Times New Roman" w:hAnsi="Times New Roman" w:cs="Times New Roman"/>
          <w:sz w:val="28"/>
          <w:szCs w:val="28"/>
          <w:lang w:val="en-US"/>
        </w:rPr>
        <w:t xml:space="preserve"> was </w:t>
      </w:r>
      <w:r w:rsidR="00AA0C9F">
        <w:rPr>
          <w:rFonts w:ascii="Times New Roman" w:hAnsi="Times New Roman" w:cs="Times New Roman"/>
          <w:sz w:val="28"/>
          <w:szCs w:val="28"/>
          <w:lang w:val="en-US"/>
        </w:rPr>
        <w:t>doing</w:t>
      </w:r>
      <w:r w:rsidR="00AA0C9F" w:rsidRPr="005064A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064A8" w:rsidRDefault="00AA0C9F" w:rsidP="005064A8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plain was twenty minutes late.</w:t>
      </w:r>
    </w:p>
    <w:p w:rsidR="00AA0C9F" w:rsidRDefault="00AA0C9F" w:rsidP="005064A8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is 40 years old.</w:t>
      </w:r>
    </w:p>
    <w:p w:rsidR="00672903" w:rsidRDefault="00672903" w:rsidP="00672903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72903">
        <w:rPr>
          <w:rFonts w:ascii="Times New Roman" w:hAnsi="Times New Roman" w:cs="Times New Roman"/>
          <w:sz w:val="28"/>
          <w:szCs w:val="28"/>
          <w:lang w:val="en-US"/>
        </w:rPr>
        <w:t>When driving he is always careful.</w:t>
      </w:r>
    </w:p>
    <w:p w:rsidR="001612BD" w:rsidRDefault="001612BD" w:rsidP="001612BD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2BD">
        <w:rPr>
          <w:rFonts w:ascii="Times New Roman" w:hAnsi="Times New Roman" w:cs="Times New Roman"/>
          <w:sz w:val="28"/>
          <w:szCs w:val="28"/>
          <w:lang w:val="en-US"/>
        </w:rPr>
        <w:t>The news turned his hair white.</w:t>
      </w:r>
    </w:p>
    <w:p w:rsidR="001612BD" w:rsidRDefault="00C83FA3" w:rsidP="00C83FA3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3FA3">
        <w:rPr>
          <w:rFonts w:ascii="Times New Roman" w:hAnsi="Times New Roman" w:cs="Times New Roman"/>
          <w:sz w:val="28"/>
          <w:szCs w:val="28"/>
          <w:lang w:val="en-US"/>
        </w:rPr>
        <w:t>The meat was served raw, the way he liked.</w:t>
      </w:r>
    </w:p>
    <w:p w:rsidR="00AA0C9F" w:rsidRPr="00C83FA3" w:rsidRDefault="00AA0C9F" w:rsidP="00036307">
      <w:pPr>
        <w:spacing w:line="360" w:lineRule="auto"/>
        <w:ind w:left="709"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Keys: 1.</w:t>
      </w:r>
      <w:r w:rsidRPr="00AA0C9F">
        <w:rPr>
          <w:lang w:val="en-US"/>
        </w:rPr>
        <w:t xml:space="preserve"> </w:t>
      </w:r>
      <w:r w:rsidRPr="00AA0C9F">
        <w:rPr>
          <w:rFonts w:ascii="Times New Roman" w:hAnsi="Times New Roman" w:cs="Times New Roman"/>
          <w:sz w:val="28"/>
          <w:szCs w:val="28"/>
          <w:lang w:val="en-US"/>
        </w:rPr>
        <w:t xml:space="preserve">The child is </w:t>
      </w:r>
      <w:r w:rsidRPr="00AA0C9F">
        <w:rPr>
          <w:rFonts w:ascii="Times New Roman" w:hAnsi="Times New Roman" w:cs="Times New Roman"/>
          <w:sz w:val="28"/>
          <w:szCs w:val="28"/>
          <w:u w:val="single"/>
          <w:lang w:val="en-US"/>
        </w:rPr>
        <w:t>asleep</w:t>
      </w:r>
      <w:proofErr w:type="gramStart"/>
      <w:r w:rsidRPr="00AA0C9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Дитина </w:t>
      </w:r>
      <w:r w:rsidRPr="00AA0C9F">
        <w:rPr>
          <w:rFonts w:ascii="Times New Roman" w:hAnsi="Times New Roman" w:cs="Times New Roman"/>
          <w:sz w:val="28"/>
          <w:szCs w:val="28"/>
          <w:u w:val="single"/>
          <w:lang w:val="uk-UA"/>
        </w:rPr>
        <w:t>спить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predicative function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 xml:space="preserve">2. </w:t>
      </w:r>
      <w:r w:rsidRPr="00AA0C9F">
        <w:rPr>
          <w:rFonts w:ascii="Times New Roman" w:hAnsi="Times New Roman" w:cs="Times New Roman"/>
          <w:sz w:val="28"/>
          <w:szCs w:val="28"/>
          <w:lang w:val="en-US"/>
        </w:rPr>
        <w:t>She is a nice girl.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Вона хороша дівчина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attributive function); 3. </w:t>
      </w:r>
      <w:r w:rsidRPr="00AA0C9F">
        <w:rPr>
          <w:rFonts w:ascii="Times New Roman" w:hAnsi="Times New Roman" w:cs="Times New Roman"/>
          <w:sz w:val="28"/>
          <w:szCs w:val="28"/>
          <w:lang w:val="en-US"/>
        </w:rPr>
        <w:t xml:space="preserve">I want </w:t>
      </w:r>
      <w:r w:rsidRPr="00AA0C9F">
        <w:rPr>
          <w:rFonts w:ascii="Times New Roman" w:hAnsi="Times New Roman" w:cs="Times New Roman"/>
          <w:sz w:val="28"/>
          <w:szCs w:val="28"/>
          <w:u w:val="single"/>
          <w:lang w:val="en-US"/>
        </w:rPr>
        <w:t>the best</w:t>
      </w:r>
      <w:r w:rsidRPr="00AA0C9F">
        <w:rPr>
          <w:rFonts w:ascii="Times New Roman" w:hAnsi="Times New Roman" w:cs="Times New Roman"/>
          <w:sz w:val="28"/>
          <w:szCs w:val="28"/>
          <w:lang w:val="en-US"/>
        </w:rPr>
        <w:t xml:space="preserve"> for you.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Я бажаю тобі тільки самого найкращого.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578B8">
        <w:rPr>
          <w:rFonts w:ascii="Times New Roman" w:hAnsi="Times New Roman" w:cs="Times New Roman"/>
          <w:sz w:val="28"/>
          <w:szCs w:val="28"/>
          <w:lang w:val="en-US"/>
        </w:rPr>
        <w:t>nomin</w:t>
      </w:r>
      <w:r w:rsidR="00D164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578B8">
        <w:rPr>
          <w:rFonts w:ascii="Times New Roman" w:hAnsi="Times New Roman" w:cs="Times New Roman"/>
          <w:sz w:val="28"/>
          <w:szCs w:val="28"/>
          <w:lang w:val="en-US"/>
        </w:rPr>
        <w:t xml:space="preserve">l function);4. </w:t>
      </w:r>
      <w:r w:rsidR="001578B8" w:rsidRPr="001578B8">
        <w:rPr>
          <w:rFonts w:ascii="Times New Roman" w:hAnsi="Times New Roman" w:cs="Times New Roman"/>
          <w:sz w:val="28"/>
          <w:szCs w:val="28"/>
          <w:lang w:val="en-US"/>
        </w:rPr>
        <w:t xml:space="preserve">He was </w:t>
      </w:r>
      <w:r w:rsidR="001578B8" w:rsidRPr="001578B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aware </w:t>
      </w:r>
      <w:r w:rsidR="001578B8" w:rsidRPr="001578B8">
        <w:rPr>
          <w:rFonts w:ascii="Times New Roman" w:hAnsi="Times New Roman" w:cs="Times New Roman"/>
          <w:sz w:val="28"/>
          <w:szCs w:val="28"/>
          <w:lang w:val="en-US"/>
        </w:rPr>
        <w:t>of what she was doing.</w:t>
      </w:r>
      <w:r w:rsidR="001578B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1578B8" w:rsidRPr="001578B8">
        <w:rPr>
          <w:rFonts w:ascii="Times New Roman" w:hAnsi="Times New Roman" w:cs="Times New Roman"/>
          <w:sz w:val="28"/>
          <w:szCs w:val="28"/>
          <w:lang w:val="en-US"/>
        </w:rPr>
        <w:t>Він</w:t>
      </w:r>
      <w:proofErr w:type="spellEnd"/>
      <w:r w:rsidR="001578B8" w:rsidRPr="001578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78B8" w:rsidRPr="001578B8">
        <w:rPr>
          <w:rFonts w:ascii="Times New Roman" w:hAnsi="Times New Roman" w:cs="Times New Roman"/>
          <w:sz w:val="28"/>
          <w:szCs w:val="28"/>
          <w:lang w:val="en-US"/>
        </w:rPr>
        <w:t>був</w:t>
      </w:r>
      <w:proofErr w:type="spellEnd"/>
      <w:r w:rsidR="001578B8" w:rsidRPr="001578B8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D1640E">
        <w:rPr>
          <w:rFonts w:ascii="Times New Roman" w:hAnsi="Times New Roman" w:cs="Times New Roman"/>
          <w:sz w:val="28"/>
          <w:szCs w:val="28"/>
          <w:lang w:val="en-US"/>
        </w:rPr>
        <w:t>курсі</w:t>
      </w:r>
      <w:proofErr w:type="spellEnd"/>
      <w:r w:rsidR="00D164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640E">
        <w:rPr>
          <w:rFonts w:ascii="Times New Roman" w:hAnsi="Times New Roman" w:cs="Times New Roman"/>
          <w:sz w:val="28"/>
          <w:szCs w:val="28"/>
          <w:lang w:val="en-US"/>
        </w:rPr>
        <w:t>того</w:t>
      </w:r>
      <w:proofErr w:type="spellEnd"/>
      <w:r w:rsidR="00D164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1640E">
        <w:rPr>
          <w:rFonts w:ascii="Times New Roman" w:hAnsi="Times New Roman" w:cs="Times New Roman"/>
          <w:sz w:val="28"/>
          <w:szCs w:val="28"/>
          <w:lang w:val="en-US"/>
        </w:rPr>
        <w:t>що</w:t>
      </w:r>
      <w:proofErr w:type="spellEnd"/>
      <w:r w:rsidR="00D164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640E">
        <w:rPr>
          <w:rFonts w:ascii="Times New Roman" w:hAnsi="Times New Roman" w:cs="Times New Roman"/>
          <w:sz w:val="28"/>
          <w:szCs w:val="28"/>
          <w:lang w:val="en-US"/>
        </w:rPr>
        <w:t>вона</w:t>
      </w:r>
      <w:proofErr w:type="spellEnd"/>
      <w:r w:rsidR="00D164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640E">
        <w:rPr>
          <w:rFonts w:ascii="Times New Roman" w:hAnsi="Times New Roman" w:cs="Times New Roman"/>
          <w:sz w:val="28"/>
          <w:szCs w:val="28"/>
          <w:lang w:val="en-US"/>
        </w:rPr>
        <w:t>робила</w:t>
      </w:r>
      <w:proofErr w:type="spellEnd"/>
      <w:r w:rsidR="00D164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78B8">
        <w:rPr>
          <w:rFonts w:ascii="Times New Roman" w:hAnsi="Times New Roman" w:cs="Times New Roman"/>
          <w:sz w:val="28"/>
          <w:szCs w:val="28"/>
          <w:lang w:val="en-US"/>
        </w:rPr>
        <w:t>(predicative)</w:t>
      </w:r>
      <w:proofErr w:type="gramStart"/>
      <w:r w:rsidR="001578B8">
        <w:rPr>
          <w:rFonts w:ascii="Times New Roman" w:hAnsi="Times New Roman" w:cs="Times New Roman"/>
          <w:sz w:val="28"/>
          <w:szCs w:val="28"/>
          <w:lang w:val="en-US"/>
        </w:rPr>
        <w:t>;5</w:t>
      </w:r>
      <w:proofErr w:type="gramEnd"/>
      <w:r w:rsidR="001578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578B8" w:rsidRPr="001578B8">
        <w:rPr>
          <w:rFonts w:ascii="Times New Roman" w:hAnsi="Times New Roman" w:cs="Times New Roman"/>
          <w:sz w:val="28"/>
          <w:szCs w:val="28"/>
          <w:lang w:val="en-US"/>
        </w:rPr>
        <w:t xml:space="preserve">The plain </w:t>
      </w:r>
      <w:r w:rsidR="001578B8" w:rsidRPr="001612BD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1578B8" w:rsidRPr="001612B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twenty minutes late</w:t>
      </w:r>
      <w:r w:rsidR="001578B8" w:rsidRPr="001578B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78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578B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1578B8">
        <w:rPr>
          <w:rFonts w:ascii="Times New Roman" w:hAnsi="Times New Roman" w:cs="Times New Roman"/>
          <w:sz w:val="28"/>
          <w:szCs w:val="28"/>
          <w:lang w:val="uk-UA"/>
        </w:rPr>
        <w:t>Літак запізнювався на20 хвилин.</w:t>
      </w:r>
      <w:proofErr w:type="gramEnd"/>
      <w:r w:rsidR="001578B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578B8">
        <w:rPr>
          <w:rFonts w:ascii="Times New Roman" w:hAnsi="Times New Roman" w:cs="Times New Roman"/>
          <w:sz w:val="28"/>
          <w:szCs w:val="28"/>
          <w:lang w:val="en-US"/>
        </w:rPr>
        <w:t>predicative);6. She is 40 years ol</w:t>
      </w:r>
      <w:r w:rsidR="00672903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gramStart"/>
      <w:r w:rsidR="0067290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="00672903">
        <w:rPr>
          <w:rFonts w:ascii="Times New Roman" w:hAnsi="Times New Roman" w:cs="Times New Roman"/>
          <w:sz w:val="28"/>
          <w:szCs w:val="28"/>
          <w:lang w:val="en-US"/>
        </w:rPr>
        <w:t>Їй</w:t>
      </w:r>
      <w:proofErr w:type="spellEnd"/>
      <w:r w:rsidR="00672903">
        <w:rPr>
          <w:rFonts w:ascii="Times New Roman" w:hAnsi="Times New Roman" w:cs="Times New Roman"/>
          <w:sz w:val="28"/>
          <w:szCs w:val="28"/>
          <w:lang w:val="en-US"/>
        </w:rPr>
        <w:t xml:space="preserve"> 40 </w:t>
      </w:r>
      <w:proofErr w:type="spellStart"/>
      <w:r w:rsidR="00672903">
        <w:rPr>
          <w:rFonts w:ascii="Times New Roman" w:hAnsi="Times New Roman" w:cs="Times New Roman"/>
          <w:sz w:val="28"/>
          <w:szCs w:val="28"/>
          <w:lang w:val="en-US"/>
        </w:rPr>
        <w:t>років</w:t>
      </w:r>
      <w:proofErr w:type="spellEnd"/>
      <w:r w:rsidR="0067290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67290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="00672903">
        <w:rPr>
          <w:rFonts w:ascii="Times New Roman" w:hAnsi="Times New Roman" w:cs="Times New Roman"/>
          <w:sz w:val="28"/>
          <w:szCs w:val="28"/>
          <w:lang w:val="en-US"/>
        </w:rPr>
        <w:t>predicative</w:t>
      </w:r>
      <w:proofErr w:type="gramEnd"/>
      <w:r w:rsidR="00672903">
        <w:rPr>
          <w:rFonts w:ascii="Times New Roman" w:hAnsi="Times New Roman" w:cs="Times New Roman"/>
          <w:sz w:val="28"/>
          <w:szCs w:val="28"/>
          <w:lang w:val="en-US"/>
        </w:rPr>
        <w:t xml:space="preserve">); 7. </w:t>
      </w:r>
      <w:r w:rsidR="00672903" w:rsidRPr="00672903">
        <w:rPr>
          <w:rFonts w:ascii="Times New Roman" w:hAnsi="Times New Roman" w:cs="Times New Roman"/>
          <w:sz w:val="28"/>
          <w:szCs w:val="28"/>
          <w:lang w:val="en-US"/>
        </w:rPr>
        <w:t xml:space="preserve">When </w:t>
      </w:r>
      <w:r w:rsidR="00E44835">
        <w:rPr>
          <w:rFonts w:ascii="Times New Roman" w:hAnsi="Times New Roman" w:cs="Times New Roman"/>
          <w:sz w:val="28"/>
          <w:szCs w:val="28"/>
          <w:lang w:val="en-US"/>
        </w:rPr>
        <w:t>cooking</w:t>
      </w:r>
      <w:r w:rsidR="00672903" w:rsidRPr="006729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483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72903" w:rsidRPr="00672903">
        <w:rPr>
          <w:rFonts w:ascii="Times New Roman" w:hAnsi="Times New Roman" w:cs="Times New Roman"/>
          <w:sz w:val="28"/>
          <w:szCs w:val="28"/>
          <w:lang w:val="en-US"/>
        </w:rPr>
        <w:t xml:space="preserve">he is </w:t>
      </w:r>
      <w:r w:rsidR="00672903" w:rsidRPr="00672903">
        <w:rPr>
          <w:rFonts w:ascii="Times New Roman" w:hAnsi="Times New Roman" w:cs="Times New Roman"/>
          <w:sz w:val="28"/>
          <w:szCs w:val="28"/>
          <w:u w:val="single"/>
          <w:lang w:val="en-US"/>
        </w:rPr>
        <w:t>always careful</w:t>
      </w:r>
      <w:r w:rsidR="00672903" w:rsidRPr="0067290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729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7290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72903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="00E44835">
        <w:rPr>
          <w:rFonts w:ascii="Times New Roman" w:hAnsi="Times New Roman" w:cs="Times New Roman"/>
          <w:sz w:val="28"/>
          <w:szCs w:val="28"/>
          <w:lang w:val="uk-UA"/>
        </w:rPr>
        <w:t xml:space="preserve">куховарить </w:t>
      </w:r>
      <w:r w:rsidR="00672903">
        <w:rPr>
          <w:rFonts w:ascii="Times New Roman" w:hAnsi="Times New Roman" w:cs="Times New Roman"/>
          <w:sz w:val="28"/>
          <w:szCs w:val="28"/>
          <w:lang w:val="uk-UA"/>
        </w:rPr>
        <w:t xml:space="preserve">дуже </w:t>
      </w:r>
      <w:r w:rsidR="001612BD">
        <w:rPr>
          <w:rFonts w:ascii="Times New Roman" w:hAnsi="Times New Roman" w:cs="Times New Roman"/>
          <w:sz w:val="28"/>
          <w:szCs w:val="28"/>
          <w:lang w:val="uk-UA"/>
        </w:rPr>
        <w:t>охайно</w:t>
      </w:r>
      <w:r w:rsidR="001612BD">
        <w:rPr>
          <w:rFonts w:ascii="Times New Roman" w:hAnsi="Times New Roman" w:cs="Times New Roman"/>
          <w:sz w:val="28"/>
          <w:szCs w:val="28"/>
          <w:lang w:val="en-US"/>
        </w:rPr>
        <w:t>; 8.</w:t>
      </w:r>
      <w:proofErr w:type="gramEnd"/>
      <w:r w:rsidR="001612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12BD" w:rsidRPr="001612BD">
        <w:rPr>
          <w:rFonts w:ascii="Times New Roman" w:hAnsi="Times New Roman" w:cs="Times New Roman"/>
          <w:sz w:val="28"/>
          <w:szCs w:val="28"/>
          <w:lang w:val="en-US"/>
        </w:rPr>
        <w:t xml:space="preserve">The news turned </w:t>
      </w:r>
      <w:r w:rsidR="001612BD" w:rsidRPr="001612BD">
        <w:rPr>
          <w:rFonts w:ascii="Times New Roman" w:hAnsi="Times New Roman" w:cs="Times New Roman"/>
          <w:sz w:val="28"/>
          <w:szCs w:val="28"/>
          <w:u w:val="single"/>
          <w:lang w:val="en-US"/>
        </w:rPr>
        <w:t>his hair white</w:t>
      </w:r>
      <w:r w:rsidR="001612BD" w:rsidRPr="001612B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612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612B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1612BD">
        <w:rPr>
          <w:rFonts w:ascii="Times New Roman" w:hAnsi="Times New Roman" w:cs="Times New Roman"/>
          <w:sz w:val="28"/>
          <w:szCs w:val="28"/>
          <w:lang w:val="uk-UA"/>
        </w:rPr>
        <w:t xml:space="preserve">Через почуті новини чоловік посивів за одну мить </w:t>
      </w:r>
      <w:r w:rsidR="001612BD">
        <w:rPr>
          <w:rFonts w:ascii="Times New Roman" w:hAnsi="Times New Roman" w:cs="Times New Roman"/>
          <w:sz w:val="28"/>
          <w:szCs w:val="28"/>
          <w:lang w:val="en-US"/>
        </w:rPr>
        <w:t>(predicative)</w:t>
      </w:r>
      <w:r w:rsidR="00C83FA3">
        <w:rPr>
          <w:rFonts w:ascii="Times New Roman" w:hAnsi="Times New Roman" w:cs="Times New Roman"/>
          <w:sz w:val="28"/>
          <w:szCs w:val="28"/>
          <w:lang w:val="en-US"/>
        </w:rPr>
        <w:t>; 9.</w:t>
      </w:r>
      <w:proofErr w:type="gramEnd"/>
      <w:r w:rsidR="00C83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3FA3" w:rsidRPr="00C83FA3">
        <w:rPr>
          <w:rFonts w:ascii="Times New Roman" w:hAnsi="Times New Roman" w:cs="Times New Roman"/>
          <w:sz w:val="28"/>
          <w:szCs w:val="28"/>
          <w:lang w:val="en-US"/>
        </w:rPr>
        <w:t xml:space="preserve">The meat was </w:t>
      </w:r>
      <w:r w:rsidR="00C83FA3" w:rsidRPr="00C83FA3">
        <w:rPr>
          <w:rFonts w:ascii="Times New Roman" w:hAnsi="Times New Roman" w:cs="Times New Roman"/>
          <w:sz w:val="28"/>
          <w:szCs w:val="28"/>
          <w:u w:val="single"/>
          <w:lang w:val="en-US"/>
        </w:rPr>
        <w:t>served raw</w:t>
      </w:r>
      <w:r w:rsidR="00C83FA3" w:rsidRPr="00C83FA3">
        <w:rPr>
          <w:rFonts w:ascii="Times New Roman" w:hAnsi="Times New Roman" w:cs="Times New Roman"/>
          <w:sz w:val="28"/>
          <w:szCs w:val="28"/>
          <w:lang w:val="en-US"/>
        </w:rPr>
        <w:t>, the way he liked.</w:t>
      </w:r>
      <w:r w:rsidR="00C83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C83FA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83FA3">
        <w:rPr>
          <w:rFonts w:ascii="Times New Roman" w:hAnsi="Times New Roman" w:cs="Times New Roman"/>
          <w:sz w:val="28"/>
          <w:szCs w:val="28"/>
          <w:lang w:val="uk-UA"/>
        </w:rPr>
        <w:t xml:space="preserve">М'ясо подали в сирому вигляді, як він любив </w:t>
      </w:r>
      <w:r w:rsidR="00C83FA3">
        <w:rPr>
          <w:rFonts w:ascii="Times New Roman" w:hAnsi="Times New Roman" w:cs="Times New Roman"/>
          <w:sz w:val="28"/>
          <w:szCs w:val="28"/>
          <w:lang w:val="en-US"/>
        </w:rPr>
        <w:t>(predicative).</w:t>
      </w:r>
      <w:proofErr w:type="gramEnd"/>
      <w:r w:rsidR="00C83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40B69" w:rsidRPr="000B0D14" w:rsidRDefault="00940B69" w:rsidP="000B0D1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940B69" w:rsidRPr="000B0D14" w:rsidSect="001E7DE9">
      <w:head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28F" w:rsidRDefault="0031628F" w:rsidP="001E7DE9">
      <w:pPr>
        <w:spacing w:after="0" w:line="240" w:lineRule="auto"/>
      </w:pPr>
      <w:r>
        <w:separator/>
      </w:r>
    </w:p>
  </w:endnote>
  <w:endnote w:type="continuationSeparator" w:id="0">
    <w:p w:rsidR="0031628F" w:rsidRDefault="0031628F" w:rsidP="001E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28F" w:rsidRDefault="0031628F" w:rsidP="001E7DE9">
      <w:pPr>
        <w:spacing w:after="0" w:line="240" w:lineRule="auto"/>
      </w:pPr>
      <w:r>
        <w:separator/>
      </w:r>
    </w:p>
  </w:footnote>
  <w:footnote w:type="continuationSeparator" w:id="0">
    <w:p w:rsidR="0031628F" w:rsidRDefault="0031628F" w:rsidP="001E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400240"/>
      <w:docPartObj>
        <w:docPartGallery w:val="Page Numbers (Top of Page)"/>
        <w:docPartUnique/>
      </w:docPartObj>
    </w:sdtPr>
    <w:sdtContent>
      <w:p w:rsidR="001E7DE9" w:rsidRDefault="00BB6EC1">
        <w:pPr>
          <w:pStyle w:val="a7"/>
          <w:jc w:val="right"/>
        </w:pPr>
        <w:r>
          <w:fldChar w:fldCharType="begin"/>
        </w:r>
        <w:r w:rsidR="001E7DE9">
          <w:instrText>PAGE   \* MERGEFORMAT</w:instrText>
        </w:r>
        <w:r>
          <w:fldChar w:fldCharType="separate"/>
        </w:r>
        <w:r w:rsidR="000B0D14">
          <w:rPr>
            <w:noProof/>
          </w:rPr>
          <w:t>2</w:t>
        </w:r>
        <w:r>
          <w:fldChar w:fldCharType="end"/>
        </w:r>
      </w:p>
    </w:sdtContent>
  </w:sdt>
  <w:p w:rsidR="001E7DE9" w:rsidRDefault="001E7DE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1490"/>
    <w:multiLevelType w:val="hybridMultilevel"/>
    <w:tmpl w:val="2312C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1074BF"/>
    <w:multiLevelType w:val="hybridMultilevel"/>
    <w:tmpl w:val="D98C4AD4"/>
    <w:lvl w:ilvl="0" w:tplc="A34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222707"/>
    <w:multiLevelType w:val="hybridMultilevel"/>
    <w:tmpl w:val="D93E9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3A228A"/>
    <w:multiLevelType w:val="hybridMultilevel"/>
    <w:tmpl w:val="56C6509A"/>
    <w:lvl w:ilvl="0" w:tplc="DCFA1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2A0F9E"/>
    <w:multiLevelType w:val="hybridMultilevel"/>
    <w:tmpl w:val="4ECEBCC6"/>
    <w:lvl w:ilvl="0" w:tplc="6AFE1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7E338C"/>
    <w:multiLevelType w:val="hybridMultilevel"/>
    <w:tmpl w:val="54E09F38"/>
    <w:lvl w:ilvl="0" w:tplc="726C1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3E41CA"/>
    <w:multiLevelType w:val="hybridMultilevel"/>
    <w:tmpl w:val="6A06C4C2"/>
    <w:lvl w:ilvl="0" w:tplc="726C1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C87336"/>
    <w:multiLevelType w:val="hybridMultilevel"/>
    <w:tmpl w:val="42B8F7A2"/>
    <w:lvl w:ilvl="0" w:tplc="726C1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165D8"/>
    <w:multiLevelType w:val="hybridMultilevel"/>
    <w:tmpl w:val="A3DCE1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D659E"/>
    <w:rsid w:val="000029E1"/>
    <w:rsid w:val="000272BF"/>
    <w:rsid w:val="00036307"/>
    <w:rsid w:val="0007321F"/>
    <w:rsid w:val="000B0D14"/>
    <w:rsid w:val="0012168F"/>
    <w:rsid w:val="001437FE"/>
    <w:rsid w:val="001578B8"/>
    <w:rsid w:val="001612BD"/>
    <w:rsid w:val="001D659E"/>
    <w:rsid w:val="001E7DE9"/>
    <w:rsid w:val="00274796"/>
    <w:rsid w:val="002B6AB4"/>
    <w:rsid w:val="002E1204"/>
    <w:rsid w:val="0031628F"/>
    <w:rsid w:val="00376EEC"/>
    <w:rsid w:val="003E184A"/>
    <w:rsid w:val="004754AB"/>
    <w:rsid w:val="005064A8"/>
    <w:rsid w:val="005972D7"/>
    <w:rsid w:val="005B24A2"/>
    <w:rsid w:val="006022A3"/>
    <w:rsid w:val="00662D09"/>
    <w:rsid w:val="00672903"/>
    <w:rsid w:val="006D0B96"/>
    <w:rsid w:val="00764089"/>
    <w:rsid w:val="00922E77"/>
    <w:rsid w:val="00940B69"/>
    <w:rsid w:val="00956134"/>
    <w:rsid w:val="00984793"/>
    <w:rsid w:val="00A22B4C"/>
    <w:rsid w:val="00AA0C9F"/>
    <w:rsid w:val="00B32CDB"/>
    <w:rsid w:val="00B33E16"/>
    <w:rsid w:val="00BB6EC1"/>
    <w:rsid w:val="00C233EF"/>
    <w:rsid w:val="00C83FA3"/>
    <w:rsid w:val="00C8519E"/>
    <w:rsid w:val="00D1640E"/>
    <w:rsid w:val="00DC2C99"/>
    <w:rsid w:val="00E35423"/>
    <w:rsid w:val="00E44835"/>
    <w:rsid w:val="00E8070F"/>
    <w:rsid w:val="00F3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2CDB"/>
  </w:style>
  <w:style w:type="character" w:styleId="a3">
    <w:name w:val="Strong"/>
    <w:basedOn w:val="a0"/>
    <w:uiPriority w:val="22"/>
    <w:qFormat/>
    <w:rsid w:val="00B32CDB"/>
    <w:rPr>
      <w:b/>
      <w:bCs/>
    </w:rPr>
  </w:style>
  <w:style w:type="character" w:styleId="a4">
    <w:name w:val="Hyperlink"/>
    <w:basedOn w:val="a0"/>
    <w:uiPriority w:val="99"/>
    <w:semiHidden/>
    <w:unhideWhenUsed/>
    <w:rsid w:val="00B32CD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0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12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E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7DE9"/>
  </w:style>
  <w:style w:type="paragraph" w:styleId="a9">
    <w:name w:val="footer"/>
    <w:basedOn w:val="a"/>
    <w:link w:val="aa"/>
    <w:uiPriority w:val="99"/>
    <w:unhideWhenUsed/>
    <w:rsid w:val="001E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7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2CDB"/>
  </w:style>
  <w:style w:type="character" w:styleId="a3">
    <w:name w:val="Strong"/>
    <w:basedOn w:val="a0"/>
    <w:uiPriority w:val="22"/>
    <w:qFormat/>
    <w:rsid w:val="00B32CDB"/>
    <w:rPr>
      <w:b/>
      <w:bCs/>
    </w:rPr>
  </w:style>
  <w:style w:type="character" w:styleId="a4">
    <w:name w:val="Hyperlink"/>
    <w:basedOn w:val="a0"/>
    <w:uiPriority w:val="99"/>
    <w:semiHidden/>
    <w:unhideWhenUsed/>
    <w:rsid w:val="00B32CD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0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12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E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7DE9"/>
  </w:style>
  <w:style w:type="paragraph" w:styleId="a9">
    <w:name w:val="footer"/>
    <w:basedOn w:val="a"/>
    <w:link w:val="aa"/>
    <w:uiPriority w:val="99"/>
    <w:unhideWhenUsed/>
    <w:rsid w:val="001E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7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tinfo.com/nouns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tinfo.com/pronou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5FA8E-7592-426C-BDFE-0CEF1F1C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2017-04-15T16:09:00Z</dcterms:created>
  <dcterms:modified xsi:type="dcterms:W3CDTF">2017-09-05T21:42:00Z</dcterms:modified>
</cp:coreProperties>
</file>