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A44" w:rsidRPr="005D6A44" w:rsidRDefault="005D6A44" w:rsidP="005D6A44">
      <w:pPr>
        <w:shd w:val="clear" w:color="auto" w:fill="FFFFFF"/>
        <w:spacing w:after="270" w:line="240" w:lineRule="auto"/>
        <w:ind w:firstLine="709"/>
        <w:jc w:val="both"/>
        <w:textAlignment w:val="baseline"/>
        <w:rPr>
          <w:rFonts w:ascii="Times New Roman" w:eastAsia="Times New Roman" w:hAnsi="Times New Roman" w:cs="Times New Roman"/>
          <w:sz w:val="28"/>
          <w:szCs w:val="28"/>
          <w:lang w:eastAsia="ru-RU"/>
        </w:rPr>
      </w:pPr>
      <w:r w:rsidRPr="005D6A44">
        <w:rPr>
          <w:rFonts w:ascii="Times New Roman" w:eastAsia="Times New Roman" w:hAnsi="Times New Roman" w:cs="Times New Roman"/>
          <w:sz w:val="28"/>
          <w:szCs w:val="28"/>
          <w:lang w:val="en-US" w:eastAsia="ru-RU"/>
        </w:rPr>
        <w:t>At a time when humans are threatening the extinction of so many other species, it might not seem so surprising that some people think that the extinction of our own species would be a good thing. Take, for example, the </w:t>
      </w:r>
      <w:hyperlink r:id="rId5" w:history="1">
        <w:r w:rsidRPr="005D6A44">
          <w:rPr>
            <w:rFonts w:ascii="Times New Roman" w:eastAsia="Times New Roman" w:hAnsi="Times New Roman" w:cs="Times New Roman"/>
            <w:sz w:val="28"/>
            <w:szCs w:val="28"/>
            <w:u w:val="single"/>
            <w:lang w:val="en-US" w:eastAsia="ru-RU"/>
          </w:rPr>
          <w:t>Voluntary Human Extinction Movement</w:t>
        </w:r>
      </w:hyperlink>
      <w:r w:rsidRPr="005D6A44">
        <w:rPr>
          <w:rFonts w:ascii="Times New Roman" w:eastAsia="Times New Roman" w:hAnsi="Times New Roman" w:cs="Times New Roman"/>
          <w:sz w:val="28"/>
          <w:szCs w:val="28"/>
          <w:lang w:val="en-US" w:eastAsia="ru-RU"/>
        </w:rPr>
        <w:t>, whose founder </w:t>
      </w:r>
      <w:hyperlink r:id="rId6" w:history="1">
        <w:r w:rsidRPr="005D6A44">
          <w:rPr>
            <w:rFonts w:ascii="Times New Roman" w:eastAsia="Times New Roman" w:hAnsi="Times New Roman" w:cs="Times New Roman"/>
            <w:sz w:val="28"/>
            <w:szCs w:val="28"/>
            <w:u w:val="single"/>
            <w:lang w:val="en-US" w:eastAsia="ru-RU"/>
          </w:rPr>
          <w:t>believes</w:t>
        </w:r>
      </w:hyperlink>
      <w:r w:rsidRPr="005D6A44">
        <w:rPr>
          <w:rFonts w:ascii="Times New Roman" w:eastAsia="Times New Roman" w:hAnsi="Times New Roman" w:cs="Times New Roman"/>
          <w:sz w:val="28"/>
          <w:szCs w:val="28"/>
          <w:lang w:val="en-US" w:eastAsia="ru-RU"/>
        </w:rPr>
        <w:t> that our extinction would put an end to the damage we inflict on each other and ecosystems more generally.</w:t>
      </w:r>
    </w:p>
    <w:p w:rsidR="005D6A44" w:rsidRDefault="005D6A44" w:rsidP="005D6A44">
      <w:pPr>
        <w:shd w:val="clear" w:color="auto" w:fill="FFFFFF"/>
        <w:spacing w:after="270" w:line="240" w:lineRule="auto"/>
        <w:ind w:firstLine="709"/>
        <w:jc w:val="both"/>
        <w:textAlignment w:val="baseline"/>
        <w:rPr>
          <w:rFonts w:ascii="Times New Roman" w:eastAsia="Times New Roman" w:hAnsi="Times New Roman" w:cs="Times New Roman"/>
          <w:sz w:val="28"/>
          <w:szCs w:val="28"/>
          <w:lang w:eastAsia="ru-RU"/>
        </w:rPr>
      </w:pPr>
      <w:r w:rsidRPr="005D6A44">
        <w:rPr>
          <w:rFonts w:ascii="Times New Roman" w:eastAsia="Times New Roman" w:hAnsi="Times New Roman" w:cs="Times New Roman"/>
          <w:sz w:val="28"/>
          <w:szCs w:val="28"/>
          <w:lang w:val="en-US" w:eastAsia="ru-RU"/>
        </w:rPr>
        <w:t>Or there’s the South African philosopher </w:t>
      </w:r>
      <w:hyperlink r:id="rId7" w:history="1">
        <w:r w:rsidRPr="005D6A44">
          <w:rPr>
            <w:rFonts w:ascii="Times New Roman" w:eastAsia="Times New Roman" w:hAnsi="Times New Roman" w:cs="Times New Roman"/>
            <w:sz w:val="28"/>
            <w:szCs w:val="28"/>
            <w:u w:val="single"/>
            <w:lang w:val="en-US" w:eastAsia="ru-RU"/>
          </w:rPr>
          <w:t xml:space="preserve">David </w:t>
        </w:r>
        <w:proofErr w:type="spellStart"/>
        <w:r w:rsidRPr="005D6A44">
          <w:rPr>
            <w:rFonts w:ascii="Times New Roman" w:eastAsia="Times New Roman" w:hAnsi="Times New Roman" w:cs="Times New Roman"/>
            <w:sz w:val="28"/>
            <w:szCs w:val="28"/>
            <w:u w:val="single"/>
            <w:lang w:val="en-US" w:eastAsia="ru-RU"/>
          </w:rPr>
          <w:t>Benatar</w:t>
        </w:r>
        <w:proofErr w:type="spellEnd"/>
      </w:hyperlink>
      <w:r w:rsidRPr="005D6A44">
        <w:rPr>
          <w:rFonts w:ascii="Times New Roman" w:eastAsia="Times New Roman" w:hAnsi="Times New Roman" w:cs="Times New Roman"/>
          <w:sz w:val="28"/>
          <w:szCs w:val="28"/>
          <w:lang w:val="en-US" w:eastAsia="ru-RU"/>
        </w:rPr>
        <w:t>, who argues that bringing people into existence always does them harm. He recommends we cease procreating and gradually </w:t>
      </w:r>
      <w:hyperlink r:id="rId8" w:history="1">
        <w:r w:rsidRPr="005D6A44">
          <w:rPr>
            <w:rFonts w:ascii="Times New Roman" w:eastAsia="Times New Roman" w:hAnsi="Times New Roman" w:cs="Times New Roman"/>
            <w:sz w:val="28"/>
            <w:szCs w:val="28"/>
            <w:u w:val="single"/>
            <w:lang w:val="en-US" w:eastAsia="ru-RU"/>
          </w:rPr>
          <w:t>desert the Earth</w:t>
        </w:r>
      </w:hyperlink>
      <w:r w:rsidRPr="005D6A44">
        <w:rPr>
          <w:rFonts w:ascii="Times New Roman" w:eastAsia="Times New Roman" w:hAnsi="Times New Roman" w:cs="Times New Roman"/>
          <w:sz w:val="28"/>
          <w:szCs w:val="28"/>
          <w:lang w:val="en-US" w:eastAsia="ru-RU"/>
        </w:rPr>
        <w:t>.</w:t>
      </w:r>
    </w:p>
    <w:p w:rsidR="005D6A44" w:rsidRPr="00AA0FE5" w:rsidRDefault="005D6A44" w:rsidP="005D6A44">
      <w:pPr>
        <w:shd w:val="clear" w:color="auto" w:fill="FFFFFF"/>
        <w:spacing w:after="270" w:line="240" w:lineRule="auto"/>
        <w:ind w:firstLine="709"/>
        <w:jc w:val="both"/>
        <w:textAlignment w:val="baseline"/>
        <w:rPr>
          <w:rFonts w:ascii="Times New Roman" w:eastAsia="Times New Roman" w:hAnsi="Times New Roman" w:cs="Times New Roman"/>
          <w:sz w:val="28"/>
          <w:szCs w:val="28"/>
          <w:lang w:eastAsia="ru-RU"/>
        </w:rPr>
      </w:pPr>
      <w:r w:rsidRPr="005D6A44">
        <w:rPr>
          <w:rFonts w:ascii="Times New Roman" w:eastAsia="Times New Roman" w:hAnsi="Times New Roman" w:cs="Times New Roman"/>
          <w:sz w:val="28"/>
          <w:szCs w:val="28"/>
          <w:lang w:val="en-US" w:eastAsia="ru-RU"/>
        </w:rPr>
        <w:t>But humans aren’t the only beings to </w:t>
      </w:r>
      <w:hyperlink r:id="rId9" w:history="1">
        <w:r w:rsidRPr="005D6A44">
          <w:rPr>
            <w:rFonts w:ascii="Times New Roman" w:eastAsia="Times New Roman" w:hAnsi="Times New Roman" w:cs="Times New Roman"/>
            <w:sz w:val="28"/>
            <w:szCs w:val="28"/>
            <w:u w:val="single"/>
            <w:lang w:val="en-US" w:eastAsia="ru-RU"/>
          </w:rPr>
          <w:t>feel pain</w:t>
        </w:r>
      </w:hyperlink>
      <w:r w:rsidRPr="005D6A44">
        <w:rPr>
          <w:rFonts w:ascii="Times New Roman" w:eastAsia="Times New Roman" w:hAnsi="Times New Roman" w:cs="Times New Roman"/>
          <w:sz w:val="28"/>
          <w:szCs w:val="28"/>
          <w:lang w:val="en-US" w:eastAsia="ru-RU"/>
        </w:rPr>
        <w:t>. Non-human animals would </w:t>
      </w:r>
      <w:hyperlink r:id="rId10" w:history="1">
        <w:r w:rsidRPr="005D6A44">
          <w:rPr>
            <w:rFonts w:ascii="Times New Roman" w:eastAsia="Times New Roman" w:hAnsi="Times New Roman" w:cs="Times New Roman"/>
            <w:sz w:val="28"/>
            <w:szCs w:val="28"/>
            <w:u w:val="single"/>
            <w:lang w:val="en-US" w:eastAsia="ru-RU"/>
          </w:rPr>
          <w:t>continue suffering</w:t>
        </w:r>
      </w:hyperlink>
      <w:r w:rsidRPr="005D6A44">
        <w:rPr>
          <w:rFonts w:ascii="Times New Roman" w:eastAsia="Times New Roman" w:hAnsi="Times New Roman" w:cs="Times New Roman"/>
          <w:sz w:val="28"/>
          <w:szCs w:val="28"/>
          <w:lang w:val="en-US" w:eastAsia="ru-RU"/>
        </w:rPr>
        <w:t> without us. So, driven by a desire to eliminate suffering entirely, some people have shockingly advocated taking the rest of nature with us. They recommend that we actively abolish the world, rather than simply desert it.</w:t>
      </w:r>
    </w:p>
    <w:p w:rsidR="00FF24E5" w:rsidRDefault="00ED0177" w:rsidP="00ED0177">
      <w:pPr>
        <w:ind w:firstLine="709"/>
        <w:jc w:val="both"/>
        <w:rPr>
          <w:rFonts w:ascii="Times New Roman" w:hAnsi="Times New Roman" w:cs="Times New Roman"/>
          <w:sz w:val="28"/>
          <w:szCs w:val="28"/>
          <w:lang w:val="ru-RU"/>
        </w:rPr>
      </w:pPr>
      <w:r w:rsidRPr="00ED0177">
        <w:rPr>
          <w:rFonts w:ascii="Times New Roman" w:hAnsi="Times New Roman" w:cs="Times New Roman"/>
          <w:sz w:val="28"/>
          <w:szCs w:val="28"/>
          <w:lang w:val="ru-RU"/>
        </w:rPr>
        <w:t xml:space="preserve">В </w:t>
      </w:r>
      <w:proofErr w:type="spellStart"/>
      <w:r w:rsidRPr="00ED0177">
        <w:rPr>
          <w:rFonts w:ascii="Times New Roman" w:hAnsi="Times New Roman" w:cs="Times New Roman"/>
          <w:sz w:val="28"/>
          <w:szCs w:val="28"/>
          <w:lang w:val="ru-RU"/>
        </w:rPr>
        <w:t>часи</w:t>
      </w:r>
      <w:proofErr w:type="spellEnd"/>
      <w:r w:rsidRPr="00ED0177">
        <w:rPr>
          <w:rFonts w:ascii="Times New Roman" w:hAnsi="Times New Roman" w:cs="Times New Roman"/>
          <w:sz w:val="28"/>
          <w:szCs w:val="28"/>
          <w:lang w:val="ru-RU"/>
        </w:rPr>
        <w:t xml:space="preserve"> коли </w:t>
      </w:r>
      <w:proofErr w:type="spellStart"/>
      <w:r w:rsidRPr="00ED0177">
        <w:rPr>
          <w:rFonts w:ascii="Times New Roman" w:hAnsi="Times New Roman" w:cs="Times New Roman"/>
          <w:sz w:val="28"/>
          <w:szCs w:val="28"/>
          <w:lang w:val="ru-RU"/>
        </w:rPr>
        <w:t>людство</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переживає</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таке</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явище</w:t>
      </w:r>
      <w:proofErr w:type="spellEnd"/>
      <w:r w:rsidRPr="00ED0177">
        <w:rPr>
          <w:rFonts w:ascii="Times New Roman" w:hAnsi="Times New Roman" w:cs="Times New Roman"/>
          <w:sz w:val="28"/>
          <w:szCs w:val="28"/>
          <w:lang w:val="ru-RU"/>
        </w:rPr>
        <w:t xml:space="preserve"> як </w:t>
      </w:r>
      <w:proofErr w:type="spellStart"/>
      <w:r w:rsidRPr="00ED0177">
        <w:rPr>
          <w:rFonts w:ascii="Times New Roman" w:hAnsi="Times New Roman" w:cs="Times New Roman"/>
          <w:sz w:val="28"/>
          <w:szCs w:val="28"/>
          <w:lang w:val="ru-RU"/>
        </w:rPr>
        <w:t>вимирання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інших</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видів</w:t>
      </w:r>
      <w:proofErr w:type="spellEnd"/>
      <w:r w:rsidRPr="00ED0177">
        <w:rPr>
          <w:rFonts w:ascii="Times New Roman" w:hAnsi="Times New Roman" w:cs="Times New Roman"/>
          <w:sz w:val="28"/>
          <w:szCs w:val="28"/>
          <w:lang w:val="ru-RU"/>
        </w:rPr>
        <w:t xml:space="preserve">, люди </w:t>
      </w:r>
      <w:proofErr w:type="spellStart"/>
      <w:r w:rsidRPr="00ED0177">
        <w:rPr>
          <w:rFonts w:ascii="Times New Roman" w:hAnsi="Times New Roman" w:cs="Times New Roman"/>
          <w:sz w:val="28"/>
          <w:szCs w:val="28"/>
          <w:lang w:val="ru-RU"/>
        </w:rPr>
        <w:t>вважають</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що</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вимирання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самої</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людини</w:t>
      </w:r>
      <w:proofErr w:type="spellEnd"/>
      <w:r w:rsidRPr="00ED0177">
        <w:rPr>
          <w:rFonts w:ascii="Times New Roman" w:hAnsi="Times New Roman" w:cs="Times New Roman"/>
          <w:sz w:val="28"/>
          <w:szCs w:val="28"/>
          <w:lang w:val="ru-RU"/>
        </w:rPr>
        <w:t xml:space="preserve"> є </w:t>
      </w:r>
      <w:proofErr w:type="spellStart"/>
      <w:r w:rsidRPr="00ED0177">
        <w:rPr>
          <w:rFonts w:ascii="Times New Roman" w:hAnsi="Times New Roman" w:cs="Times New Roman"/>
          <w:sz w:val="28"/>
          <w:szCs w:val="28"/>
          <w:lang w:val="ru-RU"/>
        </w:rPr>
        <w:t>досить</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непоганою</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ідеєю</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Взяти</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наприклад</w:t>
      </w:r>
      <w:proofErr w:type="spellEnd"/>
      <w:r w:rsidRPr="00ED0177">
        <w:rPr>
          <w:rFonts w:ascii="Times New Roman" w:hAnsi="Times New Roman" w:cs="Times New Roman"/>
          <w:sz w:val="28"/>
          <w:szCs w:val="28"/>
          <w:lang w:val="ru-RU"/>
        </w:rPr>
        <w:t xml:space="preserve">, “Рух за </w:t>
      </w:r>
      <w:proofErr w:type="spellStart"/>
      <w:r w:rsidRPr="00ED0177">
        <w:rPr>
          <w:rFonts w:ascii="Times New Roman" w:hAnsi="Times New Roman" w:cs="Times New Roman"/>
          <w:sz w:val="28"/>
          <w:szCs w:val="28"/>
          <w:lang w:val="ru-RU"/>
        </w:rPr>
        <w:t>добровільне</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вимирання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людства</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засновники</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якого</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пропагують</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ідею</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вимирання</w:t>
      </w:r>
      <w:proofErr w:type="spellEnd"/>
      <w:r w:rsidRPr="00ED0177">
        <w:rPr>
          <w:rFonts w:ascii="Times New Roman" w:hAnsi="Times New Roman" w:cs="Times New Roman"/>
          <w:sz w:val="28"/>
          <w:szCs w:val="28"/>
          <w:lang w:val="ru-RU"/>
        </w:rPr>
        <w:t xml:space="preserve"> як шанс на </w:t>
      </w:r>
      <w:proofErr w:type="spellStart"/>
      <w:r w:rsidRPr="00ED0177">
        <w:rPr>
          <w:rFonts w:ascii="Times New Roman" w:hAnsi="Times New Roman" w:cs="Times New Roman"/>
          <w:sz w:val="28"/>
          <w:szCs w:val="28"/>
          <w:lang w:val="ru-RU"/>
        </w:rPr>
        <w:t>вирішення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проблеми</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із</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нанесенням</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шкоди</w:t>
      </w:r>
      <w:proofErr w:type="spellEnd"/>
      <w:r w:rsidRPr="00ED0177">
        <w:rPr>
          <w:rFonts w:ascii="Times New Roman" w:hAnsi="Times New Roman" w:cs="Times New Roman"/>
          <w:sz w:val="28"/>
          <w:szCs w:val="28"/>
          <w:lang w:val="ru-RU"/>
        </w:rPr>
        <w:t xml:space="preserve"> </w:t>
      </w:r>
      <w:proofErr w:type="gramStart"/>
      <w:r w:rsidRPr="00ED0177">
        <w:rPr>
          <w:rFonts w:ascii="Times New Roman" w:hAnsi="Times New Roman" w:cs="Times New Roman"/>
          <w:sz w:val="28"/>
          <w:szCs w:val="28"/>
          <w:lang w:val="ru-RU"/>
        </w:rPr>
        <w:t>один одному</w:t>
      </w:r>
      <w:proofErr w:type="gramEnd"/>
      <w:r w:rsidRPr="00ED0177">
        <w:rPr>
          <w:rFonts w:ascii="Times New Roman" w:hAnsi="Times New Roman" w:cs="Times New Roman"/>
          <w:sz w:val="28"/>
          <w:szCs w:val="28"/>
          <w:lang w:val="ru-RU"/>
        </w:rPr>
        <w:t xml:space="preserve"> та </w:t>
      </w:r>
      <w:proofErr w:type="spellStart"/>
      <w:r w:rsidRPr="00ED0177">
        <w:rPr>
          <w:rFonts w:ascii="Times New Roman" w:hAnsi="Times New Roman" w:cs="Times New Roman"/>
          <w:sz w:val="28"/>
          <w:szCs w:val="28"/>
          <w:lang w:val="ru-RU"/>
        </w:rPr>
        <w:t>екосистемам</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загалом</w:t>
      </w:r>
      <w:proofErr w:type="spellEnd"/>
      <w:r w:rsidRPr="00ED0177">
        <w:rPr>
          <w:rFonts w:ascii="Times New Roman" w:hAnsi="Times New Roman" w:cs="Times New Roman"/>
          <w:sz w:val="28"/>
          <w:szCs w:val="28"/>
          <w:lang w:val="ru-RU"/>
        </w:rPr>
        <w:t>.</w:t>
      </w:r>
    </w:p>
    <w:p w:rsidR="00ED0177" w:rsidRDefault="00ED0177" w:rsidP="00ED0177">
      <w:pPr>
        <w:ind w:firstLine="709"/>
        <w:jc w:val="both"/>
        <w:rPr>
          <w:rFonts w:ascii="Times New Roman" w:hAnsi="Times New Roman" w:cs="Times New Roman"/>
          <w:sz w:val="28"/>
          <w:szCs w:val="28"/>
          <w:lang w:val="ru-RU"/>
        </w:rPr>
      </w:pPr>
      <w:proofErr w:type="spellStart"/>
      <w:r w:rsidRPr="00ED0177">
        <w:rPr>
          <w:rFonts w:ascii="Times New Roman" w:hAnsi="Times New Roman" w:cs="Times New Roman"/>
          <w:sz w:val="28"/>
          <w:szCs w:val="28"/>
          <w:lang w:val="ru-RU"/>
        </w:rPr>
        <w:t>Чи</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наприклад</w:t>
      </w:r>
      <w:proofErr w:type="spellEnd"/>
      <w:r w:rsidRPr="00ED0177">
        <w:rPr>
          <w:rFonts w:ascii="Times New Roman" w:hAnsi="Times New Roman" w:cs="Times New Roman"/>
          <w:sz w:val="28"/>
          <w:szCs w:val="28"/>
          <w:lang w:val="ru-RU"/>
        </w:rPr>
        <w:t xml:space="preserve"> </w:t>
      </w:r>
      <w:proofErr w:type="spellStart"/>
      <w:proofErr w:type="gramStart"/>
      <w:r w:rsidRPr="00ED0177">
        <w:rPr>
          <w:rFonts w:ascii="Times New Roman" w:hAnsi="Times New Roman" w:cs="Times New Roman"/>
          <w:sz w:val="28"/>
          <w:szCs w:val="28"/>
          <w:lang w:val="ru-RU"/>
        </w:rPr>
        <w:t>п</w:t>
      </w:r>
      <w:proofErr w:type="gramEnd"/>
      <w:r w:rsidRPr="00ED0177">
        <w:rPr>
          <w:rFonts w:ascii="Times New Roman" w:hAnsi="Times New Roman" w:cs="Times New Roman"/>
          <w:sz w:val="28"/>
          <w:szCs w:val="28"/>
          <w:lang w:val="ru-RU"/>
        </w:rPr>
        <w:t>івденноафриканський</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філософ</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Девід</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Бенатар</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який</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постійно</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намагається</w:t>
      </w:r>
      <w:proofErr w:type="spellEnd"/>
      <w:r w:rsidRPr="00ED0177">
        <w:rPr>
          <w:rFonts w:ascii="Times New Roman" w:hAnsi="Times New Roman" w:cs="Times New Roman"/>
          <w:sz w:val="28"/>
          <w:szCs w:val="28"/>
          <w:lang w:val="ru-RU"/>
        </w:rPr>
        <w:t xml:space="preserve"> довести, </w:t>
      </w:r>
      <w:proofErr w:type="spellStart"/>
      <w:r w:rsidRPr="00ED0177">
        <w:rPr>
          <w:rFonts w:ascii="Times New Roman" w:hAnsi="Times New Roman" w:cs="Times New Roman"/>
          <w:sz w:val="28"/>
          <w:szCs w:val="28"/>
          <w:lang w:val="ru-RU"/>
        </w:rPr>
        <w:t>що</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існування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людини</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веде</w:t>
      </w:r>
      <w:proofErr w:type="spellEnd"/>
      <w:r w:rsidRPr="00ED0177">
        <w:rPr>
          <w:rFonts w:ascii="Times New Roman" w:hAnsi="Times New Roman" w:cs="Times New Roman"/>
          <w:sz w:val="28"/>
          <w:szCs w:val="28"/>
          <w:lang w:val="ru-RU"/>
        </w:rPr>
        <w:t xml:space="preserve"> до </w:t>
      </w:r>
      <w:proofErr w:type="spellStart"/>
      <w:r w:rsidRPr="00ED0177">
        <w:rPr>
          <w:rFonts w:ascii="Times New Roman" w:hAnsi="Times New Roman" w:cs="Times New Roman"/>
          <w:sz w:val="28"/>
          <w:szCs w:val="28"/>
          <w:lang w:val="ru-RU"/>
        </w:rPr>
        <w:t>нанесення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їй</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самій</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шкоди</w:t>
      </w:r>
      <w:proofErr w:type="spellEnd"/>
      <w:r w:rsidRPr="00260798">
        <w:rPr>
          <w:rFonts w:ascii="Times New Roman" w:hAnsi="Times New Roman" w:cs="Times New Roman"/>
          <w:sz w:val="28"/>
          <w:szCs w:val="28"/>
          <w:lang w:val="ru-RU"/>
        </w:rPr>
        <w:t xml:space="preserve">. </w:t>
      </w:r>
      <w:proofErr w:type="spellStart"/>
      <w:r w:rsidRPr="00260798">
        <w:rPr>
          <w:rFonts w:ascii="Times New Roman" w:hAnsi="Times New Roman" w:cs="Times New Roman"/>
          <w:sz w:val="28"/>
          <w:szCs w:val="28"/>
          <w:lang w:val="ru-RU"/>
        </w:rPr>
        <w:t>Він</w:t>
      </w:r>
      <w:proofErr w:type="spellEnd"/>
      <w:r w:rsidRPr="00260798">
        <w:rPr>
          <w:rFonts w:ascii="Times New Roman" w:hAnsi="Times New Roman" w:cs="Times New Roman"/>
          <w:sz w:val="28"/>
          <w:szCs w:val="28"/>
          <w:lang w:val="ru-RU"/>
        </w:rPr>
        <w:t xml:space="preserve"> </w:t>
      </w:r>
      <w:proofErr w:type="spellStart"/>
      <w:r w:rsidRPr="00260798">
        <w:rPr>
          <w:rFonts w:ascii="Times New Roman" w:hAnsi="Times New Roman" w:cs="Times New Roman"/>
          <w:sz w:val="28"/>
          <w:szCs w:val="28"/>
          <w:lang w:val="ru-RU"/>
        </w:rPr>
        <w:t>рекомендує</w:t>
      </w:r>
      <w:proofErr w:type="spellEnd"/>
      <w:r w:rsidRPr="00260798">
        <w:rPr>
          <w:rFonts w:ascii="Times New Roman" w:hAnsi="Times New Roman" w:cs="Times New Roman"/>
          <w:sz w:val="28"/>
          <w:szCs w:val="28"/>
          <w:lang w:val="ru-RU"/>
        </w:rPr>
        <w:t xml:space="preserve"> </w:t>
      </w:r>
      <w:proofErr w:type="spellStart"/>
      <w:r w:rsidRPr="00260798">
        <w:rPr>
          <w:rFonts w:ascii="Times New Roman" w:hAnsi="Times New Roman" w:cs="Times New Roman"/>
          <w:sz w:val="28"/>
          <w:szCs w:val="28"/>
          <w:lang w:val="ru-RU"/>
        </w:rPr>
        <w:t>припинити</w:t>
      </w:r>
      <w:proofErr w:type="spellEnd"/>
      <w:r w:rsidRPr="00260798">
        <w:rPr>
          <w:rFonts w:ascii="Times New Roman" w:hAnsi="Times New Roman" w:cs="Times New Roman"/>
          <w:sz w:val="28"/>
          <w:szCs w:val="28"/>
          <w:lang w:val="ru-RU"/>
        </w:rPr>
        <w:t xml:space="preserve"> </w:t>
      </w:r>
      <w:proofErr w:type="spellStart"/>
      <w:r w:rsidRPr="00260798">
        <w:rPr>
          <w:rFonts w:ascii="Times New Roman" w:hAnsi="Times New Roman" w:cs="Times New Roman"/>
          <w:sz w:val="28"/>
          <w:szCs w:val="28"/>
          <w:lang w:val="ru-RU"/>
        </w:rPr>
        <w:t>створення</w:t>
      </w:r>
      <w:proofErr w:type="spellEnd"/>
      <w:r w:rsidRPr="00260798">
        <w:rPr>
          <w:rFonts w:ascii="Times New Roman" w:hAnsi="Times New Roman" w:cs="Times New Roman"/>
          <w:sz w:val="28"/>
          <w:szCs w:val="28"/>
          <w:lang w:val="ru-RU"/>
        </w:rPr>
        <w:t xml:space="preserve"> так </w:t>
      </w:r>
      <w:proofErr w:type="spellStart"/>
      <w:r w:rsidRPr="00260798">
        <w:rPr>
          <w:rFonts w:ascii="Times New Roman" w:hAnsi="Times New Roman" w:cs="Times New Roman"/>
          <w:sz w:val="28"/>
          <w:szCs w:val="28"/>
          <w:lang w:val="ru-RU"/>
        </w:rPr>
        <w:t>зван</w:t>
      </w:r>
      <w:r w:rsidR="00260798" w:rsidRPr="00260798">
        <w:rPr>
          <w:rFonts w:ascii="Times New Roman" w:hAnsi="Times New Roman" w:cs="Times New Roman"/>
          <w:sz w:val="28"/>
          <w:szCs w:val="28"/>
          <w:lang w:val="ru-RU"/>
        </w:rPr>
        <w:t>ої</w:t>
      </w:r>
      <w:proofErr w:type="spellEnd"/>
      <w:r w:rsidRPr="00260798">
        <w:rPr>
          <w:rFonts w:ascii="Times New Roman" w:hAnsi="Times New Roman" w:cs="Times New Roman"/>
          <w:sz w:val="28"/>
          <w:szCs w:val="28"/>
          <w:lang w:val="ru-RU"/>
        </w:rPr>
        <w:t xml:space="preserve"> “</w:t>
      </w:r>
      <w:proofErr w:type="spellStart"/>
      <w:r w:rsidRPr="00260798">
        <w:rPr>
          <w:rFonts w:ascii="Times New Roman" w:hAnsi="Times New Roman" w:cs="Times New Roman"/>
          <w:sz w:val="28"/>
          <w:szCs w:val="28"/>
          <w:lang w:val="ru-RU"/>
        </w:rPr>
        <w:t>пустельної</w:t>
      </w:r>
      <w:proofErr w:type="spellEnd"/>
      <w:r w:rsidRPr="00260798">
        <w:rPr>
          <w:rFonts w:ascii="Times New Roman" w:hAnsi="Times New Roman" w:cs="Times New Roman"/>
          <w:sz w:val="28"/>
          <w:szCs w:val="28"/>
          <w:lang w:val="ru-RU"/>
        </w:rPr>
        <w:t xml:space="preserve"> </w:t>
      </w:r>
      <w:proofErr w:type="spellStart"/>
      <w:r w:rsidRPr="00260798">
        <w:rPr>
          <w:rFonts w:ascii="Times New Roman" w:hAnsi="Times New Roman" w:cs="Times New Roman"/>
          <w:sz w:val="28"/>
          <w:szCs w:val="28"/>
          <w:lang w:val="ru-RU"/>
        </w:rPr>
        <w:t>Землі</w:t>
      </w:r>
      <w:proofErr w:type="spellEnd"/>
      <w:r w:rsidRPr="00260798">
        <w:rPr>
          <w:rFonts w:ascii="Times New Roman" w:hAnsi="Times New Roman" w:cs="Times New Roman"/>
          <w:sz w:val="28"/>
          <w:szCs w:val="28"/>
          <w:lang w:val="ru-RU"/>
        </w:rPr>
        <w:t>”</w:t>
      </w:r>
    </w:p>
    <w:p w:rsidR="00ED0177" w:rsidRPr="00ED0177" w:rsidRDefault="00ED0177" w:rsidP="00ED0177">
      <w:pPr>
        <w:ind w:firstLine="709"/>
        <w:jc w:val="both"/>
        <w:rPr>
          <w:rFonts w:ascii="Times New Roman" w:hAnsi="Times New Roman" w:cs="Times New Roman"/>
          <w:sz w:val="28"/>
          <w:szCs w:val="28"/>
          <w:lang w:val="ru-RU"/>
        </w:rPr>
      </w:pPr>
      <w:proofErr w:type="spellStart"/>
      <w:r w:rsidRPr="00ED0177">
        <w:rPr>
          <w:rFonts w:ascii="Times New Roman" w:hAnsi="Times New Roman" w:cs="Times New Roman"/>
          <w:sz w:val="28"/>
          <w:szCs w:val="28"/>
          <w:lang w:val="ru-RU"/>
        </w:rPr>
        <w:t>Проте</w:t>
      </w:r>
      <w:proofErr w:type="spellEnd"/>
      <w:r w:rsidRPr="00ED0177">
        <w:rPr>
          <w:rFonts w:ascii="Times New Roman" w:hAnsi="Times New Roman" w:cs="Times New Roman"/>
          <w:sz w:val="28"/>
          <w:szCs w:val="28"/>
          <w:lang w:val="ru-RU"/>
        </w:rPr>
        <w:t xml:space="preserve"> люди </w:t>
      </w:r>
      <w:proofErr w:type="spellStart"/>
      <w:r w:rsidRPr="00ED0177">
        <w:rPr>
          <w:rFonts w:ascii="Times New Roman" w:hAnsi="Times New Roman" w:cs="Times New Roman"/>
          <w:sz w:val="28"/>
          <w:szCs w:val="28"/>
          <w:lang w:val="ru-RU"/>
        </w:rPr>
        <w:t>це</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створіння</w:t>
      </w:r>
      <w:proofErr w:type="spellEnd"/>
      <w:r w:rsidRPr="00ED0177">
        <w:rPr>
          <w:rFonts w:ascii="Times New Roman" w:hAnsi="Times New Roman" w:cs="Times New Roman"/>
          <w:sz w:val="28"/>
          <w:szCs w:val="28"/>
          <w:lang w:val="ru-RU"/>
        </w:rPr>
        <w:t>,</w:t>
      </w:r>
      <w:r w:rsidR="00260798">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які</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відчувають</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біль</w:t>
      </w:r>
      <w:proofErr w:type="spellEnd"/>
      <w:r w:rsidRPr="00ED0177">
        <w:rPr>
          <w:rFonts w:ascii="Times New Roman" w:hAnsi="Times New Roman" w:cs="Times New Roman"/>
          <w:sz w:val="28"/>
          <w:szCs w:val="28"/>
          <w:lang w:val="ru-RU"/>
        </w:rPr>
        <w:t xml:space="preserve">. Без </w:t>
      </w:r>
      <w:proofErr w:type="spellStart"/>
      <w:r w:rsidRPr="00ED0177">
        <w:rPr>
          <w:rFonts w:ascii="Times New Roman" w:hAnsi="Times New Roman" w:cs="Times New Roman"/>
          <w:sz w:val="28"/>
          <w:szCs w:val="28"/>
          <w:lang w:val="ru-RU"/>
        </w:rPr>
        <w:t>людства</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тварини</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страждатимуть</w:t>
      </w:r>
      <w:proofErr w:type="spellEnd"/>
      <w:r w:rsidRPr="00ED0177">
        <w:rPr>
          <w:rFonts w:ascii="Times New Roman" w:hAnsi="Times New Roman" w:cs="Times New Roman"/>
          <w:sz w:val="28"/>
          <w:szCs w:val="28"/>
          <w:lang w:val="ru-RU"/>
        </w:rPr>
        <w:t xml:space="preserve"> і </w:t>
      </w:r>
      <w:proofErr w:type="spellStart"/>
      <w:r w:rsidRPr="00ED0177">
        <w:rPr>
          <w:rFonts w:ascii="Times New Roman" w:hAnsi="Times New Roman" w:cs="Times New Roman"/>
          <w:sz w:val="28"/>
          <w:szCs w:val="28"/>
          <w:lang w:val="ru-RU"/>
        </w:rPr>
        <w:t>надалі</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Тож</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керуючись</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прагненням</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повністю</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усунути</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страждання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деякі</w:t>
      </w:r>
      <w:proofErr w:type="spellEnd"/>
      <w:r w:rsidRPr="00ED0177">
        <w:rPr>
          <w:rFonts w:ascii="Times New Roman" w:hAnsi="Times New Roman" w:cs="Times New Roman"/>
          <w:sz w:val="28"/>
          <w:szCs w:val="28"/>
          <w:lang w:val="ru-RU"/>
        </w:rPr>
        <w:t xml:space="preserve"> люди </w:t>
      </w:r>
      <w:proofErr w:type="spellStart"/>
      <w:r w:rsidRPr="00ED0177">
        <w:rPr>
          <w:rFonts w:ascii="Times New Roman" w:hAnsi="Times New Roman" w:cs="Times New Roman"/>
          <w:sz w:val="28"/>
          <w:szCs w:val="28"/>
          <w:lang w:val="ru-RU"/>
        </w:rPr>
        <w:t>шокуюче</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виступають</w:t>
      </w:r>
      <w:proofErr w:type="spellEnd"/>
      <w:r w:rsidRPr="00ED0177">
        <w:rPr>
          <w:rFonts w:ascii="Times New Roman" w:hAnsi="Times New Roman" w:cs="Times New Roman"/>
          <w:sz w:val="28"/>
          <w:szCs w:val="28"/>
          <w:lang w:val="ru-RU"/>
        </w:rPr>
        <w:t xml:space="preserve"> за те, </w:t>
      </w:r>
      <w:proofErr w:type="spellStart"/>
      <w:r w:rsidRPr="00ED0177">
        <w:rPr>
          <w:rFonts w:ascii="Times New Roman" w:hAnsi="Times New Roman" w:cs="Times New Roman"/>
          <w:sz w:val="28"/>
          <w:szCs w:val="28"/>
          <w:lang w:val="ru-RU"/>
        </w:rPr>
        <w:t>щоб</w:t>
      </w:r>
      <w:proofErr w:type="spellEnd"/>
      <w:r w:rsidRPr="00ED0177">
        <w:rPr>
          <w:rFonts w:ascii="Times New Roman" w:hAnsi="Times New Roman" w:cs="Times New Roman"/>
          <w:sz w:val="28"/>
          <w:szCs w:val="28"/>
          <w:lang w:val="ru-RU"/>
        </w:rPr>
        <w:t xml:space="preserve"> </w:t>
      </w:r>
      <w:r w:rsidR="00260798">
        <w:rPr>
          <w:rFonts w:ascii="Times New Roman" w:hAnsi="Times New Roman" w:cs="Times New Roman"/>
          <w:sz w:val="28"/>
          <w:szCs w:val="28"/>
          <w:lang w:val="ru-RU"/>
        </w:rPr>
        <w:t xml:space="preserve">разом </w:t>
      </w:r>
      <w:proofErr w:type="spellStart"/>
      <w:r w:rsidR="00260798">
        <w:rPr>
          <w:rFonts w:ascii="Times New Roman" w:hAnsi="Times New Roman" w:cs="Times New Roman"/>
          <w:sz w:val="28"/>
          <w:szCs w:val="28"/>
          <w:lang w:val="ru-RU"/>
        </w:rPr>
        <w:t>із</w:t>
      </w:r>
      <w:proofErr w:type="spellEnd"/>
      <w:r w:rsidR="00260798">
        <w:rPr>
          <w:rFonts w:ascii="Times New Roman" w:hAnsi="Times New Roman" w:cs="Times New Roman"/>
          <w:sz w:val="28"/>
          <w:szCs w:val="28"/>
          <w:lang w:val="ru-RU"/>
        </w:rPr>
        <w:t xml:space="preserve"> </w:t>
      </w:r>
      <w:proofErr w:type="spellStart"/>
      <w:r w:rsidR="00260798">
        <w:rPr>
          <w:rFonts w:ascii="Times New Roman" w:hAnsi="Times New Roman" w:cs="Times New Roman"/>
          <w:sz w:val="28"/>
          <w:szCs w:val="28"/>
          <w:lang w:val="ru-RU"/>
        </w:rPr>
        <w:t>знищенням</w:t>
      </w:r>
      <w:proofErr w:type="spellEnd"/>
      <w:r w:rsidR="00260798">
        <w:rPr>
          <w:rFonts w:ascii="Times New Roman" w:hAnsi="Times New Roman" w:cs="Times New Roman"/>
          <w:sz w:val="28"/>
          <w:szCs w:val="28"/>
          <w:lang w:val="ru-RU"/>
        </w:rPr>
        <w:t xml:space="preserve"> самого </w:t>
      </w:r>
      <w:proofErr w:type="spellStart"/>
      <w:r w:rsidR="00260798">
        <w:rPr>
          <w:rFonts w:ascii="Times New Roman" w:hAnsi="Times New Roman" w:cs="Times New Roman"/>
          <w:sz w:val="28"/>
          <w:szCs w:val="28"/>
          <w:lang w:val="ru-RU"/>
        </w:rPr>
        <w:t>людства</w:t>
      </w:r>
      <w:proofErr w:type="spellEnd"/>
      <w:r w:rsidR="00260798">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з</w:t>
      </w:r>
      <w:r w:rsidR="00260798">
        <w:rPr>
          <w:rFonts w:ascii="Times New Roman" w:hAnsi="Times New Roman" w:cs="Times New Roman"/>
          <w:sz w:val="28"/>
          <w:szCs w:val="28"/>
          <w:lang w:val="ru-RU"/>
        </w:rPr>
        <w:t>нищити</w:t>
      </w:r>
      <w:proofErr w:type="spellEnd"/>
      <w:r w:rsidR="00260798">
        <w:rPr>
          <w:rFonts w:ascii="Times New Roman" w:hAnsi="Times New Roman" w:cs="Times New Roman"/>
          <w:sz w:val="28"/>
          <w:szCs w:val="28"/>
          <w:lang w:val="ru-RU"/>
        </w:rPr>
        <w:t xml:space="preserve"> і </w:t>
      </w:r>
      <w:proofErr w:type="spellStart"/>
      <w:r w:rsidRPr="00ED0177">
        <w:rPr>
          <w:rFonts w:ascii="Times New Roman" w:hAnsi="Times New Roman" w:cs="Times New Roman"/>
          <w:sz w:val="28"/>
          <w:szCs w:val="28"/>
          <w:lang w:val="ru-RU"/>
        </w:rPr>
        <w:t>решту</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природи</w:t>
      </w:r>
      <w:proofErr w:type="spellEnd"/>
      <w:r w:rsidRPr="00ED0177">
        <w:rPr>
          <w:rFonts w:ascii="Times New Roman" w:hAnsi="Times New Roman" w:cs="Times New Roman"/>
          <w:sz w:val="28"/>
          <w:szCs w:val="28"/>
          <w:lang w:val="ru-RU"/>
        </w:rPr>
        <w:t xml:space="preserve">. Вони </w:t>
      </w:r>
      <w:proofErr w:type="spellStart"/>
      <w:r w:rsidRPr="00ED0177">
        <w:rPr>
          <w:rFonts w:ascii="Times New Roman" w:hAnsi="Times New Roman" w:cs="Times New Roman"/>
          <w:sz w:val="28"/>
          <w:szCs w:val="28"/>
          <w:lang w:val="ru-RU"/>
        </w:rPr>
        <w:t>пропагують</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ід</w:t>
      </w:r>
      <w:r w:rsidR="00EA671A">
        <w:rPr>
          <w:rFonts w:ascii="Times New Roman" w:hAnsi="Times New Roman" w:cs="Times New Roman"/>
          <w:sz w:val="28"/>
          <w:szCs w:val="28"/>
          <w:lang w:val="ru-RU"/>
        </w:rPr>
        <w:t>ею</w:t>
      </w:r>
      <w:proofErr w:type="spellEnd"/>
      <w:r w:rsidR="00EA671A">
        <w:rPr>
          <w:rFonts w:ascii="Times New Roman" w:hAnsi="Times New Roman" w:cs="Times New Roman"/>
          <w:sz w:val="28"/>
          <w:szCs w:val="28"/>
          <w:lang w:val="ru-RU"/>
        </w:rPr>
        <w:t xml:space="preserve"> </w:t>
      </w:r>
      <w:proofErr w:type="spellStart"/>
      <w:r w:rsidR="00EA671A">
        <w:rPr>
          <w:rFonts w:ascii="Times New Roman" w:hAnsi="Times New Roman" w:cs="Times New Roman"/>
          <w:sz w:val="28"/>
          <w:szCs w:val="28"/>
          <w:lang w:val="ru-RU"/>
        </w:rPr>
        <w:t>повної</w:t>
      </w:r>
      <w:proofErr w:type="spellEnd"/>
      <w:r w:rsidR="00EA671A">
        <w:rPr>
          <w:rFonts w:ascii="Times New Roman" w:hAnsi="Times New Roman" w:cs="Times New Roman"/>
          <w:sz w:val="28"/>
          <w:szCs w:val="28"/>
          <w:lang w:val="ru-RU"/>
        </w:rPr>
        <w:t xml:space="preserve"> </w:t>
      </w:r>
      <w:proofErr w:type="spellStart"/>
      <w:r w:rsidR="00EA671A">
        <w:rPr>
          <w:rFonts w:ascii="Times New Roman" w:hAnsi="Times New Roman" w:cs="Times New Roman"/>
          <w:sz w:val="28"/>
          <w:szCs w:val="28"/>
          <w:lang w:val="ru-RU"/>
        </w:rPr>
        <w:t>ліквідації</w:t>
      </w:r>
      <w:proofErr w:type="spellEnd"/>
      <w:r w:rsidR="00EA671A">
        <w:rPr>
          <w:rFonts w:ascii="Times New Roman" w:hAnsi="Times New Roman" w:cs="Times New Roman"/>
          <w:sz w:val="28"/>
          <w:szCs w:val="28"/>
          <w:lang w:val="ru-RU"/>
        </w:rPr>
        <w:t xml:space="preserve"> </w:t>
      </w:r>
      <w:proofErr w:type="spellStart"/>
      <w:proofErr w:type="gramStart"/>
      <w:r w:rsidR="00EA671A">
        <w:rPr>
          <w:rFonts w:ascii="Times New Roman" w:hAnsi="Times New Roman" w:cs="Times New Roman"/>
          <w:sz w:val="28"/>
          <w:szCs w:val="28"/>
          <w:lang w:val="ru-RU"/>
        </w:rPr>
        <w:t>св</w:t>
      </w:r>
      <w:proofErr w:type="gramEnd"/>
      <w:r w:rsidR="00EA671A">
        <w:rPr>
          <w:rFonts w:ascii="Times New Roman" w:hAnsi="Times New Roman" w:cs="Times New Roman"/>
          <w:sz w:val="28"/>
          <w:szCs w:val="28"/>
          <w:lang w:val="ru-RU"/>
        </w:rPr>
        <w:t>іту</w:t>
      </w:r>
      <w:proofErr w:type="spellEnd"/>
      <w:r w:rsidR="00EA671A">
        <w:rPr>
          <w:rFonts w:ascii="Times New Roman" w:hAnsi="Times New Roman" w:cs="Times New Roman"/>
          <w:sz w:val="28"/>
          <w:szCs w:val="28"/>
          <w:lang w:val="ru-RU"/>
        </w:rPr>
        <w:t xml:space="preserve">, </w:t>
      </w:r>
      <w:proofErr w:type="spellStart"/>
      <w:r w:rsidR="00EA671A">
        <w:rPr>
          <w:rFonts w:ascii="Times New Roman" w:hAnsi="Times New Roman" w:cs="Times New Roman"/>
          <w:sz w:val="28"/>
          <w:szCs w:val="28"/>
          <w:lang w:val="ru-RU"/>
        </w:rPr>
        <w:t>замість</w:t>
      </w:r>
      <w:proofErr w:type="spellEnd"/>
      <w:r w:rsidR="00EA671A">
        <w:rPr>
          <w:rFonts w:ascii="Times New Roman" w:hAnsi="Times New Roman" w:cs="Times New Roman"/>
          <w:sz w:val="28"/>
          <w:szCs w:val="28"/>
          <w:lang w:val="ru-RU"/>
        </w:rPr>
        <w:t xml:space="preserve"> </w:t>
      </w:r>
      <w:bookmarkStart w:id="0" w:name="_GoBack"/>
      <w:bookmarkEnd w:id="0"/>
      <w:r w:rsidRPr="00ED0177">
        <w:rPr>
          <w:rFonts w:ascii="Times New Roman" w:hAnsi="Times New Roman" w:cs="Times New Roman"/>
          <w:sz w:val="28"/>
          <w:szCs w:val="28"/>
          <w:lang w:val="ru-RU"/>
        </w:rPr>
        <w:t xml:space="preserve"> простого </w:t>
      </w:r>
      <w:proofErr w:type="spellStart"/>
      <w:r w:rsidRPr="00ED0177">
        <w:rPr>
          <w:rFonts w:ascii="Times New Roman" w:hAnsi="Times New Roman" w:cs="Times New Roman"/>
          <w:sz w:val="28"/>
          <w:szCs w:val="28"/>
          <w:lang w:val="ru-RU"/>
        </w:rPr>
        <w:t>спустошення</w:t>
      </w:r>
      <w:proofErr w:type="spellEnd"/>
      <w:r w:rsidRPr="00ED0177">
        <w:rPr>
          <w:rFonts w:ascii="Times New Roman" w:hAnsi="Times New Roman" w:cs="Times New Roman"/>
          <w:sz w:val="28"/>
          <w:szCs w:val="28"/>
          <w:lang w:val="ru-RU"/>
        </w:rPr>
        <w:t xml:space="preserve"> </w:t>
      </w:r>
      <w:proofErr w:type="spellStart"/>
      <w:r w:rsidRPr="00ED0177">
        <w:rPr>
          <w:rFonts w:ascii="Times New Roman" w:hAnsi="Times New Roman" w:cs="Times New Roman"/>
          <w:sz w:val="28"/>
          <w:szCs w:val="28"/>
          <w:lang w:val="ru-RU"/>
        </w:rPr>
        <w:t>планети</w:t>
      </w:r>
      <w:proofErr w:type="spellEnd"/>
      <w:r w:rsidRPr="00ED0177">
        <w:rPr>
          <w:rFonts w:ascii="Times New Roman" w:hAnsi="Times New Roman" w:cs="Times New Roman"/>
          <w:sz w:val="28"/>
          <w:szCs w:val="28"/>
          <w:lang w:val="ru-RU"/>
        </w:rPr>
        <w:t>.</w:t>
      </w:r>
    </w:p>
    <w:sectPr w:rsidR="00ED0177" w:rsidRPr="00ED0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979"/>
    <w:rsid w:val="000E2979"/>
    <w:rsid w:val="001B6F7E"/>
    <w:rsid w:val="00260798"/>
    <w:rsid w:val="00376917"/>
    <w:rsid w:val="003A069F"/>
    <w:rsid w:val="005D6A44"/>
    <w:rsid w:val="00637BB1"/>
    <w:rsid w:val="006C009A"/>
    <w:rsid w:val="00AA0FE5"/>
    <w:rsid w:val="00C37F34"/>
    <w:rsid w:val="00D01217"/>
    <w:rsid w:val="00DD5AB0"/>
    <w:rsid w:val="00EA671A"/>
    <w:rsid w:val="00ED0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2">
    <w:name w:val="heading 2"/>
    <w:basedOn w:val="a"/>
    <w:link w:val="20"/>
    <w:uiPriority w:val="9"/>
    <w:qFormat/>
    <w:rsid w:val="005D6A44"/>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5">
    <w:name w:val="heading 5"/>
    <w:basedOn w:val="a"/>
    <w:link w:val="50"/>
    <w:uiPriority w:val="9"/>
    <w:qFormat/>
    <w:rsid w:val="005D6A44"/>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6A4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5D6A4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5D6A4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5D6A44"/>
    <w:rPr>
      <w:color w:val="0000FF"/>
      <w:u w:val="single"/>
    </w:rPr>
  </w:style>
  <w:style w:type="character" w:customStyle="1" w:styleId="muibutton-label-249">
    <w:name w:val="muibutton-label-249"/>
    <w:basedOn w:val="a0"/>
    <w:rsid w:val="005D6A44"/>
  </w:style>
  <w:style w:type="character" w:customStyle="1" w:styleId="caption">
    <w:name w:val="caption"/>
    <w:basedOn w:val="a0"/>
    <w:rsid w:val="005D6A44"/>
  </w:style>
  <w:style w:type="character" w:customStyle="1" w:styleId="attribution">
    <w:name w:val="attribution"/>
    <w:basedOn w:val="a0"/>
    <w:rsid w:val="005D6A44"/>
  </w:style>
  <w:style w:type="paragraph" w:styleId="a5">
    <w:name w:val="Balloon Text"/>
    <w:basedOn w:val="a"/>
    <w:link w:val="a6"/>
    <w:uiPriority w:val="99"/>
    <w:semiHidden/>
    <w:unhideWhenUsed/>
    <w:rsid w:val="005D6A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6A44"/>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2">
    <w:name w:val="heading 2"/>
    <w:basedOn w:val="a"/>
    <w:link w:val="20"/>
    <w:uiPriority w:val="9"/>
    <w:qFormat/>
    <w:rsid w:val="005D6A44"/>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5">
    <w:name w:val="heading 5"/>
    <w:basedOn w:val="a"/>
    <w:link w:val="50"/>
    <w:uiPriority w:val="9"/>
    <w:qFormat/>
    <w:rsid w:val="005D6A44"/>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6A4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5D6A4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5D6A4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5D6A44"/>
    <w:rPr>
      <w:color w:val="0000FF"/>
      <w:u w:val="single"/>
    </w:rPr>
  </w:style>
  <w:style w:type="character" w:customStyle="1" w:styleId="muibutton-label-249">
    <w:name w:val="muibutton-label-249"/>
    <w:basedOn w:val="a0"/>
    <w:rsid w:val="005D6A44"/>
  </w:style>
  <w:style w:type="character" w:customStyle="1" w:styleId="caption">
    <w:name w:val="caption"/>
    <w:basedOn w:val="a0"/>
    <w:rsid w:val="005D6A44"/>
  </w:style>
  <w:style w:type="character" w:customStyle="1" w:styleId="attribution">
    <w:name w:val="attribution"/>
    <w:basedOn w:val="a0"/>
    <w:rsid w:val="005D6A44"/>
  </w:style>
  <w:style w:type="paragraph" w:styleId="a5">
    <w:name w:val="Balloon Text"/>
    <w:basedOn w:val="a"/>
    <w:link w:val="a6"/>
    <w:uiPriority w:val="99"/>
    <w:semiHidden/>
    <w:unhideWhenUsed/>
    <w:rsid w:val="005D6A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6A44"/>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769881">
      <w:bodyDiv w:val="1"/>
      <w:marLeft w:val="0"/>
      <w:marRight w:val="0"/>
      <w:marTop w:val="0"/>
      <w:marBottom w:val="0"/>
      <w:divBdr>
        <w:top w:val="none" w:sz="0" w:space="0" w:color="auto"/>
        <w:left w:val="none" w:sz="0" w:space="0" w:color="auto"/>
        <w:bottom w:val="none" w:sz="0" w:space="0" w:color="auto"/>
        <w:right w:val="none" w:sz="0" w:space="0" w:color="auto"/>
      </w:divBdr>
      <w:divsChild>
        <w:div w:id="1551989075">
          <w:marLeft w:val="0"/>
          <w:marRight w:val="0"/>
          <w:marTop w:val="0"/>
          <w:marBottom w:val="0"/>
          <w:divBdr>
            <w:top w:val="none" w:sz="0" w:space="0" w:color="auto"/>
            <w:left w:val="none" w:sz="0" w:space="0" w:color="auto"/>
            <w:bottom w:val="none" w:sz="0" w:space="0" w:color="auto"/>
            <w:right w:val="none" w:sz="0" w:space="0" w:color="auto"/>
          </w:divBdr>
          <w:divsChild>
            <w:div w:id="248197950">
              <w:marLeft w:val="0"/>
              <w:marRight w:val="0"/>
              <w:marTop w:val="0"/>
              <w:marBottom w:val="0"/>
              <w:divBdr>
                <w:top w:val="none" w:sz="0" w:space="0" w:color="auto"/>
                <w:left w:val="none" w:sz="0" w:space="0" w:color="auto"/>
                <w:bottom w:val="none" w:sz="0" w:space="0" w:color="auto"/>
                <w:right w:val="none" w:sz="0" w:space="0" w:color="auto"/>
              </w:divBdr>
              <w:divsChild>
                <w:div w:id="685864502">
                  <w:marLeft w:val="0"/>
                  <w:marRight w:val="0"/>
                  <w:marTop w:val="0"/>
                  <w:marBottom w:val="240"/>
                  <w:divBdr>
                    <w:top w:val="none" w:sz="0" w:space="0" w:color="auto"/>
                    <w:left w:val="none" w:sz="0" w:space="0" w:color="auto"/>
                    <w:bottom w:val="none" w:sz="0" w:space="0" w:color="auto"/>
                    <w:right w:val="none" w:sz="0" w:space="0" w:color="auto"/>
                  </w:divBdr>
                  <w:divsChild>
                    <w:div w:id="24210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osophynow.org/issues/45/The_Last_Messiah" TargetMode="External"/><Relationship Id="rId3" Type="http://schemas.openxmlformats.org/officeDocument/2006/relationships/settings" Target="settings.xml"/><Relationship Id="rId7" Type="http://schemas.openxmlformats.org/officeDocument/2006/relationships/hyperlink" Target="https://www.newyorker.com/culture/persons-of-interest/the-case-for-not-being-bor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heguardian.com/lifeandstyle/2020/jan/10/i-campaign-for-the-extinction-of-the-human-race-les-knight" TargetMode="External"/><Relationship Id="rId11" Type="http://schemas.openxmlformats.org/officeDocument/2006/relationships/fontTable" Target="fontTable.xml"/><Relationship Id="rId5" Type="http://schemas.openxmlformats.org/officeDocument/2006/relationships/hyperlink" Target="http://www.vhemt.org/" TargetMode="External"/><Relationship Id="rId10" Type="http://schemas.openxmlformats.org/officeDocument/2006/relationships/hyperlink" Target="https://reducing-suffering.org/strategic-considerations-moral-antinatalists/" TargetMode="External"/><Relationship Id="rId4" Type="http://schemas.openxmlformats.org/officeDocument/2006/relationships/webSettings" Target="webSettings.xml"/><Relationship Id="rId9" Type="http://schemas.openxmlformats.org/officeDocument/2006/relationships/hyperlink" Target="https://www.pbs.org/wgbh/nova/video/natures-fear-fac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2020-11-22T18:27:00Z</dcterms:created>
  <dcterms:modified xsi:type="dcterms:W3CDTF">2020-11-22T18:27:00Z</dcterms:modified>
</cp:coreProperties>
</file>