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1AC" w:rsidRPr="005621AC" w:rsidRDefault="005621AC" w:rsidP="00C478F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proofErr w:type="spellStart"/>
      <w:r w:rsidRPr="00AB6D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Корольовськ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ий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proofErr w:type="spellStart"/>
      <w:r w:rsidRPr="00AB6D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районн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ий</w:t>
      </w:r>
      <w:proofErr w:type="spellEnd"/>
      <w:r w:rsidRPr="00AB6D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суд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Житомирської області</w:t>
      </w:r>
      <w:r w:rsidRPr="00AB6D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1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0014,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Pr="00CB5F4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м. Житомир, </w:t>
      </w:r>
      <w:proofErr w:type="spellStart"/>
      <w:proofErr w:type="gramStart"/>
      <w:r w:rsidRPr="00CB5F4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м-н</w:t>
      </w:r>
      <w:proofErr w:type="spellEnd"/>
      <w:proofErr w:type="gramEnd"/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proofErr w:type="spellStart"/>
      <w:r w:rsidRPr="00CB5F4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Соборний</w:t>
      </w:r>
      <w:proofErr w:type="spellEnd"/>
      <w:r w:rsidRPr="00CB5F4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1</w:t>
      </w:r>
    </w:p>
    <w:p w:rsidR="00C478F6" w:rsidRPr="00933385" w:rsidRDefault="00C478F6" w:rsidP="005621A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621AC" w:rsidRDefault="005621AC" w:rsidP="00C478F6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proofErr w:type="spellStart"/>
      <w:r w:rsidRPr="00896C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Позивач</w:t>
      </w:r>
      <w:proofErr w:type="spellEnd"/>
      <w:r w:rsidRPr="00896C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</w:t>
      </w:r>
      <w:r w:rsidR="00C478F6" w:rsidRPr="00C4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</w:t>
      </w:r>
      <w:r w:rsidR="00C4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Петрук Олег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Анатолійович</w:t>
      </w:r>
      <w:r w:rsidRPr="00AB6D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C478F6" w:rsidRPr="00C478F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                      </w:t>
      </w:r>
      <w:r w:rsidR="00C478F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          </w:t>
      </w:r>
      <w:r w:rsidR="00C478F6" w:rsidRPr="00C478F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10002 </w:t>
      </w:r>
      <w:r w:rsidRPr="00CB5F4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м.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Pr="00CB5F4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Житомир, в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ул</w:t>
      </w:r>
      <w:r w:rsidRPr="00CB5F4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Pr="00CB5F4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Гагаріна, 4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2</w:t>
      </w:r>
      <w:r w:rsidR="00C478F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, кв. 10</w:t>
      </w:r>
    </w:p>
    <w:p w:rsidR="00C478F6" w:rsidRDefault="00C478F6" w:rsidP="00C478F6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 w:rsidRPr="00C478F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реєстраційний номер облікової картки платника</w:t>
      </w:r>
    </w:p>
    <w:p w:rsidR="00C478F6" w:rsidRPr="00C478F6" w:rsidRDefault="00C478F6" w:rsidP="00C478F6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478F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податків – 7395019571, тел.: </w:t>
      </w:r>
      <w:r w:rsidRPr="00C478F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/093/167-21-30</w:t>
      </w:r>
    </w:p>
    <w:p w:rsidR="00C478F6" w:rsidRDefault="00C478F6" w:rsidP="00C478F6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 w:rsidRPr="00C478F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офіційна електронна адреса – відсутня</w:t>
      </w:r>
    </w:p>
    <w:p w:rsidR="00C478F6" w:rsidRDefault="00C478F6" w:rsidP="00C478F6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 w:rsidRPr="00C478F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електронна адреса: </w:t>
      </w:r>
      <w:proofErr w:type="spellStart"/>
      <w:r w:rsidRPr="00896C22">
        <w:rPr>
          <w:rFonts w:ascii="Times New Roman" w:eastAsia="Times New Roman" w:hAnsi="Times New Roman" w:cs="Times New Roman"/>
          <w:iCs/>
          <w:sz w:val="28"/>
          <w:szCs w:val="28"/>
          <w:u w:val="single"/>
          <w:lang w:val="en-US" w:eastAsia="ru-RU"/>
        </w:rPr>
        <w:t>petryk</w:t>
      </w:r>
      <w:proofErr w:type="spellEnd"/>
      <w:r w:rsidRPr="00896C22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_</w:t>
      </w:r>
      <w:proofErr w:type="spellStart"/>
      <w:r w:rsidRPr="00896C22">
        <w:rPr>
          <w:rFonts w:ascii="Times New Roman" w:eastAsia="Times New Roman" w:hAnsi="Times New Roman" w:cs="Times New Roman"/>
          <w:iCs/>
          <w:sz w:val="28"/>
          <w:szCs w:val="28"/>
          <w:u w:val="single"/>
          <w:lang w:val="en-US" w:eastAsia="ru-RU"/>
        </w:rPr>
        <w:t>oleg</w:t>
      </w:r>
      <w:proofErr w:type="spellEnd"/>
      <w:r w:rsidRPr="00896C22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@</w:t>
      </w:r>
      <w:proofErr w:type="spellStart"/>
      <w:r w:rsidRPr="00896C22">
        <w:rPr>
          <w:rFonts w:ascii="Times New Roman" w:eastAsia="Times New Roman" w:hAnsi="Times New Roman" w:cs="Times New Roman"/>
          <w:iCs/>
          <w:sz w:val="28"/>
          <w:szCs w:val="28"/>
          <w:u w:val="single"/>
          <w:lang w:val="en-US" w:eastAsia="ru-RU"/>
        </w:rPr>
        <w:t>ukr</w:t>
      </w:r>
      <w:proofErr w:type="spellEnd"/>
      <w:r w:rsidRPr="00896C22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.</w:t>
      </w:r>
      <w:r w:rsidRPr="00896C22">
        <w:rPr>
          <w:rFonts w:ascii="Times New Roman" w:eastAsia="Times New Roman" w:hAnsi="Times New Roman" w:cs="Times New Roman"/>
          <w:iCs/>
          <w:sz w:val="28"/>
          <w:szCs w:val="28"/>
          <w:u w:val="single"/>
          <w:lang w:val="en-US" w:eastAsia="ru-RU"/>
        </w:rPr>
        <w:t>net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</w:p>
    <w:p w:rsidR="005621AC" w:rsidRDefault="005621AC" w:rsidP="005621AC">
      <w:pPr>
        <w:spacing w:after="0" w:line="36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</w:p>
    <w:p w:rsidR="00F91230" w:rsidRDefault="00C541B4" w:rsidP="00896C2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                   </w:t>
      </w:r>
      <w:r w:rsidR="005621AC" w:rsidRPr="00896C2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Відповідач:</w:t>
      </w:r>
      <w:r w:rsidR="005621A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896C2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                    </w:t>
      </w:r>
      <w:r w:rsidR="005621A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Товариство з обмеженою відповідальністю</w:t>
      </w:r>
    </w:p>
    <w:p w:rsidR="005621AC" w:rsidRPr="00896C22" w:rsidRDefault="00896C22" w:rsidP="00896C2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896C2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                                            </w:t>
      </w:r>
      <w:r w:rsidR="00C541B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           </w:t>
      </w:r>
      <w:r w:rsidRPr="00896C2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proofErr w:type="spellStart"/>
      <w:r w:rsidR="00F91230" w:rsidRPr="00896C2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“</w:t>
      </w:r>
      <w:r w:rsidR="00F9123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Група</w:t>
      </w:r>
      <w:proofErr w:type="spellEnd"/>
      <w:r w:rsidR="00F9123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компаній </w:t>
      </w:r>
      <w:proofErr w:type="spellStart"/>
      <w:r w:rsidR="00F91230" w:rsidRPr="00896C2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“</w:t>
      </w:r>
      <w:r w:rsidR="00F9123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Фокстрот</w:t>
      </w:r>
      <w:r w:rsidR="00F91230" w:rsidRPr="00896C2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”</w:t>
      </w:r>
      <w:proofErr w:type="spellEnd"/>
    </w:p>
    <w:p w:rsidR="005621AC" w:rsidRPr="00F91230" w:rsidRDefault="00896C22" w:rsidP="00896C2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896C2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                                              </w:t>
      </w:r>
      <w:r w:rsidR="00C541B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        </w:t>
      </w:r>
      <w:r w:rsidR="00F91230" w:rsidRPr="00896C2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04119</w:t>
      </w:r>
      <w:r w:rsidR="005621A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,  </w:t>
      </w:r>
      <w:r w:rsidR="00F9123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м. Київ, вул. </w:t>
      </w:r>
      <w:proofErr w:type="spellStart"/>
      <w:r w:rsidR="00F9123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Дрогожицька</w:t>
      </w:r>
      <w:proofErr w:type="spellEnd"/>
      <w:r w:rsidR="00F9123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, 1</w:t>
      </w:r>
    </w:p>
    <w:p w:rsidR="00C541B4" w:rsidRDefault="00896C22" w:rsidP="00C541B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93338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                                                </w:t>
      </w:r>
      <w:r w:rsidR="00C541B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        </w:t>
      </w:r>
      <w:r w:rsidRPr="0093338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r w:rsidR="00F9123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ідентифікаційний код юридичної особи –</w:t>
      </w:r>
      <w:r w:rsidR="00C541B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 </w:t>
      </w:r>
    </w:p>
    <w:p w:rsidR="00F91230" w:rsidRPr="00C541B4" w:rsidRDefault="00C541B4" w:rsidP="00C541B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                                                     </w:t>
      </w:r>
      <w:r w:rsidRPr="0093338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32985427, тел.: </w:t>
      </w:r>
      <w:r w:rsidRPr="00C541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044</w:t>
      </w:r>
      <w:r w:rsidRPr="00C541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495-21-54                                                  </w:t>
      </w:r>
    </w:p>
    <w:p w:rsidR="00F91230" w:rsidRDefault="00896C22" w:rsidP="00896C2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896C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</w:t>
      </w:r>
      <w:r w:rsidR="00C541B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           </w:t>
      </w:r>
      <w:r w:rsidR="00F9123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офіційна електронна адреса – відсутня</w:t>
      </w:r>
    </w:p>
    <w:p w:rsidR="00896C22" w:rsidRDefault="00896C22" w:rsidP="00896C2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uk-UA" w:eastAsia="ru-RU"/>
        </w:rPr>
      </w:pPr>
      <w:r w:rsidRPr="00896C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</w:t>
      </w:r>
      <w:r w:rsidR="00C541B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           </w:t>
      </w:r>
      <w:r w:rsidR="00C541B4" w:rsidRPr="00C541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9123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електронна адреса: </w:t>
      </w:r>
      <w:hyperlink r:id="rId5" w:history="1">
        <w:r w:rsidRPr="003A51AA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pr</w:t>
        </w:r>
        <w:r w:rsidRPr="003A51AA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@</w:t>
        </w:r>
        <w:r w:rsidRPr="003A51AA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foxtrot</w:t>
        </w:r>
        <w:r w:rsidRPr="003A51AA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.</w:t>
        </w:r>
        <w:proofErr w:type="spellStart"/>
        <w:r w:rsidRPr="003A51AA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kiev</w:t>
        </w:r>
        <w:proofErr w:type="spellEnd"/>
        <w:r w:rsidRPr="003A51AA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.</w:t>
        </w:r>
        <w:proofErr w:type="spellStart"/>
        <w:r w:rsidRPr="003A51AA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ua</w:t>
        </w:r>
        <w:proofErr w:type="spellEnd"/>
      </w:hyperlink>
    </w:p>
    <w:p w:rsidR="00896C22" w:rsidRDefault="00896C22" w:rsidP="00896C2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uk-UA" w:eastAsia="ru-RU"/>
        </w:rPr>
      </w:pPr>
    </w:p>
    <w:p w:rsidR="00896C22" w:rsidRDefault="00896C22" w:rsidP="00896C22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Ціна позову:                                                     1</w:t>
      </w:r>
      <w:r w:rsidR="00C55DB5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2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 000 грн.</w:t>
      </w:r>
    </w:p>
    <w:p w:rsidR="00933385" w:rsidRDefault="00933385" w:rsidP="0093338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                                                             Звільняється від сплати судового збору на      </w:t>
      </w:r>
    </w:p>
    <w:p w:rsidR="00933385" w:rsidRDefault="00933385" w:rsidP="0093338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                                                           підставі ч.3 ст.22 Закону України</w:t>
      </w:r>
    </w:p>
    <w:p w:rsidR="00896C22" w:rsidRDefault="00933385" w:rsidP="0093338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                                                            «Про захист прав споживачів»</w:t>
      </w:r>
    </w:p>
    <w:p w:rsidR="00933385" w:rsidRDefault="00933385" w:rsidP="007B2C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933385" w:rsidRDefault="00933385" w:rsidP="007B2C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896C22" w:rsidRPr="007B2C36" w:rsidRDefault="00896C22" w:rsidP="007B2C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7B2C3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ПОЗОВНА ЗАЯВА</w:t>
      </w:r>
    </w:p>
    <w:p w:rsidR="007B2C36" w:rsidRDefault="00896C22" w:rsidP="007B2C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7B2C3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про розірвання договору купівлі-продажу, повернення сплаченої за товар грошової суми, відшкодування моральної шкоди</w:t>
      </w:r>
    </w:p>
    <w:p w:rsidR="007B2C36" w:rsidRDefault="007B2C36" w:rsidP="007B2C36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522C72" w:rsidRDefault="00522C72" w:rsidP="00522C7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13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березня </w:t>
      </w:r>
      <w:r w:rsidR="007B2C36" w:rsidRPr="007B2C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2019 </w:t>
      </w:r>
      <w:r w:rsidR="007B2C3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року я, Петрук Олег Анатолійович, придбав </w:t>
      </w:r>
      <w:proofErr w:type="gramStart"/>
      <w:r w:rsidR="007B2C3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у</w:t>
      </w:r>
      <w:proofErr w:type="gramEnd"/>
      <w:r w:rsidR="007B2C3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proofErr w:type="gramStart"/>
      <w:r w:rsidR="007B2C3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магазин</w:t>
      </w:r>
      <w:proofErr w:type="gramEnd"/>
      <w:r w:rsidR="007B2C3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і «Фокстрот», що знаходиться за адресою м. Житомир, вул. Київська, 77, у ТРЦ </w:t>
      </w:r>
      <w:proofErr w:type="spellStart"/>
      <w:r w:rsidR="007B2C3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Глобал</w:t>
      </w:r>
      <w:proofErr w:type="spellEnd"/>
      <w:r w:rsidR="007B2C3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r w:rsidR="007B2C36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UA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, пральну машину 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LG</w:t>
      </w:r>
      <w:r w:rsidRPr="00522C7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F</w:t>
      </w:r>
      <w:r w:rsidRPr="00522C7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2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J</w:t>
      </w:r>
      <w:r w:rsidRPr="00522C7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5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HS</w:t>
      </w:r>
      <w:r w:rsidRPr="00522C7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4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W</w:t>
      </w:r>
      <w:r w:rsidRPr="00522C7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вартістю 12</w:t>
      </w:r>
      <w:r w:rsidR="00E000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 000 (дванадцять тисяч) гривень (копія товарного чеку додається). </w:t>
      </w:r>
    </w:p>
    <w:p w:rsidR="00522C72" w:rsidRDefault="00522C72" w:rsidP="00522C7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Доставка пральної машини була безкоштовною, тобто ТОВ «Фокстрот» здійснило її за власний рахунок.</w:t>
      </w:r>
    </w:p>
    <w:p w:rsidR="00522C72" w:rsidRDefault="00522C72" w:rsidP="00522C7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Пральна машина була доставлена за адресою м. Житомир, вул. Гагаріна, 42, кв. 10 14 березня 2019 року о 14 год. 25 хв. Після чого я розписався в </w:t>
      </w:r>
      <w:r w:rsidR="00E000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товарно-транспортній накладній (копія товарно-транспортної накладної додається).</w:t>
      </w:r>
    </w:p>
    <w:p w:rsidR="00522C72" w:rsidRDefault="00522C72" w:rsidP="00522C7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18 березня 2019 року на 5 день експлуатації пральна машина зламалася.</w:t>
      </w:r>
    </w:p>
    <w:p w:rsidR="00522C72" w:rsidRDefault="00522C72" w:rsidP="00522C7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lastRenderedPageBreak/>
        <w:t>19 березня 2019 року я звернувся до адміністрації магазину «Фокстрот» з вимогою повернути кошти за пральну машину, або ремонт її, або заміну на аналогічну належної якості. Адміністрація магазину відмовила мені у моїй вимозі, обґрунтувавши це тим, що я придбав пральну машину під час розпродажу, а товар, придбаний під час розпродажу поверненню (обміну) не підлягає.</w:t>
      </w:r>
    </w:p>
    <w:p w:rsidR="00522C72" w:rsidRDefault="00522C72" w:rsidP="00522C7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20 березня 2019 року я, ознайомившись з законодавством про захист прав споживачів та впевнившись </w:t>
      </w:r>
      <w:r w:rsidR="005F18F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у правомірності своїх вимог, прийшов до магазину «Фокстрот», але адміністратор відмовилась зі мною розмовляти.</w:t>
      </w:r>
    </w:p>
    <w:p w:rsidR="004A23D6" w:rsidRDefault="004A23D6" w:rsidP="004A23D6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A23D6">
        <w:rPr>
          <w:sz w:val="28"/>
          <w:szCs w:val="28"/>
        </w:rPr>
        <w:t xml:space="preserve">Відповідно до ч. </w:t>
      </w:r>
      <w:r>
        <w:rPr>
          <w:sz w:val="28"/>
          <w:szCs w:val="28"/>
        </w:rPr>
        <w:t xml:space="preserve">1, </w:t>
      </w:r>
      <w:r w:rsidRPr="004A23D6">
        <w:rPr>
          <w:sz w:val="28"/>
          <w:szCs w:val="28"/>
        </w:rPr>
        <w:t xml:space="preserve">2 ст. 678 Цивільного кодексу України та </w:t>
      </w:r>
      <w:r>
        <w:rPr>
          <w:sz w:val="28"/>
          <w:szCs w:val="28"/>
        </w:rPr>
        <w:t xml:space="preserve">ч. 1 ст. 8 </w:t>
      </w:r>
      <w:r w:rsidRPr="004A23D6">
        <w:rPr>
          <w:sz w:val="28"/>
          <w:szCs w:val="28"/>
        </w:rPr>
        <w:t xml:space="preserve">ЗУ «Про захист прав споживачів» у разі виявлення протягом встановленого гарантійного строку недоліків споживач, в порядку та у строки, що встановлені законодавством, має право вимагати: </w:t>
      </w:r>
    </w:p>
    <w:p w:rsidR="004A23D6" w:rsidRPr="004A23D6" w:rsidRDefault="004A23D6" w:rsidP="004A23D6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8"/>
          <w:szCs w:val="28"/>
        </w:rPr>
      </w:pPr>
      <w:r w:rsidRPr="004A23D6">
        <w:rPr>
          <w:sz w:val="28"/>
          <w:szCs w:val="28"/>
        </w:rPr>
        <w:t>1) пропорційного зменшення ціни;</w:t>
      </w:r>
    </w:p>
    <w:p w:rsidR="004A23D6" w:rsidRPr="004A23D6" w:rsidRDefault="004A23D6" w:rsidP="004A23D6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8"/>
          <w:szCs w:val="28"/>
        </w:rPr>
      </w:pPr>
      <w:bookmarkStart w:id="0" w:name="n102"/>
      <w:bookmarkEnd w:id="0"/>
      <w:r w:rsidRPr="004A23D6">
        <w:rPr>
          <w:sz w:val="28"/>
          <w:szCs w:val="28"/>
        </w:rPr>
        <w:t>2) безоплатного усунення недоліків товару в розумний строк;</w:t>
      </w:r>
    </w:p>
    <w:p w:rsidR="004A23D6" w:rsidRPr="004A23D6" w:rsidRDefault="004A23D6" w:rsidP="004A23D6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8"/>
          <w:szCs w:val="28"/>
        </w:rPr>
      </w:pPr>
      <w:bookmarkStart w:id="1" w:name="n103"/>
      <w:bookmarkEnd w:id="1"/>
      <w:r w:rsidRPr="004A23D6">
        <w:rPr>
          <w:sz w:val="28"/>
          <w:szCs w:val="28"/>
        </w:rPr>
        <w:t>3) відшкодування витрат на усунення недоліків товару.</w:t>
      </w:r>
    </w:p>
    <w:p w:rsidR="004A23D6" w:rsidRPr="004A23D6" w:rsidRDefault="004A23D6" w:rsidP="00E00006">
      <w:pPr>
        <w:pStyle w:val="rvps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4A23D6">
        <w:rPr>
          <w:sz w:val="28"/>
          <w:szCs w:val="28"/>
        </w:rPr>
        <w:t>У разі виявлення протягом встановленого гарантійного строку істотних недоліків, які виникли з вини виробника товару (продавця, виконавця), підтверджених за необхідності висновком експертизи, споживач, в порядку та у строки, що встановлені законодавством і на підставі обов’язкових для сторін правил чи договору, має право за своїм вибором вимагати від продавця або виробника:</w:t>
      </w:r>
    </w:p>
    <w:p w:rsidR="004A23D6" w:rsidRPr="004A23D6" w:rsidRDefault="004A23D6" w:rsidP="004A23D6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4A23D6">
        <w:rPr>
          <w:sz w:val="28"/>
          <w:szCs w:val="28"/>
        </w:rPr>
        <w:t>розірвання договору та повернення сплаченої за товар грошової суми;</w:t>
      </w:r>
    </w:p>
    <w:p w:rsidR="004A23D6" w:rsidRPr="004A23D6" w:rsidRDefault="004A23D6" w:rsidP="004A23D6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4A23D6">
        <w:rPr>
          <w:sz w:val="28"/>
          <w:szCs w:val="28"/>
          <w:shd w:val="clear" w:color="auto" w:fill="FFFFFF"/>
        </w:rPr>
        <w:t>вимагати заміни товару на такий же товар або на аналогічний, з числа наявних у продавця (виробника), товар.</w:t>
      </w:r>
    </w:p>
    <w:p w:rsidR="004A23D6" w:rsidRPr="004A23D6" w:rsidRDefault="004A23D6" w:rsidP="004A23D6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4A23D6">
        <w:rPr>
          <w:sz w:val="28"/>
          <w:szCs w:val="28"/>
          <w:shd w:val="clear" w:color="auto" w:fill="FFFFFF"/>
        </w:rPr>
        <w:t>Гарантійний строк, вказаний у гарантійному талоні на пральну машину</w:t>
      </w:r>
      <w:r w:rsidR="004962A3">
        <w:rPr>
          <w:sz w:val="28"/>
          <w:szCs w:val="28"/>
          <w:shd w:val="clear" w:color="auto" w:fill="FFFFFF"/>
        </w:rPr>
        <w:t>, становить 1 рік. Таким чином,</w:t>
      </w:r>
      <w:r w:rsidRPr="004A23D6">
        <w:rPr>
          <w:sz w:val="28"/>
          <w:szCs w:val="28"/>
          <w:shd w:val="clear" w:color="auto" w:fill="FFFFFF"/>
        </w:rPr>
        <w:t xml:space="preserve"> </w:t>
      </w:r>
      <w:r w:rsidR="004962A3">
        <w:rPr>
          <w:sz w:val="28"/>
          <w:szCs w:val="28"/>
          <w:shd w:val="clear" w:color="auto" w:fill="FFFFFF"/>
        </w:rPr>
        <w:t xml:space="preserve">19 березня 2019 року я усно </w:t>
      </w:r>
      <w:r w:rsidRPr="004A23D6">
        <w:rPr>
          <w:sz w:val="28"/>
          <w:szCs w:val="28"/>
          <w:shd w:val="clear" w:color="auto" w:fill="FFFFFF"/>
        </w:rPr>
        <w:t>звернувся до адміністрації магазину з вимогою про розірвання договору купівлі-продажу та повернення коштів, сплачених за пральну машину, в межах гарантійного строку</w:t>
      </w:r>
      <w:r w:rsidR="004962A3">
        <w:rPr>
          <w:sz w:val="28"/>
          <w:szCs w:val="28"/>
          <w:shd w:val="clear" w:color="auto" w:fill="FFFFFF"/>
        </w:rPr>
        <w:t xml:space="preserve"> (копія гарантійного талону додається). Моє звернення до адміністрації </w:t>
      </w:r>
      <w:r w:rsidR="004962A3">
        <w:rPr>
          <w:sz w:val="28"/>
          <w:szCs w:val="28"/>
          <w:shd w:val="clear" w:color="auto" w:fill="FFFFFF"/>
        </w:rPr>
        <w:lastRenderedPageBreak/>
        <w:t xml:space="preserve">магазину підтверджується камерами </w:t>
      </w:r>
      <w:proofErr w:type="spellStart"/>
      <w:r w:rsidR="000F6647">
        <w:rPr>
          <w:sz w:val="28"/>
          <w:szCs w:val="28"/>
          <w:shd w:val="clear" w:color="auto" w:fill="FFFFFF"/>
        </w:rPr>
        <w:t>відео</w:t>
      </w:r>
      <w:r w:rsidR="004962A3">
        <w:rPr>
          <w:sz w:val="28"/>
          <w:szCs w:val="28"/>
          <w:shd w:val="clear" w:color="auto" w:fill="FFFFFF"/>
        </w:rPr>
        <w:t>спостереження</w:t>
      </w:r>
      <w:proofErr w:type="spellEnd"/>
      <w:r w:rsidR="004962A3">
        <w:rPr>
          <w:sz w:val="28"/>
          <w:szCs w:val="28"/>
          <w:shd w:val="clear" w:color="auto" w:fill="FFFFFF"/>
        </w:rPr>
        <w:t xml:space="preserve">, розташованими у магазині «Фокстрот» (запис камер </w:t>
      </w:r>
      <w:proofErr w:type="spellStart"/>
      <w:r w:rsidR="004962A3">
        <w:rPr>
          <w:sz w:val="28"/>
          <w:szCs w:val="28"/>
          <w:shd w:val="clear" w:color="auto" w:fill="FFFFFF"/>
        </w:rPr>
        <w:t>відеоспостереження</w:t>
      </w:r>
      <w:proofErr w:type="spellEnd"/>
      <w:r w:rsidR="004962A3">
        <w:rPr>
          <w:sz w:val="28"/>
          <w:szCs w:val="28"/>
          <w:shd w:val="clear" w:color="auto" w:fill="FFFFFF"/>
        </w:rPr>
        <w:t xml:space="preserve"> додається). </w:t>
      </w:r>
    </w:p>
    <w:p w:rsidR="004A23D6" w:rsidRPr="004A23D6" w:rsidRDefault="004472AC" w:rsidP="004A23D6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hyperlink r:id="rId6" w:tgtFrame="_blank" w:history="1">
        <w:r w:rsidR="004A23D6" w:rsidRPr="004A23D6">
          <w:rPr>
            <w:sz w:val="28"/>
            <w:szCs w:val="28"/>
          </w:rPr>
          <w:t>Перелік товарів, що не підлягають обміну (поверненню)</w:t>
        </w:r>
      </w:hyperlink>
      <w:r w:rsidR="004A23D6" w:rsidRPr="004A23D6">
        <w:rPr>
          <w:sz w:val="28"/>
          <w:szCs w:val="28"/>
          <w:shd w:val="clear" w:color="auto" w:fill="FFFFFF"/>
        </w:rPr>
        <w:t> з</w:t>
      </w:r>
      <w:r w:rsidR="004A23D6" w:rsidRPr="004A23D6">
        <w:rPr>
          <w:color w:val="000000"/>
          <w:sz w:val="28"/>
          <w:szCs w:val="28"/>
          <w:shd w:val="clear" w:color="auto" w:fill="FFFFFF"/>
        </w:rPr>
        <w:t>атверджений Постановою Кабінету Міністрів України « Про реалізацію окремих положень Закону України «Про захист прав споживачів» від 19 березня 1994 року. Згідно ц</w:t>
      </w:r>
      <w:r w:rsidR="004A23D6">
        <w:rPr>
          <w:color w:val="000000"/>
          <w:sz w:val="28"/>
          <w:szCs w:val="28"/>
          <w:shd w:val="clear" w:color="auto" w:fill="FFFFFF"/>
        </w:rPr>
        <w:t>ієї постанови</w:t>
      </w:r>
      <w:r w:rsidR="004A23D6" w:rsidRPr="004A23D6">
        <w:rPr>
          <w:color w:val="000000"/>
          <w:sz w:val="28"/>
          <w:szCs w:val="28"/>
          <w:shd w:val="clear" w:color="auto" w:fill="FFFFFF"/>
        </w:rPr>
        <w:t xml:space="preserve"> товар з розпродажу підлягає обміну або поверненню, отже </w:t>
      </w:r>
      <w:r w:rsidR="004A23D6">
        <w:rPr>
          <w:color w:val="000000"/>
          <w:sz w:val="28"/>
          <w:szCs w:val="28"/>
          <w:shd w:val="clear" w:color="auto" w:fill="FFFFFF"/>
        </w:rPr>
        <w:t xml:space="preserve">моя </w:t>
      </w:r>
      <w:r w:rsidR="004A23D6" w:rsidRPr="004A23D6">
        <w:rPr>
          <w:color w:val="000000"/>
          <w:sz w:val="28"/>
          <w:szCs w:val="28"/>
          <w:shd w:val="clear" w:color="auto" w:fill="FFFFFF"/>
        </w:rPr>
        <w:t>вимога є правомірною.</w:t>
      </w:r>
    </w:p>
    <w:p w:rsidR="004A23D6" w:rsidRPr="004A23D6" w:rsidRDefault="004A23D6" w:rsidP="004A23D6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4A23D6">
        <w:rPr>
          <w:sz w:val="28"/>
          <w:szCs w:val="28"/>
        </w:rPr>
        <w:t xml:space="preserve">Ч. 1 ст. 4 ЗУ «Про захист прав споживачів» передбачає, що споживачі під час придбання, замовлення або використання продукції, яка реалізується на території України, для задоволення своїх особистих потреб мають право на </w:t>
      </w:r>
      <w:r w:rsidRPr="004A23D6">
        <w:rPr>
          <w:color w:val="000000"/>
          <w:sz w:val="28"/>
          <w:szCs w:val="28"/>
          <w:shd w:val="clear" w:color="auto" w:fill="FFFFFF"/>
        </w:rPr>
        <w:t>належну якість продукції та обслуговування; відшкодування майнової та моральної шкоди, завданої внаслідок недоліків продукції (дефекту в продукції), відповідно до закону.</w:t>
      </w:r>
    </w:p>
    <w:p w:rsidR="004A23D6" w:rsidRPr="004A23D6" w:rsidRDefault="004A23D6" w:rsidP="004A23D6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A23D6">
        <w:rPr>
          <w:color w:val="000000"/>
          <w:sz w:val="28"/>
          <w:szCs w:val="28"/>
          <w:shd w:val="clear" w:color="auto" w:fill="FFFFFF"/>
        </w:rPr>
        <w:t xml:space="preserve">Згідно ст. 5 </w:t>
      </w:r>
      <w:r w:rsidRPr="004A23D6">
        <w:rPr>
          <w:sz w:val="28"/>
          <w:szCs w:val="28"/>
        </w:rPr>
        <w:t>ЗУ «Про захист прав споживачів» п</w:t>
      </w:r>
      <w:r w:rsidRPr="004A23D6">
        <w:rPr>
          <w:color w:val="000000"/>
          <w:sz w:val="28"/>
          <w:szCs w:val="28"/>
          <w:shd w:val="clear" w:color="auto" w:fill="FFFFFF"/>
        </w:rPr>
        <w:t>родавець, виробник зобов'язані прийняти товар неналежної якості у споживача і задовольнити його вимоги.</w:t>
      </w:r>
    </w:p>
    <w:p w:rsidR="004A23D6" w:rsidRPr="004A23D6" w:rsidRDefault="004A23D6" w:rsidP="004A23D6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4A23D6">
        <w:rPr>
          <w:sz w:val="28"/>
          <w:szCs w:val="28"/>
        </w:rPr>
        <w:t xml:space="preserve">Ч. 4 ст. 17 ЗУ «Про захист прав споживачів» передбачає, що </w:t>
      </w:r>
      <w:r w:rsidRPr="004A23D6">
        <w:rPr>
          <w:color w:val="000000"/>
          <w:sz w:val="28"/>
          <w:szCs w:val="28"/>
          <w:shd w:val="clear" w:color="auto" w:fill="FFFFFF"/>
        </w:rPr>
        <w:t>у разі коли під час гарантійного строку необхідно визначити причини втрати якості продукції, продавець (виконавець, виробник) зобов'язаний у триденний строк з дня одержання від споживача письмової згоди організувати проведення експертизи продукції. Експертиза проводиться за рахунок продавця (виконавця, виробника).</w:t>
      </w:r>
    </w:p>
    <w:p w:rsidR="004A23D6" w:rsidRPr="004A23D6" w:rsidRDefault="004A23D6" w:rsidP="004A23D6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u w:val="single"/>
        </w:rPr>
      </w:pPr>
      <w:r w:rsidRPr="004A23D6">
        <w:rPr>
          <w:sz w:val="28"/>
          <w:szCs w:val="28"/>
        </w:rPr>
        <w:t xml:space="preserve">Згідно п.6 ч. 1 ст.21 ЗУ «Про захист прав споживачів» крім інших випадків порушень прав споживачів, які можуть бути встановлені та доведені виходячи з відповідних положень законодавства у сфері захисту прав споживачів, вважається, що для цілей застосування цього Закону та пов’язаного з ним законодавства про захист прав споживачів права споживача вважаються в будь-якому разі порушеними, якщо </w:t>
      </w:r>
      <w:r w:rsidRPr="004A23D6">
        <w:rPr>
          <w:color w:val="000000"/>
          <w:sz w:val="28"/>
          <w:szCs w:val="28"/>
          <w:shd w:val="clear" w:color="auto" w:fill="FFFFFF"/>
        </w:rPr>
        <w:t>споживачу реалізовано продукцію, яка є небезпечною, неналежної якості, фальсифікованою</w:t>
      </w:r>
      <w:r w:rsidRPr="004A23D6">
        <w:rPr>
          <w:sz w:val="28"/>
          <w:szCs w:val="28"/>
        </w:rPr>
        <w:t>.</w:t>
      </w:r>
    </w:p>
    <w:p w:rsidR="004A23D6" w:rsidRDefault="009B7102" w:rsidP="004A23D6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Я,</w:t>
      </w:r>
      <w:r w:rsidR="004A23D6" w:rsidRPr="004A23D6">
        <w:rPr>
          <w:sz w:val="28"/>
          <w:szCs w:val="28"/>
        </w:rPr>
        <w:t xml:space="preserve"> Петрук Олег Анатолійович</w:t>
      </w:r>
      <w:r>
        <w:rPr>
          <w:sz w:val="28"/>
          <w:szCs w:val="28"/>
        </w:rPr>
        <w:t>,</w:t>
      </w:r>
      <w:r w:rsidR="004A23D6" w:rsidRPr="004A23D6">
        <w:rPr>
          <w:sz w:val="28"/>
          <w:szCs w:val="28"/>
        </w:rPr>
        <w:t xml:space="preserve"> підтверджу</w:t>
      </w:r>
      <w:r>
        <w:rPr>
          <w:sz w:val="28"/>
          <w:szCs w:val="28"/>
        </w:rPr>
        <w:t>ю</w:t>
      </w:r>
      <w:r w:rsidR="004A23D6" w:rsidRPr="004A23D6">
        <w:rPr>
          <w:sz w:val="28"/>
          <w:szCs w:val="28"/>
        </w:rPr>
        <w:t xml:space="preserve">, що </w:t>
      </w:r>
      <w:r>
        <w:rPr>
          <w:sz w:val="28"/>
          <w:szCs w:val="28"/>
        </w:rPr>
        <w:t xml:space="preserve">мною </w:t>
      </w:r>
      <w:r w:rsidR="004A23D6" w:rsidRPr="009B7102">
        <w:rPr>
          <w:bCs/>
          <w:sz w:val="28"/>
          <w:szCs w:val="28"/>
        </w:rPr>
        <w:t>не подано іншого позову</w:t>
      </w:r>
      <w:r w:rsidR="004A23D6" w:rsidRPr="004A23D6">
        <w:rPr>
          <w:b/>
          <w:bCs/>
          <w:sz w:val="28"/>
          <w:szCs w:val="28"/>
        </w:rPr>
        <w:t> </w:t>
      </w:r>
      <w:r w:rsidR="004A23D6" w:rsidRPr="004A23D6">
        <w:rPr>
          <w:sz w:val="28"/>
          <w:szCs w:val="28"/>
        </w:rPr>
        <w:t>(позовів) до цього ж відповідача (відповідачів) з тим самим предметом та з тих самих підстав.</w:t>
      </w:r>
    </w:p>
    <w:p w:rsidR="004962A3" w:rsidRPr="004A23D6" w:rsidRDefault="004962A3" w:rsidP="004A23D6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вирішити даний спір в порядку спрощеного провадження. </w:t>
      </w:r>
    </w:p>
    <w:p w:rsidR="004A23D6" w:rsidRDefault="004A23D6" w:rsidP="004A23D6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Cs/>
          <w:sz w:val="28"/>
          <w:szCs w:val="28"/>
        </w:rPr>
      </w:pPr>
      <w:r w:rsidRPr="004A23D6">
        <w:rPr>
          <w:iCs/>
          <w:sz w:val="28"/>
          <w:szCs w:val="28"/>
        </w:rPr>
        <w:t>Вр</w:t>
      </w:r>
      <w:r w:rsidR="004962A3">
        <w:rPr>
          <w:iCs/>
          <w:sz w:val="28"/>
          <w:szCs w:val="28"/>
        </w:rPr>
        <w:t xml:space="preserve">аховуючи викладене та керуючись </w:t>
      </w:r>
      <w:r w:rsidRPr="004A23D6">
        <w:rPr>
          <w:iCs/>
          <w:sz w:val="28"/>
          <w:szCs w:val="28"/>
        </w:rPr>
        <w:t>ст. ст. 4, 12, 13, 175-177 ЦПК України, -</w:t>
      </w:r>
    </w:p>
    <w:p w:rsidR="009B7102" w:rsidRPr="009B7102" w:rsidRDefault="009B7102" w:rsidP="009B7102">
      <w:pPr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</w:pPr>
      <w:r w:rsidRPr="009B7102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ПРОШУ:</w:t>
      </w:r>
    </w:p>
    <w:p w:rsidR="009B7102" w:rsidRPr="009B7102" w:rsidRDefault="009B7102" w:rsidP="009B7102">
      <w:pPr>
        <w:pStyle w:val="a5"/>
        <w:numPr>
          <w:ilvl w:val="0"/>
          <w:numId w:val="2"/>
        </w:numPr>
        <w:contextualSpacing w:val="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</w:pPr>
      <w:r w:rsidRPr="009B7102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Розірвати договір купівлі-продажу пральної машини LG F2J5HS4W, укладений між Петру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к Олегом Анатолійовичем та ТОВ «Група компаній «</w:t>
      </w:r>
      <w:r w:rsidRPr="009B7102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Фокстрот» від 13.03.2019 року.</w:t>
      </w:r>
    </w:p>
    <w:p w:rsidR="009B7102" w:rsidRPr="009B7102" w:rsidRDefault="009B7102" w:rsidP="009B7102">
      <w:pPr>
        <w:pStyle w:val="a5"/>
        <w:numPr>
          <w:ilvl w:val="0"/>
          <w:numId w:val="2"/>
        </w:numPr>
        <w:contextualSpacing w:val="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</w:pPr>
      <w:r w:rsidRPr="009B7102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Стягнути з ТОВ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«Група компаній «</w:t>
      </w:r>
      <w:r w:rsidRPr="009B7102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Фокстрот»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  <w:r w:rsidRPr="009B7102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на користь Петрук Олега Анатолійовича 12000 (дванадцять тисяч) гривень 00 коп. сплаченої за товар суми.</w:t>
      </w:r>
    </w:p>
    <w:p w:rsidR="00C55DB5" w:rsidRDefault="00C55DB5" w:rsidP="009B7102">
      <w:pPr>
        <w:jc w:val="both"/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</w:pPr>
    </w:p>
    <w:p w:rsidR="009B7102" w:rsidRPr="009B7102" w:rsidRDefault="009B7102" w:rsidP="009B7102">
      <w:pPr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</w:pPr>
      <w:proofErr w:type="spellStart"/>
      <w:r w:rsidRPr="009B7102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Додатки</w:t>
      </w:r>
      <w:proofErr w:type="spellEnd"/>
      <w:r w:rsidRPr="009B7102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:</w:t>
      </w:r>
    </w:p>
    <w:p w:rsidR="009B7102" w:rsidRPr="009B7102" w:rsidRDefault="0069699D" w:rsidP="009B7102">
      <w:pPr>
        <w:pStyle w:val="a5"/>
        <w:numPr>
          <w:ilvl w:val="0"/>
          <w:numId w:val="3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Копія товарного чеку (на 1 арк.)</w:t>
      </w:r>
      <w:r w:rsidR="00372F71">
        <w:rPr>
          <w:rFonts w:ascii="Times New Roman" w:hAnsi="Times New Roman" w:cs="Times New Roman"/>
          <w:sz w:val="28"/>
          <w:szCs w:val="28"/>
        </w:rPr>
        <w:t>;</w:t>
      </w:r>
    </w:p>
    <w:p w:rsidR="0069699D" w:rsidRDefault="0069699D" w:rsidP="009B7102">
      <w:pPr>
        <w:pStyle w:val="a5"/>
        <w:numPr>
          <w:ilvl w:val="0"/>
          <w:numId w:val="3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Копія товарно-транспортної накладної</w:t>
      </w:r>
      <w:r w:rsidR="00372F71">
        <w:rPr>
          <w:rFonts w:ascii="Times New Roman" w:hAnsi="Times New Roman" w:cs="Times New Roman"/>
          <w:sz w:val="28"/>
          <w:szCs w:val="28"/>
        </w:rPr>
        <w:t xml:space="preserve"> (на 1 арк.);</w:t>
      </w:r>
    </w:p>
    <w:p w:rsidR="009B7102" w:rsidRPr="009B7102" w:rsidRDefault="0069699D" w:rsidP="009B7102">
      <w:pPr>
        <w:pStyle w:val="a5"/>
        <w:numPr>
          <w:ilvl w:val="0"/>
          <w:numId w:val="3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Копія гарантійного талону</w:t>
      </w:r>
      <w:r w:rsidR="00372F71">
        <w:rPr>
          <w:rFonts w:ascii="Times New Roman" w:hAnsi="Times New Roman" w:cs="Times New Roman"/>
          <w:sz w:val="28"/>
          <w:szCs w:val="28"/>
        </w:rPr>
        <w:t xml:space="preserve"> (на 1 арк.);</w:t>
      </w:r>
    </w:p>
    <w:p w:rsidR="0069699D" w:rsidRDefault="0069699D" w:rsidP="009B7102">
      <w:pPr>
        <w:pStyle w:val="a5"/>
        <w:numPr>
          <w:ilvl w:val="0"/>
          <w:numId w:val="3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Запис камер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відеоспостереження</w:t>
      </w:r>
      <w:proofErr w:type="spellEnd"/>
      <w:r w:rsidR="002872C9">
        <w:rPr>
          <w:rFonts w:ascii="Times New Roman" w:hAnsi="Times New Roman" w:cs="Times New Roman"/>
          <w:sz w:val="28"/>
          <w:szCs w:val="28"/>
        </w:rPr>
        <w:t>;</w:t>
      </w:r>
    </w:p>
    <w:p w:rsidR="002872C9" w:rsidRDefault="002872C9" w:rsidP="009B7102">
      <w:pPr>
        <w:pStyle w:val="a5"/>
        <w:numPr>
          <w:ilvl w:val="0"/>
          <w:numId w:val="3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B7102">
        <w:rPr>
          <w:rFonts w:ascii="Times New Roman" w:hAnsi="Times New Roman" w:cs="Times New Roman"/>
          <w:sz w:val="28"/>
          <w:szCs w:val="28"/>
        </w:rPr>
        <w:t xml:space="preserve">Копія паспорту та </w:t>
      </w:r>
      <w:r>
        <w:rPr>
          <w:rFonts w:ascii="Times New Roman" w:hAnsi="Times New Roman" w:cs="Times New Roman"/>
          <w:sz w:val="28"/>
          <w:szCs w:val="28"/>
        </w:rPr>
        <w:t>ідентифікаційного коду позивача (на 4 арк.);</w:t>
      </w:r>
    </w:p>
    <w:p w:rsidR="009B7102" w:rsidRPr="002872C9" w:rsidRDefault="009B7102" w:rsidP="002872C9">
      <w:pPr>
        <w:pStyle w:val="a5"/>
        <w:numPr>
          <w:ilvl w:val="0"/>
          <w:numId w:val="3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B7102">
        <w:rPr>
          <w:rFonts w:ascii="Times New Roman" w:hAnsi="Times New Roman" w:cs="Times New Roman"/>
          <w:sz w:val="28"/>
          <w:szCs w:val="28"/>
        </w:rPr>
        <w:t xml:space="preserve">Копія </w:t>
      </w:r>
      <w:r>
        <w:rPr>
          <w:rFonts w:ascii="Times New Roman" w:hAnsi="Times New Roman" w:cs="Times New Roman"/>
          <w:sz w:val="28"/>
          <w:szCs w:val="28"/>
        </w:rPr>
        <w:t xml:space="preserve">цієї </w:t>
      </w:r>
      <w:r w:rsidRPr="009B7102">
        <w:rPr>
          <w:rFonts w:ascii="Times New Roman" w:hAnsi="Times New Roman" w:cs="Times New Roman"/>
          <w:sz w:val="28"/>
          <w:szCs w:val="28"/>
        </w:rPr>
        <w:t>позов</w:t>
      </w:r>
      <w:r w:rsidR="0069699D">
        <w:rPr>
          <w:rFonts w:ascii="Times New Roman" w:hAnsi="Times New Roman" w:cs="Times New Roman"/>
          <w:sz w:val="28"/>
          <w:szCs w:val="28"/>
        </w:rPr>
        <w:t xml:space="preserve">ної заяви та доданих документів (2 примірника на </w:t>
      </w:r>
      <w:r w:rsidR="002872C9">
        <w:rPr>
          <w:rFonts w:ascii="Times New Roman" w:hAnsi="Times New Roman" w:cs="Times New Roman"/>
          <w:sz w:val="28"/>
          <w:szCs w:val="28"/>
        </w:rPr>
        <w:t>2</w:t>
      </w:r>
      <w:r w:rsidR="00C55DB5" w:rsidRPr="00C55DB5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2872C9">
        <w:rPr>
          <w:rFonts w:ascii="Times New Roman" w:hAnsi="Times New Roman" w:cs="Times New Roman"/>
          <w:sz w:val="28"/>
          <w:szCs w:val="28"/>
        </w:rPr>
        <w:t xml:space="preserve"> арк.)</w:t>
      </w:r>
    </w:p>
    <w:p w:rsidR="002872C9" w:rsidRDefault="002872C9" w:rsidP="009B710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55DB5" w:rsidRDefault="00C55DB5" w:rsidP="009B710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55DB5" w:rsidRDefault="00C55DB5" w:rsidP="009B710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55DB5" w:rsidRDefault="00C55DB5" w:rsidP="009B710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55DB5" w:rsidRDefault="00C55DB5" w:rsidP="009B710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55DB5" w:rsidRDefault="00C55DB5" w:rsidP="009B710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B7102" w:rsidRPr="009B7102" w:rsidRDefault="009B7102" w:rsidP="009B710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25 березня 2019 р.                                                           </w:t>
      </w:r>
    </w:p>
    <w:sectPr w:rsidR="009B7102" w:rsidRPr="009B7102" w:rsidSect="0071023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80CEF"/>
    <w:multiLevelType w:val="hybridMultilevel"/>
    <w:tmpl w:val="39829682"/>
    <w:lvl w:ilvl="0" w:tplc="7EEC8BF2">
      <w:start w:val="1"/>
      <w:numFmt w:val="decimal"/>
      <w:lvlText w:val="%1."/>
      <w:lvlJc w:val="left"/>
      <w:pPr>
        <w:ind w:left="720" w:hanging="360"/>
      </w:pPr>
      <w:rPr>
        <w:rFonts w:ascii="Verdana" w:eastAsiaTheme="minorHAnsi" w:hAnsi="Verdana" w:cstheme="minorBidi" w:hint="default"/>
        <w:color w:val="323232"/>
        <w:sz w:val="1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0614D0"/>
    <w:multiLevelType w:val="hybridMultilevel"/>
    <w:tmpl w:val="E7EE3E9A"/>
    <w:lvl w:ilvl="0" w:tplc="09C4073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7652CA2"/>
    <w:multiLevelType w:val="hybridMultilevel"/>
    <w:tmpl w:val="4DF4E9B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621AC"/>
    <w:rsid w:val="000F6647"/>
    <w:rsid w:val="002872C9"/>
    <w:rsid w:val="00372F71"/>
    <w:rsid w:val="004472AC"/>
    <w:rsid w:val="004962A3"/>
    <w:rsid w:val="004A23D6"/>
    <w:rsid w:val="00522C72"/>
    <w:rsid w:val="005621AC"/>
    <w:rsid w:val="005F18F0"/>
    <w:rsid w:val="0069699D"/>
    <w:rsid w:val="0071023D"/>
    <w:rsid w:val="00713AD1"/>
    <w:rsid w:val="007B2C36"/>
    <w:rsid w:val="008163AE"/>
    <w:rsid w:val="00896C22"/>
    <w:rsid w:val="00933385"/>
    <w:rsid w:val="009B7102"/>
    <w:rsid w:val="00A11018"/>
    <w:rsid w:val="00A25286"/>
    <w:rsid w:val="00C478F6"/>
    <w:rsid w:val="00C5265C"/>
    <w:rsid w:val="00C541B4"/>
    <w:rsid w:val="00C55DB5"/>
    <w:rsid w:val="00DE32B0"/>
    <w:rsid w:val="00E00006"/>
    <w:rsid w:val="00F912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1AC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6C22"/>
    <w:rPr>
      <w:color w:val="0000FF" w:themeColor="hyperlink"/>
      <w:u w:val="single"/>
    </w:rPr>
  </w:style>
  <w:style w:type="paragraph" w:styleId="a4">
    <w:name w:val="No Spacing"/>
    <w:basedOn w:val="a"/>
    <w:uiPriority w:val="1"/>
    <w:qFormat/>
    <w:rsid w:val="005F1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rvps2">
    <w:name w:val="rvps2"/>
    <w:basedOn w:val="a"/>
    <w:rsid w:val="004A2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5">
    <w:name w:val="List Paragraph"/>
    <w:basedOn w:val="a"/>
    <w:uiPriority w:val="34"/>
    <w:qFormat/>
    <w:rsid w:val="009B7102"/>
    <w:pPr>
      <w:ind w:left="720"/>
      <w:contextualSpacing/>
    </w:pPr>
    <w:rPr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34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172-94-%D0%BF" TargetMode="External"/><Relationship Id="rId5" Type="http://schemas.openxmlformats.org/officeDocument/2006/relationships/hyperlink" Target="mailto:pr@foxtrot.kie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4</Pages>
  <Words>4673</Words>
  <Characters>2665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Немировский</dc:creator>
  <cp:lastModifiedBy>Владимир Немировский</cp:lastModifiedBy>
  <cp:revision>8</cp:revision>
  <dcterms:created xsi:type="dcterms:W3CDTF">2019-03-24T16:06:00Z</dcterms:created>
  <dcterms:modified xsi:type="dcterms:W3CDTF">2019-04-16T05:42:00Z</dcterms:modified>
</cp:coreProperties>
</file>