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1B2" w:rsidRDefault="001F21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Пожалуй, нет более неоднозначных фильмов, чем фильмы Ларса фон Триера. Скандальный триллер «Дом, который построил Джек» - это произведение, полное ужасающих аллюзий, неожиданных поворотов и пугающе достоверных моментов. Критики не могут прийти к единому мнению: это вершина искусства или Ларс уничтожает кинематограф?</w:t>
      </w:r>
      <w:r w:rsidR="00C70FF7">
        <w:rPr>
          <w:rFonts w:ascii="Times New Roman" w:hAnsi="Times New Roman" w:cs="Times New Roman"/>
          <w:sz w:val="24"/>
          <w:szCs w:val="24"/>
        </w:rPr>
        <w:t xml:space="preserve"> Режиссер провел зрителя сквозь всю подноготную психически нездорового человека, который называет себя «Мистер Утонченность». Он хочет оставить после себя след, прогреметь в истории, искренне считая себя незаурядной, интересной и многогранной личностью.</w:t>
      </w:r>
    </w:p>
    <w:p w:rsidR="001F2182" w:rsidRDefault="001F21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Одиозный режиссер в этот раз замахнулся на своеобразную экранизацию «Божественной комедии». Это путешествие на самое дно человеческой души, в сердце хаоса и кошмара. 5 инцидентов, 5 событий, которые рассказывает своему проводнику (</w:t>
      </w:r>
      <w:proofErr w:type="spellStart"/>
      <w:r>
        <w:rPr>
          <w:rFonts w:ascii="Times New Roman" w:hAnsi="Times New Roman" w:cs="Times New Roman"/>
          <w:sz w:val="24"/>
          <w:szCs w:val="24"/>
        </w:rPr>
        <w:t>Верлигий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?) Джек раскрывают не только самого персонажа, но, кажется, дают слишком много ответов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вопросы про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самого режиссера. Этим фильмом он отвечает на все накопившиеся вопросы разом, как </w:t>
      </w:r>
      <w:r w:rsidR="008A15FB">
        <w:rPr>
          <w:rFonts w:ascii="Times New Roman" w:hAnsi="Times New Roman" w:cs="Times New Roman"/>
          <w:sz w:val="24"/>
          <w:szCs w:val="24"/>
        </w:rPr>
        <w:t>одной</w:t>
      </w:r>
      <w:r>
        <w:rPr>
          <w:rFonts w:ascii="Times New Roman" w:hAnsi="Times New Roman" w:cs="Times New Roman"/>
          <w:sz w:val="24"/>
          <w:szCs w:val="24"/>
        </w:rPr>
        <w:t xml:space="preserve"> пулей простреливает несколько голов. </w:t>
      </w:r>
    </w:p>
    <w:p w:rsidR="001F2182" w:rsidRDefault="001F21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Основная тема фильма сложна и противоречива. В первом эпизоде кто-то может даже посочувствовать главному герою, мол, приставучая, неприятная, навязчивая женщина (несравненная Ума Турман) ведет себя так, будто провоцирует совершить убийство. В этом видится даже определенная доля иронии. Второй же эпизод представляет зрителю маньяка совсем с другой стороны – педант, чистюля, обладатель обсессивно-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компульсивного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расстройства. В этом же эпизоде и случается переломный момент, когда благодаря удачно р</w:t>
      </w:r>
      <w:r w:rsidR="008A15FB">
        <w:rPr>
          <w:rFonts w:ascii="Times New Roman" w:hAnsi="Times New Roman" w:cs="Times New Roman"/>
          <w:sz w:val="24"/>
          <w:szCs w:val="24"/>
        </w:rPr>
        <w:t>азразившемуся ливню Джек верит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в свою избранность и непогрешимость.</w:t>
      </w:r>
    </w:p>
    <w:p w:rsidR="001F2182" w:rsidRDefault="001F21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Многие критики считают, что «Дом, который построил Джек» - финал трилогии, в которой ярко прослеживается желание распоряжаться чужой жизнью, играть с ней. </w:t>
      </w:r>
      <w:r w:rsidR="00831F0E">
        <w:rPr>
          <w:rFonts w:ascii="Times New Roman" w:hAnsi="Times New Roman" w:cs="Times New Roman"/>
          <w:sz w:val="24"/>
          <w:szCs w:val="24"/>
        </w:rPr>
        <w:t>Круговорот глобальных идей легко сводит с ума простого обывателя, особенно если для этого имеется благодатная почва. В это все удивительно гармонично вписывается музыка Дэвида Боуи.</w:t>
      </w:r>
      <w:r w:rsidR="00C70FF7">
        <w:rPr>
          <w:rFonts w:ascii="Times New Roman" w:hAnsi="Times New Roman" w:cs="Times New Roman"/>
          <w:sz w:val="24"/>
          <w:szCs w:val="24"/>
        </w:rPr>
        <w:t xml:space="preserve"> Фильм – пассивно-агрессивный монолог, попытка выяснить отношения с миром, самим собой, зрителем. Это громкое подведение итогов, противопоставление человека человечеству.</w:t>
      </w:r>
    </w:p>
    <w:p w:rsidR="00831F0E" w:rsidRDefault="00831F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Можно рассматривать фильм с точки зрения провокации, желании поймать волну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хайпа</w:t>
      </w:r>
      <w:proofErr w:type="spellEnd"/>
      <w:r>
        <w:rPr>
          <w:rFonts w:ascii="Times New Roman" w:hAnsi="Times New Roman" w:cs="Times New Roman"/>
          <w:sz w:val="24"/>
          <w:szCs w:val="24"/>
        </w:rPr>
        <w:t>. Но не так и прост Ларс фон Триер, чья аудитория готова принимать и понимать любую форму, которую примет искусство в руках режиссера. Излишняя натуралистичность отпугнет непривыкшего зрителя, оставив остальным послевкусие реальности кошмара. Насилие в исполнении Ларса фон Триера – выверенный, академически точный ужас, который становится таким реальным, что иногда ощущается пресным. Да, ко всему привыкаешь, даже к действиям философа-маньяка.</w:t>
      </w:r>
      <w:r w:rsidR="00C70FF7">
        <w:rPr>
          <w:rFonts w:ascii="Times New Roman" w:hAnsi="Times New Roman" w:cs="Times New Roman"/>
          <w:sz w:val="24"/>
          <w:szCs w:val="24"/>
        </w:rPr>
        <w:t xml:space="preserve"> У каждого зрителя есть свой порог чувствительности, но этот фильм преступил всякие грани, что чревато притуплением остроты ощущений.</w:t>
      </w:r>
    </w:p>
    <w:p w:rsidR="00831F0E" w:rsidRPr="001F2182" w:rsidRDefault="00831F0E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Не зря в оригинале детского стишка «Дом, который построил Джек» рассказывается и о коте, убившем крысу-воровку, и о пастухе-оборванце, который поцеловал девушку</w:t>
      </w:r>
      <w:r w:rsidR="00C70FF7">
        <w:rPr>
          <w:rFonts w:ascii="Times New Roman" w:hAnsi="Times New Roman" w:cs="Times New Roman"/>
          <w:sz w:val="24"/>
          <w:szCs w:val="24"/>
        </w:rPr>
        <w:t>, а не просто развеял грусть и фермере, который в итоге посадил зерно.</w:t>
      </w:r>
      <w:proofErr w:type="gramEnd"/>
      <w:r w:rsidR="00C70FF7">
        <w:rPr>
          <w:rFonts w:ascii="Times New Roman" w:hAnsi="Times New Roman" w:cs="Times New Roman"/>
          <w:sz w:val="24"/>
          <w:szCs w:val="24"/>
        </w:rPr>
        <w:t xml:space="preserve"> Это цепь событий, обреченная раз за разом сворачиваться в кольцо. Джек всего лишь хотел оказаться в </w:t>
      </w:r>
      <w:r w:rsidR="00C70FF7">
        <w:rPr>
          <w:rFonts w:ascii="Times New Roman" w:hAnsi="Times New Roman" w:cs="Times New Roman"/>
          <w:sz w:val="24"/>
          <w:szCs w:val="24"/>
        </w:rPr>
        <w:lastRenderedPageBreak/>
        <w:t xml:space="preserve">домике, в том месте, где ему спокойно и комфортно. Ведь он все-таки талантливый архитектор, мечтавший про идеальный дом. Многие критики называют Джека гротескным </w:t>
      </w:r>
      <w:proofErr w:type="spellStart"/>
      <w:r w:rsidR="00C70FF7">
        <w:rPr>
          <w:rFonts w:ascii="Times New Roman" w:hAnsi="Times New Roman" w:cs="Times New Roman"/>
          <w:sz w:val="24"/>
          <w:szCs w:val="24"/>
        </w:rPr>
        <w:t>альтер</w:t>
      </w:r>
      <w:proofErr w:type="spellEnd"/>
      <w:r w:rsidR="00C70FF7">
        <w:rPr>
          <w:rFonts w:ascii="Times New Roman" w:hAnsi="Times New Roman" w:cs="Times New Roman"/>
          <w:sz w:val="24"/>
          <w:szCs w:val="24"/>
        </w:rPr>
        <w:t>-эго самого режиссера, ведь гений часто сочетается с огромным злом. Но Джек – не Ларс. Это ответ на вопросы, которые были опубликованы и те, которые не были заданы. Шок для благородной публики – это способ отсеять не свою аудиторию, ведь смысл фильма намного глубже жестокости и правдоподобного, утонченного насилия.</w:t>
      </w:r>
    </w:p>
    <w:sectPr w:rsidR="00831F0E" w:rsidRPr="001F21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9C6"/>
    <w:rsid w:val="001958D6"/>
    <w:rsid w:val="001F2182"/>
    <w:rsid w:val="00461D86"/>
    <w:rsid w:val="008039C6"/>
    <w:rsid w:val="00831F0E"/>
    <w:rsid w:val="008A15FB"/>
    <w:rsid w:val="00C70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535</Words>
  <Characters>3053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2019-04-10T19:15:00Z</dcterms:created>
  <dcterms:modified xsi:type="dcterms:W3CDTF">2019-04-10T21:33:00Z</dcterms:modified>
</cp:coreProperties>
</file>