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68" w:rsidRPr="003F3268" w:rsidRDefault="003F3268" w:rsidP="003F3268">
      <w:pPr>
        <w:spacing w:before="400" w:after="120" w:line="240" w:lineRule="auto"/>
        <w:ind w:firstLine="0"/>
        <w:jc w:val="left"/>
        <w:outlineLvl w:val="0"/>
        <w:rPr>
          <w:rFonts w:eastAsia="Times New Roman"/>
          <w:b/>
          <w:bCs/>
          <w:kern w:val="36"/>
          <w:sz w:val="48"/>
          <w:szCs w:val="48"/>
          <w:lang w:val="ru-RU" w:eastAsia="ru-RU"/>
        </w:rPr>
      </w:pPr>
      <w:r w:rsidRPr="003F3268">
        <w:rPr>
          <w:rFonts w:ascii="Arial" w:eastAsia="Times New Roman" w:hAnsi="Arial" w:cs="Arial"/>
          <w:color w:val="000000"/>
          <w:kern w:val="36"/>
          <w:sz w:val="40"/>
          <w:szCs w:val="40"/>
          <w:lang w:val="ru-RU" w:eastAsia="ru-RU"/>
        </w:rPr>
        <w:t>Шиномонтажный станок Bright</w:t>
      </w:r>
    </w:p>
    <w:p w:rsidR="003F3268" w:rsidRPr="003F3268" w:rsidRDefault="003F3268" w:rsidP="003F3268">
      <w:pPr>
        <w:spacing w:line="240" w:lineRule="auto"/>
        <w:ind w:firstLine="0"/>
        <w:jc w:val="left"/>
        <w:rPr>
          <w:rFonts w:eastAsia="Times New Roman"/>
          <w:sz w:val="24"/>
          <w:szCs w:val="24"/>
          <w:lang w:val="ru-RU" w:eastAsia="ru-RU"/>
        </w:rPr>
      </w:pPr>
      <w:r w:rsidRPr="003F326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При выборе </w:t>
      </w:r>
      <w:hyperlink r:id="rId5" w:history="1">
        <w:r w:rsidRPr="003F3268">
          <w:rPr>
            <w:rFonts w:ascii="Arial" w:eastAsia="Times New Roman" w:hAnsi="Arial" w:cs="Arial"/>
            <w:color w:val="1155CC"/>
            <w:sz w:val="22"/>
            <w:u w:val="single"/>
            <w:lang w:val="ru-RU" w:eastAsia="ru-RU"/>
          </w:rPr>
          <w:t>шиномонтажного станка</w:t>
        </w:r>
      </w:hyperlink>
      <w:r w:rsidRPr="003F326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 владелец автомастерской руководствуется несколькими критериями:</w:t>
      </w:r>
    </w:p>
    <w:p w:rsidR="003F3268" w:rsidRPr="003F3268" w:rsidRDefault="003F3268" w:rsidP="003F3268">
      <w:pPr>
        <w:numPr>
          <w:ilvl w:val="0"/>
          <w:numId w:val="1"/>
        </w:numPr>
        <w:spacing w:line="240" w:lineRule="auto"/>
        <w:jc w:val="left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</w:pPr>
      <w:r w:rsidRPr="003F326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тип автомобилей, которые преимущественно обслуживает его заведение;</w:t>
      </w:r>
    </w:p>
    <w:p w:rsidR="003F3268" w:rsidRPr="003F3268" w:rsidRDefault="003F3268" w:rsidP="003F3268">
      <w:pPr>
        <w:numPr>
          <w:ilvl w:val="0"/>
          <w:numId w:val="1"/>
        </w:numPr>
        <w:spacing w:line="240" w:lineRule="auto"/>
        <w:jc w:val="left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</w:pPr>
      <w:r w:rsidRPr="003F326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объем работ по шиномонтажу;</w:t>
      </w:r>
    </w:p>
    <w:p w:rsidR="003F3268" w:rsidRPr="003F3268" w:rsidRDefault="003F3268" w:rsidP="003F3268">
      <w:pPr>
        <w:numPr>
          <w:ilvl w:val="0"/>
          <w:numId w:val="1"/>
        </w:numPr>
        <w:spacing w:line="240" w:lineRule="auto"/>
        <w:jc w:val="left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</w:pPr>
      <w:r w:rsidRPr="003F326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удобство в работе на оборудовании;</w:t>
      </w:r>
    </w:p>
    <w:p w:rsidR="003F3268" w:rsidRPr="003F3268" w:rsidRDefault="003F3268" w:rsidP="003F3268">
      <w:pPr>
        <w:numPr>
          <w:ilvl w:val="0"/>
          <w:numId w:val="1"/>
        </w:numPr>
        <w:spacing w:line="240" w:lineRule="auto"/>
        <w:jc w:val="left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</w:pPr>
      <w:r w:rsidRPr="003F326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стоимость стенда.</w:t>
      </w:r>
    </w:p>
    <w:p w:rsidR="003F3268" w:rsidRPr="003F3268" w:rsidRDefault="003F3268" w:rsidP="003F3268">
      <w:pPr>
        <w:spacing w:line="240" w:lineRule="auto"/>
        <w:ind w:firstLine="0"/>
        <w:jc w:val="left"/>
        <w:rPr>
          <w:rFonts w:eastAsia="Times New Roman"/>
          <w:sz w:val="24"/>
          <w:szCs w:val="24"/>
          <w:lang w:val="ru-RU" w:eastAsia="ru-RU"/>
        </w:rPr>
      </w:pPr>
      <w:r w:rsidRPr="003F326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В нашем ассортименте представлены модели шиномонтажных стендов на любой вкус. Рекомендуем обратить внимание на установки ТМ Bright (КНР). Здесь есть базовые бюджетные модели для обслуживания легковых авто и микроавтобусов, полуавтоматические станки более высокой мощности, автоматические стенды с возможностью регулировки ширины зажима колес и увеличенным усилием цилиндра бортоотжима. “Переобуть” машину станет гораздо проще, если в вашей мастерской есть шиномонтажный стенд.</w:t>
      </w:r>
    </w:p>
    <w:p w:rsidR="003F3268" w:rsidRPr="003F3268" w:rsidRDefault="003F3268" w:rsidP="003F3268">
      <w:pPr>
        <w:spacing w:line="240" w:lineRule="auto"/>
        <w:ind w:firstLine="0"/>
        <w:jc w:val="left"/>
        <w:rPr>
          <w:rFonts w:eastAsia="Times New Roman"/>
          <w:sz w:val="24"/>
          <w:szCs w:val="24"/>
          <w:lang w:val="ru-RU" w:eastAsia="ru-RU"/>
        </w:rPr>
      </w:pPr>
      <w:r w:rsidRPr="003F326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Станки Bright дополнительно комплектуются устройством для удержания покрышки в определенном положении при перебортировке колес. Такие модели получили сленговое название “станки с «третьей рукой»”, что прямо указывает на удобство их эксплуатации. В самом деле, мастеру уже не понадобится подсобник, а значит, повысится производительность труда, уменьшаются непродуктивные затраты, ускоряется процесс замены покрышек.</w:t>
      </w:r>
    </w:p>
    <w:p w:rsidR="003F3268" w:rsidRPr="003F3268" w:rsidRDefault="003F3268" w:rsidP="003F3268">
      <w:pPr>
        <w:spacing w:line="240" w:lineRule="auto"/>
        <w:ind w:firstLine="0"/>
        <w:jc w:val="left"/>
        <w:rPr>
          <w:rFonts w:eastAsia="Times New Roman"/>
          <w:sz w:val="24"/>
          <w:szCs w:val="24"/>
          <w:lang w:val="ru-RU" w:eastAsia="ru-RU"/>
        </w:rPr>
      </w:pPr>
      <w:r w:rsidRPr="003F326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Купить по низкой цене установку для шиномонтажа китайского производства - разумное решение для молодого бизнеса. Это позволит сэкономить деньги, увеличить перечень оказываемых услуг </w:t>
      </w:r>
      <w:proofErr w:type="gramStart"/>
      <w:r w:rsidRPr="003F326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и</w:t>
      </w:r>
      <w:proofErr w:type="gramEnd"/>
      <w:r w:rsidRPr="003F326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 в конечном счете заработать для приобретения профессионального высококлассного оборудования.</w:t>
      </w:r>
    </w:p>
    <w:sectPr w:rsidR="003F3268" w:rsidRPr="003F3268" w:rsidSect="00CA3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86082"/>
    <w:multiLevelType w:val="multilevel"/>
    <w:tmpl w:val="2C1C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F3268"/>
    <w:rsid w:val="00191B6F"/>
    <w:rsid w:val="003F3268"/>
    <w:rsid w:val="00415EA6"/>
    <w:rsid w:val="006325CC"/>
    <w:rsid w:val="00B0798A"/>
    <w:rsid w:val="00CA3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8A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val="uk-UA"/>
    </w:rPr>
  </w:style>
  <w:style w:type="paragraph" w:styleId="1">
    <w:name w:val="heading 1"/>
    <w:basedOn w:val="a"/>
    <w:link w:val="10"/>
    <w:uiPriority w:val="9"/>
    <w:qFormat/>
    <w:rsid w:val="003F3268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2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326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3F32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enix-market.kiev.ua/shinomontazh/shinomontazhnye_stan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Company>HOME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TANK</dc:creator>
  <cp:keywords/>
  <dc:description/>
  <cp:lastModifiedBy>TANK</cp:lastModifiedBy>
  <cp:revision>1</cp:revision>
  <dcterms:created xsi:type="dcterms:W3CDTF">2020-04-24T15:49:00Z</dcterms:created>
  <dcterms:modified xsi:type="dcterms:W3CDTF">2020-04-24T15:50:00Z</dcterms:modified>
</cp:coreProperties>
</file>