
<file path=[Content_Types].xml><?xml version="1.0" encoding="utf-8"?>
<Types xmlns="http://schemas.openxmlformats.org/package/2006/content-types">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numbering.xml" ContentType="application/vnd.openxmlformats-officedocument.wordprocessingml.numbering+xml"/>
</Types>
</file>

<file path=_rels/.rels><?xml version="1.0" encoding="utf-8"?><Relationships xmlns="http://schemas.openxmlformats.org/package/2006/relationships"><Relationship Id="R681408FC" Type="http://schemas.openxmlformats.org/officeDocument/2006/relationships/officeDocument" Target="/word/document.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pStyle w:val="P3"/>
        <w:spacing w:lineRule="auto" w:line="276" w:beforeAutospacing="0" w:afterAutospacing="0"/>
        <w:ind w:hanging="0" w:left="0"/>
        <w:jc w:val="center"/>
        <w:rPr>
          <w:rFonts w:ascii="Times New Roman" w:hAnsi="Times New Roman"/>
          <w:b w:val="0"/>
          <w:i w:val="0"/>
          <w:color w:val="000000"/>
          <w:sz w:val="28"/>
        </w:rPr>
      </w:pPr>
      <w:bookmarkStart w:id="0" w:name="_dx_frag_StartFragment"/>
      <w:bookmarkEnd w:id="0"/>
      <w:r>
        <w:rPr>
          <w:rFonts w:ascii="Times New Roman" w:hAnsi="Times New Roman"/>
          <w:b w:val="0"/>
          <w:i w:val="0"/>
          <w:color w:val="000000"/>
          <w:sz w:val="28"/>
        </w:rPr>
        <w:t>О</w:t>
      </w:r>
      <w:r>
        <w:rPr>
          <w:rFonts w:ascii="Times New Roman" w:hAnsi="Times New Roman"/>
          <w:b w:val="0"/>
          <w:i w:val="0"/>
          <w:color w:val="000000"/>
          <w:sz w:val="28"/>
        </w:rPr>
        <w:t xml:space="preserve"> </w:t>
      </w:r>
      <w:r>
        <w:rPr>
          <w:rFonts w:ascii="Times New Roman" w:hAnsi="Times New Roman"/>
          <w:b w:val="0"/>
          <w:i w:val="0"/>
          <w:color w:val="000000"/>
          <w:sz w:val="28"/>
        </w:rPr>
        <w:t>Р</w:t>
      </w:r>
      <w:r>
        <w:rPr>
          <w:rFonts w:ascii="Times New Roman" w:hAnsi="Times New Roman"/>
          <w:b w:val="0"/>
          <w:i w:val="0"/>
          <w:color w:val="000000"/>
          <w:sz w:val="28"/>
        </w:rPr>
        <w:t xml:space="preserve"> </w:t>
      </w:r>
      <w:r>
        <w:rPr>
          <w:rFonts w:ascii="Times New Roman" w:hAnsi="Times New Roman"/>
          <w:b w:val="0"/>
          <w:i w:val="0"/>
          <w:color w:val="000000"/>
          <w:sz w:val="28"/>
        </w:rPr>
        <w:t>И</w:t>
      </w:r>
      <w:r>
        <w:rPr>
          <w:rFonts w:ascii="Times New Roman" w:hAnsi="Times New Roman"/>
          <w:b w:val="0"/>
          <w:i w:val="0"/>
          <w:color w:val="000000"/>
          <w:sz w:val="28"/>
        </w:rPr>
        <w:t xml:space="preserve"> </w:t>
      </w:r>
      <w:r>
        <w:rPr>
          <w:rFonts w:ascii="Times New Roman" w:hAnsi="Times New Roman"/>
          <w:b w:val="0"/>
          <w:i w:val="0"/>
          <w:color w:val="000000"/>
          <w:sz w:val="28"/>
        </w:rPr>
        <w:t>Г</w:t>
      </w:r>
      <w:r>
        <w:rPr>
          <w:rFonts w:ascii="Times New Roman" w:hAnsi="Times New Roman"/>
          <w:b w:val="0"/>
          <w:i w:val="0"/>
          <w:color w:val="000000"/>
          <w:sz w:val="28"/>
        </w:rPr>
        <w:t xml:space="preserve"> </w:t>
      </w:r>
      <w:r>
        <w:rPr>
          <w:rFonts w:ascii="Times New Roman" w:hAnsi="Times New Roman"/>
          <w:b w:val="0"/>
          <w:i w:val="0"/>
          <w:color w:val="000000"/>
          <w:sz w:val="28"/>
        </w:rPr>
        <w:t>І</w:t>
      </w:r>
      <w:r>
        <w:rPr>
          <w:rFonts w:ascii="Times New Roman" w:hAnsi="Times New Roman"/>
          <w:b w:val="0"/>
          <w:i w:val="0"/>
          <w:color w:val="000000"/>
          <w:sz w:val="28"/>
        </w:rPr>
        <w:t xml:space="preserve"> </w:t>
      </w:r>
      <w:r>
        <w:rPr>
          <w:rFonts w:ascii="Times New Roman" w:hAnsi="Times New Roman"/>
          <w:b w:val="0"/>
          <w:i w:val="0"/>
          <w:color w:val="000000"/>
          <w:sz w:val="28"/>
        </w:rPr>
        <w:t>Н</w:t>
      </w:r>
      <w:r>
        <w:rPr>
          <w:rFonts w:ascii="Times New Roman" w:hAnsi="Times New Roman"/>
          <w:b w:val="0"/>
          <w:i w:val="0"/>
          <w:color w:val="000000"/>
          <w:sz w:val="28"/>
        </w:rPr>
        <w:t xml:space="preserve"> </w:t>
      </w:r>
      <w:r>
        <w:rPr>
          <w:rFonts w:ascii="Times New Roman" w:hAnsi="Times New Roman"/>
          <w:b w:val="0"/>
          <w:i w:val="0"/>
          <w:color w:val="000000"/>
          <w:sz w:val="28"/>
        </w:rPr>
        <w:t>А</w:t>
      </w:r>
      <w:r>
        <w:rPr>
          <w:rFonts w:ascii="Times New Roman" w:hAnsi="Times New Roman"/>
          <w:b w:val="0"/>
          <w:i w:val="0"/>
          <w:color w:val="000000"/>
          <w:sz w:val="28"/>
        </w:rPr>
        <w:t xml:space="preserve"> </w:t>
      </w:r>
      <w:r>
        <w:rPr>
          <w:rFonts w:ascii="Times New Roman" w:hAnsi="Times New Roman"/>
          <w:b w:val="0"/>
          <w:i w:val="0"/>
          <w:color w:val="000000"/>
          <w:sz w:val="28"/>
        </w:rPr>
        <w:t>Л</w:t>
      </w:r>
      <w:r>
        <w:rPr>
          <w:rFonts w:ascii="Times New Roman" w:hAnsi="Times New Roman"/>
          <w:b w:val="0"/>
          <w:i w:val="0"/>
          <w:color w:val="000000"/>
          <w:sz w:val="28"/>
        </w:rPr>
        <w:t xml:space="preserve"> </w:t>
      </w:r>
    </w:p>
    <w:p>
      <w:pPr>
        <w:pStyle w:val="P3"/>
        <w:spacing w:lineRule="auto" w:line="276" w:beforeAutospacing="0" w:afterAutospacing="0"/>
        <w:ind w:hanging="0" w:left="0"/>
        <w:jc w:val="center"/>
        <w:rPr>
          <w:rFonts w:ascii="Times New Roman" w:hAnsi="Times New Roman"/>
          <w:b w:val="0"/>
          <w:i w:val="0"/>
          <w:color w:val="000000"/>
          <w:sz w:val="28"/>
        </w:rPr>
      </w:pPr>
      <w:r>
        <w:rPr>
          <w:rFonts w:ascii="Times New Roman" w:hAnsi="Times New Roman"/>
          <w:b w:val="0"/>
          <w:i w:val="0"/>
          <w:color w:val="000000"/>
          <w:sz w:val="28"/>
        </w:rPr>
        <w:t>промови Президента України (</w:t>
      </w:r>
      <w:r>
        <w:rPr>
          <w:rFonts w:ascii="Times New Roman" w:hAnsi="Times New Roman"/>
          <w:b w:val="0"/>
          <w:i w:val="0"/>
          <w:color w:val="000000"/>
          <w:sz w:val="28"/>
        </w:rPr>
        <w:t>9 травня 2022</w:t>
      </w:r>
      <w:r>
        <w:rPr>
          <w:rFonts w:ascii="Times New Roman" w:hAnsi="Times New Roman"/>
          <w:b w:val="0"/>
          <w:i w:val="0"/>
          <w:color w:val="000000"/>
          <w:sz w:val="28"/>
        </w:rPr>
        <w:t xml:space="preserve"> </w:t>
      </w:r>
      <w:r>
        <w:rPr>
          <w:rFonts w:ascii="Times New Roman" w:hAnsi="Times New Roman"/>
          <w:b w:val="0"/>
          <w:i w:val="0"/>
          <w:color w:val="000000"/>
          <w:sz w:val="28"/>
        </w:rPr>
        <w:t>рік</w:t>
      </w:r>
      <w:r>
        <w:rPr>
          <w:rFonts w:ascii="Times New Roman" w:hAnsi="Times New Roman"/>
          <w:b w:val="0"/>
          <w:i w:val="0"/>
          <w:color w:val="000000"/>
          <w:sz w:val="28"/>
        </w:rPr>
        <w:t>)</w:t>
      </w:r>
    </w:p>
    <w:p>
      <w:pPr>
        <w:pStyle w:val="P3"/>
        <w:spacing w:lineRule="auto" w:line="276" w:beforeAutospacing="0" w:afterAutospacing="0"/>
        <w:ind w:firstLine="567"/>
        <w:jc w:val="both"/>
        <w:rPr>
          <w:rFonts w:ascii="Times New Roman" w:hAnsi="Times New Roman"/>
          <w:b w:val="0"/>
          <w:i w:val="0"/>
          <w:color w:val="000000"/>
          <w:sz w:val="28"/>
        </w:rPr>
      </w:pPr>
      <w:r>
        <w:rPr>
          <w:rFonts w:ascii="Times New Roman" w:hAnsi="Times New Roman"/>
          <w:b w:val="0"/>
          <w:i w:val="0"/>
          <w:color w:val="000000"/>
          <w:sz w:val="28"/>
        </w:rPr>
        <w:t>24 серпня 2021 року всією країною ми відзначали 30-річчя нашої незалежності! Хрещатиком ішли наші військові, наші захисники, наша техніка, у небі летіла наша «Мрія»!</w:t>
      </w:r>
    </w:p>
    <w:p>
      <w:pPr>
        <w:pStyle w:val="P3"/>
        <w:spacing w:lineRule="auto" w:line="276" w:beforeAutospacing="0" w:afterAutospacing="0"/>
        <w:ind w:firstLine="567"/>
        <w:jc w:val="both"/>
        <w:rPr>
          <w:rFonts w:ascii="Times New Roman" w:hAnsi="Times New Roman"/>
          <w:b w:val="0"/>
          <w:i w:val="0"/>
          <w:color w:val="000000"/>
          <w:sz w:val="28"/>
        </w:rPr>
      </w:pPr>
      <w:r>
        <w:rPr>
          <w:rFonts w:ascii="Times New Roman" w:hAnsi="Times New Roman"/>
          <w:b w:val="0"/>
          <w:i w:val="0"/>
          <w:color w:val="000000"/>
          <w:sz w:val="28"/>
        </w:rPr>
        <w:t>«Немає нічого небезпечнішого, ніж підступний ворог, але немає нічого отрутнішого від удаваного друга». Це слова великого українського філософа Григорія Сковороди. 24 лютого ми зрозуміли цю істину, коли удаваний друг розпочав проти України війну.</w:t>
      </w:r>
    </w:p>
    <w:p>
      <w:pPr>
        <w:pStyle w:val="P3"/>
        <w:spacing w:lineRule="auto" w:line="276" w:beforeAutospacing="0" w:afterAutospacing="0"/>
        <w:ind w:firstLine="567"/>
        <w:jc w:val="both"/>
        <w:rPr>
          <w:rFonts w:ascii="Times New Roman" w:hAnsi="Times New Roman"/>
          <w:b w:val="0"/>
          <w:i w:val="0"/>
          <w:color w:val="000000"/>
          <w:sz w:val="28"/>
        </w:rPr>
      </w:pPr>
      <w:r>
        <w:rPr>
          <w:rFonts w:ascii="Times New Roman" w:hAnsi="Times New Roman"/>
          <w:b w:val="0"/>
          <w:i w:val="0"/>
          <w:color w:val="000000"/>
          <w:sz w:val="28"/>
        </w:rPr>
        <w:t>Це війна не двох армій. Це війна двох світоглядів. Варварів, які обстрілюють музей Сковороди й вірять, що їхніми ракетами можна знищити нашу філософію. Вона їх дратує. Вона їм чужа. Вона їх лякає. Вона полягає в тому, що ми – вільні люди, які йдуть своїм шляхом.</w:t>
        <w:br w:type="textWrapping"/>
        <w:t>На цьому шляху сьогодні ми ведемо війну й нікому не віддамо ані клаптика своєї землі. Сьогодні ми відзначаємо День перемоги над нацизмом. І нікому не віддамо ані клаптика своєї історії. Ми пишаємося нашими предками, які разом з іншими народами у складі антигітлерівської коаліції перемогли нацизм. І ми нікому не дамо анексувати цю перемогу, не дамо її привласнити.</w:t>
      </w:r>
    </w:p>
    <w:p>
      <w:pPr>
        <w:pStyle w:val="P3"/>
        <w:spacing w:lineRule="auto" w:line="276" w:beforeAutospacing="0" w:afterAutospacing="0"/>
        <w:ind w:firstLine="567"/>
        <w:jc w:val="both"/>
        <w:rPr>
          <w:rFonts w:ascii="Times New Roman" w:hAnsi="Times New Roman"/>
          <w:b w:val="0"/>
          <w:i w:val="0"/>
          <w:color w:val="000000"/>
          <w:sz w:val="28"/>
        </w:rPr>
      </w:pPr>
      <w:r>
        <w:rPr>
          <w:rFonts w:ascii="Times New Roman" w:hAnsi="Times New Roman"/>
          <w:b w:val="0"/>
          <w:i w:val="0"/>
          <w:color w:val="000000"/>
          <w:sz w:val="28"/>
        </w:rPr>
        <w:t>Наш ворог мріяв, що ми відмовимося відзначати 9 Травня й перемогу над нацизмом. Щоб слово «денацифікація» отримало шанс. Мільйони українців боролися з нацизмом і пройшли важкий і довгий шлях. Вигнали нацистів з Луганська, вигнали нацистів з Донецька, звільнили від окупантів Херсон, Мелітополь, Бердянськ.</w:t>
      </w:r>
    </w:p>
    <w:p>
      <w:pPr>
        <w:pStyle w:val="P3"/>
        <w:spacing w:lineRule="auto" w:line="276" w:beforeAutospacing="0" w:afterAutospacing="0"/>
        <w:ind w:firstLine="567"/>
        <w:jc w:val="both"/>
        <w:rPr>
          <w:rFonts w:ascii="Times New Roman" w:hAnsi="Times New Roman"/>
          <w:b w:val="0"/>
          <w:i w:val="0"/>
          <w:color w:val="000000"/>
          <w:sz w:val="28"/>
        </w:rPr>
      </w:pPr>
      <w:r>
        <w:rPr>
          <w:rFonts w:ascii="Times New Roman" w:hAnsi="Times New Roman"/>
          <w:b w:val="0"/>
          <w:i w:val="0"/>
          <w:color w:val="000000"/>
          <w:sz w:val="28"/>
        </w:rPr>
        <w:t>Вигнали нацистів із Ялти, Сімферополя, Керчі й усього Криму. Звільнили від нацистів Маріуполь. Вони вигнали нацистів з усієї України, але названі мною міста сьогодні особливо надихають нас. Дають віру, що ми точно проженемо окупантів із власної землі.</w:t>
      </w:r>
    </w:p>
    <w:p>
      <w:pPr>
        <w:pStyle w:val="P3"/>
        <w:spacing w:lineRule="auto" w:line="276" w:beforeAutospacing="0" w:afterAutospacing="0"/>
        <w:ind w:firstLine="567"/>
        <w:jc w:val="both"/>
        <w:rPr>
          <w:rFonts w:ascii="Times New Roman" w:hAnsi="Times New Roman"/>
          <w:b w:val="0"/>
          <w:i w:val="0"/>
          <w:color w:val="000000"/>
          <w:sz w:val="28"/>
        </w:rPr>
      </w:pPr>
      <w:r>
        <w:rPr>
          <w:rFonts w:ascii="Times New Roman" w:hAnsi="Times New Roman"/>
          <w:b w:val="0"/>
          <w:i w:val="0"/>
          <w:color w:val="000000"/>
          <w:sz w:val="28"/>
        </w:rPr>
        <w:t>У День перемоги над нацизмом ми боремося за нову перемогу. Шлях до неї важкий, але ми не сумніваємося, що переможемо. У чому наша перевага над ворогом? Ми розумніші на одну книгу. Це підручник з історії України. Ми б не знали горя, якби всі наші вороги вміли читати й робити правильні висновки.</w:t>
      </w:r>
    </w:p>
    <w:p>
      <w:pPr>
        <w:pStyle w:val="P3"/>
        <w:spacing w:lineRule="auto" w:line="276" w:beforeAutospacing="0" w:afterAutospacing="0"/>
        <w:ind w:firstLine="567"/>
        <w:jc w:val="both"/>
        <w:rPr>
          <w:rFonts w:ascii="Times New Roman" w:hAnsi="Times New Roman"/>
          <w:b w:val="0"/>
          <w:i w:val="0"/>
          <w:color w:val="000000"/>
          <w:sz w:val="28"/>
        </w:rPr>
      </w:pPr>
      <w:r>
        <w:rPr>
          <w:rFonts w:ascii="Times New Roman" w:hAnsi="Times New Roman"/>
          <w:b w:val="0"/>
          <w:i w:val="0"/>
          <w:color w:val="000000"/>
          <w:sz w:val="28"/>
        </w:rPr>
        <w:t>24 лютого Росія почала наступ. Наступ на ті самі граблі. На них наступає нога кожного окупанта, який приходить на нашу землю. Ми пережили різні війни. Але всі мали один фінал.</w:t>
        <w:br w:type="textWrapping"/>
        <w:t>Нашу землю засівали кулі й снаряди, але жоден ворог не зміг пустити тут коріння. Нашими полями їздили ворожі колісниці й танки, але це нікому не приносило плодів. У нашому небі літали ворожі стріли й ракети, але нікому не дано затьмарити нашу блакить.</w:t>
      </w:r>
    </w:p>
    <w:p>
      <w:pPr>
        <w:pStyle w:val="P3"/>
        <w:spacing w:lineRule="auto" w:line="276" w:beforeAutospacing="0" w:afterAutospacing="0"/>
        <w:ind w:firstLine="567"/>
        <w:jc w:val="both"/>
        <w:rPr>
          <w:rFonts w:ascii="Times New Roman" w:hAnsi="Times New Roman"/>
          <w:b w:val="0"/>
          <w:i w:val="0"/>
          <w:color w:val="000000"/>
          <w:sz w:val="28"/>
        </w:rPr>
      </w:pPr>
      <w:r>
        <w:rPr>
          <w:rFonts w:ascii="Times New Roman" w:hAnsi="Times New Roman"/>
          <w:b w:val="0"/>
          <w:i w:val="0"/>
          <w:color w:val="000000"/>
          <w:sz w:val="28"/>
        </w:rPr>
        <w:t>Немає кайданів, які зможуть скувати наш вільний дух. Немає окупанта, який зможе прижитися на нашій вільній землі. Немає загарбника, який зможе панувати над нашим вільним народом. Рано чи пізно ми перемагаємо. Хоч орда, хоч нацизм, хоч суміш першого й другого, якою є нинішній ворог, – ми перемагаємо, бо це наша земля.</w:t>
      </w:r>
    </w:p>
    <w:p>
      <w:pPr>
        <w:pStyle w:val="P3"/>
        <w:spacing w:lineRule="auto" w:line="276" w:beforeAutospacing="0" w:afterAutospacing="0"/>
        <w:ind w:firstLine="567"/>
        <w:jc w:val="both"/>
        <w:rPr>
          <w:rFonts w:ascii="Times New Roman" w:hAnsi="Times New Roman"/>
          <w:b w:val="0"/>
          <w:i w:val="0"/>
          <w:color w:val="000000"/>
          <w:sz w:val="28"/>
        </w:rPr>
      </w:pPr>
      <w:r>
        <w:rPr>
          <w:rFonts w:ascii="Times New Roman" w:hAnsi="Times New Roman"/>
          <w:b w:val="0"/>
          <w:i w:val="0"/>
          <w:color w:val="000000"/>
          <w:sz w:val="28"/>
        </w:rPr>
        <w:t>Бо хтось воює за батюшку царя, фюрера, партію й вождя, а ми – за Батьківщину. Ми ніколи не воювали проти когось. Ми завжди воюємо за себе. За свою свободу. За свою незалежність. Щоб перемога наших предків була недаремною. Вони билися за свободу для нас і перемогли. Ми б'ємося за свою свободу, за свободу для своїх дітей, а отже, переможемо. Ми ніколи не забудемо те, що зробили наші предки у Другій світовій війні. Де загинуло понад вісім мільйонів українців. І додому не повернувся кожен п'ятий українець. А загалом війна забрала щонайменше 50 мільйонів людських життів. Ми не кажемо «можем повторить». Бо хотіти повторити 2194 дні війни може тільки божевільний. Той, хто вже повторює сьогодні жахливі злочини гітлерівського режиму, наслідує нацистську філософію, копіює все, що робили вони. Він приречений. Бо був проклятий мільйонами предків, коли почав наслідувати їхнього вбивцю. А тому втратить усе.</w:t>
        <w:br w:type="textWrapping"/>
        <w:t>І зовсім скоро в Україні буде два Дні Перемоги. А в когось не залишиться жодного.</w:t>
      </w:r>
    </w:p>
    <w:p>
      <w:pPr>
        <w:pStyle w:val="P3"/>
        <w:spacing w:lineRule="auto" w:line="276" w:beforeAutospacing="0" w:afterAutospacing="0"/>
        <w:ind w:firstLine="567"/>
        <w:jc w:val="both"/>
        <w:rPr>
          <w:rFonts w:ascii="Times New Roman" w:hAnsi="Times New Roman"/>
          <w:b w:val="0"/>
          <w:i w:val="0"/>
          <w:color w:val="000000"/>
          <w:sz w:val="28"/>
        </w:rPr>
      </w:pPr>
      <w:r>
        <w:rPr>
          <w:rFonts w:ascii="Times New Roman" w:hAnsi="Times New Roman"/>
          <w:b w:val="0"/>
          <w:i w:val="0"/>
          <w:color w:val="000000"/>
          <w:sz w:val="28"/>
        </w:rPr>
        <w:t>Перемогли тоді. Переможемо й зараз!</w:t>
      </w:r>
    </w:p>
    <w:p>
      <w:pPr>
        <w:pStyle w:val="P3"/>
        <w:spacing w:lineRule="auto" w:line="276" w:beforeAutospacing="0" w:afterAutospacing="0"/>
        <w:ind w:firstLine="567"/>
        <w:jc w:val="both"/>
        <w:rPr>
          <w:rFonts w:ascii="Times New Roman" w:hAnsi="Times New Roman"/>
          <w:color w:val="000000"/>
          <w:sz w:val="28"/>
        </w:rPr>
      </w:pPr>
      <w:r>
        <w:rPr>
          <w:rFonts w:ascii="Times New Roman" w:hAnsi="Times New Roman"/>
          <w:b w:val="0"/>
          <w:i w:val="0"/>
          <w:color w:val="000000"/>
          <w:sz w:val="28"/>
        </w:rPr>
        <w:t xml:space="preserve">І Хрещатик побачить парад перемоги – перемоги України! </w:t>
      </w:r>
    </w:p>
    <w:p>
      <w:pPr>
        <w:pStyle w:val="P3"/>
        <w:spacing w:lineRule="auto" w:line="276" w:beforeAutospacing="0" w:afterAutospacing="0"/>
        <w:ind w:firstLine="567"/>
        <w:jc w:val="both"/>
        <w:rPr>
          <w:rFonts w:ascii="Times New Roman" w:hAnsi="Times New Roman"/>
          <w:sz w:val="28"/>
        </w:rPr>
      </w:pPr>
    </w:p>
    <w:p>
      <w:pPr>
        <w:pStyle w:val="P3"/>
        <w:spacing w:lineRule="auto" w:line="276" w:beforeAutospacing="0" w:afterAutospacing="0"/>
        <w:ind w:hanging="0" w:left="0"/>
        <w:jc w:val="center"/>
        <w:rPr>
          <w:rFonts w:ascii="Times New Roman" w:hAnsi="Times New Roman"/>
          <w:sz w:val="28"/>
        </w:rPr>
      </w:pPr>
      <w:r>
        <w:rPr>
          <w:rFonts w:ascii="Times New Roman" w:hAnsi="Times New Roman"/>
          <w:sz w:val="28"/>
        </w:rPr>
        <w:t>T</w:t>
      </w:r>
      <w:r>
        <w:rPr>
          <w:rFonts w:ascii="Times New Roman" w:hAnsi="Times New Roman"/>
          <w:sz w:val="28"/>
        </w:rPr>
        <w:t xml:space="preserve"> </w:t>
      </w:r>
      <w:r>
        <w:rPr>
          <w:rFonts w:ascii="Times New Roman" w:hAnsi="Times New Roman"/>
          <w:sz w:val="28"/>
        </w:rPr>
        <w:t>R</w:t>
      </w:r>
      <w:r>
        <w:rPr>
          <w:rFonts w:ascii="Times New Roman" w:hAnsi="Times New Roman"/>
          <w:sz w:val="28"/>
        </w:rPr>
        <w:t xml:space="preserve"> </w:t>
      </w:r>
      <w:r>
        <w:rPr>
          <w:rFonts w:ascii="Times New Roman" w:hAnsi="Times New Roman"/>
          <w:sz w:val="28"/>
        </w:rPr>
        <w:t>A</w:t>
      </w:r>
      <w:r>
        <w:rPr>
          <w:rFonts w:ascii="Times New Roman" w:hAnsi="Times New Roman"/>
          <w:sz w:val="28"/>
        </w:rPr>
        <w:t xml:space="preserve"> </w:t>
      </w:r>
      <w:r>
        <w:rPr>
          <w:rFonts w:ascii="Times New Roman" w:hAnsi="Times New Roman"/>
          <w:sz w:val="28"/>
        </w:rPr>
        <w:t>N</w:t>
      </w:r>
      <w:r>
        <w:rPr>
          <w:rFonts w:ascii="Times New Roman" w:hAnsi="Times New Roman"/>
          <w:sz w:val="28"/>
        </w:rPr>
        <w:t xml:space="preserve"> </w:t>
      </w:r>
      <w:r>
        <w:rPr>
          <w:rFonts w:ascii="Times New Roman" w:hAnsi="Times New Roman"/>
          <w:sz w:val="28"/>
        </w:rPr>
        <w:t>S</w:t>
      </w:r>
      <w:r>
        <w:rPr>
          <w:rFonts w:ascii="Times New Roman" w:hAnsi="Times New Roman"/>
          <w:sz w:val="28"/>
        </w:rPr>
        <w:t xml:space="preserve"> </w:t>
      </w:r>
      <w:r>
        <w:rPr>
          <w:rFonts w:ascii="Times New Roman" w:hAnsi="Times New Roman"/>
          <w:sz w:val="28"/>
        </w:rPr>
        <w:t>L</w:t>
      </w:r>
      <w:r>
        <w:rPr>
          <w:rFonts w:ascii="Times New Roman" w:hAnsi="Times New Roman"/>
          <w:sz w:val="28"/>
        </w:rPr>
        <w:t xml:space="preserve"> </w:t>
      </w:r>
      <w:r>
        <w:rPr>
          <w:rFonts w:ascii="Times New Roman" w:hAnsi="Times New Roman"/>
          <w:sz w:val="28"/>
        </w:rPr>
        <w:t>A</w:t>
      </w:r>
      <w:r>
        <w:rPr>
          <w:rFonts w:ascii="Times New Roman" w:hAnsi="Times New Roman"/>
          <w:sz w:val="28"/>
        </w:rPr>
        <w:t xml:space="preserve"> </w:t>
      </w:r>
      <w:r>
        <w:rPr>
          <w:rFonts w:ascii="Times New Roman" w:hAnsi="Times New Roman"/>
          <w:sz w:val="28"/>
        </w:rPr>
        <w:t>T</w:t>
      </w:r>
      <w:r>
        <w:rPr>
          <w:rFonts w:ascii="Times New Roman" w:hAnsi="Times New Roman"/>
          <w:sz w:val="28"/>
        </w:rPr>
        <w:t xml:space="preserve"> </w:t>
      </w:r>
      <w:r>
        <w:rPr>
          <w:rFonts w:ascii="Times New Roman" w:hAnsi="Times New Roman"/>
          <w:sz w:val="28"/>
        </w:rPr>
        <w:t>E</w:t>
      </w:r>
    </w:p>
    <w:p>
      <w:pPr>
        <w:pStyle w:val="P3"/>
        <w:spacing w:lineRule="auto" w:line="276" w:beforeAutospacing="0" w:afterAutospacing="0"/>
        <w:ind w:firstLine="567"/>
        <w:jc w:val="both"/>
        <w:rPr>
          <w:rFonts w:ascii="Times New Roman" w:hAnsi="Times New Roman"/>
          <w:sz w:val="28"/>
        </w:rPr>
      </w:pPr>
      <w:r>
        <w:rPr>
          <w:rFonts w:ascii="Times New Roman" w:hAnsi="Times New Roman"/>
          <w:sz w:val="28"/>
        </w:rPr>
        <w:t>August 24</w:t>
      </w:r>
      <w:r>
        <w:rPr>
          <w:rFonts w:ascii="Times New Roman" w:hAnsi="Times New Roman"/>
          <w:sz w:val="28"/>
          <w:vertAlign w:val="superscript"/>
        </w:rPr>
        <w:t>th</w:t>
      </w:r>
      <w:r>
        <w:rPr>
          <w:rFonts w:ascii="Times New Roman" w:hAnsi="Times New Roman"/>
          <w:sz w:val="28"/>
        </w:rPr>
        <w:t xml:space="preserve"> last year all Ukraine were celebrate 30</w:t>
      </w:r>
      <w:r>
        <w:rPr>
          <w:rFonts w:ascii="Times New Roman" w:hAnsi="Times New Roman"/>
          <w:sz w:val="28"/>
          <w:vertAlign w:val="superscript"/>
        </w:rPr>
        <w:t>th</w:t>
      </w:r>
      <w:r>
        <w:rPr>
          <w:rFonts w:ascii="Times New Roman" w:hAnsi="Times New Roman"/>
          <w:sz w:val="28"/>
        </w:rPr>
        <w:t xml:space="preserve"> anniversary of independence! Our soldiers, our defenders, our equipment were walking down the street Khreschatyk, up in the sky flew our “Mriya”!</w:t>
      </w:r>
    </w:p>
    <w:p>
      <w:pPr>
        <w:pStyle w:val="P3"/>
        <w:spacing w:lineRule="auto" w:line="276" w:beforeAutospacing="0" w:afterAutospacing="0"/>
        <w:ind w:firstLine="567"/>
        <w:jc w:val="both"/>
        <w:rPr>
          <w:rFonts w:ascii="Times New Roman" w:hAnsi="Times New Roman"/>
          <w:sz w:val="28"/>
        </w:rPr>
      </w:pPr>
      <w:r>
        <w:rPr>
          <w:rFonts w:ascii="Times New Roman" w:hAnsi="Times New Roman"/>
          <w:sz w:val="28"/>
        </w:rPr>
        <w:t>“There is nothing more dangerous then insidious enemy, but nothing more poisonous then apparent friend”. This words belongs to great Ukrainian philosopher Gregory Skovoroda. February 24</w:t>
      </w:r>
      <w:r>
        <w:rPr>
          <w:rFonts w:ascii="Times New Roman" w:hAnsi="Times New Roman"/>
          <w:sz w:val="28"/>
          <w:vertAlign w:val="superscript"/>
        </w:rPr>
        <w:t>th</w:t>
      </w:r>
      <w:r>
        <w:rPr>
          <w:rFonts w:ascii="Times New Roman" w:hAnsi="Times New Roman"/>
          <w:sz w:val="28"/>
        </w:rPr>
        <w:t xml:space="preserve"> we realized this truth, when apparent friend started war against Ukraine.</w:t>
      </w:r>
    </w:p>
    <w:p>
      <w:pPr>
        <w:pStyle w:val="P3"/>
        <w:spacing w:lineRule="auto" w:line="276" w:beforeAutospacing="0" w:afterAutospacing="0"/>
        <w:ind w:firstLine="567"/>
        <w:jc w:val="both"/>
        <w:rPr>
          <w:rFonts w:ascii="Times New Roman" w:hAnsi="Times New Roman"/>
          <w:sz w:val="28"/>
        </w:rPr>
      </w:pPr>
      <w:r>
        <w:rPr>
          <w:rFonts w:ascii="Times New Roman" w:hAnsi="Times New Roman"/>
          <w:sz w:val="28"/>
        </w:rPr>
        <w:t>This is not war of two enemies. This is war of two worldviews. Barbarians, who fire upon Skovoroda’s museum and believe, that using enemy they can annihilate our philosophy. They’re nervous about it. They’re alien about it. They’re scared about it. Our philosophy consist in the fact that we are free people, who move in their own way.</w:t>
      </w:r>
    </w:p>
    <w:p>
      <w:pPr>
        <w:pStyle w:val="P3"/>
        <w:spacing w:lineRule="auto" w:line="276" w:beforeAutospacing="0" w:afterAutospacing="0"/>
        <w:ind w:firstLine="567"/>
        <w:jc w:val="both"/>
        <w:rPr>
          <w:rFonts w:ascii="Times New Roman" w:hAnsi="Times New Roman"/>
          <w:sz w:val="28"/>
        </w:rPr>
      </w:pPr>
      <w:r>
        <w:rPr>
          <w:rFonts w:ascii="Times New Roman" w:hAnsi="Times New Roman"/>
          <w:sz w:val="28"/>
        </w:rPr>
        <w:t>Nowadays on this way we are in war and we will not surrender a bit of our soil. Today we mark the Day of victory over Nazism. And we will not give up a single bit of our history. We proud of our ancestors, who collectively with other nations in the anti-hitler coalition and defeated Nazism. And we will never let anyone to annex this victory, will never let appropriate her.</w:t>
      </w:r>
    </w:p>
    <w:p>
      <w:pPr>
        <w:pStyle w:val="P3"/>
        <w:spacing w:lineRule="auto" w:line="276" w:beforeAutospacing="0" w:afterAutospacing="0"/>
        <w:ind w:firstLine="567"/>
        <w:jc w:val="both"/>
        <w:rPr>
          <w:rFonts w:ascii="Times New Roman" w:hAnsi="Times New Roman"/>
          <w:sz w:val="28"/>
        </w:rPr>
      </w:pPr>
      <w:r>
        <w:rPr>
          <w:rFonts w:ascii="Times New Roman" w:hAnsi="Times New Roman"/>
          <w:sz w:val="28"/>
        </w:rPr>
        <w:t>Our enemy was dreaming that we will refuse to mark 9</w:t>
      </w:r>
      <w:r>
        <w:rPr>
          <w:rFonts w:ascii="Times New Roman" w:hAnsi="Times New Roman"/>
          <w:sz w:val="28"/>
          <w:vertAlign w:val="superscript"/>
        </w:rPr>
        <w:t>th</w:t>
      </w:r>
      <w:r>
        <w:rPr>
          <w:rFonts w:ascii="Times New Roman" w:hAnsi="Times New Roman"/>
          <w:sz w:val="28"/>
        </w:rPr>
        <w:t xml:space="preserve"> of May and victory over Nazism. To give a chance for word “denazification”. Billion of Ukrainians were fighting against Nazism and for that went throught difficult and long way. We drove the Nazis out of the Lugansk, drove the Nazis out of the Donetsk, released from the occupiers Kherson, Melitopol, Berdyansk. Drove the Nazis out of the Yalta, Simferopol, Kerch and whole Crimea. Released from the occupiers Mariupol. They drove the Nazis out of the whole Ukraine, but today the cities I have mentioned are especially inspire us. Gives us faith, that we will definitely drive out occupiers from own land.</w:t>
      </w:r>
    </w:p>
    <w:p>
      <w:pPr>
        <w:pStyle w:val="P3"/>
        <w:spacing w:lineRule="auto" w:line="276" w:beforeAutospacing="0" w:afterAutospacing="0"/>
        <w:ind w:firstLine="567"/>
        <w:jc w:val="both"/>
        <w:rPr>
          <w:rFonts w:ascii="Times New Roman" w:hAnsi="Times New Roman"/>
          <w:sz w:val="28"/>
        </w:rPr>
      </w:pPr>
      <w:r>
        <w:rPr>
          <w:rFonts w:ascii="Times New Roman" w:hAnsi="Times New Roman"/>
          <w:sz w:val="28"/>
        </w:rPr>
        <w:t xml:space="preserve">In a Day of victory over Nazism we are fighting for new victory. Our way is difficult, but we have no doubt in our victory. What is our advantage against our enemy? We are smarter by one book. It’s a textbook on the history of Ukraine. </w:t>
      </w:r>
      <w:r>
        <w:rPr>
          <w:rFonts w:ascii="Times New Roman" w:hAnsi="Times New Roman"/>
          <w:color w:val="000000"/>
          <w:sz w:val="28"/>
          <w:shd w:val="clear" w:fill="FFFFFF"/>
        </w:rPr>
        <w:t>We would not know the grief if all our enemies could read and draw the right conclusions.</w:t>
      </w:r>
    </w:p>
    <w:p>
      <w:pPr>
        <w:pStyle w:val="P3"/>
        <w:spacing w:lineRule="auto" w:line="276" w:beforeAutospacing="0" w:afterAutospacing="0"/>
        <w:ind w:firstLine="567"/>
        <w:jc w:val="both"/>
        <w:rPr>
          <w:rFonts w:ascii="Times New Roman" w:hAnsi="Times New Roman"/>
          <w:sz w:val="28"/>
        </w:rPr>
      </w:pPr>
      <w:r>
        <w:rPr>
          <w:rFonts w:ascii="Times New Roman" w:hAnsi="Times New Roman"/>
          <w:sz w:val="28"/>
        </w:rPr>
        <w:t>February 24th russia launched the offensive. They fell into this trap. Every occupiers who making a step on our land is a silly fish that is caught twice with the same bait.</w:t>
      </w:r>
    </w:p>
    <w:p>
      <w:pPr>
        <w:pStyle w:val="P3"/>
        <w:spacing w:lineRule="auto" w:line="276" w:beforeAutospacing="0" w:afterAutospacing="0"/>
        <w:ind w:firstLine="567"/>
        <w:jc w:val="both"/>
        <w:rPr>
          <w:rFonts w:ascii="Times New Roman" w:hAnsi="Times New Roman"/>
          <w:sz w:val="28"/>
        </w:rPr>
      </w:pPr>
      <w:r>
        <w:rPr>
          <w:rFonts w:ascii="Times New Roman" w:hAnsi="Times New Roman"/>
          <w:sz w:val="28"/>
        </w:rPr>
        <w:t xml:space="preserve">Our land was seeded with bullets and shells, but no enemy failed to take root. Enemy chariots and tanks rode our fields, but it not brought result. Enemies arrows and rockets flew through our sky, but our blue sky is not overshadowed. </w:t>
      </w:r>
    </w:p>
    <w:p>
      <w:pPr>
        <w:pStyle w:val="P3"/>
        <w:spacing w:lineRule="auto" w:line="276" w:beforeAutospacing="0" w:afterAutospacing="0"/>
        <w:ind w:firstLine="567"/>
        <w:jc w:val="both"/>
        <w:rPr>
          <w:rFonts w:ascii="Times New Roman" w:hAnsi="Times New Roman"/>
          <w:sz w:val="28"/>
        </w:rPr>
      </w:pPr>
      <w:r>
        <w:rPr>
          <w:rFonts w:ascii="Times New Roman" w:hAnsi="Times New Roman"/>
          <w:sz w:val="28"/>
        </w:rPr>
        <w:t>There is no chains that possible to paralyze our free spirit. There is no occupier that able to survive on our free land. There is no invader, that can dominate over our free native. Sooner or later we are gonna see a Victory. Through Horde, through Nazism, or both which is our nowadays enemy, - we are winning, because this is our land.</w:t>
      </w:r>
    </w:p>
    <w:p>
      <w:pPr>
        <w:pStyle w:val="P3"/>
        <w:spacing w:lineRule="auto" w:line="276" w:beforeAutospacing="0" w:afterAutospacing="0"/>
        <w:ind w:firstLine="567"/>
        <w:jc w:val="both"/>
        <w:rPr>
          <w:rFonts w:ascii="Times New Roman" w:hAnsi="Times New Roman"/>
          <w:sz w:val="28"/>
        </w:rPr>
      </w:pPr>
      <w:r>
        <w:rPr>
          <w:rFonts w:ascii="Times New Roman" w:hAnsi="Times New Roman"/>
          <w:sz w:val="28"/>
        </w:rPr>
        <w:t xml:space="preserve">Someone fighting for priest, king, fuehrer, party and leader, but we – for the Motherland. We have never fighting against someone. We have always fighting for ourselves. For our freedom. For our independence. That the victory of our ancestors was not in vain. They fought for all future generations' freedom and won. We are fighting for our freedom, for our children' freedom, therefore we will win. We will never forget what our ancestors have done in a Second World War. With more than 8 million killed Ukrainians. One in five didn’t return home. Overall, the war cost the lives of more than 50 million people. We are not saying “we can do it again”.  Because only a madman wants to repeat 2194 days of war. And nowadays we have one, who recreating terrible crimes of the Hitlerite regime, following Nazi regime, and copying everything they did. He is doomed. He was cursed by a millions of our ancestors, when started following their murderer. That’s why he will lose everything.</w:t>
      </w:r>
    </w:p>
    <w:p>
      <w:pPr>
        <w:pStyle w:val="P3"/>
        <w:spacing w:lineRule="auto" w:line="276" w:beforeAutospacing="0" w:afterAutospacing="0"/>
        <w:ind w:firstLine="567"/>
        <w:jc w:val="both"/>
        <w:rPr>
          <w:rFonts w:ascii="Times New Roman" w:hAnsi="Times New Roman"/>
          <w:sz w:val="28"/>
        </w:rPr>
      </w:pPr>
      <w:r>
        <w:rPr>
          <w:rFonts w:ascii="Times New Roman" w:hAnsi="Times New Roman"/>
          <w:sz w:val="28"/>
        </w:rPr>
        <w:t>And very soon Ukraine will celebrate two Days of Victory. While others will have nothing.</w:t>
      </w:r>
    </w:p>
    <w:p>
      <w:pPr>
        <w:pStyle w:val="P3"/>
        <w:spacing w:lineRule="auto" w:line="276" w:beforeAutospacing="0" w:afterAutospacing="0"/>
        <w:ind w:firstLine="567"/>
        <w:jc w:val="both"/>
        <w:rPr>
          <w:rFonts w:ascii="Times New Roman" w:hAnsi="Times New Roman"/>
          <w:sz w:val="28"/>
        </w:rPr>
      </w:pPr>
      <w:r>
        <w:rPr>
          <w:rFonts w:ascii="Times New Roman" w:hAnsi="Times New Roman"/>
          <w:sz w:val="28"/>
        </w:rPr>
        <w:t>We won then. Will win now!</w:t>
      </w:r>
    </w:p>
    <w:p>
      <w:pPr>
        <w:pStyle w:val="P3"/>
        <w:spacing w:lineRule="auto" w:line="276" w:beforeAutospacing="0" w:afterAutospacing="0"/>
        <w:ind w:firstLine="567"/>
        <w:jc w:val="both"/>
        <w:rPr>
          <w:rFonts w:ascii="Times New Roman" w:hAnsi="Times New Roman"/>
          <w:sz w:val="28"/>
        </w:rPr>
      </w:pPr>
      <w:r>
        <w:rPr>
          <w:rFonts w:ascii="Times New Roman" w:hAnsi="Times New Roman"/>
          <w:sz w:val="28"/>
        </w:rPr>
        <w:t>And Khreschatyk will see victory parade – Ukraine’s victory!</w:t>
      </w:r>
    </w:p>
    <w:p>
      <w:pPr>
        <w:pStyle w:val="P3"/>
        <w:spacing w:lineRule="auto" w:line="276" w:beforeAutospacing="0" w:afterAutospacing="0"/>
        <w:ind w:firstLine="567"/>
        <w:jc w:val="both"/>
        <w:rPr>
          <w:rFonts w:ascii="Times New Roman" w:hAnsi="Times New Roman"/>
          <w:sz w:val="28"/>
        </w:rPr>
      </w:pPr>
    </w:p>
    <w:sectPr>
      <w:type w:val="nextPage"/>
      <w:pgSz w:w="11906" w:h="16838" w:code="9"/>
      <w:pgMar w:left="1701" w:right="850" w:top="1134" w:bottom="1134" w:header="708" w:footer="708" w:gutter="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0"/>
  <w:defaultTabStop w:val="708"/>
  <w:autoHyphenation w:val="0"/>
  <w:evenAndOddHeaders w:val="0"/>
  <w:clrSchemeMapping/>
</w:settings>
</file>

<file path=word/styles.xml><?xml version="1.0" encoding="utf-8"?>
<w:styles xmlns:w="http://schemas.openxmlformats.org/wordprocessingml/2006/main">
  <w:docDefaults>
    <w:rPrDefault>
      <w:rPr>
        <w:rFonts w:ascii="Calibri" w:hAnsi="Calibri"/>
        <w:b w:val="0"/>
        <w:i w:val="0"/>
        <w:caps w:val="0"/>
        <w:strike w:val="0"/>
        <w:noProof w:val="0"/>
        <w:vanish w:val="0"/>
        <w:color w:val="auto"/>
        <w:sz w:val="22"/>
        <w:u w:val="none"/>
        <w:vertAlign w:val="baseline"/>
      </w:rPr>
    </w:rPrDefault>
    <w:pPrDefault>
      <w:pPr>
        <w:keepNext w:val="0"/>
        <w:keepLines w:val="0"/>
        <w:widowControl w:val="1"/>
        <w:suppressLineNumbers w:val="0"/>
        <w:shd w:val="clear" w:fill="auto"/>
        <w:suppressAutoHyphens w:val="0"/>
        <w:spacing w:lineRule="auto" w:line="276" w:before="0" w:after="200" w:beforeAutospacing="0" w:afterAutospacing="0"/>
        <w:ind w:firstLine="0" w:left="0" w:right="0"/>
        <w:contextualSpacing w:val="0"/>
        <w:jc w:val="left"/>
      </w:pPr>
    </w:pPrDefault>
  </w:docDefaults>
  <w:style w:type="paragraph" w:styleId="P0" w:default="1">
    <w:name w:val="Normal"/>
    <w:qFormat/>
    <w:pPr/>
    <w:rPr/>
  </w:style>
  <w:style w:type="paragraph" w:styleId="P1">
    <w:name w:val="heading 1"/>
    <w:basedOn w:val="P0"/>
    <w:next w:val="P0"/>
    <w:link w:val="C5"/>
    <w:qFormat/>
    <w:pPr>
      <w:keepNext w:val="1"/>
      <w:keepLines w:val="1"/>
      <w:spacing w:before="480" w:after="0" w:beforeAutospacing="0" w:afterAutospacing="0"/>
      <w:outlineLvl w:val="0"/>
    </w:pPr>
    <w:rPr>
      <w:b w:val="1"/>
      <w:color w:val="365F91"/>
      <w:sz w:val="28"/>
    </w:rPr>
  </w:style>
  <w:style w:type="paragraph" w:styleId="P2">
    <w:name w:val="heading 2"/>
    <w:basedOn w:val="P0"/>
    <w:next w:val="P0"/>
    <w:link w:val="C4"/>
    <w:qFormat/>
    <w:pPr>
      <w:keepNext w:val="1"/>
      <w:keepLines w:val="1"/>
      <w:spacing w:before="200" w:after="0" w:beforeAutospacing="0" w:afterAutospacing="0"/>
      <w:outlineLvl w:val="1"/>
    </w:pPr>
    <w:rPr>
      <w:b w:val="1"/>
      <w:color w:val="4F81BD"/>
      <w:sz w:val="26"/>
    </w:rPr>
  </w:style>
  <w:style w:type="paragraph" w:styleId="P3">
    <w:name w:val="No Spacing"/>
    <w:qFormat/>
    <w:pPr>
      <w:spacing w:lineRule="auto" w:line="240" w:after="0" w:beforeAutospacing="0" w:afterAutospacing="0"/>
    </w:pPr>
    <w:rPr/>
  </w:style>
  <w:style w:type="character" w:styleId="C0" w:default="1">
    <w:name w:val="Default Paragraph Font"/>
    <w:semiHidden/>
    <w:rPr/>
  </w:style>
  <w:style w:type="character" w:styleId="C1">
    <w:name w:val="Line Number"/>
    <w:basedOn w:val="C0"/>
    <w:semiHidden/>
    <w:rPr/>
  </w:style>
  <w:style w:type="character" w:styleId="C2">
    <w:name w:val="Hyperlink"/>
    <w:basedOn w:val="C0"/>
    <w:semiHidden/>
    <w:rPr>
      <w:color w:val="0000FF"/>
      <w:u w:val="single"/>
    </w:rPr>
  </w:style>
  <w:style w:type="character" w:styleId="C3">
    <w:name w:val="Emphasis"/>
    <w:basedOn w:val="C0"/>
    <w:qFormat/>
    <w:rPr>
      <w:i w:val="1"/>
    </w:rPr>
  </w:style>
  <w:style w:type="character" w:styleId="C4">
    <w:name w:val="Заголовок 2 Знак"/>
    <w:basedOn w:val="C0"/>
    <w:link w:val="P2"/>
    <w:rPr>
      <w:b w:val="1"/>
      <w:color w:val="4F81BD"/>
      <w:sz w:val="26"/>
    </w:rPr>
  </w:style>
  <w:style w:type="character" w:styleId="C5">
    <w:name w:val="Заголовок 1 Знак"/>
    <w:basedOn w:val="C0"/>
    <w:link w:val="P1"/>
    <w:rPr>
      <w:b w:val="1"/>
      <w:color w:val="365F91"/>
      <w:sz w:val="28"/>
    </w:rPr>
  </w:style>
  <w:style w:type="character" w:styleId="C6">
    <w:name w:val="med1"/>
    <w:basedOn w:val="C0"/>
    <w:rPr/>
  </w:style>
  <w:style w:type="character" w:styleId="C7">
    <w:name w:val="w"/>
    <w:basedOn w:val="C0"/>
    <w:rPr/>
  </w:style>
  <w:style w:type="table" w:styleId="T0" w:default="1">
    <w:name w:val="Normal Table"/>
    <w:semiHidden/>
    <w:qFormat/>
    <w:tblPr>
      <w:tblInd w:w="0" w:type="dxa"/>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numbering" w:styleId="N0">
    <w:name w:val="No List"/>
  </w:style>
</w:styles>
</file>

<file path=word/_rels/document.xml.rels><?xml version="1.0" encoding="utf-8"?><Relationships xmlns="http://schemas.openxmlformats.org/package/2006/relationships"><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