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frl19aoggrc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Пример 1: Продающий текст для интернет-магазина одежды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Заголовок:</w:t>
      </w:r>
      <w:r w:rsidDel="00000000" w:rsidR="00000000" w:rsidRPr="00000000">
        <w:rPr>
          <w:rtl w:val="0"/>
        </w:rPr>
        <w:t xml:space="preserve"> "Элегантная одежда, которая подчеркнет вашу индивидуальность"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Текст:</w:t>
      </w:r>
      <w:r w:rsidDel="00000000" w:rsidR="00000000" w:rsidRPr="00000000">
        <w:rPr>
          <w:rtl w:val="0"/>
        </w:rPr>
        <w:t xml:space="preserve"> Хотите обновить гардероб к новому сезону? Мы предлагаем коллекцию стильной и качественной одежды для тех, кто ценит комфорт и оригинальность. В наших моделях сочетается изысканный дизайн и удобство, а натуральные материалы обеспечат максимальный комфорт в течение всего дня. Подчеркните свою индивидуальность и будьте в центре внимания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Особенности: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Доступные цены: стильная одежда для всех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Быстрая доставка по всей стране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Акции и скидки для новых клиентов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Призыв к действию:</w:t>
      </w:r>
      <w:r w:rsidDel="00000000" w:rsidR="00000000" w:rsidRPr="00000000">
        <w:rPr>
          <w:rtl w:val="0"/>
        </w:rPr>
        <w:t xml:space="preserve"> Заходите на наш сайт и обновите свой стиль уже сегодня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d7gcjptumn3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Пример 2: Пост для продвижения в TikTok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Как выбрать идеальную юбку на осень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Текст:</w:t>
      </w:r>
      <w:r w:rsidDel="00000000" w:rsidR="00000000" w:rsidRPr="00000000">
        <w:rPr>
          <w:rtl w:val="0"/>
        </w:rPr>
        <w:t xml:space="preserve"> Осень – идеальное время для стильных юбок. Чтобы выбрать ту, которая подчеркнет ваши достоинства и согреет в прохладную погоду, следуйте простым советам: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Обратите внимание на длину: миди идеально сочетается с ботинками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Материал – вельвет и шерсть добавят уюта и тепла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бойтесь ярких цветов – осенние краски в тренде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Добавьте ярких красок в свой гардероб этой осенью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ux3yt7rqro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Пример 3: SEO-текст для блога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Заголовок:</w:t>
      </w:r>
      <w:r w:rsidDel="00000000" w:rsidR="00000000" w:rsidRPr="00000000">
        <w:rPr>
          <w:rtl w:val="0"/>
        </w:rPr>
        <w:t xml:space="preserve"> "Как выбрать идеальный диван для гостиной: 5 советов от экспертов"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Введение:</w:t>
      </w:r>
      <w:r w:rsidDel="00000000" w:rsidR="00000000" w:rsidRPr="00000000">
        <w:rPr>
          <w:rtl w:val="0"/>
        </w:rPr>
        <w:t xml:space="preserve"> Выбор дивана – важное решение при обустройстве гостиной. В этой статье мы расскажем, на что обратить внимание при покупке и как подобрать модель, которая станет украшением вашего интерьера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Основные моменты: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Размер и форма: измерьте комнату и определите оптимальные размеры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Материал обивки: натуральная кожа, ткань или экокожа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Цвет и стиль: диван должен гармонировать с общей атмосферой гостиной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Комфорт и функциональность: модели с раскладными механизмами – отличное решение для гостей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Заключение:</w:t>
      </w:r>
      <w:r w:rsidDel="00000000" w:rsidR="00000000" w:rsidRPr="00000000">
        <w:rPr>
          <w:rtl w:val="0"/>
        </w:rPr>
        <w:t xml:space="preserve"> Следуйте этим простым советам, и ваш новый диван станет любимым местом для отдыха всей семьи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