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885" w:rsidRDefault="001A2575">
      <w:r>
        <w:t>Сегодня сканеры штрих</w:t>
      </w:r>
      <w:r w:rsidR="00D92B40">
        <w:t xml:space="preserve"> </w:t>
      </w:r>
      <w:r>
        <w:t xml:space="preserve">кодов </w:t>
      </w:r>
      <w:r w:rsidR="00BB7011">
        <w:t>пользуются популярностью</w:t>
      </w:r>
      <w:r>
        <w:t xml:space="preserve"> в торговле и в сфере услуг </w:t>
      </w:r>
      <w:r w:rsidR="00BB7011">
        <w:t>с целью</w:t>
      </w:r>
      <w:r>
        <w:t xml:space="preserve"> идентификации. При помощи этого устройства с индивидуального штрих-кода, расположенного на товаре считывается информация о нём и передаётся в программу, которая установлена на компьютере либо </w:t>
      </w:r>
      <w:r w:rsidRPr="001A2575">
        <w:t>POS-терминале</w:t>
      </w:r>
      <w:r>
        <w:t>.</w:t>
      </w:r>
      <w:r w:rsidR="00A11DAA">
        <w:t xml:space="preserve"> Сканер, как правило, подключается к компьютеру на скла</w:t>
      </w:r>
      <w:r w:rsidR="00BB7011">
        <w:t>де</w:t>
      </w:r>
      <w:r w:rsidR="00A11DAA">
        <w:t xml:space="preserve">, где </w:t>
      </w:r>
      <w:r w:rsidR="004B11E2">
        <w:t xml:space="preserve">происходит статическое распознавание товаров, автоматическое занесение данных о нём в учётную программу, что позволяет вести учет о приходе и расходе. </w:t>
      </w:r>
      <w:r w:rsidR="00501436">
        <w:t xml:space="preserve">В </w:t>
      </w:r>
      <w:r w:rsidR="00BB7011">
        <w:t>супермаркетах</w:t>
      </w:r>
      <w:r w:rsidR="00501436">
        <w:t xml:space="preserve"> сканер подключается к </w:t>
      </w:r>
      <w:r w:rsidR="00501436" w:rsidRPr="00501436">
        <w:t>POS-</w:t>
      </w:r>
      <w:r w:rsidR="00501436">
        <w:t xml:space="preserve">терминалу, который способен сформировать чек о продаже товара, сохранить всю информацию о нём: в каком количестве он поступил в продажу, сколько единиц продано и т.д. </w:t>
      </w:r>
      <w:r w:rsidR="006C2404">
        <w:t xml:space="preserve">Затем эти данные автоматически или вручную отправляются в учетную программу. </w:t>
      </w:r>
      <w:r w:rsidR="00BB7011">
        <w:t>Применение в работе</w:t>
      </w:r>
      <w:r w:rsidR="006C2404">
        <w:t xml:space="preserve"> сканера штрих</w:t>
      </w:r>
      <w:r w:rsidR="00D92B40">
        <w:t xml:space="preserve"> </w:t>
      </w:r>
      <w:r w:rsidR="006C2404">
        <w:t>кодов дает возможность минимизировать ошибки при вводе информации</w:t>
      </w:r>
      <w:r w:rsidR="004B6417">
        <w:t xml:space="preserve">, ведь в случае отсутствия такового все сведения о товаре необходимо вносить </w:t>
      </w:r>
      <w:r w:rsidR="00BB7011">
        <w:t xml:space="preserve">в компьютер </w:t>
      </w:r>
      <w:r w:rsidR="004B6417">
        <w:t>вручную.</w:t>
      </w:r>
    </w:p>
    <w:p w:rsidR="00B45C8D" w:rsidRDefault="004441D5">
      <w:r>
        <w:t xml:space="preserve">Прообраз современного сканера штрих-кода </w:t>
      </w:r>
      <w:r w:rsidR="00C129C5">
        <w:t>–</w:t>
      </w:r>
      <w:r>
        <w:t xml:space="preserve"> азбука Морзе, </w:t>
      </w:r>
      <w:r w:rsidR="00C129C5">
        <w:t>так как основная функция устройства – это считывание и внесение в базу данных сведений о товаре</w:t>
      </w:r>
      <w:r>
        <w:t>.</w:t>
      </w:r>
      <w:r w:rsidR="00E77D52" w:rsidRPr="00E77D52">
        <w:t xml:space="preserve"> </w:t>
      </w:r>
      <w:r w:rsidR="00C129C5">
        <w:t xml:space="preserve">В начале это был аппарат больших размеров, созданный благодаря грандиозным стараниям и усилиям </w:t>
      </w:r>
      <w:r w:rsidR="00B45C8D">
        <w:t>ученым</w:t>
      </w:r>
      <w:r w:rsidR="00C129C5">
        <w:t xml:space="preserve"> компании </w:t>
      </w:r>
      <w:r w:rsidR="00C129C5" w:rsidRPr="00C129C5">
        <w:t>IBM.</w:t>
      </w:r>
      <w:r w:rsidR="00C129C5">
        <w:t xml:space="preserve"> </w:t>
      </w:r>
      <w:r w:rsidR="00B45C8D">
        <w:t xml:space="preserve"> Однако, изобретение того времени имело массу недостатков и время от времени усовершенствовалось, пока в 1973 году не создали праотца современного </w:t>
      </w:r>
      <w:r w:rsidR="00BB7011">
        <w:t>считывающего устройства</w:t>
      </w:r>
      <w:r w:rsidR="00B45C8D">
        <w:t>.</w:t>
      </w:r>
    </w:p>
    <w:p w:rsidR="004441D5" w:rsidRDefault="00B45C8D">
      <w:r>
        <w:t>В</w:t>
      </w:r>
      <w:r w:rsidR="00E77D52">
        <w:t xml:space="preserve"> настоящее время существуют линейные и двумерные </w:t>
      </w:r>
      <w:r w:rsidR="000054BC">
        <w:t>штрих-коды.</w:t>
      </w:r>
      <w:r w:rsidR="00E45F0F">
        <w:t xml:space="preserve"> В первом случае это всег</w:t>
      </w:r>
      <w:r w:rsidR="006E02FD">
        <w:t xml:space="preserve">о лишь код доступа к информации </w:t>
      </w:r>
      <w:r w:rsidR="00E45F0F">
        <w:t>на компьютере. Здесь нет описания</w:t>
      </w:r>
      <w:r w:rsidR="006E02FD">
        <w:t xml:space="preserve"> товара </w:t>
      </w:r>
      <w:r w:rsidR="00E45F0F">
        <w:t xml:space="preserve">и данных о </w:t>
      </w:r>
      <w:r w:rsidR="006E02FD">
        <w:t xml:space="preserve">его </w:t>
      </w:r>
      <w:r w:rsidR="00E45F0F">
        <w:t xml:space="preserve">цене, </w:t>
      </w:r>
      <w:r w:rsidR="006E02FD">
        <w:t xml:space="preserve">благодаря ему можно </w:t>
      </w:r>
      <w:r w:rsidR="00E45F0F">
        <w:t xml:space="preserve">только </w:t>
      </w:r>
      <w:r w:rsidR="006E02FD">
        <w:t>искать в базе данных нужный продукт.</w:t>
      </w:r>
      <w:r w:rsidR="008361BF">
        <w:t xml:space="preserve"> Двумерный штрих-код вмещает в себя намного больше информации, хотя размеры его такие же. </w:t>
      </w:r>
      <w:r w:rsidR="00BB7011">
        <w:t>Описываемые</w:t>
      </w:r>
      <w:r w:rsidR="008E4E48">
        <w:t xml:space="preserve"> символики широко </w:t>
      </w:r>
      <w:r w:rsidR="00284D12">
        <w:t>используют</w:t>
      </w:r>
      <w:r w:rsidR="008E4E48">
        <w:t xml:space="preserve"> торгов</w:t>
      </w:r>
      <w:r w:rsidR="00284D12">
        <w:t>ые, транспортные, логистические, фармацевт</w:t>
      </w:r>
      <w:r w:rsidR="00BB7011">
        <w:t>ические компании. Закодированную</w:t>
      </w:r>
      <w:r w:rsidR="00284D12">
        <w:t xml:space="preserve"> информаци</w:t>
      </w:r>
      <w:r w:rsidR="00BB7011">
        <w:t>ю</w:t>
      </w:r>
      <w:r w:rsidR="00284D12">
        <w:t xml:space="preserve"> в виде штрих-кода </w:t>
      </w:r>
      <w:r w:rsidR="00BB7011">
        <w:t>можно встретить</w:t>
      </w:r>
      <w:r w:rsidR="00284D12">
        <w:t xml:space="preserve"> на удостоверения</w:t>
      </w:r>
      <w:r w:rsidR="00BB7011">
        <w:t>х</w:t>
      </w:r>
      <w:r w:rsidR="00284D12">
        <w:t xml:space="preserve"> личности, на водительски</w:t>
      </w:r>
      <w:r w:rsidR="00BB7011">
        <w:t>х</w:t>
      </w:r>
      <w:r w:rsidR="00284D12">
        <w:t xml:space="preserve"> права</w:t>
      </w:r>
      <w:r w:rsidR="00BB7011">
        <w:t>х</w:t>
      </w:r>
      <w:r w:rsidR="00284D12">
        <w:t>, на товарны</w:t>
      </w:r>
      <w:r w:rsidR="00BB7011">
        <w:t>х</w:t>
      </w:r>
      <w:r w:rsidR="00284D12">
        <w:t xml:space="preserve"> накладны</w:t>
      </w:r>
      <w:r w:rsidR="00BB7011">
        <w:t>х</w:t>
      </w:r>
      <w:r w:rsidR="00284D12">
        <w:t>, на лекарственн</w:t>
      </w:r>
      <w:r w:rsidR="00BB7011">
        <w:t>ой</w:t>
      </w:r>
      <w:r w:rsidR="00284D12">
        <w:t xml:space="preserve"> продукци</w:t>
      </w:r>
      <w:r w:rsidR="00BB7011">
        <w:t>и</w:t>
      </w:r>
      <w:r w:rsidR="00284D12">
        <w:t>. Матричные штрих-коды – это разновидность двумерных, они имеют вид картинки.</w:t>
      </w:r>
    </w:p>
    <w:p w:rsidR="00165507" w:rsidRDefault="00165507">
      <w:r>
        <w:t xml:space="preserve">Для </w:t>
      </w:r>
      <w:r w:rsidR="00455967">
        <w:t>распознания</w:t>
      </w:r>
      <w:r>
        <w:t xml:space="preserve"> всевозможных штрих-кодов различают следующие </w:t>
      </w:r>
      <w:r w:rsidR="00455967">
        <w:t>виды устройств</w:t>
      </w:r>
      <w:r>
        <w:t xml:space="preserve">: </w:t>
      </w:r>
    </w:p>
    <w:p w:rsidR="00165507" w:rsidRDefault="00165507">
      <w:r>
        <w:t>-  сканеры штрих кодов, заносящие информацию о товаре в базу данных;</w:t>
      </w:r>
    </w:p>
    <w:p w:rsidR="00165507" w:rsidRDefault="00165507">
      <w:r>
        <w:t>- терминалы сбора данных способные к накапливанию, обработке сведений;</w:t>
      </w:r>
    </w:p>
    <w:p w:rsidR="00165507" w:rsidRDefault="00165507">
      <w:r>
        <w:t>- щелевой считыватель штрих-кода, обслуживающий пластик</w:t>
      </w:r>
      <w:r w:rsidR="00E35F47">
        <w:t>овые карточки;</w:t>
      </w:r>
    </w:p>
    <w:p w:rsidR="00E35F47" w:rsidRPr="00E77D52" w:rsidRDefault="00E35F47">
      <w:r>
        <w:t>- «световое перо», считывающий данные с ровных поверхностей.</w:t>
      </w:r>
      <w:bookmarkStart w:id="0" w:name="_GoBack"/>
      <w:bookmarkEnd w:id="0"/>
    </w:p>
    <w:sectPr w:rsidR="00E35F47" w:rsidRPr="00E7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30"/>
    <w:rsid w:val="000054BC"/>
    <w:rsid w:val="00165507"/>
    <w:rsid w:val="001A2575"/>
    <w:rsid w:val="00220885"/>
    <w:rsid w:val="00245D30"/>
    <w:rsid w:val="00284D12"/>
    <w:rsid w:val="004441D5"/>
    <w:rsid w:val="00455967"/>
    <w:rsid w:val="004B11E2"/>
    <w:rsid w:val="004B6417"/>
    <w:rsid w:val="00501436"/>
    <w:rsid w:val="00666883"/>
    <w:rsid w:val="006C2404"/>
    <w:rsid w:val="006E02FD"/>
    <w:rsid w:val="008361BF"/>
    <w:rsid w:val="008E4E48"/>
    <w:rsid w:val="00A11DAA"/>
    <w:rsid w:val="00B45C8D"/>
    <w:rsid w:val="00BB7011"/>
    <w:rsid w:val="00C129C5"/>
    <w:rsid w:val="00D92B40"/>
    <w:rsid w:val="00E35F47"/>
    <w:rsid w:val="00E45F0F"/>
    <w:rsid w:val="00E7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08648-AE6C-432C-9C53-6313E65B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326</Words>
  <Characters>2128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Карлович и Ко</dc:creator>
  <cp:keywords/>
  <dc:description/>
  <cp:lastModifiedBy>Андрей Карлович и Ко</cp:lastModifiedBy>
  <cp:revision>18</cp:revision>
  <dcterms:created xsi:type="dcterms:W3CDTF">2016-03-09T07:05:00Z</dcterms:created>
  <dcterms:modified xsi:type="dcterms:W3CDTF">2016-03-09T13:04:00Z</dcterms:modified>
</cp:coreProperties>
</file>