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68D59" w14:textId="39AA427C" w:rsidR="009E2BBA" w:rsidRDefault="00886568" w:rsidP="008865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Times New Roman"/>
          <w:b/>
          <w:color w:val="111111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   </w:t>
      </w:r>
      <w:r w:rsidR="004852EB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                         </w:t>
      </w:r>
      <w:r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</w:t>
      </w:r>
      <w:r w:rsidRPr="009E2BBA">
        <w:rPr>
          <w:rFonts w:eastAsia="Times New Roman"/>
          <w:b/>
          <w:color w:val="111111"/>
          <w:sz w:val="32"/>
          <w:szCs w:val="32"/>
          <w:shd w:val="clear" w:color="auto" w:fill="FFFFFF"/>
        </w:rPr>
        <w:t xml:space="preserve"> </w:t>
      </w:r>
      <w:r w:rsidR="00F276E3" w:rsidRPr="009E2BBA">
        <w:rPr>
          <w:rFonts w:eastAsia="Times New Roman"/>
          <w:b/>
          <w:color w:val="111111"/>
          <w:sz w:val="32"/>
          <w:szCs w:val="32"/>
          <w:shd w:val="clear" w:color="auto" w:fill="FFFFFF"/>
        </w:rPr>
        <w:t xml:space="preserve">Туризм по городах </w:t>
      </w:r>
      <w:r w:rsidR="009E2BBA" w:rsidRPr="009E2BBA">
        <w:rPr>
          <w:rFonts w:eastAsia="Times New Roman"/>
          <w:b/>
          <w:color w:val="111111"/>
          <w:sz w:val="32"/>
          <w:szCs w:val="32"/>
          <w:shd w:val="clear" w:color="auto" w:fill="FFFFFF"/>
        </w:rPr>
        <w:t>Европы</w:t>
      </w:r>
      <w:r w:rsidR="009E2BBA">
        <w:rPr>
          <w:rFonts w:eastAsia="Times New Roman"/>
          <w:b/>
          <w:color w:val="111111"/>
          <w:sz w:val="32"/>
          <w:szCs w:val="32"/>
          <w:shd w:val="clear" w:color="auto" w:fill="FFFFFF"/>
        </w:rPr>
        <w:t xml:space="preserve"> </w:t>
      </w:r>
    </w:p>
    <w:p w14:paraId="0C5B3051" w14:textId="77777777" w:rsidR="009E2BBA" w:rsidRDefault="009E2BBA" w:rsidP="008865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Times New Roman"/>
          <w:b/>
          <w:color w:val="111111"/>
          <w:sz w:val="32"/>
          <w:szCs w:val="32"/>
          <w:shd w:val="clear" w:color="auto" w:fill="FFFFFF"/>
        </w:rPr>
      </w:pPr>
    </w:p>
    <w:p w14:paraId="504F18A1" w14:textId="0F60694D" w:rsidR="00C8658B" w:rsidRDefault="009E2BBA" w:rsidP="008865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Times New Roman"/>
          <w:color w:val="111111"/>
          <w:sz w:val="28"/>
          <w:szCs w:val="28"/>
          <w:shd w:val="clear" w:color="auto" w:fill="FFFFFF"/>
        </w:rPr>
      </w:pPr>
      <w:r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      </w:t>
      </w:r>
      <w:r w:rsidR="00F276E3">
        <w:rPr>
          <w:rFonts w:eastAsia="Times New Roman"/>
          <w:color w:val="111111"/>
          <w:sz w:val="28"/>
          <w:szCs w:val="28"/>
          <w:shd w:val="clear" w:color="auto" w:fill="FFFFFF"/>
        </w:rPr>
        <w:t>Когда</w:t>
      </w:r>
      <w:r w:rsidR="004B6E8A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дело</w:t>
      </w:r>
      <w:r w:rsidR="00C8658B" w:rsidRPr="005064AE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доходит до выбора отпуска, то, что привлекает одну группу путешественников, может не интересовать другую. А так как в мире есть так много разных направлений, сужать ваши варианты может быть непросто. Принимая во внимание достопримечательности, культуру, варианты размещения и соотношение цены и качества, прилагаю</w:t>
      </w:r>
      <w:r w:rsidR="00C64157" w:rsidRPr="005064AE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</w:t>
      </w:r>
      <w:r w:rsidR="00943CAF">
        <w:rPr>
          <w:rFonts w:eastAsia="Times New Roman"/>
          <w:color w:val="111111"/>
          <w:sz w:val="28"/>
          <w:szCs w:val="28"/>
          <w:shd w:val="clear" w:color="auto" w:fill="FFFFFF"/>
        </w:rPr>
        <w:t>6</w:t>
      </w:r>
      <w:r w:rsidR="00C8658B" w:rsidRPr="005064AE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</w:t>
      </w:r>
      <w:r w:rsidR="00C64157" w:rsidRPr="005064AE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лучших городов </w:t>
      </w:r>
      <w:r w:rsidR="00004538" w:rsidRPr="005064AE">
        <w:rPr>
          <w:rFonts w:eastAsia="Times New Roman"/>
          <w:color w:val="111111"/>
          <w:sz w:val="28"/>
          <w:szCs w:val="28"/>
          <w:shd w:val="clear" w:color="auto" w:fill="FFFFFF"/>
        </w:rPr>
        <w:t>Европы</w:t>
      </w:r>
      <w:r w:rsidR="00C8658B" w:rsidRPr="005064AE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для посещения.  Читайте дальше и найдите свой следующий отпуск</w:t>
      </w:r>
      <w:r w:rsidR="006F0D0C" w:rsidRPr="005064AE">
        <w:rPr>
          <w:rFonts w:eastAsia="Times New Roman"/>
          <w:color w:val="111111"/>
          <w:sz w:val="28"/>
          <w:szCs w:val="28"/>
          <w:shd w:val="clear" w:color="auto" w:fill="FFFFFF"/>
        </w:rPr>
        <w:t>.</w:t>
      </w:r>
    </w:p>
    <w:p w14:paraId="00B460F4" w14:textId="22F82A0A" w:rsidR="009224FE" w:rsidRDefault="009224FE" w:rsidP="008865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Times New Roman"/>
          <w:color w:val="111111"/>
          <w:sz w:val="28"/>
          <w:szCs w:val="28"/>
          <w:shd w:val="clear" w:color="auto" w:fill="FFFFFF"/>
        </w:rPr>
      </w:pPr>
    </w:p>
    <w:p w14:paraId="5B5F5FC8" w14:textId="6F614CC9" w:rsidR="00886568" w:rsidRPr="00E047EE" w:rsidRDefault="00117FD0" w:rsidP="008865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Times New Roman"/>
          <w:color w:val="111111"/>
          <w:sz w:val="28"/>
          <w:szCs w:val="28"/>
          <w:shd w:val="clear" w:color="auto" w:fill="FFFFFF"/>
        </w:rPr>
      </w:pPr>
      <w:r>
        <w:rPr>
          <w:rFonts w:eastAsia="Times New Roman"/>
          <w:b/>
          <w:noProof/>
          <w:color w:val="11111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79C187F" wp14:editId="6A888594">
            <wp:simplePos x="0" y="0"/>
            <wp:positionH relativeFrom="column">
              <wp:posOffset>482600</wp:posOffset>
            </wp:positionH>
            <wp:positionV relativeFrom="paragraph">
              <wp:posOffset>200025</wp:posOffset>
            </wp:positionV>
            <wp:extent cx="4286250" cy="3065780"/>
            <wp:effectExtent l="0" t="0" r="0" b="127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224FE">
        <w:rPr>
          <w:rFonts w:eastAsia="Times New Roman"/>
          <w:b/>
          <w:color w:val="111111"/>
          <w:sz w:val="28"/>
          <w:szCs w:val="28"/>
          <w:shd w:val="clear" w:color="auto" w:fill="FFFFFF"/>
        </w:rPr>
        <w:t xml:space="preserve">      </w:t>
      </w:r>
      <w:proofErr w:type="spellStart"/>
      <w:r w:rsidR="00E047EE" w:rsidRPr="005064AE">
        <w:rPr>
          <w:rFonts w:eastAsia="Times New Roman"/>
          <w:b/>
          <w:color w:val="111111"/>
          <w:sz w:val="28"/>
          <w:szCs w:val="28"/>
          <w:shd w:val="clear" w:color="auto" w:fill="FFFFFF"/>
        </w:rPr>
        <w:t>Санторини</w:t>
      </w:r>
      <w:proofErr w:type="spellEnd"/>
      <w:r w:rsidR="00E047EE" w:rsidRPr="005064AE">
        <w:rPr>
          <w:rFonts w:eastAsia="Times New Roman"/>
          <w:b/>
          <w:color w:val="111111"/>
          <w:sz w:val="28"/>
          <w:szCs w:val="28"/>
          <w:shd w:val="clear" w:color="auto" w:fill="FFFFFF"/>
        </w:rPr>
        <w:t xml:space="preserve"> ,Греция</w:t>
      </w:r>
      <w:r w:rsidR="00E047EE">
        <w:rPr>
          <w:rFonts w:eastAsia="Times New Roman"/>
          <w:b/>
          <w:noProof/>
          <w:color w:val="111111"/>
          <w:sz w:val="28"/>
          <w:szCs w:val="28"/>
        </w:rPr>
        <w:t xml:space="preserve"> </w:t>
      </w:r>
      <w:r w:rsidR="00886568">
        <w:rPr>
          <w:rFonts w:eastAsia="Times New Roman"/>
          <w:b/>
          <w:color w:val="111111"/>
          <w:sz w:val="28"/>
          <w:szCs w:val="28"/>
          <w:shd w:val="clear" w:color="auto" w:fill="FFFFFF"/>
        </w:rPr>
        <w:t xml:space="preserve"> </w:t>
      </w:r>
    </w:p>
    <w:p w14:paraId="66D681B0" w14:textId="4A0321C9" w:rsidR="008C464B" w:rsidRPr="005064AE" w:rsidRDefault="00886568" w:rsidP="008865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</w:t>
      </w:r>
      <w:proofErr w:type="spellStart"/>
      <w:r w:rsidR="00B05B0F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>Санторини</w:t>
      </w:r>
      <w:proofErr w:type="spellEnd"/>
      <w:r w:rsidR="00B05B0F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- одно из самых романтичных мест на Земле и самый популярный курорт из островов </w:t>
      </w:r>
      <w:proofErr w:type="spellStart"/>
      <w:r w:rsidR="00B05B0F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>Киклад</w:t>
      </w:r>
      <w:proofErr w:type="spellEnd"/>
      <w:r w:rsidR="00B05B0F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>. Его отличительной особенностью является геологическое строение, которое обусловлено деятельностью потухшего вулкана</w:t>
      </w:r>
      <w:r w:rsidR="00DF1520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7201546C" w14:textId="78524E2B" w:rsidR="000C10D5" w:rsidRPr="005064AE" w:rsidRDefault="00886568" w:rsidP="008865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      Посмотрите</w:t>
      </w:r>
      <w:r w:rsidR="008C464B" w:rsidRPr="005064AE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на закат на </w:t>
      </w:r>
      <w:proofErr w:type="spellStart"/>
      <w:r w:rsidR="00332DD3">
        <w:fldChar w:fldCharType="begin"/>
      </w:r>
      <w:r w:rsidR="00332DD3">
        <w:instrText xml:space="preserve"> HYPERLINK "https://travel.usnews.com/Santorini_Greece/" \t "_blank" </w:instrText>
      </w:r>
      <w:r w:rsidR="00332DD3">
        <w:fldChar w:fldCharType="separate"/>
      </w:r>
      <w:r w:rsidR="008C464B" w:rsidRPr="005064AE">
        <w:rPr>
          <w:rStyle w:val="a5"/>
          <w:rFonts w:eastAsia="Times New Roman"/>
          <w:sz w:val="28"/>
          <w:szCs w:val="28"/>
          <w:shd w:val="clear" w:color="auto" w:fill="FFFFFF"/>
        </w:rPr>
        <w:t>Санторини</w:t>
      </w:r>
      <w:proofErr w:type="spellEnd"/>
      <w:r w:rsidR="008C464B" w:rsidRPr="005064AE">
        <w:rPr>
          <w:rStyle w:val="a5"/>
          <w:rFonts w:eastAsia="Times New Roman"/>
          <w:sz w:val="28"/>
          <w:szCs w:val="28"/>
          <w:shd w:val="clear" w:color="auto" w:fill="FFFFFF"/>
        </w:rPr>
        <w:t>,</w:t>
      </w:r>
      <w:r w:rsidR="00332DD3">
        <w:rPr>
          <w:rStyle w:val="a5"/>
          <w:rFonts w:eastAsia="Times New Roman"/>
          <w:sz w:val="28"/>
          <w:szCs w:val="28"/>
          <w:shd w:val="clear" w:color="auto" w:fill="FFFFFF"/>
        </w:rPr>
        <w:fldChar w:fldCharType="end"/>
      </w:r>
      <w:r w:rsidR="008C464B" w:rsidRPr="005064AE">
        <w:rPr>
          <w:rFonts w:eastAsia="Times New Roman"/>
          <w:color w:val="111111"/>
          <w:sz w:val="28"/>
          <w:szCs w:val="28"/>
          <w:shd w:val="clear" w:color="auto" w:fill="FFFFFF"/>
        </w:rPr>
        <w:t> и вы поймете, почему это греческое направление является одним из лучших мест в мире для посещения. В дополнение к изысканной вечерней атмосфере</w:t>
      </w:r>
      <w:r w:rsidR="00943CAF">
        <w:rPr>
          <w:rFonts w:eastAsia="Times New Roman"/>
          <w:color w:val="111111"/>
          <w:sz w:val="28"/>
          <w:szCs w:val="28"/>
          <w:shd w:val="clear" w:color="auto" w:fill="FFFFFF"/>
        </w:rPr>
        <w:t>.</w:t>
      </w:r>
      <w:r w:rsidR="008C464B" w:rsidRPr="005064AE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8C464B" w:rsidRPr="005064AE">
        <w:rPr>
          <w:rFonts w:eastAsia="Times New Roman"/>
          <w:color w:val="111111"/>
          <w:sz w:val="28"/>
          <w:szCs w:val="28"/>
          <w:shd w:val="clear" w:color="auto" w:fill="FFFFFF"/>
        </w:rPr>
        <w:t>Санторини</w:t>
      </w:r>
      <w:proofErr w:type="spellEnd"/>
      <w:r w:rsidR="008C464B" w:rsidRPr="005064AE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может похвастаться красочными пляжами с черным и красным песком, древними руинами и несколькими винодельнями. </w:t>
      </w:r>
      <w:r w:rsidR="00BC0F3E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871687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>В</w:t>
      </w:r>
      <w:r w:rsidR="00BC0F3E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>ы</w:t>
      </w:r>
      <w:r w:rsidR="008C464B" w:rsidRPr="005064AE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увидите белоснежные здания на склоне холма, которые выстилают ярко-голубую кальдеру</w:t>
      </w:r>
      <w:r w:rsidR="00F14839" w:rsidRPr="005064AE">
        <w:rPr>
          <w:rFonts w:eastAsia="Times New Roman"/>
          <w:color w:val="111111"/>
          <w:sz w:val="28"/>
          <w:szCs w:val="28"/>
          <w:shd w:val="clear" w:color="auto" w:fill="FFFFFF"/>
        </w:rPr>
        <w:t>.</w:t>
      </w:r>
      <w:r w:rsidR="002E18F6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51279A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>А</w:t>
      </w:r>
      <w:r w:rsidR="002E18F6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также </w:t>
      </w:r>
      <w:r w:rsidR="0051279A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насладитесь </w:t>
      </w:r>
      <w:r w:rsidR="002E18F6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>прекрасным видом на море и закат.</w:t>
      </w:r>
    </w:p>
    <w:p w14:paraId="78BF4962" w14:textId="593A818D" w:rsidR="000F4E34" w:rsidRPr="005064AE" w:rsidRDefault="00886568" w:rsidP="008865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DD57BE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="009666C5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>Санторини</w:t>
      </w:r>
      <w:proofErr w:type="spellEnd"/>
      <w:r w:rsidR="00DD57BE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вы</w:t>
      </w:r>
      <w:r w:rsidR="00253355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найдете бесчисленное множество самых разнообразных ресторанов и кафе с местной кухней, ночные клубы</w:t>
      </w:r>
      <w:r w:rsidR="00B1314B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  <w:r w:rsidR="00F84249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Нелишней будет экскурсия на подводной лодке «</w:t>
      </w:r>
      <w:proofErr w:type="spellStart"/>
      <w:r w:rsidR="00F84249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>Атлатис</w:t>
      </w:r>
      <w:proofErr w:type="spellEnd"/>
      <w:r w:rsidR="00F84249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», которая раскроет перед вами волшебный мир морского </w:t>
      </w:r>
      <w:r w:rsidR="005F3DBC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дна. </w:t>
      </w:r>
    </w:p>
    <w:p w14:paraId="2A2469DA" w14:textId="5A88B5DE" w:rsidR="00667F31" w:rsidRPr="005064AE" w:rsidRDefault="005F3DBC" w:rsidP="008865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Times New Roman"/>
          <w:color w:val="111111"/>
          <w:sz w:val="28"/>
          <w:szCs w:val="28"/>
          <w:shd w:val="clear" w:color="auto" w:fill="FFFFFF"/>
        </w:rPr>
      </w:pPr>
      <w:r w:rsidRPr="005064AE">
        <w:rPr>
          <w:rFonts w:eastAsia="Times New Roman"/>
          <w:color w:val="000000"/>
          <w:sz w:val="28"/>
          <w:szCs w:val="28"/>
          <w:shd w:val="clear" w:color="auto" w:fill="FFFFFF"/>
        </w:rPr>
        <w:t>Уникальные</w:t>
      </w:r>
      <w:r w:rsidR="003E1248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памятники культуры, </w:t>
      </w:r>
      <w:r w:rsidRPr="005064AE">
        <w:rPr>
          <w:rFonts w:eastAsia="Times New Roman"/>
          <w:color w:val="000000"/>
          <w:sz w:val="28"/>
          <w:szCs w:val="28"/>
          <w:shd w:val="clear" w:color="auto" w:fill="FFFFFF"/>
        </w:rPr>
        <w:t>уникальность</w:t>
      </w:r>
      <w:r w:rsidR="003E1248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архитектуры и </w:t>
      </w:r>
      <w:r w:rsidR="00173526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>незабываемые</w:t>
      </w:r>
      <w:r w:rsidR="003E1248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пейзажи - вот что привлекает многочисленных туристов на остров Санторини</w:t>
      </w:r>
      <w:r w:rsidR="00B1314B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  <w:r w:rsidR="00B1314B" w:rsidRPr="005064AE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633431FC" w14:textId="45A1DDC8" w:rsidR="004F1125" w:rsidRPr="005064AE" w:rsidRDefault="00643C28" w:rsidP="008865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5064AE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</w:t>
      </w:r>
      <w:r w:rsidR="00886568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    </w:t>
      </w:r>
      <w:r w:rsidR="004F1125" w:rsidRPr="005064AE">
        <w:rPr>
          <w:rFonts w:eastAsia="Times New Roman"/>
          <w:color w:val="000000"/>
          <w:sz w:val="28"/>
          <w:szCs w:val="28"/>
          <w:shd w:val="clear" w:color="auto" w:fill="FFFFFF"/>
        </w:rPr>
        <w:t>Если хотите оказаться во временах древний Помпеи, при этом не лишиться современных удобств, тогда вы обязательно должны побывать здесь.</w:t>
      </w:r>
    </w:p>
    <w:p w14:paraId="08DAD39C" w14:textId="1F8F8C81" w:rsidR="007D08A3" w:rsidRDefault="00886568" w:rsidP="00886568">
      <w:pPr>
        <w:pStyle w:val="sc-bdvaja"/>
        <w:shd w:val="clear" w:color="auto" w:fill="FFFFFF"/>
        <w:spacing w:after="0" w:afterAutospacing="0"/>
        <w:jc w:val="both"/>
        <w:divId w:val="1448546951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lastRenderedPageBreak/>
        <w:t xml:space="preserve">      </w:t>
      </w:r>
      <w:r w:rsidR="007D08A3" w:rsidRPr="005064AE">
        <w:rPr>
          <w:b/>
          <w:bCs/>
          <w:color w:val="111111"/>
          <w:sz w:val="28"/>
          <w:szCs w:val="28"/>
        </w:rPr>
        <w:t>Барселона, Испания</w:t>
      </w:r>
    </w:p>
    <w:p w14:paraId="610DEA8E" w14:textId="0C1A67D3" w:rsidR="00886568" w:rsidRPr="005064AE" w:rsidRDefault="00E96BEE" w:rsidP="00886568">
      <w:pPr>
        <w:pStyle w:val="sc-bdvaja"/>
        <w:shd w:val="clear" w:color="auto" w:fill="FFFFFF"/>
        <w:spacing w:after="0" w:afterAutospacing="0"/>
        <w:jc w:val="both"/>
        <w:divId w:val="1448546951"/>
        <w:rPr>
          <w:b/>
          <w:bCs/>
          <w:color w:val="111111"/>
          <w:sz w:val="28"/>
          <w:szCs w:val="28"/>
        </w:rPr>
      </w:pPr>
      <w:r>
        <w:rPr>
          <w:b/>
          <w:bCs/>
          <w:noProof/>
          <w:color w:val="11111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C0DCEBC" wp14:editId="27644A87">
            <wp:simplePos x="0" y="0"/>
            <wp:positionH relativeFrom="column">
              <wp:posOffset>120650</wp:posOffset>
            </wp:positionH>
            <wp:positionV relativeFrom="paragraph">
              <wp:posOffset>198120</wp:posOffset>
            </wp:positionV>
            <wp:extent cx="5940425" cy="3956685"/>
            <wp:effectExtent l="0" t="0" r="3175" b="571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96634" w14:textId="09D4836D" w:rsidR="00552362" w:rsidRPr="009224FE" w:rsidRDefault="00886568" w:rsidP="00886568">
      <w:pPr>
        <w:shd w:val="clear" w:color="auto" w:fill="FFFFFF"/>
        <w:spacing w:after="0"/>
        <w:jc w:val="both"/>
        <w:divId w:val="62681646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</w:t>
      </w:r>
      <w:r w:rsidR="007D08A3" w:rsidRPr="00720260">
        <w:rPr>
          <w:rFonts w:ascii="Times New Roman" w:eastAsia="Times New Roman" w:hAnsi="Times New Roman" w:cs="Times New Roman"/>
          <w:color w:val="111111"/>
          <w:sz w:val="28"/>
          <w:szCs w:val="28"/>
        </w:rPr>
        <w:t>Впечатляющая архитектура и декадентская сцена еды - только две причины,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D08A3" w:rsidRPr="00720260">
        <w:rPr>
          <w:rFonts w:ascii="Times New Roman" w:eastAsia="Times New Roman" w:hAnsi="Times New Roman" w:cs="Times New Roman"/>
          <w:color w:val="111111"/>
          <w:sz w:val="28"/>
          <w:szCs w:val="28"/>
        </w:rPr>
        <w:t>почему путешественники должны проверить этот испанский город</w:t>
      </w:r>
      <w:r w:rsidR="00A449A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FC4EDA" w:rsidRPr="007202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52362" w:rsidRPr="00720260">
        <w:rPr>
          <w:rFonts w:ascii="Times New Roman" w:hAnsi="Times New Roman" w:cs="Times New Roman"/>
          <w:color w:val="000000"/>
          <w:sz w:val="28"/>
          <w:szCs w:val="28"/>
        </w:rPr>
        <w:t>Элегантны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449A5">
        <w:rPr>
          <w:rFonts w:ascii="Times New Roman" w:hAnsi="Times New Roman" w:cs="Times New Roman"/>
          <w:color w:val="000000"/>
          <w:sz w:val="28"/>
          <w:szCs w:val="28"/>
        </w:rPr>
        <w:t>, динамичный</w:t>
      </w:r>
      <w:r w:rsidR="00987250" w:rsidRPr="0072026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44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7250" w:rsidRPr="0072026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52362" w:rsidRPr="00720260">
        <w:rPr>
          <w:rFonts w:ascii="Times New Roman" w:hAnsi="Times New Roman" w:cs="Times New Roman"/>
          <w:color w:val="000000"/>
          <w:sz w:val="28"/>
          <w:szCs w:val="28"/>
        </w:rPr>
        <w:t>н постоянно следует самым современным тенденциям, новейшим международным веяниям. Причудливое смешение архитектурных стилей, узкие улочки, широкие проспекты, приморские районы и городские холмы рождают неповторимый колорит города, непохожий ни на один город в мире!</w:t>
      </w:r>
    </w:p>
    <w:p w14:paraId="3BD4C05D" w14:textId="5051DF5F" w:rsidR="00385F15" w:rsidRPr="005064AE" w:rsidRDefault="00863BDC" w:rsidP="00886568">
      <w:pPr>
        <w:pStyle w:val="a3"/>
        <w:shd w:val="clear" w:color="auto" w:fill="FFFFFF"/>
        <w:spacing w:before="0" w:beforeAutospacing="0" w:after="0" w:afterAutospacing="0"/>
        <w:jc w:val="both"/>
        <w:divId w:val="795560624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hyperlink r:id="rId9" w:tgtFrame="_blank" w:history="1">
        <w:r w:rsidR="007D08A3" w:rsidRPr="00863BDC">
          <w:rPr>
            <w:rStyle w:val="a5"/>
            <w:rFonts w:eastAsia="Times New Roman"/>
            <w:color w:val="000000" w:themeColor="text1"/>
            <w:sz w:val="28"/>
            <w:szCs w:val="28"/>
            <w:u w:val="none"/>
          </w:rPr>
          <w:t>Барселона</w:t>
        </w:r>
      </w:hyperlink>
      <w:r w:rsidR="007D08A3" w:rsidRPr="005064AE">
        <w:rPr>
          <w:rFonts w:eastAsia="Times New Roman"/>
          <w:color w:val="111111"/>
          <w:sz w:val="28"/>
          <w:szCs w:val="28"/>
        </w:rPr>
        <w:t xml:space="preserve"> славится уникальным дизайном </w:t>
      </w:r>
      <w:proofErr w:type="spellStart"/>
      <w:r w:rsidR="007D08A3" w:rsidRPr="005064AE">
        <w:rPr>
          <w:rFonts w:eastAsia="Times New Roman"/>
          <w:color w:val="111111"/>
          <w:sz w:val="28"/>
          <w:szCs w:val="28"/>
        </w:rPr>
        <w:t>La</w:t>
      </w:r>
      <w:proofErr w:type="spellEnd"/>
      <w:r w:rsidR="007D08A3" w:rsidRPr="005064AE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="007D08A3" w:rsidRPr="005064AE">
        <w:rPr>
          <w:rFonts w:eastAsia="Times New Roman"/>
          <w:color w:val="111111"/>
          <w:sz w:val="28"/>
          <w:szCs w:val="28"/>
        </w:rPr>
        <w:t>Sagrada</w:t>
      </w:r>
      <w:proofErr w:type="spellEnd"/>
      <w:r w:rsidR="007D08A3" w:rsidRPr="005064AE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="007D08A3" w:rsidRPr="005064AE">
        <w:rPr>
          <w:rFonts w:eastAsia="Times New Roman"/>
          <w:color w:val="111111"/>
          <w:sz w:val="28"/>
          <w:szCs w:val="28"/>
        </w:rPr>
        <w:t>Familia</w:t>
      </w:r>
      <w:proofErr w:type="spellEnd"/>
      <w:r w:rsidR="007D08A3" w:rsidRPr="005064AE">
        <w:rPr>
          <w:rFonts w:eastAsia="Times New Roman"/>
          <w:color w:val="111111"/>
          <w:sz w:val="28"/>
          <w:szCs w:val="28"/>
        </w:rPr>
        <w:t xml:space="preserve">, </w:t>
      </w:r>
      <w:proofErr w:type="spellStart"/>
      <w:r w:rsidR="007D08A3" w:rsidRPr="005064AE">
        <w:rPr>
          <w:rFonts w:eastAsia="Times New Roman"/>
          <w:color w:val="111111"/>
          <w:sz w:val="28"/>
          <w:szCs w:val="28"/>
        </w:rPr>
        <w:t>Park</w:t>
      </w:r>
      <w:proofErr w:type="spellEnd"/>
      <w:r w:rsidR="007D08A3" w:rsidRPr="005064AE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="007D08A3" w:rsidRPr="005064AE">
        <w:rPr>
          <w:rFonts w:eastAsia="Times New Roman"/>
          <w:color w:val="111111"/>
          <w:sz w:val="28"/>
          <w:szCs w:val="28"/>
        </w:rPr>
        <w:t>Güell</w:t>
      </w:r>
      <w:proofErr w:type="spellEnd"/>
      <w:r w:rsidR="007D08A3" w:rsidRPr="005064AE">
        <w:rPr>
          <w:rFonts w:eastAsia="Times New Roman"/>
          <w:color w:val="111111"/>
          <w:sz w:val="28"/>
          <w:szCs w:val="28"/>
        </w:rPr>
        <w:t xml:space="preserve"> и </w:t>
      </w:r>
      <w:proofErr w:type="spellStart"/>
      <w:r w:rsidR="007D08A3" w:rsidRPr="005064AE">
        <w:rPr>
          <w:rFonts w:eastAsia="Times New Roman"/>
          <w:color w:val="111111"/>
          <w:sz w:val="28"/>
          <w:szCs w:val="28"/>
        </w:rPr>
        <w:t>Casa</w:t>
      </w:r>
      <w:proofErr w:type="spellEnd"/>
      <w:r w:rsidR="007D08A3" w:rsidRPr="005064AE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="007D08A3" w:rsidRPr="005064AE">
        <w:rPr>
          <w:rFonts w:eastAsia="Times New Roman"/>
          <w:color w:val="111111"/>
          <w:sz w:val="28"/>
          <w:szCs w:val="28"/>
        </w:rPr>
        <w:t>Batlló</w:t>
      </w:r>
      <w:proofErr w:type="spellEnd"/>
      <w:r w:rsidR="007D08A3" w:rsidRPr="005064AE">
        <w:rPr>
          <w:rFonts w:eastAsia="Times New Roman"/>
          <w:color w:val="111111"/>
          <w:sz w:val="28"/>
          <w:szCs w:val="28"/>
        </w:rPr>
        <w:t xml:space="preserve">, созданных известным архитектором Антони Гауди, и </w:t>
      </w:r>
      <w:proofErr w:type="spellStart"/>
      <w:r w:rsidR="007D08A3" w:rsidRPr="005064AE">
        <w:rPr>
          <w:rFonts w:eastAsia="Times New Roman"/>
          <w:color w:val="111111"/>
          <w:sz w:val="28"/>
          <w:szCs w:val="28"/>
        </w:rPr>
        <w:t>Las</w:t>
      </w:r>
      <w:proofErr w:type="spellEnd"/>
      <w:r w:rsidR="007D08A3" w:rsidRPr="005064AE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="007D08A3" w:rsidRPr="005064AE">
        <w:rPr>
          <w:rFonts w:eastAsia="Times New Roman"/>
          <w:color w:val="111111"/>
          <w:sz w:val="28"/>
          <w:szCs w:val="28"/>
        </w:rPr>
        <w:t>Ramblas</w:t>
      </w:r>
      <w:proofErr w:type="spellEnd"/>
      <w:r w:rsidR="007D08A3" w:rsidRPr="005064AE">
        <w:rPr>
          <w:rFonts w:eastAsia="Times New Roman"/>
          <w:color w:val="111111"/>
          <w:sz w:val="28"/>
          <w:szCs w:val="28"/>
        </w:rPr>
        <w:t>, широкой улицы, населенной уличными музыкантами, барами и ресторанами. Говоря о ресторанах, в Барселоне вам захочется отведать вкусных морепродуктов.</w:t>
      </w:r>
      <w:r w:rsidR="00A310E7" w:rsidRPr="005064AE">
        <w:rPr>
          <w:b/>
          <w:bCs/>
          <w:color w:val="000000"/>
          <w:sz w:val="28"/>
          <w:szCs w:val="28"/>
        </w:rPr>
        <w:t xml:space="preserve"> </w:t>
      </w:r>
    </w:p>
    <w:p w14:paraId="127806ED" w14:textId="6358B2AC" w:rsidR="00AA5741" w:rsidRDefault="00AA5741" w:rsidP="00886568">
      <w:pPr>
        <w:pStyle w:val="sc-bdvaja"/>
        <w:shd w:val="clear" w:color="auto" w:fill="FFFFFF"/>
        <w:spacing w:after="0" w:afterAutospacing="0"/>
        <w:jc w:val="both"/>
        <w:divId w:val="952174804"/>
        <w:rPr>
          <w:b/>
          <w:bCs/>
          <w:color w:val="111111"/>
          <w:sz w:val="28"/>
          <w:szCs w:val="28"/>
        </w:rPr>
      </w:pPr>
      <w:r w:rsidRPr="005064AE">
        <w:rPr>
          <w:b/>
          <w:bCs/>
          <w:color w:val="111111"/>
          <w:sz w:val="28"/>
          <w:szCs w:val="28"/>
        </w:rPr>
        <w:t xml:space="preserve">Побережье </w:t>
      </w:r>
      <w:proofErr w:type="spellStart"/>
      <w:r w:rsidRPr="005064AE">
        <w:rPr>
          <w:b/>
          <w:bCs/>
          <w:color w:val="111111"/>
          <w:sz w:val="28"/>
          <w:szCs w:val="28"/>
        </w:rPr>
        <w:t>Амальфи</w:t>
      </w:r>
      <w:proofErr w:type="spellEnd"/>
      <w:r w:rsidRPr="005064AE">
        <w:rPr>
          <w:b/>
          <w:bCs/>
          <w:color w:val="111111"/>
          <w:sz w:val="28"/>
          <w:szCs w:val="28"/>
        </w:rPr>
        <w:t>, Италия</w:t>
      </w:r>
    </w:p>
    <w:p w14:paraId="5C656043" w14:textId="62591A59" w:rsidR="008C6C7D" w:rsidRPr="005064AE" w:rsidRDefault="00B0795B" w:rsidP="00886568">
      <w:pPr>
        <w:pStyle w:val="sc-bdvaja"/>
        <w:shd w:val="clear" w:color="auto" w:fill="FFFFFF"/>
        <w:spacing w:after="0" w:afterAutospacing="0"/>
        <w:jc w:val="both"/>
        <w:divId w:val="952174804"/>
        <w:rPr>
          <w:b/>
          <w:bCs/>
          <w:color w:val="111111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0F54C1A5" wp14:editId="41958D57">
            <wp:simplePos x="0" y="0"/>
            <wp:positionH relativeFrom="column">
              <wp:posOffset>0</wp:posOffset>
            </wp:positionH>
            <wp:positionV relativeFrom="paragraph">
              <wp:posOffset>191135</wp:posOffset>
            </wp:positionV>
            <wp:extent cx="5936615" cy="3475990"/>
            <wp:effectExtent l="0" t="0" r="698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E5E02" w14:textId="2F7E6A8E" w:rsidR="00AA5741" w:rsidRPr="005064AE" w:rsidRDefault="008C6C7D" w:rsidP="00886568">
      <w:pPr>
        <w:shd w:val="clear" w:color="auto" w:fill="FFFFFF"/>
        <w:spacing w:after="0"/>
        <w:jc w:val="both"/>
        <w:divId w:val="70209527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11" w:tgtFrame="_blank" w:history="1">
        <w:r w:rsidR="00AA5741" w:rsidRPr="008C6C7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Побережье </w:t>
        </w:r>
        <w:proofErr w:type="spellStart"/>
        <w:r w:rsidR="00AA5741" w:rsidRPr="008C6C7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Амальфи</w:t>
        </w:r>
        <w:proofErr w:type="spellEnd"/>
        <w:r w:rsidR="00AA5741" w:rsidRPr="008C6C7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в</w:t>
        </w:r>
      </w:hyperlink>
      <w:r w:rsidR="00AA5741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> Италии привлекает как любителей приключений, так и любителей отдыха. В 13 обрывистых городках, которые составляют этот регион, есть живописные пешеходные маршруты и несколько пляжей для изучения. Вы также найдете изысканные </w:t>
      </w:r>
      <w:hyperlink r:id="rId12" w:tgtFrame="_blank" w:history="1">
        <w:r w:rsidR="00AA5741" w:rsidRPr="008C6C7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роскошные отели,</w:t>
        </w:r>
      </w:hyperlink>
      <w:r w:rsidR="00AA5741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разделяющие недвижимость с яркими резиденциями, обрамленными зеленью и впечатляющими скалами, спускающимися вниз к кобальтовому Средиземному морю. Фактически, один из лучших способов увидеть побережье </w:t>
      </w:r>
      <w:proofErr w:type="spellStart"/>
      <w:r w:rsidR="00AA5741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>Амальфи</w:t>
      </w:r>
      <w:proofErr w:type="spellEnd"/>
      <w:r w:rsidR="00AA5741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это экскурсия на лодке. Более того, вы найдете восхитительную итальянскую кухню и свежие морепродукты, куда бы вы ни пошли.</w:t>
      </w:r>
    </w:p>
    <w:p w14:paraId="5648C415" w14:textId="77777777" w:rsidR="00117FD0" w:rsidRDefault="00117FD0" w:rsidP="00886568">
      <w:pPr>
        <w:pStyle w:val="sc-bdvaja"/>
        <w:shd w:val="clear" w:color="auto" w:fill="FFFFFF"/>
        <w:spacing w:after="0" w:afterAutospacing="0"/>
        <w:jc w:val="both"/>
        <w:rPr>
          <w:b/>
          <w:bCs/>
          <w:color w:val="111111"/>
          <w:sz w:val="28"/>
          <w:szCs w:val="28"/>
        </w:rPr>
      </w:pPr>
    </w:p>
    <w:p w14:paraId="031CFA17" w14:textId="77777777" w:rsidR="00117FD0" w:rsidRDefault="00117FD0" w:rsidP="00886568">
      <w:pPr>
        <w:pStyle w:val="sc-bdvaja"/>
        <w:shd w:val="clear" w:color="auto" w:fill="FFFFFF"/>
        <w:spacing w:after="0" w:afterAutospacing="0"/>
        <w:jc w:val="both"/>
        <w:rPr>
          <w:b/>
          <w:bCs/>
          <w:color w:val="111111"/>
          <w:sz w:val="28"/>
          <w:szCs w:val="28"/>
        </w:rPr>
      </w:pPr>
    </w:p>
    <w:p w14:paraId="30D4E3D3" w14:textId="77777777" w:rsidR="00117FD0" w:rsidRDefault="00117FD0" w:rsidP="00886568">
      <w:pPr>
        <w:pStyle w:val="sc-bdvaja"/>
        <w:shd w:val="clear" w:color="auto" w:fill="FFFFFF"/>
        <w:spacing w:after="0" w:afterAutospacing="0"/>
        <w:jc w:val="both"/>
        <w:rPr>
          <w:b/>
          <w:bCs/>
          <w:color w:val="111111"/>
          <w:sz w:val="28"/>
          <w:szCs w:val="28"/>
        </w:rPr>
      </w:pPr>
    </w:p>
    <w:p w14:paraId="702B14A1" w14:textId="77777777" w:rsidR="00117FD0" w:rsidRDefault="00117FD0" w:rsidP="00886568">
      <w:pPr>
        <w:pStyle w:val="sc-bdvaja"/>
        <w:shd w:val="clear" w:color="auto" w:fill="FFFFFF"/>
        <w:spacing w:after="0" w:afterAutospacing="0"/>
        <w:jc w:val="both"/>
        <w:rPr>
          <w:b/>
          <w:bCs/>
          <w:color w:val="111111"/>
          <w:sz w:val="28"/>
          <w:szCs w:val="28"/>
        </w:rPr>
      </w:pPr>
    </w:p>
    <w:p w14:paraId="2E745DF2" w14:textId="77777777" w:rsidR="00117FD0" w:rsidRDefault="00117FD0" w:rsidP="00886568">
      <w:pPr>
        <w:pStyle w:val="sc-bdvaja"/>
        <w:shd w:val="clear" w:color="auto" w:fill="FFFFFF"/>
        <w:spacing w:after="0" w:afterAutospacing="0"/>
        <w:jc w:val="both"/>
        <w:rPr>
          <w:b/>
          <w:bCs/>
          <w:color w:val="111111"/>
          <w:sz w:val="28"/>
          <w:szCs w:val="28"/>
        </w:rPr>
      </w:pPr>
    </w:p>
    <w:p w14:paraId="076A18EC" w14:textId="77777777" w:rsidR="00117FD0" w:rsidRDefault="00117FD0" w:rsidP="00886568">
      <w:pPr>
        <w:pStyle w:val="sc-bdvaja"/>
        <w:shd w:val="clear" w:color="auto" w:fill="FFFFFF"/>
        <w:spacing w:after="0" w:afterAutospacing="0"/>
        <w:jc w:val="both"/>
        <w:rPr>
          <w:b/>
          <w:bCs/>
          <w:color w:val="111111"/>
          <w:sz w:val="28"/>
          <w:szCs w:val="28"/>
        </w:rPr>
      </w:pPr>
    </w:p>
    <w:p w14:paraId="2ED62E9B" w14:textId="77777777" w:rsidR="00117FD0" w:rsidRDefault="00117FD0" w:rsidP="00886568">
      <w:pPr>
        <w:pStyle w:val="sc-bdvaja"/>
        <w:shd w:val="clear" w:color="auto" w:fill="FFFFFF"/>
        <w:spacing w:after="0" w:afterAutospacing="0"/>
        <w:jc w:val="both"/>
        <w:rPr>
          <w:b/>
          <w:bCs/>
          <w:color w:val="111111"/>
          <w:sz w:val="28"/>
          <w:szCs w:val="28"/>
        </w:rPr>
      </w:pPr>
    </w:p>
    <w:p w14:paraId="6C0F7AF3" w14:textId="0C4ADB92" w:rsidR="00FE329B" w:rsidRPr="005064AE" w:rsidRDefault="00FE329B" w:rsidP="00886568">
      <w:pPr>
        <w:pStyle w:val="sc-bdvaja"/>
        <w:shd w:val="clear" w:color="auto" w:fill="FFFFFF"/>
        <w:spacing w:after="0" w:afterAutospacing="0"/>
        <w:jc w:val="both"/>
        <w:rPr>
          <w:b/>
          <w:bCs/>
          <w:color w:val="111111"/>
          <w:sz w:val="28"/>
          <w:szCs w:val="28"/>
        </w:rPr>
      </w:pPr>
      <w:r w:rsidRPr="005064AE">
        <w:rPr>
          <w:b/>
          <w:bCs/>
          <w:color w:val="111111"/>
          <w:sz w:val="28"/>
          <w:szCs w:val="28"/>
        </w:rPr>
        <w:t>Прага</w:t>
      </w:r>
    </w:p>
    <w:p w14:paraId="62BACD61" w14:textId="77C30E53" w:rsidR="006C15A4" w:rsidRPr="005064AE" w:rsidRDefault="006C15A4" w:rsidP="00886568">
      <w:pPr>
        <w:shd w:val="clear" w:color="auto" w:fill="111111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64AE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 wp14:anchorId="0AC9946A" wp14:editId="724F4AD8">
            <wp:extent cx="6086475" cy="4000500"/>
            <wp:effectExtent l="0" t="0" r="9525" b="0"/>
            <wp:docPr id="1" name="Рисунок 1" descr="Прага - одно из лучших мест в мире для пос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Прага - одно из лучших мест в мире для посещени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4AE">
        <w:rPr>
          <w:rStyle w:val="aabx0k-0-span-juoiwt"/>
          <w:rFonts w:ascii="Times New Roman" w:eastAsia="Times New Roman" w:hAnsi="Times New Roman" w:cs="Times New Roman"/>
          <w:caps/>
          <w:color w:val="FFFFFF"/>
          <w:spacing w:val="19"/>
          <w:sz w:val="28"/>
          <w:szCs w:val="28"/>
        </w:rPr>
        <w:t> </w:t>
      </w:r>
    </w:p>
    <w:p w14:paraId="5F85C7B8" w14:textId="77777777" w:rsidR="00665B8A" w:rsidRDefault="00665B8A" w:rsidP="008865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</w:t>
      </w:r>
    </w:p>
    <w:p w14:paraId="416625B9" w14:textId="77777777" w:rsidR="00222B01" w:rsidRDefault="00665B8A" w:rsidP="00222B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</w:t>
      </w:r>
      <w:r w:rsidR="006C15A4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Когда-то одна из скрытых жемчужин Европы, Прага ежегодно привлекает миллионы путешественников - и на то есть веские причины. Этот красивый город является домом для впечатляющих архитектурных достопримечательностей, очаровательных районов, дружелюбных местных жителей и разнообразных вариантов </w:t>
      </w:r>
      <w:r w:rsidR="00222B01">
        <w:rPr>
          <w:rFonts w:ascii="Times New Roman" w:eastAsia="Times New Roman" w:hAnsi="Times New Roman" w:cs="Times New Roman"/>
          <w:color w:val="111111"/>
          <w:sz w:val="28"/>
          <w:szCs w:val="28"/>
        </w:rPr>
        <w:t>жилья.</w:t>
      </w:r>
    </w:p>
    <w:p w14:paraId="6D243070" w14:textId="5A3EF3EE" w:rsidR="00F55033" w:rsidRPr="00222B01" w:rsidRDefault="00222B01" w:rsidP="00222B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</w:t>
      </w:r>
      <w:r w:rsidR="006C15A4" w:rsidRPr="005064AE">
        <w:rPr>
          <w:rFonts w:eastAsia="Times New Roman"/>
          <w:color w:val="111111"/>
          <w:sz w:val="28"/>
          <w:szCs w:val="28"/>
        </w:rPr>
        <w:t xml:space="preserve"> Проведите время, любуясь </w:t>
      </w:r>
      <w:proofErr w:type="spellStart"/>
      <w:r w:rsidR="006C15A4" w:rsidRPr="005064AE">
        <w:rPr>
          <w:rFonts w:eastAsia="Times New Roman"/>
          <w:color w:val="111111"/>
          <w:sz w:val="28"/>
          <w:szCs w:val="28"/>
        </w:rPr>
        <w:t>Староместской</w:t>
      </w:r>
      <w:proofErr w:type="spellEnd"/>
      <w:r w:rsidR="006C15A4" w:rsidRPr="005064AE">
        <w:rPr>
          <w:rFonts w:eastAsia="Times New Roman"/>
          <w:color w:val="111111"/>
          <w:sz w:val="28"/>
          <w:szCs w:val="28"/>
        </w:rPr>
        <w:t xml:space="preserve"> площадью, Пражским Градом и причудливо спроектированным Танцующим домом, прежде чем сесть поужинать и приготовить напиток местного производства. Более того, Прага является одним из наиболее доступных туристических мест в Европе благодаря многочисленным бесплатным достопримечательностям и недорогим </w:t>
      </w:r>
      <w:r w:rsidR="00F12022" w:rsidRPr="00F12022">
        <w:rPr>
          <w:rFonts w:eastAsia="Times New Roman"/>
          <w:color w:val="111111"/>
          <w:sz w:val="28"/>
          <w:szCs w:val="28"/>
        </w:rPr>
        <w:t>н</w:t>
      </w:r>
      <w:r w:rsidR="00F12022" w:rsidRPr="00F12022">
        <w:rPr>
          <w:bCs/>
          <w:color w:val="111111"/>
          <w:sz w:val="28"/>
          <w:szCs w:val="28"/>
        </w:rPr>
        <w:t>омерам</w:t>
      </w:r>
      <w:r w:rsidR="00F12022">
        <w:rPr>
          <w:b/>
          <w:bCs/>
          <w:color w:val="111111"/>
          <w:sz w:val="28"/>
          <w:szCs w:val="28"/>
        </w:rPr>
        <w:t>.</w:t>
      </w:r>
    </w:p>
    <w:p w14:paraId="1F561E90" w14:textId="0DF1F03B" w:rsidR="00F55033" w:rsidRDefault="00DA7360" w:rsidP="00886568">
      <w:pPr>
        <w:pStyle w:val="sc-bdvaja"/>
        <w:shd w:val="clear" w:color="auto" w:fill="FFFFFF"/>
        <w:spacing w:after="0" w:afterAutospacing="0"/>
        <w:jc w:val="both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     </w:t>
      </w:r>
      <w:r w:rsidR="00F55033" w:rsidRPr="005064AE">
        <w:rPr>
          <w:b/>
          <w:bCs/>
          <w:color w:val="111111"/>
          <w:sz w:val="28"/>
          <w:szCs w:val="28"/>
        </w:rPr>
        <w:t>Рим</w:t>
      </w:r>
    </w:p>
    <w:p w14:paraId="1599AFC0" w14:textId="77777777" w:rsidR="00DA7360" w:rsidRPr="005064AE" w:rsidRDefault="00DA7360" w:rsidP="00886568">
      <w:pPr>
        <w:pStyle w:val="sc-bdvaja"/>
        <w:shd w:val="clear" w:color="auto" w:fill="FFFFFF"/>
        <w:spacing w:after="0" w:afterAutospacing="0"/>
        <w:jc w:val="both"/>
        <w:rPr>
          <w:b/>
          <w:bCs/>
          <w:color w:val="111111"/>
          <w:sz w:val="28"/>
          <w:szCs w:val="28"/>
        </w:rPr>
      </w:pPr>
    </w:p>
    <w:p w14:paraId="30F8FEEB" w14:textId="77777777" w:rsidR="00621C0A" w:rsidRPr="005064AE" w:rsidRDefault="00621C0A" w:rsidP="00886568">
      <w:pPr>
        <w:shd w:val="clear" w:color="auto" w:fill="111111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64AE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 wp14:anchorId="1BF37985" wp14:editId="66899C43">
            <wp:extent cx="6086475" cy="4000500"/>
            <wp:effectExtent l="0" t="0" r="9525" b="0"/>
            <wp:docPr id="2" name="Рисунок 2" descr="Рим является одним из лучших мест в мире для пос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Рим является одним из лучших мест в мире для посещени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84334" w14:textId="55164BA4" w:rsidR="00621C0A" w:rsidRPr="005064AE" w:rsidRDefault="00621C0A" w:rsidP="00886568">
      <w:pPr>
        <w:shd w:val="clear" w:color="auto" w:fill="111111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064AE">
        <w:rPr>
          <w:rStyle w:val="aabx0k-0-span-juoiwt"/>
          <w:rFonts w:ascii="Times New Roman" w:eastAsia="Times New Roman" w:hAnsi="Times New Roman" w:cs="Times New Roman"/>
          <w:caps/>
          <w:color w:val="FFFFFF"/>
          <w:spacing w:val="19"/>
          <w:sz w:val="28"/>
          <w:szCs w:val="28"/>
        </w:rPr>
        <w:t> </w:t>
      </w:r>
    </w:p>
    <w:p w14:paraId="548CD1EA" w14:textId="77777777" w:rsidR="00DA7360" w:rsidRDefault="00DA7360" w:rsidP="008865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</w:t>
      </w:r>
    </w:p>
    <w:p w14:paraId="506365C1" w14:textId="77777777" w:rsidR="00DA7360" w:rsidRDefault="00DA7360" w:rsidP="008865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</w:t>
      </w:r>
      <w:r w:rsidR="00621C0A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>Вкусная еда (пицца, паста, мороженое), богатый кофе и отличное вино - вот несколько причин, по которым путешественники любят</w:t>
      </w:r>
      <w:hyperlink r:id="rId15" w:tgtFrame="_blank" w:history="1">
        <w:r w:rsidR="00621C0A" w:rsidRPr="005064A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 Рим</w:t>
        </w:r>
      </w:hyperlink>
      <w:r w:rsidR="00621C0A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> . Однако еда и напитки - не единственные вещи, которые этот город может предложить.</w:t>
      </w:r>
    </w:p>
    <w:p w14:paraId="626D7377" w14:textId="36D60775" w:rsidR="00621C0A" w:rsidRPr="005064AE" w:rsidRDefault="00DA7360" w:rsidP="008865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</w:t>
      </w:r>
      <w:r w:rsidR="00621C0A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Вы найдете основные достопримечательности искусства и истории, от </w:t>
      </w:r>
      <w:proofErr w:type="spellStart"/>
      <w:r w:rsidR="00621C0A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>Galleria</w:t>
      </w:r>
      <w:proofErr w:type="spellEnd"/>
      <w:r w:rsidR="00621C0A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621C0A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>Borghese</w:t>
      </w:r>
      <w:proofErr w:type="spellEnd"/>
      <w:r w:rsidR="00621C0A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 Колизея. Между тем, в соседнем городе-государстве Ватикан находится базилика Святого Петра и Сикстинская капелла</w:t>
      </w:r>
      <w:r w:rsidR="00484C91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8678D7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Захватывающая </w:t>
      </w:r>
      <w:r w:rsidR="00417360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архитектура</w:t>
      </w:r>
      <w:r w:rsidR="008678D7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307900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невероятное количество уникальных фонтанов</w:t>
      </w:r>
      <w:r w:rsidR="00930712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E4E63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</w:t>
      </w:r>
      <w:r w:rsidR="00E71028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красивых холмов з </w:t>
      </w:r>
      <w:r w:rsidR="004F28FD" w:rsidRPr="005064AE">
        <w:rPr>
          <w:rFonts w:ascii="Times New Roman" w:eastAsia="Times New Roman" w:hAnsi="Times New Roman" w:cs="Times New Roman"/>
          <w:color w:val="111111"/>
          <w:sz w:val="28"/>
          <w:szCs w:val="28"/>
        </w:rPr>
        <w:t>удивительной историей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0A91D4B3" w14:textId="12F143CF" w:rsidR="007E6AA3" w:rsidRDefault="002F137C">
      <w:pPr>
        <w:pStyle w:val="sc-bdvaja"/>
        <w:shd w:val="clear" w:color="auto" w:fill="FFFFFF"/>
        <w:divId w:val="798302892"/>
        <w:rPr>
          <w:rFonts w:ascii="Helvetica" w:hAnsi="Helvetica"/>
          <w:b/>
          <w:bCs/>
          <w:color w:val="111111"/>
        </w:rPr>
      </w:pPr>
      <w:r>
        <w:rPr>
          <w:rFonts w:ascii="Helvetica" w:hAnsi="Helvetica"/>
          <w:b/>
          <w:bCs/>
          <w:noProof/>
          <w:color w:val="111111"/>
        </w:rPr>
        <w:lastRenderedPageBreak/>
        <w:drawing>
          <wp:anchor distT="0" distB="0" distL="114300" distR="114300" simplePos="0" relativeHeight="251659264" behindDoc="0" locked="0" layoutInCell="1" allowOverlap="1" wp14:anchorId="4CC32661" wp14:editId="23619EBE">
            <wp:simplePos x="0" y="0"/>
            <wp:positionH relativeFrom="column">
              <wp:posOffset>0</wp:posOffset>
            </wp:positionH>
            <wp:positionV relativeFrom="paragraph">
              <wp:posOffset>534035</wp:posOffset>
            </wp:positionV>
            <wp:extent cx="5940425" cy="3957955"/>
            <wp:effectExtent l="0" t="0" r="3175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6AA3">
        <w:rPr>
          <w:rFonts w:ascii="Helvetica" w:hAnsi="Helvetica"/>
          <w:b/>
          <w:bCs/>
          <w:color w:val="111111"/>
        </w:rPr>
        <w:br/>
      </w:r>
      <w:r w:rsidR="007E6AA3">
        <w:rPr>
          <w:rFonts w:asciiTheme="minorHAnsi" w:hAnsiTheme="minorHAnsi"/>
          <w:b/>
          <w:bCs/>
          <w:color w:val="111111"/>
        </w:rPr>
        <w:t xml:space="preserve">          </w:t>
      </w:r>
      <w:r w:rsidR="007E6AA3">
        <w:rPr>
          <w:rFonts w:ascii="Helvetica" w:hAnsi="Helvetica"/>
          <w:b/>
          <w:bCs/>
          <w:color w:val="111111"/>
        </w:rPr>
        <w:t>Лондон</w:t>
      </w:r>
    </w:p>
    <w:p w14:paraId="64FE5B9F" w14:textId="77777777" w:rsidR="00B0795B" w:rsidRDefault="007E6AA3" w:rsidP="00C6580E">
      <w:pPr>
        <w:shd w:val="clear" w:color="auto" w:fill="FFFFFF"/>
        <w:jc w:val="both"/>
        <w:divId w:val="3017400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eastAsia="Times New Roman"/>
          <w:color w:val="111111"/>
        </w:rPr>
        <w:t xml:space="preserve">     </w:t>
      </w:r>
      <w:r w:rsidRPr="00077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14:paraId="17999080" w14:textId="243B1BD6" w:rsidR="007E6AA3" w:rsidRDefault="00B0795B" w:rsidP="00C6580E">
      <w:pPr>
        <w:shd w:val="clear" w:color="auto" w:fill="FFFFFF"/>
        <w:jc w:val="both"/>
        <w:divId w:val="3017400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E6AA3" w:rsidRPr="00077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Лондон, где живут многочисленные культурные и исторические учреждения, семейные достопримечательности и фестивали, а также оживленная ночная жизнь, привлекает путешественников, как молодых, так и старых. Достопримечательности, которые стоит посетить, включают Британский музей и Букингемский дворец, а также такие знаковые достопримечательности, как Лондонский глаз, </w:t>
      </w:r>
      <w:proofErr w:type="spellStart"/>
      <w:r w:rsidR="007E6AA3" w:rsidRPr="00077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Тауэрский</w:t>
      </w:r>
      <w:proofErr w:type="spellEnd"/>
      <w:r w:rsidR="007E6AA3" w:rsidRPr="00077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мост и Биг Бен. Город также предлагает эффективные и доступные варианты общественного транспорта, такие как автобусы и метро, ​​и есть множество вариантов размещения на выбор, начиная от аренды для отпуска до </w:t>
      </w:r>
      <w:hyperlink r:id="rId17" w:tgtFrame="_blank" w:history="1">
        <w:r w:rsidR="007E6AA3" w:rsidRPr="000775F4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отелей высокого класса</w:t>
        </w:r>
      </w:hyperlink>
      <w:r w:rsidR="007E6AA3" w:rsidRPr="00077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. Что касается ужина, не покидайте </w:t>
      </w:r>
      <w:proofErr w:type="spellStart"/>
      <w:r w:rsidR="007E6AA3" w:rsidRPr="00077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7E6AA3" w:rsidRPr="00077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instrText xml:space="preserve"> HYPERLINK "https://travel.usnews.com/London_England/" \t "_blank" </w:instrText>
      </w:r>
      <w:r w:rsidR="007E6AA3" w:rsidRPr="00077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7E6AA3" w:rsidRPr="000775F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Лондон,</w:t>
      </w:r>
      <w:r w:rsidR="007E6AA3" w:rsidRPr="00077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7E6AA3" w:rsidRPr="00077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proofErr w:type="spellEnd"/>
      <w:r w:rsidR="007E6AA3" w:rsidRPr="00077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наслаждаясь карри или рыбой с жареной картошкой в ​​пинте</w:t>
      </w:r>
      <w:r w:rsidR="00F718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1660FC6" w14:textId="3BE8A68E" w:rsidR="001467A3" w:rsidRPr="00FD58E1" w:rsidRDefault="00502648" w:rsidP="00FD58E1">
      <w:pPr>
        <w:shd w:val="clear" w:color="auto" w:fill="FFFFFF"/>
        <w:jc w:val="both"/>
        <w:divId w:val="3017400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Европа скрывает еще множество </w:t>
      </w:r>
      <w:r w:rsidR="000F4C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интересных городов з удивительной историей</w:t>
      </w:r>
      <w:r w:rsidR="005A11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невероятной красотой и </w:t>
      </w:r>
      <w:r w:rsidR="008D6B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хорошими людьми. </w:t>
      </w:r>
      <w:r w:rsidR="006476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Чтобы увидеть все </w:t>
      </w:r>
      <w:r w:rsidR="00033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это, достаточно протирать руку, </w:t>
      </w:r>
      <w:r w:rsidR="00FD5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 поисковике</w:t>
      </w:r>
      <w:r w:rsidR="003276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насладиться картинками. Или же</w:t>
      </w:r>
      <w:r w:rsidR="00033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79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купить</w:t>
      </w:r>
      <w:r w:rsidR="00FD5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билет </w:t>
      </w:r>
      <w:r w:rsidR="005D15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сесть на самолёт и запомнить </w:t>
      </w:r>
      <w:r w:rsidR="002D0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</w:t>
      </w:r>
      <w:r w:rsidR="005D15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всю жизнь.</w:t>
      </w:r>
    </w:p>
    <w:sectPr w:rsidR="001467A3" w:rsidRPr="00FD58E1" w:rsidSect="00DC0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C4923" w14:textId="77777777" w:rsidR="00332DD3" w:rsidRDefault="00332DD3" w:rsidP="00621C0A">
      <w:pPr>
        <w:spacing w:after="0" w:line="240" w:lineRule="auto"/>
      </w:pPr>
      <w:r>
        <w:separator/>
      </w:r>
    </w:p>
  </w:endnote>
  <w:endnote w:type="continuationSeparator" w:id="0">
    <w:p w14:paraId="4D029376" w14:textId="77777777" w:rsidR="00332DD3" w:rsidRDefault="00332DD3" w:rsidP="0062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9EC56" w14:textId="77777777" w:rsidR="00332DD3" w:rsidRDefault="00332DD3" w:rsidP="00621C0A">
      <w:pPr>
        <w:spacing w:after="0" w:line="240" w:lineRule="auto"/>
      </w:pPr>
      <w:r>
        <w:separator/>
      </w:r>
    </w:p>
  </w:footnote>
  <w:footnote w:type="continuationSeparator" w:id="0">
    <w:p w14:paraId="3F43FCE9" w14:textId="77777777" w:rsidR="00332DD3" w:rsidRDefault="00332DD3" w:rsidP="00621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E14A3"/>
    <w:multiLevelType w:val="hybridMultilevel"/>
    <w:tmpl w:val="CEF88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859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0F"/>
    <w:rsid w:val="00004538"/>
    <w:rsid w:val="00033F0E"/>
    <w:rsid w:val="00064569"/>
    <w:rsid w:val="00067B06"/>
    <w:rsid w:val="000775F4"/>
    <w:rsid w:val="000C10D5"/>
    <w:rsid w:val="000E4E63"/>
    <w:rsid w:val="000F4C49"/>
    <w:rsid w:val="000F4E34"/>
    <w:rsid w:val="00116B0F"/>
    <w:rsid w:val="00117FD0"/>
    <w:rsid w:val="001231E8"/>
    <w:rsid w:val="001467A3"/>
    <w:rsid w:val="00173526"/>
    <w:rsid w:val="001A6444"/>
    <w:rsid w:val="002121B8"/>
    <w:rsid w:val="00222B01"/>
    <w:rsid w:val="00253355"/>
    <w:rsid w:val="002D0BC5"/>
    <w:rsid w:val="002E18F6"/>
    <w:rsid w:val="002F137C"/>
    <w:rsid w:val="00307900"/>
    <w:rsid w:val="00324400"/>
    <w:rsid w:val="00327640"/>
    <w:rsid w:val="00332DD3"/>
    <w:rsid w:val="00347131"/>
    <w:rsid w:val="00351C69"/>
    <w:rsid w:val="00385F15"/>
    <w:rsid w:val="003A6FD5"/>
    <w:rsid w:val="003E1248"/>
    <w:rsid w:val="00417360"/>
    <w:rsid w:val="00437A19"/>
    <w:rsid w:val="004528FB"/>
    <w:rsid w:val="00484C91"/>
    <w:rsid w:val="004852EB"/>
    <w:rsid w:val="004B6E8A"/>
    <w:rsid w:val="004E7953"/>
    <w:rsid w:val="004F1125"/>
    <w:rsid w:val="004F28FD"/>
    <w:rsid w:val="00502648"/>
    <w:rsid w:val="005064AE"/>
    <w:rsid w:val="0051279A"/>
    <w:rsid w:val="00552362"/>
    <w:rsid w:val="005A1177"/>
    <w:rsid w:val="005B78A9"/>
    <w:rsid w:val="005D159D"/>
    <w:rsid w:val="005F3DBC"/>
    <w:rsid w:val="00604460"/>
    <w:rsid w:val="00621C0A"/>
    <w:rsid w:val="00643C28"/>
    <w:rsid w:val="00647652"/>
    <w:rsid w:val="00665B8A"/>
    <w:rsid w:val="00667F31"/>
    <w:rsid w:val="006A36FE"/>
    <w:rsid w:val="006C15A4"/>
    <w:rsid w:val="006F0D0C"/>
    <w:rsid w:val="00720260"/>
    <w:rsid w:val="00783512"/>
    <w:rsid w:val="007D08A3"/>
    <w:rsid w:val="007D5AD6"/>
    <w:rsid w:val="007E6AA3"/>
    <w:rsid w:val="008202E7"/>
    <w:rsid w:val="008439D7"/>
    <w:rsid w:val="00863BDC"/>
    <w:rsid w:val="008678D7"/>
    <w:rsid w:val="00871687"/>
    <w:rsid w:val="00886568"/>
    <w:rsid w:val="008B0BD8"/>
    <w:rsid w:val="008B3333"/>
    <w:rsid w:val="008C464B"/>
    <w:rsid w:val="008C69E6"/>
    <w:rsid w:val="008C6C7D"/>
    <w:rsid w:val="008D6BFC"/>
    <w:rsid w:val="008E7ED1"/>
    <w:rsid w:val="009224FE"/>
    <w:rsid w:val="00930712"/>
    <w:rsid w:val="00943CAF"/>
    <w:rsid w:val="009666C5"/>
    <w:rsid w:val="00987250"/>
    <w:rsid w:val="009B10BE"/>
    <w:rsid w:val="009E2BBA"/>
    <w:rsid w:val="00A310E7"/>
    <w:rsid w:val="00A449A5"/>
    <w:rsid w:val="00A47290"/>
    <w:rsid w:val="00AA5741"/>
    <w:rsid w:val="00AD7A08"/>
    <w:rsid w:val="00B05B0F"/>
    <w:rsid w:val="00B0795B"/>
    <w:rsid w:val="00B1314B"/>
    <w:rsid w:val="00B32295"/>
    <w:rsid w:val="00BA2C34"/>
    <w:rsid w:val="00BC0F3E"/>
    <w:rsid w:val="00BC184F"/>
    <w:rsid w:val="00C01C2E"/>
    <w:rsid w:val="00C629B5"/>
    <w:rsid w:val="00C64157"/>
    <w:rsid w:val="00C6580E"/>
    <w:rsid w:val="00C67B9F"/>
    <w:rsid w:val="00C72D9D"/>
    <w:rsid w:val="00C8658B"/>
    <w:rsid w:val="00CD4173"/>
    <w:rsid w:val="00D5159F"/>
    <w:rsid w:val="00D52A46"/>
    <w:rsid w:val="00DA33A7"/>
    <w:rsid w:val="00DA7360"/>
    <w:rsid w:val="00DB506C"/>
    <w:rsid w:val="00DB593E"/>
    <w:rsid w:val="00DC0335"/>
    <w:rsid w:val="00DC77AD"/>
    <w:rsid w:val="00DD57BE"/>
    <w:rsid w:val="00DF1520"/>
    <w:rsid w:val="00E047EE"/>
    <w:rsid w:val="00E10D89"/>
    <w:rsid w:val="00E71028"/>
    <w:rsid w:val="00E96BEE"/>
    <w:rsid w:val="00F12022"/>
    <w:rsid w:val="00F14839"/>
    <w:rsid w:val="00F276E3"/>
    <w:rsid w:val="00F36AC0"/>
    <w:rsid w:val="00F55033"/>
    <w:rsid w:val="00F646FC"/>
    <w:rsid w:val="00F650C6"/>
    <w:rsid w:val="00F665CA"/>
    <w:rsid w:val="00F718C3"/>
    <w:rsid w:val="00F84249"/>
    <w:rsid w:val="00F955B1"/>
    <w:rsid w:val="00FB1350"/>
    <w:rsid w:val="00FC4EDA"/>
    <w:rsid w:val="00FD157E"/>
    <w:rsid w:val="00FD58E1"/>
    <w:rsid w:val="00FE1125"/>
    <w:rsid w:val="00FE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BCAE"/>
  <w15:chartTrackingRefBased/>
  <w15:docId w15:val="{CF80CAF6-060F-3F47-9F97-E11B8588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4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18F6"/>
    <w:rPr>
      <w:b/>
      <w:bCs/>
    </w:rPr>
  </w:style>
  <w:style w:type="character" w:styleId="a5">
    <w:name w:val="Hyperlink"/>
    <w:basedOn w:val="a0"/>
    <w:uiPriority w:val="99"/>
    <w:semiHidden/>
    <w:unhideWhenUsed/>
    <w:rsid w:val="00385F15"/>
    <w:rPr>
      <w:color w:val="0000FF"/>
      <w:u w:val="single"/>
    </w:rPr>
  </w:style>
  <w:style w:type="paragraph" w:customStyle="1" w:styleId="sc-bdvaja">
    <w:name w:val="sc-bdvaja"/>
    <w:basedOn w:val="a"/>
    <w:rsid w:val="007D08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bx0k-0-span-juoiwt">
    <w:name w:val="aabx0k-0-span-juoiwt"/>
    <w:basedOn w:val="a0"/>
    <w:rsid w:val="006C15A4"/>
  </w:style>
  <w:style w:type="paragraph" w:styleId="a6">
    <w:name w:val="header"/>
    <w:basedOn w:val="a"/>
    <w:link w:val="a7"/>
    <w:uiPriority w:val="99"/>
    <w:unhideWhenUsed/>
    <w:rsid w:val="0062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1C0A"/>
  </w:style>
  <w:style w:type="paragraph" w:styleId="a8">
    <w:name w:val="footer"/>
    <w:basedOn w:val="a"/>
    <w:link w:val="a9"/>
    <w:uiPriority w:val="99"/>
    <w:unhideWhenUsed/>
    <w:rsid w:val="0062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1C0A"/>
  </w:style>
  <w:style w:type="paragraph" w:styleId="aa">
    <w:name w:val="List Paragraph"/>
    <w:basedOn w:val="a"/>
    <w:uiPriority w:val="34"/>
    <w:qFormat/>
    <w:rsid w:val="0072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4.jpe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yperlink" Target="https://travel.usnews.com/hotels/Amalfi_Coast_Italy/" TargetMode="External" /><Relationship Id="rId17" Type="http://schemas.openxmlformats.org/officeDocument/2006/relationships/hyperlink" Target="https://travel.usnews.com/hotels/London_England/" TargetMode="External" /><Relationship Id="rId2" Type="http://schemas.openxmlformats.org/officeDocument/2006/relationships/styles" Target="styles.xml" /><Relationship Id="rId16" Type="http://schemas.openxmlformats.org/officeDocument/2006/relationships/image" Target="media/image6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ravel.usnews.com/Amalfi_Coast_Italy/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travel.usnews.com/Rome_Italy/" TargetMode="External" /><Relationship Id="rId10" Type="http://schemas.openxmlformats.org/officeDocument/2006/relationships/image" Target="media/image3.jpe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travel.usnews.com/Barcelona_Spain/" TargetMode="External" /><Relationship Id="rId14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mprokopiuk86@gmail.com</dc:creator>
  <cp:keywords/>
  <dc:description/>
  <cp:lastModifiedBy>mprokopiuk86@gmail.com</cp:lastModifiedBy>
  <cp:revision>2</cp:revision>
  <dcterms:created xsi:type="dcterms:W3CDTF">2019-05-03T23:43:00Z</dcterms:created>
  <dcterms:modified xsi:type="dcterms:W3CDTF">2019-05-03T23:43:00Z</dcterms:modified>
</cp:coreProperties>
</file>