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40" w:rsidRPr="009C41B1" w:rsidRDefault="00595A40" w:rsidP="009C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1B1">
        <w:rPr>
          <w:rFonts w:ascii="Times New Roman" w:hAnsi="Times New Roman" w:cs="Times New Roman"/>
          <w:sz w:val="24"/>
          <w:szCs w:val="24"/>
        </w:rPr>
        <w:t xml:space="preserve">Многие знают, что </w:t>
      </w:r>
      <w:proofErr w:type="spellStart"/>
      <w:r w:rsidRPr="009C41B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C41B1">
        <w:rPr>
          <w:rFonts w:ascii="Times New Roman" w:hAnsi="Times New Roman" w:cs="Times New Roman"/>
          <w:sz w:val="24"/>
          <w:szCs w:val="24"/>
        </w:rPr>
        <w:t xml:space="preserve"> гораздо старше большинства программ автоматизации учета (таких, как 1С</w:t>
      </w:r>
      <w:proofErr w:type="gramStart"/>
      <w:r w:rsidRPr="009C41B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C41B1">
        <w:rPr>
          <w:rFonts w:ascii="Times New Roman" w:hAnsi="Times New Roman" w:cs="Times New Roman"/>
          <w:sz w:val="24"/>
          <w:szCs w:val="24"/>
        </w:rPr>
        <w:t xml:space="preserve">редприятие (Далее 1С), БЭСТ, АПЕК, ПАРУС, </w:t>
      </w:r>
      <w:proofErr w:type="spellStart"/>
      <w:r w:rsidRPr="009C41B1">
        <w:rPr>
          <w:rFonts w:ascii="Times New Roman" w:hAnsi="Times New Roman" w:cs="Times New Roman"/>
          <w:sz w:val="24"/>
          <w:szCs w:val="24"/>
        </w:rPr>
        <w:t>Terrasoft</w:t>
      </w:r>
      <w:proofErr w:type="spellEnd"/>
      <w:r w:rsidRPr="009C41B1">
        <w:rPr>
          <w:rFonts w:ascii="Times New Roman" w:hAnsi="Times New Roman" w:cs="Times New Roman"/>
          <w:sz w:val="24"/>
          <w:szCs w:val="24"/>
        </w:rPr>
        <w:t xml:space="preserve"> и другие). </w:t>
      </w:r>
      <w:proofErr w:type="spellStart"/>
      <w:r w:rsidRPr="009C41B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C41B1">
        <w:rPr>
          <w:rFonts w:ascii="Times New Roman" w:hAnsi="Times New Roman" w:cs="Times New Roman"/>
          <w:sz w:val="24"/>
          <w:szCs w:val="24"/>
        </w:rPr>
        <w:t xml:space="preserve"> весьма популярный и востребованный программный продукт для пользователей. Эти таблицы понятны, многофункциональны и практичны. </w:t>
      </w:r>
      <w:proofErr w:type="spellStart"/>
      <w:r w:rsidRPr="009C41B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C41B1">
        <w:rPr>
          <w:rFonts w:ascii="Times New Roman" w:hAnsi="Times New Roman" w:cs="Times New Roman"/>
          <w:sz w:val="24"/>
          <w:szCs w:val="24"/>
        </w:rPr>
        <w:t xml:space="preserve"> может выполнить не только типичную операцию (логическую, вычислительную и многие другие), но и проделать непростые исчисления, построить график, диаграмму.</w:t>
      </w:r>
    </w:p>
    <w:p w:rsidR="00595A40" w:rsidRPr="009C41B1" w:rsidRDefault="00595A40" w:rsidP="009C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1B1">
        <w:rPr>
          <w:rFonts w:ascii="Times New Roman" w:hAnsi="Times New Roman" w:cs="Times New Roman"/>
          <w:sz w:val="24"/>
          <w:szCs w:val="24"/>
        </w:rPr>
        <w:t>Компания</w:t>
      </w:r>
      <w:proofErr w:type="gramStart"/>
      <w:r w:rsidRPr="009C41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41B1">
        <w:rPr>
          <w:rFonts w:ascii="Times New Roman" w:hAnsi="Times New Roman" w:cs="Times New Roman"/>
          <w:sz w:val="24"/>
          <w:szCs w:val="24"/>
        </w:rPr>
        <w:t xml:space="preserve"> также применяла электронные таблицы </w:t>
      </w:r>
      <w:proofErr w:type="spellStart"/>
      <w:r w:rsidRPr="009C41B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C41B1">
        <w:rPr>
          <w:rFonts w:ascii="Times New Roman" w:hAnsi="Times New Roman" w:cs="Times New Roman"/>
          <w:sz w:val="24"/>
          <w:szCs w:val="24"/>
        </w:rPr>
        <w:t xml:space="preserve"> при ведении учета. В некоторых модулях учета до сих пор используют эту программу. Это происходит либо по незнанию всех возможностей автоматизированных систем, либо по причине сложности перехода на автоматизированный учет.</w:t>
      </w:r>
    </w:p>
    <w:p w:rsidR="008A3D02" w:rsidRPr="009C41B1" w:rsidRDefault="00595A40" w:rsidP="009C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1B1">
        <w:rPr>
          <w:rFonts w:ascii="Times New Roman" w:hAnsi="Times New Roman" w:cs="Times New Roman"/>
          <w:sz w:val="24"/>
          <w:szCs w:val="24"/>
        </w:rPr>
        <w:t xml:space="preserve">Но, в первую очередь, </w:t>
      </w:r>
      <w:proofErr w:type="spellStart"/>
      <w:r w:rsidRPr="009C41B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C41B1">
        <w:rPr>
          <w:rFonts w:ascii="Times New Roman" w:hAnsi="Times New Roman" w:cs="Times New Roman"/>
          <w:sz w:val="24"/>
          <w:szCs w:val="24"/>
        </w:rPr>
        <w:t xml:space="preserve"> это электронная таблица. В ней нет возможности прослеживать взаимосвязь между документами, устанавливать персональные настройки, видеть, кто последний вносил изменения в документы. Со временем файлы в </w:t>
      </w:r>
      <w:proofErr w:type="spellStart"/>
      <w:r w:rsidRPr="009C41B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C41B1">
        <w:rPr>
          <w:rFonts w:ascii="Times New Roman" w:hAnsi="Times New Roman" w:cs="Times New Roman"/>
          <w:sz w:val="24"/>
          <w:szCs w:val="24"/>
        </w:rPr>
        <w:t xml:space="preserve"> становятся все массивнее, и если к ним дают общий доступ, система начинает виснуть. Существует большая вероятность потери данных без возможности восстановления.</w:t>
      </w:r>
    </w:p>
    <w:p w:rsidR="00595A40" w:rsidRPr="009C41B1" w:rsidRDefault="00595A40" w:rsidP="009C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1B1">
        <w:rPr>
          <w:rFonts w:ascii="Times New Roman" w:hAnsi="Times New Roman" w:cs="Times New Roman"/>
          <w:sz w:val="24"/>
          <w:szCs w:val="24"/>
        </w:rPr>
        <w:t>…</w:t>
      </w:r>
    </w:p>
    <w:p w:rsidR="00595A40" w:rsidRPr="009C41B1" w:rsidRDefault="00595A40" w:rsidP="009C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1B1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перехода на программные продукты, позволяющие автоматизировать учет. Такие программы, которые бы создали единую базу данных, где хранятся все документы и все данные, где можно построить необходимые отчеты в разрезе интересующих документов и характеристик. При этом имея возможность сортировать данные и оформлять внешний вид отчетов.</w:t>
      </w:r>
    </w:p>
    <w:sectPr w:rsidR="00595A40" w:rsidRPr="009C41B1" w:rsidSect="008A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357"/>
  <w:doNotHyphenateCaps/>
  <w:characterSpacingControl w:val="doNotCompress"/>
  <w:compat/>
  <w:rsids>
    <w:rsidRoot w:val="00D575F1"/>
    <w:rsid w:val="00167D9E"/>
    <w:rsid w:val="00595A40"/>
    <w:rsid w:val="00803A44"/>
    <w:rsid w:val="008A3D02"/>
    <w:rsid w:val="009C41B1"/>
    <w:rsid w:val="00D5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ация"/>
    <w:basedOn w:val="a"/>
    <w:link w:val="a4"/>
    <w:qFormat/>
    <w:rsid w:val="00167D9E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Документация Знак"/>
    <w:basedOn w:val="a0"/>
    <w:link w:val="a3"/>
    <w:rsid w:val="00167D9E"/>
    <w:rPr>
      <w:rFonts w:ascii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D5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7D42-1729-4B64-8DA1-DD2B7E8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2017-07-14T08:05:00Z</dcterms:created>
  <dcterms:modified xsi:type="dcterms:W3CDTF">2017-07-14T08:30:00Z</dcterms:modified>
</cp:coreProperties>
</file>