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B7" w:rsidRDefault="00963816" w:rsidP="00963816">
      <w:pPr>
        <w:pStyle w:val="a4"/>
        <w:jc w:val="center"/>
        <w:rPr>
          <w:lang w:val="uk-UA"/>
        </w:rPr>
      </w:pPr>
      <w:r>
        <w:rPr>
          <w:lang w:val="uk-UA"/>
        </w:rPr>
        <w:t xml:space="preserve">Найпопулярніші </w:t>
      </w:r>
      <w:proofErr w:type="spellStart"/>
      <w:r>
        <w:rPr>
          <w:lang w:val="uk-UA"/>
        </w:rPr>
        <w:t>онлайн-платформи</w:t>
      </w:r>
      <w:proofErr w:type="spellEnd"/>
      <w:r>
        <w:rPr>
          <w:lang w:val="uk-UA"/>
        </w:rPr>
        <w:t xml:space="preserve"> казино в Румунії</w:t>
      </w:r>
    </w:p>
    <w:p w:rsidR="00963816" w:rsidRDefault="00D40F2F" w:rsidP="009866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8E1">
        <w:rPr>
          <w:rFonts w:ascii="Times New Roman" w:hAnsi="Times New Roman" w:cs="Times New Roman"/>
          <w:sz w:val="28"/>
          <w:szCs w:val="28"/>
          <w:lang w:val="uk-UA"/>
        </w:rPr>
        <w:t xml:space="preserve">Вітаємо </w:t>
      </w:r>
      <w:r w:rsidR="002D7A89">
        <w:rPr>
          <w:rFonts w:ascii="Times New Roman" w:hAnsi="Times New Roman" w:cs="Times New Roman"/>
          <w:sz w:val="28"/>
          <w:szCs w:val="28"/>
          <w:lang w:val="uk-UA"/>
        </w:rPr>
        <w:t>вас у віртуальному</w:t>
      </w:r>
      <w:r w:rsidRPr="004038E1">
        <w:rPr>
          <w:rFonts w:ascii="Times New Roman" w:hAnsi="Times New Roman" w:cs="Times New Roman"/>
          <w:sz w:val="28"/>
          <w:szCs w:val="28"/>
          <w:lang w:val="uk-UA"/>
        </w:rPr>
        <w:t xml:space="preserve"> світі казино в Румунії! Якщо вам цікаві азартні розваги в Інтернеті, то варто звернути увагу саме сюди. У цій публікації ми розглянемо ринок </w:t>
      </w:r>
      <w:proofErr w:type="spellStart"/>
      <w:r w:rsidRPr="004038E1">
        <w:rPr>
          <w:rFonts w:ascii="Times New Roman" w:hAnsi="Times New Roman" w:cs="Times New Roman"/>
          <w:sz w:val="28"/>
          <w:szCs w:val="28"/>
          <w:lang w:val="uk-UA"/>
        </w:rPr>
        <w:t>онлайн-казино</w:t>
      </w:r>
      <w:proofErr w:type="spellEnd"/>
      <w:r w:rsidRPr="004038E1">
        <w:rPr>
          <w:rFonts w:ascii="Times New Roman" w:hAnsi="Times New Roman" w:cs="Times New Roman"/>
          <w:sz w:val="28"/>
          <w:szCs w:val="28"/>
          <w:lang w:val="uk-UA"/>
        </w:rPr>
        <w:t xml:space="preserve"> в Ру</w:t>
      </w:r>
      <w:r w:rsidR="004C1DC7">
        <w:rPr>
          <w:rFonts w:ascii="Times New Roman" w:hAnsi="Times New Roman" w:cs="Times New Roman"/>
          <w:sz w:val="28"/>
          <w:szCs w:val="28"/>
          <w:lang w:val="uk-UA"/>
        </w:rPr>
        <w:t>мунії, включаючи найкращі ігров</w:t>
      </w:r>
      <w:r w:rsidRPr="004038E1">
        <w:rPr>
          <w:rFonts w:ascii="Times New Roman" w:hAnsi="Times New Roman" w:cs="Times New Roman"/>
          <w:sz w:val="28"/>
          <w:szCs w:val="28"/>
          <w:lang w:val="uk-UA"/>
        </w:rPr>
        <w:t>і платформи, де ви зможете спробувати свою удачу.</w:t>
      </w:r>
      <w:r w:rsidR="001F0002">
        <w:rPr>
          <w:rFonts w:ascii="Times New Roman" w:hAnsi="Times New Roman" w:cs="Times New Roman"/>
          <w:sz w:val="28"/>
          <w:szCs w:val="28"/>
          <w:lang w:val="uk-UA"/>
        </w:rPr>
        <w:t xml:space="preserve"> Тут ви знайдете</w:t>
      </w:r>
      <w:r w:rsidR="00484B1D">
        <w:rPr>
          <w:rFonts w:ascii="Times New Roman" w:hAnsi="Times New Roman" w:cs="Times New Roman"/>
          <w:sz w:val="28"/>
          <w:szCs w:val="28"/>
          <w:lang w:val="uk-UA"/>
        </w:rPr>
        <w:t xml:space="preserve"> відповіді на всі ваші запитання, отримаєте</w:t>
      </w:r>
      <w:r w:rsidR="003D04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125">
        <w:rPr>
          <w:rFonts w:ascii="Times New Roman" w:hAnsi="Times New Roman" w:cs="Times New Roman"/>
          <w:sz w:val="28"/>
          <w:szCs w:val="28"/>
          <w:lang w:val="uk-UA"/>
        </w:rPr>
        <w:t>поради як обрати для себе легальний сайт казино</w:t>
      </w:r>
      <w:r w:rsidR="005A71E7">
        <w:rPr>
          <w:rFonts w:ascii="Times New Roman" w:hAnsi="Times New Roman" w:cs="Times New Roman"/>
          <w:sz w:val="28"/>
          <w:szCs w:val="28"/>
          <w:lang w:val="uk-UA"/>
        </w:rPr>
        <w:t>. Пориньте в світ азартних ігор разом з нами</w:t>
      </w:r>
      <w:r w:rsidR="00A7715A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715A" w:rsidRDefault="00036A58" w:rsidP="00F63F84">
      <w:pPr>
        <w:pStyle w:val="1"/>
        <w:jc w:val="center"/>
        <w:rPr>
          <w:lang w:val="uk-UA"/>
        </w:rPr>
      </w:pPr>
      <w:r>
        <w:rPr>
          <w:lang w:val="uk-UA"/>
        </w:rPr>
        <w:t>Рейтинг кращих казино в Румунії</w:t>
      </w:r>
    </w:p>
    <w:p w:rsidR="00B66616" w:rsidRPr="004F629C" w:rsidRDefault="0053507E" w:rsidP="004F62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07E">
        <w:rPr>
          <w:rFonts w:ascii="Times New Roman" w:hAnsi="Times New Roman" w:cs="Times New Roman"/>
          <w:sz w:val="28"/>
          <w:szCs w:val="28"/>
          <w:lang w:val="uk-UA"/>
        </w:rPr>
        <w:br/>
        <w:t xml:space="preserve">Топ-казино - це платформи з відмінною репутацією, оперативними виплатами, широким вибором ігор і надійною підтримкою. У рейтинг увійшли перевірені </w:t>
      </w:r>
      <w:proofErr w:type="spellStart"/>
      <w:r w:rsidRPr="0053507E">
        <w:rPr>
          <w:rFonts w:ascii="Times New Roman" w:hAnsi="Times New Roman" w:cs="Times New Roman"/>
          <w:sz w:val="28"/>
          <w:szCs w:val="28"/>
          <w:lang w:val="uk-UA"/>
        </w:rPr>
        <w:t>онлайн-казино</w:t>
      </w:r>
      <w:proofErr w:type="spellEnd"/>
      <w:r w:rsidRPr="0053507E">
        <w:rPr>
          <w:rFonts w:ascii="Times New Roman" w:hAnsi="Times New Roman" w:cs="Times New Roman"/>
          <w:sz w:val="28"/>
          <w:szCs w:val="28"/>
          <w:lang w:val="uk-UA"/>
        </w:rPr>
        <w:t xml:space="preserve"> з ліцензією, що заслужили довіру гравців.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список,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грати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турбот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шахрайство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виведенням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виграшів</w:t>
      </w:r>
      <w:proofErr w:type="spellEnd"/>
      <w:r w:rsidRPr="0053507E">
        <w:rPr>
          <w:rFonts w:ascii="Times New Roman" w:hAnsi="Times New Roman" w:cs="Times New Roman"/>
          <w:sz w:val="28"/>
          <w:szCs w:val="28"/>
        </w:rPr>
        <w:t>. В</w:t>
      </w:r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07E">
        <w:rPr>
          <w:rFonts w:ascii="Times New Roman" w:hAnsi="Times New Roman" w:cs="Times New Roman"/>
          <w:sz w:val="28"/>
          <w:szCs w:val="28"/>
        </w:rPr>
        <w:t>такими</w:t>
      </w:r>
      <w:proofErr w:type="gramStart"/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507E">
        <w:rPr>
          <w:rFonts w:ascii="Times New Roman" w:hAnsi="Times New Roman" w:cs="Times New Roman"/>
          <w:sz w:val="28"/>
          <w:szCs w:val="28"/>
        </w:rPr>
        <w:t>є</w:t>
      </w:r>
      <w:r w:rsidRPr="0053507E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507E">
        <w:rPr>
          <w:rFonts w:ascii="Times New Roman" w:hAnsi="Times New Roman" w:cs="Times New Roman"/>
          <w:sz w:val="28"/>
          <w:szCs w:val="28"/>
          <w:lang w:val="en-US"/>
        </w:rPr>
        <w:t>Unibet</w:t>
      </w:r>
      <w:proofErr w:type="spellEnd"/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casino, </w:t>
      </w:r>
      <w:proofErr w:type="spellStart"/>
      <w:r w:rsidRPr="0053507E">
        <w:rPr>
          <w:rFonts w:ascii="Times New Roman" w:hAnsi="Times New Roman" w:cs="Times New Roman"/>
          <w:sz w:val="28"/>
          <w:szCs w:val="28"/>
          <w:lang w:val="en-US"/>
        </w:rPr>
        <w:t>Betano</w:t>
      </w:r>
      <w:proofErr w:type="spellEnd"/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casino, Fortuna casino, S</w:t>
      </w:r>
      <w:r w:rsidR="009339ED">
        <w:rPr>
          <w:rFonts w:ascii="Times New Roman" w:hAnsi="Times New Roman" w:cs="Times New Roman"/>
          <w:sz w:val="28"/>
          <w:szCs w:val="28"/>
          <w:lang w:val="en-US"/>
        </w:rPr>
        <w:t>uper bet</w:t>
      </w:r>
      <w:r w:rsidRPr="0053507E">
        <w:rPr>
          <w:rFonts w:ascii="Times New Roman" w:hAnsi="Times New Roman" w:cs="Times New Roman"/>
          <w:sz w:val="28"/>
          <w:szCs w:val="28"/>
          <w:lang w:val="en-US"/>
        </w:rPr>
        <w:t xml:space="preserve"> casino, </w:t>
      </w:r>
      <w:r w:rsidR="004F629C" w:rsidRPr="004F629C">
        <w:rPr>
          <w:rFonts w:ascii="Times New Roman" w:hAnsi="Times New Roman" w:cs="Times New Roman"/>
          <w:sz w:val="28"/>
          <w:szCs w:val="28"/>
          <w:lang w:val="en-US"/>
        </w:rPr>
        <w:t>Frank Casino</w:t>
      </w:r>
      <w:r w:rsidR="004F62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3D0A" w:rsidRDefault="00183D0A" w:rsidP="00986644">
      <w:pPr>
        <w:pStyle w:val="2"/>
        <w:jc w:val="both"/>
        <w:rPr>
          <w:sz w:val="28"/>
          <w:szCs w:val="28"/>
          <w:lang w:val="uk-UA"/>
        </w:rPr>
      </w:pPr>
      <w:r w:rsidRPr="00A93B92">
        <w:rPr>
          <w:sz w:val="28"/>
          <w:szCs w:val="28"/>
          <w:lang w:val="uk-UA"/>
        </w:rPr>
        <w:t>Методологія оцінки казино</w:t>
      </w:r>
    </w:p>
    <w:p w:rsidR="00B263D6" w:rsidRPr="00B263D6" w:rsidRDefault="00B263D6" w:rsidP="00455A89">
      <w:pPr>
        <w:jc w:val="both"/>
        <w:rPr>
          <w:rFonts w:ascii="Times New Roman" w:hAnsi="Times New Roman" w:cs="Times New Roman"/>
          <w:sz w:val="28"/>
          <w:szCs w:val="28"/>
        </w:rPr>
      </w:pPr>
      <w:r w:rsidRPr="00B263D6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proofErr w:type="gramStart"/>
      <w:r w:rsidRPr="00B263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63D6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казино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власному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ігорного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закладу. Ось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>:</w:t>
      </w:r>
    </w:p>
    <w:p w:rsidR="00B263D6" w:rsidRPr="00E84E68" w:rsidRDefault="00B263D6" w:rsidP="00E84E68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Репутація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надійність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>:</w:t>
      </w:r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Аналізується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казино,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ліцензій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відгуки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E84E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E68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>.</w:t>
      </w:r>
    </w:p>
    <w:p w:rsidR="00B263D6" w:rsidRPr="00E84E68" w:rsidRDefault="00B263D6" w:rsidP="00E84E68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Розмаїття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ігор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>:</w:t>
      </w:r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E84E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E68">
        <w:rPr>
          <w:rFonts w:ascii="Times New Roman" w:hAnsi="Times New Roman" w:cs="Times New Roman"/>
          <w:sz w:val="28"/>
          <w:szCs w:val="28"/>
        </w:rPr>
        <w:t>ізноманітність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слоти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настільні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живі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дилерські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>.</w:t>
      </w:r>
    </w:p>
    <w:p w:rsidR="00B263D6" w:rsidRPr="00E84E68" w:rsidRDefault="00B263D6" w:rsidP="00E84E68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Якість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 xml:space="preserve"> дизайну та </w:t>
      </w: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інтерфейсу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>:</w:t>
      </w:r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Аналізується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естетика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зручність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веб-сайту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мобільного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додатку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казино.</w:t>
      </w:r>
    </w:p>
    <w:p w:rsidR="00B263D6" w:rsidRPr="00E84E68" w:rsidRDefault="00B263D6" w:rsidP="00E84E68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Бонуси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промоакції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>:</w:t>
      </w:r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щедрість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привабливість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бонусних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Pr="00E8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68">
        <w:rPr>
          <w:rFonts w:ascii="Times New Roman" w:hAnsi="Times New Roman" w:cs="Times New Roman"/>
          <w:sz w:val="28"/>
          <w:szCs w:val="28"/>
        </w:rPr>
        <w:t>гравці</w:t>
      </w:r>
      <w:proofErr w:type="gramStart"/>
      <w:r w:rsidRPr="00E84E6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84E68">
        <w:rPr>
          <w:rFonts w:ascii="Times New Roman" w:hAnsi="Times New Roman" w:cs="Times New Roman"/>
          <w:sz w:val="28"/>
          <w:szCs w:val="28"/>
        </w:rPr>
        <w:t>.</w:t>
      </w:r>
    </w:p>
    <w:p w:rsidR="00B263D6" w:rsidRPr="00B263D6" w:rsidRDefault="00B263D6" w:rsidP="0094315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AEF">
        <w:rPr>
          <w:rFonts w:ascii="Times New Roman" w:hAnsi="Times New Roman" w:cs="Times New Roman"/>
          <w:b/>
          <w:sz w:val="28"/>
          <w:szCs w:val="28"/>
        </w:rPr>
        <w:t xml:space="preserve">Система оплати та </w:t>
      </w: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виведення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t>коштів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>:</w:t>
      </w:r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Вивчається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3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63D6">
        <w:rPr>
          <w:rFonts w:ascii="Times New Roman" w:hAnsi="Times New Roman" w:cs="Times New Roman"/>
          <w:sz w:val="28"/>
          <w:szCs w:val="28"/>
        </w:rPr>
        <w:t>ізноманіття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доступних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виведення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транзакцій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>.</w:t>
      </w:r>
    </w:p>
    <w:p w:rsidR="00B263D6" w:rsidRPr="0094315F" w:rsidRDefault="00B263D6" w:rsidP="0094315F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AEF">
        <w:rPr>
          <w:rFonts w:ascii="Times New Roman" w:hAnsi="Times New Roman" w:cs="Times New Roman"/>
          <w:b/>
          <w:sz w:val="28"/>
          <w:szCs w:val="28"/>
        </w:rPr>
        <w:lastRenderedPageBreak/>
        <w:t>Клієнтська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33A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33AEF">
        <w:rPr>
          <w:rFonts w:ascii="Times New Roman" w:hAnsi="Times New Roman" w:cs="Times New Roman"/>
          <w:b/>
          <w:sz w:val="28"/>
          <w:szCs w:val="28"/>
        </w:rPr>
        <w:t>ідтримка</w:t>
      </w:r>
      <w:proofErr w:type="spellEnd"/>
      <w:r w:rsidRPr="00A33AEF">
        <w:rPr>
          <w:rFonts w:ascii="Times New Roman" w:hAnsi="Times New Roman" w:cs="Times New Roman"/>
          <w:b/>
          <w:sz w:val="28"/>
          <w:szCs w:val="28"/>
        </w:rPr>
        <w:t>:</w:t>
      </w:r>
      <w:r w:rsidRPr="0094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Оцінюється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31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315F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15F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94315F">
        <w:rPr>
          <w:rFonts w:ascii="Times New Roman" w:hAnsi="Times New Roman" w:cs="Times New Roman"/>
          <w:sz w:val="28"/>
          <w:szCs w:val="28"/>
        </w:rPr>
        <w:t>.</w:t>
      </w:r>
    </w:p>
    <w:p w:rsidR="00B263D6" w:rsidRPr="00B263D6" w:rsidRDefault="00B263D6" w:rsidP="00455A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63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63D6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100-бальну шкалу для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кожного казино.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казино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отримало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репутацію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, 85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розмаїття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рейтинг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обчислюється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арифметичне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63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63D6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об'єктивний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рейтинг,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гравцям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найкраще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казино для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потреб.</w:t>
      </w:r>
    </w:p>
    <w:p w:rsidR="00B263D6" w:rsidRPr="00B263D6" w:rsidRDefault="00B263D6" w:rsidP="00455A89">
      <w:pPr>
        <w:jc w:val="both"/>
        <w:rPr>
          <w:rFonts w:ascii="Times New Roman" w:hAnsi="Times New Roman" w:cs="Times New Roman"/>
          <w:sz w:val="28"/>
          <w:szCs w:val="28"/>
        </w:rPr>
      </w:pPr>
      <w:r w:rsidRPr="00B263D6">
        <w:rPr>
          <w:rFonts w:ascii="Times New Roman" w:hAnsi="Times New Roman" w:cs="Times New Roman"/>
          <w:b/>
          <w:sz w:val="28"/>
          <w:szCs w:val="28"/>
        </w:rPr>
        <w:t xml:space="preserve">Наш </w:t>
      </w:r>
      <w:proofErr w:type="spellStart"/>
      <w:proofErr w:type="gramStart"/>
      <w:r w:rsidRPr="00B263D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263D6">
        <w:rPr>
          <w:rFonts w:ascii="Times New Roman" w:hAnsi="Times New Roman" w:cs="Times New Roman"/>
          <w:b/>
          <w:sz w:val="28"/>
          <w:szCs w:val="28"/>
        </w:rPr>
        <w:t>ідхід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оцінки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казино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ґрунтується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на принципах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прозорості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використанні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відкритих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, а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також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B263D6">
        <w:rPr>
          <w:rFonts w:ascii="Times New Roman" w:hAnsi="Times New Roman" w:cs="Times New Roman"/>
          <w:b/>
          <w:sz w:val="28"/>
          <w:szCs w:val="28"/>
        </w:rPr>
        <w:t>співпраці</w:t>
      </w:r>
      <w:proofErr w:type="spellEnd"/>
      <w:r w:rsidRPr="00B263D6">
        <w:rPr>
          <w:rFonts w:ascii="Times New Roman" w:hAnsi="Times New Roman" w:cs="Times New Roman"/>
          <w:b/>
          <w:sz w:val="28"/>
          <w:szCs w:val="28"/>
        </w:rPr>
        <w:t xml:space="preserve"> з казино.</w:t>
      </w:r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критерії</w:t>
      </w:r>
      <w:proofErr w:type="gramStart"/>
      <w:r w:rsidRPr="00B263D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3D6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ми проводимо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гравцям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gramStart"/>
      <w:r w:rsidRPr="00B263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об'єктивної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3D6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B263D6">
        <w:rPr>
          <w:rFonts w:ascii="Times New Roman" w:hAnsi="Times New Roman" w:cs="Times New Roman"/>
          <w:sz w:val="28"/>
          <w:szCs w:val="28"/>
        </w:rPr>
        <w:t>.</w:t>
      </w:r>
    </w:p>
    <w:p w:rsidR="00B263D6" w:rsidRPr="00B263D6" w:rsidRDefault="00B263D6" w:rsidP="00B263D6"/>
    <w:p w:rsidR="00096755" w:rsidRDefault="00096755" w:rsidP="00096755">
      <w:pPr>
        <w:pStyle w:val="2"/>
        <w:rPr>
          <w:lang w:val="uk-UA"/>
        </w:rPr>
      </w:pPr>
      <w:r>
        <w:rPr>
          <w:lang w:val="uk-UA"/>
        </w:rPr>
        <w:t>Основні види платформ</w:t>
      </w:r>
    </w:p>
    <w:p w:rsidR="00FC534C" w:rsidRPr="00453427" w:rsidRDefault="00FC534C" w:rsidP="00FC534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534C">
        <w:rPr>
          <w:rFonts w:ascii="Times New Roman" w:hAnsi="Times New Roman" w:cs="Times New Roman"/>
          <w:sz w:val="28"/>
          <w:szCs w:val="28"/>
          <w:lang w:val="uk-UA"/>
        </w:rPr>
        <w:t>У Румунії існують різноманітні види платформ казино</w:t>
      </w:r>
      <w:r w:rsidR="00453427">
        <w:rPr>
          <w:rFonts w:ascii="Times New Roman" w:hAnsi="Times New Roman" w:cs="Times New Roman"/>
          <w:sz w:val="28"/>
          <w:szCs w:val="28"/>
          <w:lang w:val="uk-UA"/>
        </w:rPr>
        <w:t>, що пропонують різні види ігор</w:t>
      </w:r>
      <w:r w:rsidR="00387E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427">
        <w:rPr>
          <w:rFonts w:ascii="Times New Roman" w:hAnsi="Times New Roman" w:cs="Times New Roman"/>
          <w:sz w:val="28"/>
          <w:szCs w:val="28"/>
          <w:lang w:val="uk-UA"/>
        </w:rPr>
        <w:t>на різні смаки</w:t>
      </w:r>
      <w:r w:rsidRPr="00FC53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87E87">
        <w:rPr>
          <w:rFonts w:ascii="Times New Roman" w:hAnsi="Times New Roman" w:cs="Times New Roman"/>
          <w:sz w:val="28"/>
          <w:szCs w:val="28"/>
          <w:lang w:val="uk-UA"/>
        </w:rPr>
        <w:t>Ось основні доступні варіанти:</w:t>
      </w:r>
    </w:p>
    <w:p w:rsidR="00FC534C" w:rsidRPr="00FC534C" w:rsidRDefault="00FC534C" w:rsidP="00FC534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534C">
        <w:rPr>
          <w:rFonts w:ascii="Times New Roman" w:hAnsi="Times New Roman" w:cs="Times New Roman"/>
          <w:b/>
          <w:bCs/>
          <w:sz w:val="28"/>
          <w:szCs w:val="28"/>
        </w:rPr>
        <w:t>Ігрові</w:t>
      </w:r>
      <w:proofErr w:type="spellEnd"/>
      <w:r w:rsidRPr="00FC534C">
        <w:rPr>
          <w:rFonts w:ascii="Times New Roman" w:hAnsi="Times New Roman" w:cs="Times New Roman"/>
          <w:b/>
          <w:bCs/>
          <w:sz w:val="28"/>
          <w:szCs w:val="28"/>
        </w:rPr>
        <w:t xml:space="preserve"> онлайн-</w:t>
      </w:r>
      <w:proofErr w:type="spellStart"/>
      <w:r w:rsidRPr="00FC534C">
        <w:rPr>
          <w:rFonts w:ascii="Times New Roman" w:hAnsi="Times New Roman" w:cs="Times New Roman"/>
          <w:b/>
          <w:bCs/>
          <w:sz w:val="28"/>
          <w:szCs w:val="28"/>
        </w:rPr>
        <w:t>автомати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один з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найпопулярніших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у казино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Гравці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великого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слотів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класичні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прогресивні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автомати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FC534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C534C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ставками і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функціями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sz w:val="28"/>
          <w:szCs w:val="28"/>
        </w:rPr>
        <w:t>бонусів</w:t>
      </w:r>
      <w:proofErr w:type="spellEnd"/>
      <w:r w:rsidRPr="00FC534C">
        <w:rPr>
          <w:rFonts w:ascii="Times New Roman" w:hAnsi="Times New Roman" w:cs="Times New Roman"/>
          <w:sz w:val="28"/>
          <w:szCs w:val="28"/>
        </w:rPr>
        <w:t>.</w:t>
      </w:r>
    </w:p>
    <w:p w:rsidR="00FC534C" w:rsidRPr="00FC534C" w:rsidRDefault="00FC534C" w:rsidP="00FC534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34C">
        <w:rPr>
          <w:rFonts w:ascii="Times New Roman" w:hAnsi="Times New Roman" w:cs="Times New Roman"/>
          <w:b/>
          <w:bCs/>
          <w:sz w:val="28"/>
          <w:szCs w:val="28"/>
        </w:rPr>
        <w:t xml:space="preserve">Казино з дилерами </w:t>
      </w:r>
      <w:proofErr w:type="gramStart"/>
      <w:r w:rsidRPr="00FC534C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gramEnd"/>
      <w:r w:rsidRPr="00FC53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FC534C">
        <w:rPr>
          <w:rFonts w:ascii="Times New Roman" w:hAnsi="Times New Roman" w:cs="Times New Roman"/>
          <w:b/>
          <w:bCs/>
          <w:sz w:val="28"/>
          <w:szCs w:val="28"/>
        </w:rPr>
        <w:t>режим</w:t>
      </w:r>
      <w:proofErr w:type="gramEnd"/>
      <w:r w:rsidRPr="00FC534C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spellEnd"/>
      <w:r w:rsidRPr="00FC534C">
        <w:rPr>
          <w:rFonts w:ascii="Times New Roman" w:hAnsi="Times New Roman" w:cs="Times New Roman"/>
          <w:b/>
          <w:bCs/>
          <w:sz w:val="28"/>
          <w:szCs w:val="28"/>
        </w:rPr>
        <w:t xml:space="preserve"> реального часу (</w:t>
      </w:r>
      <w:proofErr w:type="spellStart"/>
      <w:r w:rsidRPr="00FC534C">
        <w:rPr>
          <w:rFonts w:ascii="Times New Roman" w:hAnsi="Times New Roman" w:cs="Times New Roman"/>
          <w:b/>
          <w:bCs/>
          <w:sz w:val="28"/>
          <w:szCs w:val="28"/>
        </w:rPr>
        <w:t>Live</w:t>
      </w:r>
      <w:proofErr w:type="spellEnd"/>
      <w:r w:rsidRPr="00FC53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534C">
        <w:rPr>
          <w:rFonts w:ascii="Times New Roman" w:hAnsi="Times New Roman" w:cs="Times New Roman"/>
          <w:b/>
          <w:bCs/>
          <w:sz w:val="28"/>
          <w:szCs w:val="28"/>
        </w:rPr>
        <w:t>Casino</w:t>
      </w:r>
      <w:proofErr w:type="spellEnd"/>
      <w:r w:rsidRPr="00FC534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C534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формат казино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гравцям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насолоджуватися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атмосферою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традиційного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казино, </w:t>
      </w:r>
      <w:r w:rsidR="005A2BF0">
        <w:rPr>
          <w:rFonts w:ascii="Times New Roman" w:hAnsi="Times New Roman" w:cs="Times New Roman"/>
          <w:sz w:val="28"/>
          <w:szCs w:val="28"/>
          <w:lang w:val="uk-UA"/>
        </w:rPr>
        <w:t xml:space="preserve">вдома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граючи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популярні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настільні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блекджек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, рулетка та баккара, та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спілкуючись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реальними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дилерами та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гравцями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2BF0" w:rsidRPr="005A2BF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5A2BF0" w:rsidRPr="005A2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F0" w:rsidRPr="005A2BF0">
        <w:rPr>
          <w:rFonts w:ascii="Times New Roman" w:hAnsi="Times New Roman" w:cs="Times New Roman"/>
          <w:sz w:val="28"/>
          <w:szCs w:val="28"/>
        </w:rPr>
        <w:t>відеозв'язок</w:t>
      </w:r>
      <w:proofErr w:type="spellEnd"/>
      <w:r w:rsidR="005A2BF0" w:rsidRPr="005A2BF0">
        <w:rPr>
          <w:rFonts w:ascii="Times New Roman" w:hAnsi="Times New Roman" w:cs="Times New Roman"/>
          <w:sz w:val="28"/>
          <w:szCs w:val="28"/>
        </w:rPr>
        <w:t>.</w:t>
      </w:r>
    </w:p>
    <w:p w:rsidR="005945ED" w:rsidRPr="005945ED" w:rsidRDefault="00EE7593" w:rsidP="00EE759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Віртуальні настільні ігри:</w:t>
      </w:r>
      <w:r w:rsidR="005945ED" w:rsidRPr="005945E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Казино в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Румунії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пропонують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різноманітні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віртуальні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настільні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ігри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такі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блекджек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, рулетка, покер і т. д.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Гравці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можуть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вибирати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різні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варіації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цих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ігор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грати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проти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комп'ютера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інших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45ED" w:rsidRPr="005945ED">
        <w:rPr>
          <w:rFonts w:ascii="Times New Roman" w:hAnsi="Times New Roman" w:cs="Times New Roman"/>
          <w:bCs/>
          <w:sz w:val="28"/>
          <w:szCs w:val="28"/>
        </w:rPr>
        <w:t>гравців</w:t>
      </w:r>
      <w:proofErr w:type="spellEnd"/>
      <w:r w:rsidR="005945ED" w:rsidRPr="005945ED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26C" w:rsidRPr="008A7156" w:rsidRDefault="00FC534C" w:rsidP="00FC534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7156">
        <w:rPr>
          <w:rFonts w:ascii="Times New Roman" w:hAnsi="Times New Roman" w:cs="Times New Roman"/>
          <w:b/>
          <w:bCs/>
          <w:sz w:val="28"/>
          <w:szCs w:val="28"/>
        </w:rPr>
        <w:t>Спортивні</w:t>
      </w:r>
      <w:proofErr w:type="spellEnd"/>
      <w:r w:rsidRPr="008A7156">
        <w:rPr>
          <w:rFonts w:ascii="Times New Roman" w:hAnsi="Times New Roman" w:cs="Times New Roman"/>
          <w:b/>
          <w:bCs/>
          <w:sz w:val="28"/>
          <w:szCs w:val="28"/>
        </w:rPr>
        <w:t xml:space="preserve"> ставки</w:t>
      </w:r>
      <w:r w:rsidR="001914E9">
        <w:rPr>
          <w:rFonts w:ascii="Times New Roman" w:hAnsi="Times New Roman" w:cs="Times New Roman"/>
          <w:sz w:val="28"/>
          <w:szCs w:val="28"/>
        </w:rPr>
        <w:t xml:space="preserve">: </w:t>
      </w:r>
      <w:r w:rsidR="001914E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A7156">
        <w:rPr>
          <w:rFonts w:ascii="Times New Roman" w:hAnsi="Times New Roman" w:cs="Times New Roman"/>
          <w:sz w:val="28"/>
          <w:szCs w:val="28"/>
        </w:rPr>
        <w:t xml:space="preserve"> казино в </w:t>
      </w:r>
      <w:proofErr w:type="spellStart"/>
      <w:r w:rsidRPr="008A7156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8A71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15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A7156">
        <w:rPr>
          <w:rFonts w:ascii="Times New Roman" w:hAnsi="Times New Roman" w:cs="Times New Roman"/>
          <w:sz w:val="28"/>
          <w:szCs w:val="28"/>
        </w:rPr>
        <w:t xml:space="preserve"> </w:t>
      </w:r>
      <w:r w:rsidR="001914E9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proofErr w:type="spellStart"/>
      <w:r w:rsidRPr="008A7156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A7156">
        <w:rPr>
          <w:rFonts w:ascii="Times New Roman" w:hAnsi="Times New Roman" w:cs="Times New Roman"/>
          <w:sz w:val="28"/>
          <w:szCs w:val="28"/>
        </w:rPr>
        <w:t xml:space="preserve"> ст</w:t>
      </w:r>
      <w:r w:rsidR="001914E9">
        <w:rPr>
          <w:rFonts w:ascii="Times New Roman" w:hAnsi="Times New Roman" w:cs="Times New Roman"/>
          <w:sz w:val="28"/>
          <w:szCs w:val="28"/>
        </w:rPr>
        <w:t xml:space="preserve">авки на </w:t>
      </w:r>
      <w:proofErr w:type="spellStart"/>
      <w:r w:rsidR="001914E9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="0019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4E9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="001914E9">
        <w:rPr>
          <w:rFonts w:ascii="Times New Roman" w:hAnsi="Times New Roman" w:cs="Times New Roman"/>
          <w:sz w:val="28"/>
          <w:szCs w:val="28"/>
        </w:rPr>
        <w:t xml:space="preserve"> </w:t>
      </w:r>
      <w:r w:rsidR="001914E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91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4E9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="001914E9">
        <w:rPr>
          <w:rFonts w:ascii="Times New Roman" w:hAnsi="Times New Roman" w:cs="Times New Roman"/>
          <w:sz w:val="28"/>
          <w:szCs w:val="28"/>
        </w:rPr>
        <w:t>.</w:t>
      </w:r>
    </w:p>
    <w:p w:rsidR="00FC534C" w:rsidRPr="00E5526C" w:rsidRDefault="00FC534C" w:rsidP="00E5526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E5526C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5526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платформ казино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гравчивий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захоплюючим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різноманітним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для будь-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26C">
        <w:rPr>
          <w:rFonts w:ascii="Times New Roman" w:hAnsi="Times New Roman" w:cs="Times New Roman"/>
          <w:sz w:val="28"/>
          <w:szCs w:val="28"/>
        </w:rPr>
        <w:t>гравця</w:t>
      </w:r>
      <w:proofErr w:type="spellEnd"/>
      <w:r w:rsidRPr="00E5526C">
        <w:rPr>
          <w:rFonts w:ascii="Times New Roman" w:hAnsi="Times New Roman" w:cs="Times New Roman"/>
          <w:sz w:val="28"/>
          <w:szCs w:val="28"/>
        </w:rPr>
        <w:t>.</w:t>
      </w:r>
    </w:p>
    <w:p w:rsidR="00FC534C" w:rsidRPr="00FC534C" w:rsidRDefault="00FC534C" w:rsidP="00FC534C">
      <w:pPr>
        <w:pStyle w:val="2"/>
        <w:rPr>
          <w:lang w:val="uk-UA"/>
        </w:rPr>
      </w:pPr>
      <w:r>
        <w:rPr>
          <w:lang w:val="uk-UA"/>
        </w:rPr>
        <w:lastRenderedPageBreak/>
        <w:t xml:space="preserve">Найбільш популярні </w:t>
      </w:r>
      <w:proofErr w:type="spellStart"/>
      <w:r>
        <w:rPr>
          <w:lang w:val="uk-UA"/>
        </w:rPr>
        <w:t>слоти</w:t>
      </w:r>
      <w:proofErr w:type="spellEnd"/>
      <w:r w:rsidR="008A7156">
        <w:rPr>
          <w:lang w:val="uk-UA"/>
        </w:rPr>
        <w:t xml:space="preserve"> в Румунії</w:t>
      </w:r>
    </w:p>
    <w:p w:rsidR="00C57EA6" w:rsidRPr="008A7156" w:rsidRDefault="00C57EA6" w:rsidP="00C57EA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Book</w:t>
      </w:r>
      <w:proofErr w:type="spellEnd"/>
      <w:r w:rsidRPr="008A71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8A71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Ra</w:t>
      </w:r>
      <w:proofErr w:type="spellEnd"/>
      <w:r w:rsidRPr="008A7156">
        <w:rPr>
          <w:rFonts w:ascii="Times New Roman" w:hAnsi="Times New Roman" w:cs="Times New Roman"/>
          <w:sz w:val="28"/>
          <w:szCs w:val="28"/>
          <w:lang w:val="uk-UA"/>
        </w:rPr>
        <w:t xml:space="preserve">: Цей </w:t>
      </w:r>
      <w:proofErr w:type="spellStart"/>
      <w:r w:rsidRPr="008A7156">
        <w:rPr>
          <w:rFonts w:ascii="Times New Roman" w:hAnsi="Times New Roman" w:cs="Times New Roman"/>
          <w:sz w:val="28"/>
          <w:szCs w:val="28"/>
          <w:lang w:val="uk-UA"/>
        </w:rPr>
        <w:t>слот</w:t>
      </w:r>
      <w:proofErr w:type="spellEnd"/>
      <w:r w:rsidRPr="008A7156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Novomatic</w:t>
      </w:r>
      <w:proofErr w:type="spellEnd"/>
      <w:r w:rsidRPr="008A7156">
        <w:rPr>
          <w:rFonts w:ascii="Times New Roman" w:hAnsi="Times New Roman" w:cs="Times New Roman"/>
          <w:sz w:val="28"/>
          <w:szCs w:val="28"/>
          <w:lang w:val="uk-UA"/>
        </w:rPr>
        <w:t xml:space="preserve"> здобув велику популярність завдяки захоплюючій тематиці, високим ставкам та можливості виграти великі суми.</w:t>
      </w:r>
    </w:p>
    <w:p w:rsidR="00C57EA6" w:rsidRPr="00C57EA6" w:rsidRDefault="00C57EA6" w:rsidP="00C57EA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Mega</w:t>
      </w:r>
      <w:proofErr w:type="spellEnd"/>
      <w:r w:rsidRPr="00C57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Moolah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: </w:t>
      </w:r>
      <w:r w:rsidR="0074586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ривертає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вражаючими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виграшу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>.</w:t>
      </w:r>
    </w:p>
    <w:p w:rsidR="00C57EA6" w:rsidRPr="00C57EA6" w:rsidRDefault="00C57EA6" w:rsidP="00C57EA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Starburst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слот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NetEnt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простотою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7E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57EA6">
        <w:rPr>
          <w:rFonts w:ascii="Times New Roman" w:hAnsi="Times New Roman" w:cs="Times New Roman"/>
          <w:sz w:val="28"/>
          <w:szCs w:val="28"/>
        </w:rPr>
        <w:t>івнем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розваг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популярний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новачкі</w:t>
      </w:r>
      <w:proofErr w:type="gramStart"/>
      <w:r w:rsidRPr="00C57EA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57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досвідчених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>.</w:t>
      </w:r>
    </w:p>
    <w:p w:rsidR="00C57EA6" w:rsidRPr="00C57EA6" w:rsidRDefault="00C57EA6" w:rsidP="00C57EA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Bonanza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Захоплюючий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слот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Gaming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унікальну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механіку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виграшу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>.</w:t>
      </w:r>
    </w:p>
    <w:p w:rsidR="00C57EA6" w:rsidRPr="00C57EA6" w:rsidRDefault="00C57EA6" w:rsidP="00C57EA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Gonzo's</w:t>
      </w:r>
      <w:proofErr w:type="spellEnd"/>
      <w:r w:rsidRPr="00C57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b/>
          <w:bCs/>
          <w:sz w:val="28"/>
          <w:szCs w:val="28"/>
        </w:rPr>
        <w:t>Quest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слот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NetEnt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інноваційному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7E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7EA6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геймплею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високій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візуального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>.</w:t>
      </w:r>
    </w:p>
    <w:p w:rsidR="00F83372" w:rsidRDefault="00C57EA6" w:rsidP="00C57E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C57EA6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57EA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слоти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популярних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привертати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захоплюючим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можливостям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EA6">
        <w:rPr>
          <w:rFonts w:ascii="Times New Roman" w:hAnsi="Times New Roman" w:cs="Times New Roman"/>
          <w:sz w:val="28"/>
          <w:szCs w:val="28"/>
        </w:rPr>
        <w:t>виграшам</w:t>
      </w:r>
      <w:proofErr w:type="spellEnd"/>
      <w:r w:rsidRPr="00C57EA6">
        <w:rPr>
          <w:rFonts w:ascii="Times New Roman" w:hAnsi="Times New Roman" w:cs="Times New Roman"/>
          <w:sz w:val="28"/>
          <w:szCs w:val="28"/>
        </w:rPr>
        <w:t>.</w:t>
      </w:r>
    </w:p>
    <w:p w:rsidR="0035607B" w:rsidRDefault="0035607B" w:rsidP="003F530A">
      <w:pPr>
        <w:pStyle w:val="2"/>
        <w:rPr>
          <w:lang w:val="uk-UA"/>
        </w:rPr>
      </w:pPr>
    </w:p>
    <w:p w:rsidR="00F83372" w:rsidRPr="00F83372" w:rsidRDefault="00F83372" w:rsidP="003F530A">
      <w:pPr>
        <w:pStyle w:val="2"/>
        <w:rPr>
          <w:lang w:val="uk-UA"/>
        </w:rPr>
      </w:pPr>
      <w:r w:rsidRPr="00F83372">
        <w:t xml:space="preserve"> </w:t>
      </w:r>
      <w:proofErr w:type="spellStart"/>
      <w:r w:rsidRPr="00F83372">
        <w:t>Юри</w:t>
      </w:r>
      <w:r>
        <w:t>дичний</w:t>
      </w:r>
      <w:proofErr w:type="spellEnd"/>
      <w:r>
        <w:t xml:space="preserve"> статус казино в </w:t>
      </w:r>
      <w:r>
        <w:rPr>
          <w:lang w:val="uk-UA"/>
        </w:rPr>
        <w:t>Румунії</w:t>
      </w:r>
      <w:r w:rsidRPr="00F83372">
        <w:t xml:space="preserve"> на </w:t>
      </w:r>
      <w:proofErr w:type="spellStart"/>
      <w:r w:rsidRPr="00F83372">
        <w:t>сьогодні</w:t>
      </w:r>
      <w:proofErr w:type="spellEnd"/>
    </w:p>
    <w:p w:rsidR="00BD5AB0" w:rsidRDefault="003F530A" w:rsidP="00EE6F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30A">
        <w:rPr>
          <w:rFonts w:ascii="Times New Roman" w:hAnsi="Times New Roman" w:cs="Times New Roman"/>
          <w:sz w:val="28"/>
          <w:szCs w:val="28"/>
          <w:lang w:val="uk-UA"/>
        </w:rPr>
        <w:t>Національне управління з азартних ігор (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>ț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ional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Jocuri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530A">
        <w:rPr>
          <w:rFonts w:ascii="Times New Roman" w:hAnsi="Times New Roman" w:cs="Times New Roman"/>
          <w:sz w:val="28"/>
          <w:szCs w:val="28"/>
        </w:rPr>
        <w:t>Noroc</w:t>
      </w:r>
      <w:proofErr w:type="spellEnd"/>
      <w:r w:rsidRPr="003F530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3F530A">
        <w:rPr>
          <w:rFonts w:ascii="Times New Roman" w:hAnsi="Times New Roman" w:cs="Times New Roman"/>
          <w:sz w:val="28"/>
          <w:szCs w:val="28"/>
        </w:rPr>
        <w:t>ONJN</w:t>
      </w:r>
      <w:r w:rsidRPr="003F530A">
        <w:rPr>
          <w:rFonts w:ascii="Times New Roman" w:hAnsi="Times New Roman" w:cs="Times New Roman"/>
          <w:sz w:val="28"/>
          <w:szCs w:val="28"/>
          <w:lang w:val="uk-UA"/>
        </w:rPr>
        <w:t>) є регулювальним органом, що здійснює нагляд за гральним секторо</w:t>
      </w:r>
      <w:r w:rsidR="00EE6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</w:t>
      </w:r>
      <w:r w:rsidR="00EE6FA6" w:rsidRPr="00EE6FA6">
        <w:rPr>
          <w:sz w:val="28"/>
          <w:szCs w:val="28"/>
          <w:lang w:val="uk-UA"/>
        </w:rPr>
        <w:br/>
      </w:r>
      <w:r w:rsidR="00EE6FA6" w:rsidRPr="00EE6FA6">
        <w:rPr>
          <w:rFonts w:ascii="Times New Roman" w:hAnsi="Times New Roman" w:cs="Times New Roman"/>
          <w:sz w:val="28"/>
          <w:szCs w:val="28"/>
          <w:lang w:val="uk-UA"/>
        </w:rPr>
        <w:t>Перед тим як подати заявку на отримання гральної ліцензії в Румунії, важливо розуміти, які вимоги необхідно виконати</w:t>
      </w:r>
      <w:r w:rsidR="00CD70B2" w:rsidRPr="002565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65E2">
        <w:rPr>
          <w:rFonts w:ascii="Times New Roman" w:hAnsi="Times New Roman" w:cs="Times New Roman"/>
          <w:sz w:val="28"/>
          <w:szCs w:val="28"/>
          <w:lang w:val="uk-UA"/>
        </w:rPr>
        <w:t xml:space="preserve">а також потрібно </w:t>
      </w:r>
      <w:r w:rsidR="00EF72AD">
        <w:rPr>
          <w:rFonts w:ascii="Times New Roman" w:hAnsi="Times New Roman" w:cs="Times New Roman"/>
          <w:sz w:val="28"/>
          <w:szCs w:val="28"/>
          <w:lang w:val="uk-UA"/>
        </w:rPr>
        <w:t xml:space="preserve">спочатку </w:t>
      </w:r>
      <w:r w:rsidR="00CD70B2" w:rsidRPr="002565E2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зареєструватися </w:t>
      </w:r>
      <w:proofErr w:type="spellStart"/>
      <w:r w:rsidR="00CD70B2" w:rsidRPr="002565E2">
        <w:rPr>
          <w:rFonts w:ascii="Times New Roman" w:hAnsi="Times New Roman" w:cs="Times New Roman"/>
          <w:sz w:val="28"/>
          <w:szCs w:val="28"/>
          <w:lang w:val="uk-UA"/>
        </w:rPr>
        <w:t>фіскально</w:t>
      </w:r>
      <w:proofErr w:type="spellEnd"/>
      <w:r w:rsidR="00CD70B2" w:rsidRPr="002565E2">
        <w:rPr>
          <w:rFonts w:ascii="Times New Roman" w:hAnsi="Times New Roman" w:cs="Times New Roman"/>
          <w:sz w:val="28"/>
          <w:szCs w:val="28"/>
          <w:lang w:val="uk-UA"/>
        </w:rPr>
        <w:t xml:space="preserve"> в Румунії. </w:t>
      </w:r>
      <w:r w:rsidR="00CD70B2" w:rsidRPr="00BD5AB0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BD5AB0">
        <w:rPr>
          <w:rFonts w:ascii="Times New Roman" w:hAnsi="Times New Roman" w:cs="Times New Roman"/>
          <w:sz w:val="28"/>
          <w:szCs w:val="28"/>
          <w:lang w:val="uk-UA"/>
        </w:rPr>
        <w:t xml:space="preserve">є важливий </w:t>
      </w:r>
      <w:r w:rsidR="00BD5AB0" w:rsidRPr="00BD5AB0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BD5A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6FA6" w:rsidRPr="00CD70B2" w:rsidRDefault="00EE6FA6" w:rsidP="00EE6F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E6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70B2">
        <w:rPr>
          <w:rFonts w:ascii="Times New Roman" w:hAnsi="Times New Roman" w:cs="Times New Roman"/>
          <w:sz w:val="28"/>
          <w:szCs w:val="28"/>
          <w:lang w:val="uk-UA"/>
        </w:rPr>
        <w:t>Основні вимоги до кандидатів включають:</w:t>
      </w:r>
    </w:p>
    <w:p w:rsidR="00EE6FA6" w:rsidRPr="00BD5AB0" w:rsidRDefault="00EE6FA6" w:rsidP="00EE6FA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AB0">
        <w:rPr>
          <w:rFonts w:ascii="Times New Roman" w:hAnsi="Times New Roman" w:cs="Times New Roman"/>
          <w:sz w:val="28"/>
          <w:szCs w:val="28"/>
          <w:lang w:val="uk-UA"/>
        </w:rPr>
        <w:t>Заснування компанії.</w:t>
      </w:r>
    </w:p>
    <w:p w:rsidR="00EE6FA6" w:rsidRPr="00BD5AB0" w:rsidRDefault="00EE6FA6" w:rsidP="00EE6FA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AB0">
        <w:rPr>
          <w:rFonts w:ascii="Times New Roman" w:hAnsi="Times New Roman" w:cs="Times New Roman"/>
          <w:sz w:val="28"/>
          <w:szCs w:val="28"/>
          <w:lang w:val="uk-UA"/>
        </w:rPr>
        <w:t>Фінансова стійкість.</w:t>
      </w:r>
    </w:p>
    <w:p w:rsidR="00EE6FA6" w:rsidRPr="00BD5AB0" w:rsidRDefault="00EE6FA6" w:rsidP="00EE6FA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AB0">
        <w:rPr>
          <w:rFonts w:ascii="Times New Roman" w:hAnsi="Times New Roman" w:cs="Times New Roman"/>
          <w:sz w:val="28"/>
          <w:szCs w:val="28"/>
          <w:lang w:val="uk-UA"/>
        </w:rPr>
        <w:t>Перевірка біографічних даних.</w:t>
      </w:r>
    </w:p>
    <w:p w:rsidR="00EE6FA6" w:rsidRPr="00BD5AB0" w:rsidRDefault="00EE6FA6" w:rsidP="00EE6FA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AB0">
        <w:rPr>
          <w:rFonts w:ascii="Times New Roman" w:hAnsi="Times New Roman" w:cs="Times New Roman"/>
          <w:sz w:val="28"/>
          <w:szCs w:val="28"/>
          <w:lang w:val="uk-UA"/>
        </w:rPr>
        <w:t>Відповідність нормативним вимогам.</w:t>
      </w:r>
    </w:p>
    <w:p w:rsidR="00916AF7" w:rsidRPr="00916AF7" w:rsidRDefault="00916AF7" w:rsidP="00EE6F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AF7">
        <w:rPr>
          <w:rFonts w:ascii="Times New Roman" w:hAnsi="Times New Roman" w:cs="Times New Roman"/>
          <w:b/>
          <w:sz w:val="28"/>
          <w:szCs w:val="28"/>
          <w:lang w:val="uk-UA"/>
        </w:rPr>
        <w:t>Порядок отримання ліцензії:</w:t>
      </w:r>
    </w:p>
    <w:p w:rsidR="003B0876" w:rsidRDefault="003B0876" w:rsidP="00916AF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876">
        <w:rPr>
          <w:rFonts w:ascii="Times New Roman" w:hAnsi="Times New Roman" w:cs="Times New Roman"/>
          <w:sz w:val="28"/>
          <w:szCs w:val="28"/>
          <w:lang w:val="uk-UA"/>
        </w:rPr>
        <w:t>Підготовка заявки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0876" w:rsidRDefault="003B0876" w:rsidP="00916AF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876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Перевірка достовірності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1C75" w:rsidRPr="003B0876" w:rsidRDefault="00916AF7" w:rsidP="00916AF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876">
        <w:rPr>
          <w:rFonts w:ascii="Times New Roman" w:hAnsi="Times New Roman" w:cs="Times New Roman"/>
          <w:sz w:val="28"/>
          <w:szCs w:val="28"/>
          <w:lang w:val="uk-UA"/>
        </w:rPr>
        <w:t>Дотримання вимог</w:t>
      </w:r>
      <w:r w:rsidR="003B08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B0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6AF7" w:rsidRPr="00EC1C75" w:rsidRDefault="003B0876" w:rsidP="00916AF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Одобрення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ліцензії.</w:t>
      </w:r>
    </w:p>
    <w:p w:rsidR="00A334A4" w:rsidRPr="006E766E" w:rsidRDefault="006E766E" w:rsidP="00EE6F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766E">
        <w:rPr>
          <w:rFonts w:ascii="Times New Roman" w:hAnsi="Times New Roman" w:cs="Times New Roman"/>
          <w:sz w:val="28"/>
          <w:szCs w:val="28"/>
          <w:lang w:val="uk-UA"/>
        </w:rPr>
        <w:t>Ліцензія надається на 10 років.</w:t>
      </w:r>
    </w:p>
    <w:p w:rsidR="00A334A4" w:rsidRDefault="00A334A4" w:rsidP="00EE6F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34A4" w:rsidRDefault="00034A8A" w:rsidP="00EE6F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4A8A">
        <w:rPr>
          <w:rFonts w:ascii="Times New Roman" w:hAnsi="Times New Roman" w:cs="Times New Roman"/>
          <w:b/>
          <w:sz w:val="28"/>
          <w:szCs w:val="28"/>
          <w:lang w:val="uk-UA"/>
        </w:rPr>
        <w:t>ВАЖЛИВО!</w:t>
      </w:r>
      <w:r w:rsidR="00916AF7" w:rsidRPr="00916AF7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EE6FA6" w:rsidRPr="004C60F5" w:rsidRDefault="00034A8A" w:rsidP="004C60F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0F5">
        <w:rPr>
          <w:rFonts w:ascii="Times New Roman" w:hAnsi="Times New Roman" w:cs="Times New Roman"/>
          <w:sz w:val="28"/>
          <w:szCs w:val="28"/>
          <w:lang w:val="uk-UA"/>
        </w:rPr>
        <w:t>За роботу без ліцензії</w:t>
      </w:r>
      <w:r w:rsidR="00A525A0" w:rsidRPr="004C60F5">
        <w:rPr>
          <w:rFonts w:ascii="Times New Roman" w:hAnsi="Times New Roman" w:cs="Times New Roman"/>
          <w:sz w:val="28"/>
          <w:szCs w:val="28"/>
          <w:lang w:val="uk-UA"/>
        </w:rPr>
        <w:t xml:space="preserve"> для оператора азартних ігор накладається штраф від 50</w:t>
      </w:r>
      <w:r w:rsidR="007E4883" w:rsidRPr="004C60F5">
        <w:rPr>
          <w:rFonts w:ascii="Times New Roman" w:hAnsi="Times New Roman" w:cs="Times New Roman"/>
          <w:sz w:val="28"/>
          <w:szCs w:val="28"/>
          <w:lang w:val="uk-UA"/>
        </w:rPr>
        <w:t xml:space="preserve"> тис. до 100 млн. румунських лей або позбавлення волі від 1 місяця до 1 року</w:t>
      </w:r>
      <w:r w:rsidR="00EE6FA6" w:rsidRPr="004C60F5">
        <w:rPr>
          <w:rFonts w:ascii="Times New Roman" w:hAnsi="Times New Roman" w:cs="Times New Roman"/>
          <w:vanish/>
          <w:sz w:val="28"/>
          <w:szCs w:val="28"/>
        </w:rPr>
        <w:t>Начало формы</w:t>
      </w:r>
      <w:r w:rsidR="004C60F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C60F5" w:rsidRPr="004C60F5" w:rsidRDefault="004C60F5" w:rsidP="004C60F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о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сервер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розташов</w:t>
      </w:r>
      <w:r>
        <w:rPr>
          <w:rFonts w:ascii="Times New Roman" w:hAnsi="Times New Roman" w:cs="Times New Roman"/>
          <w:sz w:val="28"/>
          <w:szCs w:val="28"/>
          <w:lang w:val="uk-UA"/>
        </w:rPr>
        <w:t>аний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="001020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3889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Pr="004C6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дзеркальні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сервери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0F5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4C60F5">
        <w:rPr>
          <w:rFonts w:ascii="Times New Roman" w:hAnsi="Times New Roman" w:cs="Times New Roman"/>
          <w:sz w:val="28"/>
          <w:szCs w:val="28"/>
        </w:rPr>
        <w:t>.</w:t>
      </w:r>
    </w:p>
    <w:p w:rsidR="00463889" w:rsidRDefault="00783415" w:rsidP="00783415">
      <w:pPr>
        <w:pStyle w:val="2"/>
        <w:rPr>
          <w:lang w:val="uk-UA"/>
        </w:rPr>
      </w:pPr>
      <w:proofErr w:type="spellStart"/>
      <w:r w:rsidRPr="00783415">
        <w:t>Чому</w:t>
      </w:r>
      <w:proofErr w:type="spellEnd"/>
      <w:r w:rsidRPr="00783415">
        <w:t xml:space="preserve"> </w:t>
      </w:r>
      <w:proofErr w:type="spellStart"/>
      <w:r w:rsidRPr="00783415">
        <w:t>краще</w:t>
      </w:r>
      <w:proofErr w:type="spellEnd"/>
      <w:r w:rsidRPr="00783415">
        <w:t xml:space="preserve"> </w:t>
      </w:r>
      <w:proofErr w:type="spellStart"/>
      <w:r w:rsidRPr="00783415">
        <w:t>грат</w:t>
      </w:r>
      <w:r>
        <w:t>и</w:t>
      </w:r>
      <w:proofErr w:type="spellEnd"/>
      <w:r>
        <w:t xml:space="preserve"> в </w:t>
      </w:r>
      <w:proofErr w:type="spellStart"/>
      <w:r>
        <w:t>легальних</w:t>
      </w:r>
      <w:proofErr w:type="spellEnd"/>
      <w:r>
        <w:t xml:space="preserve"> казино в </w:t>
      </w:r>
      <w:r>
        <w:rPr>
          <w:lang w:val="uk-UA"/>
        </w:rPr>
        <w:t>Румунії</w:t>
      </w:r>
    </w:p>
    <w:p w:rsidR="00DD239D" w:rsidRDefault="00DD239D" w:rsidP="00C57EA6">
      <w:pPr>
        <w:jc w:val="both"/>
        <w:rPr>
          <w:lang w:val="uk-UA"/>
        </w:rPr>
      </w:pPr>
    </w:p>
    <w:p w:rsidR="008B6678" w:rsidRDefault="00222125" w:rsidP="00C57EA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2125">
        <w:rPr>
          <w:rFonts w:ascii="Times New Roman" w:hAnsi="Times New Roman" w:cs="Times New Roman"/>
          <w:sz w:val="28"/>
          <w:szCs w:val="28"/>
          <w:lang w:val="uk-UA"/>
        </w:rPr>
        <w:t>Ліцензовані казино гарантують відповідальну гру, високу якість ігрових автоматів та чесні виплати</w:t>
      </w:r>
      <w:r w:rsidR="00E512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5B28">
        <w:rPr>
          <w:rFonts w:ascii="Times New Roman" w:hAnsi="Times New Roman" w:cs="Times New Roman"/>
          <w:sz w:val="28"/>
          <w:szCs w:val="28"/>
          <w:lang w:val="uk-UA"/>
        </w:rPr>
        <w:t>Асортимент розваг ширший</w:t>
      </w:r>
      <w:r w:rsidR="00E512DD"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E51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2DD" w:rsidRPr="00425B28">
        <w:rPr>
          <w:rFonts w:ascii="Times New Roman" w:hAnsi="Times New Roman" w:cs="Times New Roman"/>
          <w:sz w:val="28"/>
          <w:szCs w:val="28"/>
          <w:lang w:val="uk-UA"/>
        </w:rPr>
        <w:t>пропону</w:t>
      </w:r>
      <w:r w:rsidR="00E512DD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C15603"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 щедр</w:t>
      </w:r>
      <w:r w:rsidR="00C1560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15603"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5603" w:rsidRPr="00425B28">
        <w:rPr>
          <w:rFonts w:ascii="Times New Roman" w:hAnsi="Times New Roman" w:cs="Times New Roman"/>
          <w:sz w:val="28"/>
          <w:szCs w:val="28"/>
          <w:lang w:val="uk-UA"/>
        </w:rPr>
        <w:t>бонусн</w:t>
      </w:r>
      <w:r w:rsidR="00C1560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C15603"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 w:rsidR="00C1560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25B28">
        <w:rPr>
          <w:rFonts w:ascii="Times New Roman" w:hAnsi="Times New Roman" w:cs="Times New Roman"/>
          <w:sz w:val="28"/>
          <w:szCs w:val="28"/>
          <w:lang w:val="uk-UA"/>
        </w:rPr>
        <w:t xml:space="preserve">. На </w:t>
      </w:r>
      <w:proofErr w:type="spellStart"/>
      <w:r w:rsidR="00425B28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425B28">
        <w:rPr>
          <w:rFonts w:ascii="Times New Roman" w:hAnsi="Times New Roman" w:cs="Times New Roman"/>
          <w:sz w:val="28"/>
          <w:szCs w:val="28"/>
          <w:lang w:val="uk-UA"/>
        </w:rPr>
        <w:t>ліцензованих</w:t>
      </w:r>
      <w:proofErr w:type="spellEnd"/>
      <w:r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5B28">
        <w:rPr>
          <w:rFonts w:ascii="Times New Roman" w:hAnsi="Times New Roman" w:cs="Times New Roman"/>
          <w:sz w:val="28"/>
          <w:szCs w:val="28"/>
          <w:lang w:val="uk-UA"/>
        </w:rPr>
        <w:t>онлайн-платформах</w:t>
      </w:r>
      <w:proofErr w:type="spellEnd"/>
      <w:r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 ка</w:t>
      </w:r>
      <w:r w:rsidR="00425B28" w:rsidRPr="00425B28">
        <w:rPr>
          <w:rFonts w:ascii="Times New Roman" w:hAnsi="Times New Roman" w:cs="Times New Roman"/>
          <w:sz w:val="28"/>
          <w:szCs w:val="28"/>
          <w:lang w:val="uk-UA"/>
        </w:rPr>
        <w:t>зино можна стати жертвою обман</w:t>
      </w:r>
      <w:r w:rsidR="00425B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67137B" w:rsidRPr="0067137B" w:rsidRDefault="0067137B" w:rsidP="0067137B">
      <w:pPr>
        <w:jc w:val="both"/>
        <w:rPr>
          <w:rFonts w:ascii="Times New Roman" w:hAnsi="Times New Roman" w:cs="Times New Roman"/>
          <w:sz w:val="28"/>
          <w:szCs w:val="28"/>
        </w:rPr>
      </w:pPr>
      <w:r w:rsidRPr="0067137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Увага</w:t>
      </w:r>
      <w:r w:rsidRPr="0067137B">
        <w:rPr>
          <w:rFonts w:ascii="Times New Roman" w:hAnsi="Times New Roman" w:cs="Times New Roman"/>
          <w:sz w:val="28"/>
          <w:szCs w:val="28"/>
          <w:lang w:val="uk-UA"/>
        </w:rPr>
        <w:t>!</w:t>
      </w:r>
      <w:r w:rsidRPr="00425B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C1272">
        <w:rPr>
          <w:rFonts w:ascii="Times New Roman" w:hAnsi="Times New Roman" w:cs="Times New Roman"/>
          <w:sz w:val="28"/>
          <w:szCs w:val="28"/>
          <w:lang w:val="uk-UA"/>
        </w:rPr>
        <w:t xml:space="preserve">Може виникнути </w:t>
      </w:r>
      <w:r w:rsidRPr="00425B28">
        <w:rPr>
          <w:rFonts w:ascii="Times New Roman" w:hAnsi="Times New Roman" w:cs="Times New Roman"/>
          <w:sz w:val="28"/>
          <w:szCs w:val="28"/>
          <w:lang w:val="uk-UA"/>
        </w:rPr>
        <w:t>залежність від азартних іг</w:t>
      </w:r>
      <w:r w:rsidR="00972AF8"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ор, </w:t>
      </w:r>
      <w:r w:rsidR="00972AF8">
        <w:rPr>
          <w:rFonts w:ascii="Times New Roman" w:hAnsi="Times New Roman" w:cs="Times New Roman"/>
          <w:sz w:val="28"/>
          <w:szCs w:val="28"/>
          <w:lang w:val="uk-UA"/>
        </w:rPr>
        <w:t xml:space="preserve">від якої можуть бути проблеми </w:t>
      </w:r>
      <w:r w:rsidRPr="00425B2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72AF8">
        <w:rPr>
          <w:rFonts w:ascii="Times New Roman" w:hAnsi="Times New Roman" w:cs="Times New Roman"/>
          <w:sz w:val="28"/>
          <w:szCs w:val="28"/>
          <w:lang w:val="uk-UA"/>
        </w:rPr>
        <w:t xml:space="preserve"> вашому житті:</w:t>
      </w:r>
      <w:r w:rsidR="00972AF8"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B28">
        <w:rPr>
          <w:rFonts w:ascii="Times New Roman" w:hAnsi="Times New Roman" w:cs="Times New Roman"/>
          <w:sz w:val="28"/>
          <w:szCs w:val="28"/>
          <w:lang w:val="uk-UA"/>
        </w:rPr>
        <w:t xml:space="preserve">фінансові труднощі, </w:t>
      </w:r>
      <w:proofErr w:type="spellStart"/>
      <w:r w:rsidRPr="00425B28">
        <w:rPr>
          <w:rFonts w:ascii="Times New Roman" w:hAnsi="Times New Roman" w:cs="Times New Roman"/>
          <w:sz w:val="28"/>
          <w:szCs w:val="28"/>
          <w:lang w:val="uk-UA"/>
        </w:rPr>
        <w:t>психоло</w:t>
      </w:r>
      <w:r w:rsidRPr="0067137B">
        <w:rPr>
          <w:rFonts w:ascii="Times New Roman" w:hAnsi="Times New Roman" w:cs="Times New Roman"/>
          <w:sz w:val="28"/>
          <w:szCs w:val="28"/>
        </w:rPr>
        <w:t>гічні</w:t>
      </w:r>
      <w:proofErr w:type="spellEnd"/>
      <w:r w:rsidRPr="006713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7137B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671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137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7137B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67137B">
        <w:rPr>
          <w:rFonts w:ascii="Times New Roman" w:hAnsi="Times New Roman" w:cs="Times New Roman"/>
          <w:sz w:val="28"/>
          <w:szCs w:val="28"/>
        </w:rPr>
        <w:t>втрату</w:t>
      </w:r>
      <w:proofErr w:type="spellEnd"/>
      <w:r w:rsidRPr="0067137B">
        <w:rPr>
          <w:rFonts w:ascii="Times New Roman" w:hAnsi="Times New Roman" w:cs="Times New Roman"/>
          <w:sz w:val="28"/>
          <w:szCs w:val="28"/>
        </w:rPr>
        <w:t xml:space="preserve"> контролю над </w:t>
      </w:r>
      <w:proofErr w:type="spellStart"/>
      <w:r w:rsidRPr="0067137B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67137B">
        <w:rPr>
          <w:rFonts w:ascii="Times New Roman" w:hAnsi="Times New Roman" w:cs="Times New Roman"/>
          <w:sz w:val="28"/>
          <w:szCs w:val="28"/>
        </w:rPr>
        <w:t>.</w:t>
      </w:r>
    </w:p>
    <w:p w:rsidR="00466254" w:rsidRPr="00466254" w:rsidRDefault="00935242" w:rsidP="0046625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відчуваєте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ось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контакті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яким можна звернутися за допомогою:</w:t>
      </w:r>
      <w:r w:rsidR="00466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6254" w:rsidRDefault="00466254" w:rsidP="0046625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66254">
        <w:rPr>
          <w:rFonts w:ascii="Times New Roman" w:hAnsi="Times New Roman" w:cs="Times New Roman"/>
          <w:sz w:val="28"/>
          <w:szCs w:val="28"/>
          <w:lang w:val="en-US"/>
        </w:rPr>
        <w:t>Responsible Gaming.</w:t>
      </w:r>
      <w:proofErr w:type="gramEnd"/>
      <w:r w:rsidRPr="0046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6254">
        <w:rPr>
          <w:rFonts w:ascii="Times New Roman" w:hAnsi="Times New Roman" w:cs="Times New Roman"/>
          <w:sz w:val="28"/>
          <w:szCs w:val="28"/>
        </w:rPr>
        <w:t>Гаряча</w:t>
      </w:r>
      <w:proofErr w:type="spellEnd"/>
      <w:r w:rsidRPr="0046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6254">
        <w:rPr>
          <w:rFonts w:ascii="Times New Roman" w:hAnsi="Times New Roman" w:cs="Times New Roman"/>
          <w:sz w:val="28"/>
          <w:szCs w:val="28"/>
        </w:rPr>
        <w:t>лінія</w:t>
      </w:r>
      <w:proofErr w:type="spellEnd"/>
      <w:r w:rsidRPr="00466254">
        <w:rPr>
          <w:rFonts w:ascii="Times New Roman" w:hAnsi="Times New Roman" w:cs="Times New Roman"/>
          <w:sz w:val="28"/>
          <w:szCs w:val="28"/>
          <w:lang w:val="en-US"/>
        </w:rPr>
        <w:t xml:space="preserve">: 0 800 800 999. </w:t>
      </w:r>
      <w:proofErr w:type="spellStart"/>
      <w:r w:rsidRPr="00466254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7F0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54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7F05EE">
        <w:rPr>
          <w:rFonts w:ascii="Times New Roman" w:hAnsi="Times New Roman" w:cs="Times New Roman"/>
          <w:sz w:val="28"/>
          <w:szCs w:val="28"/>
        </w:rPr>
        <w:t>:</w:t>
      </w:r>
      <w:r w:rsidRPr="00466254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6" w:history="1">
        <w:r w:rsidR="007F05EE" w:rsidRPr="00105ED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contact</w:t>
        </w:r>
        <w:r w:rsidR="007F05EE" w:rsidRPr="007F05EE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7F05EE" w:rsidRPr="00105ED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jocresponsabil</w:t>
        </w:r>
        <w:proofErr w:type="spellEnd"/>
        <w:r w:rsidR="007F05EE" w:rsidRPr="007F05EE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F05EE" w:rsidRPr="00105ED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ro</w:t>
        </w:r>
        <w:proofErr w:type="spellEnd"/>
      </w:hyperlink>
      <w:r w:rsidRPr="007F05EE">
        <w:rPr>
          <w:rFonts w:ascii="Times New Roman" w:hAnsi="Times New Roman" w:cs="Times New Roman"/>
          <w:sz w:val="28"/>
          <w:szCs w:val="28"/>
        </w:rPr>
        <w:t>.</w:t>
      </w:r>
    </w:p>
    <w:p w:rsidR="007F05EE" w:rsidRDefault="007F05EE" w:rsidP="007F05EE">
      <w:pPr>
        <w:pStyle w:val="2"/>
        <w:rPr>
          <w:lang w:val="uk-UA"/>
        </w:rPr>
      </w:pPr>
      <w:proofErr w:type="spellStart"/>
      <w:r w:rsidRPr="007F05EE">
        <w:t>Відмінні</w:t>
      </w:r>
      <w:r>
        <w:t>сть</w:t>
      </w:r>
      <w:proofErr w:type="spellEnd"/>
      <w:r>
        <w:t xml:space="preserve"> </w:t>
      </w:r>
      <w:proofErr w:type="spellStart"/>
      <w:r>
        <w:t>легальних</w:t>
      </w:r>
      <w:proofErr w:type="spellEnd"/>
      <w:r>
        <w:t xml:space="preserve"> та </w:t>
      </w:r>
      <w:proofErr w:type="spellStart"/>
      <w:r>
        <w:t>офшорних</w:t>
      </w:r>
      <w:proofErr w:type="spellEnd"/>
      <w:r>
        <w:t xml:space="preserve"> </w:t>
      </w:r>
      <w:proofErr w:type="spellStart"/>
      <w:r>
        <w:t>каз</w:t>
      </w:r>
      <w:r>
        <w:rPr>
          <w:lang w:val="uk-UA"/>
        </w:rPr>
        <w:t>ино</w:t>
      </w:r>
      <w:proofErr w:type="spellEnd"/>
    </w:p>
    <w:tbl>
      <w:tblPr>
        <w:tblStyle w:val="a9"/>
        <w:tblW w:w="9646" w:type="dxa"/>
        <w:tblLook w:val="04A0" w:firstRow="1" w:lastRow="0" w:firstColumn="1" w:lastColumn="0" w:noHBand="0" w:noVBand="1"/>
      </w:tblPr>
      <w:tblGrid>
        <w:gridCol w:w="1789"/>
        <w:gridCol w:w="3888"/>
        <w:gridCol w:w="3969"/>
      </w:tblGrid>
      <w:tr w:rsidR="00887D5C" w:rsidTr="00C42CA7">
        <w:trPr>
          <w:trHeight w:val="276"/>
        </w:trPr>
        <w:tc>
          <w:tcPr>
            <w:tcW w:w="1789" w:type="dxa"/>
          </w:tcPr>
          <w:p w:rsidR="00887D5C" w:rsidRPr="00887D5C" w:rsidRDefault="00887D5C" w:rsidP="007F05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7D5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Особливості </w:t>
            </w:r>
          </w:p>
        </w:tc>
        <w:tc>
          <w:tcPr>
            <w:tcW w:w="3888" w:type="dxa"/>
          </w:tcPr>
          <w:p w:rsidR="00887D5C" w:rsidRPr="00887D5C" w:rsidRDefault="00887D5C" w:rsidP="007F05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7D5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Легальні </w:t>
            </w:r>
          </w:p>
        </w:tc>
        <w:tc>
          <w:tcPr>
            <w:tcW w:w="3969" w:type="dxa"/>
          </w:tcPr>
          <w:p w:rsidR="00887D5C" w:rsidRPr="00887D5C" w:rsidRDefault="00887D5C" w:rsidP="007F05E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7D5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Офшорні </w:t>
            </w:r>
          </w:p>
        </w:tc>
      </w:tr>
      <w:tr w:rsidR="00887D5C" w:rsidTr="00C42CA7">
        <w:trPr>
          <w:trHeight w:val="440"/>
        </w:trPr>
        <w:tc>
          <w:tcPr>
            <w:tcW w:w="1789" w:type="dxa"/>
          </w:tcPr>
          <w:p w:rsidR="00887D5C" w:rsidRPr="004425D8" w:rsidRDefault="00887D5C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Ліцензія</w:t>
            </w:r>
          </w:p>
        </w:tc>
        <w:tc>
          <w:tcPr>
            <w:tcW w:w="3888" w:type="dxa"/>
          </w:tcPr>
          <w:p w:rsidR="00887D5C" w:rsidRPr="004425D8" w:rsidRDefault="00376EBF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Офіційна, видана румунським регулятором</w:t>
            </w:r>
          </w:p>
        </w:tc>
        <w:tc>
          <w:tcPr>
            <w:tcW w:w="3969" w:type="dxa"/>
          </w:tcPr>
          <w:p w:rsidR="00887D5C" w:rsidRPr="004425D8" w:rsidRDefault="00376EBF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 ліцензії здобуті в інших країнах або юрисдикціях</w:t>
            </w:r>
          </w:p>
        </w:tc>
      </w:tr>
      <w:tr w:rsidR="00887D5C" w:rsidTr="00C42CA7">
        <w:trPr>
          <w:trHeight w:val="59"/>
        </w:trPr>
        <w:tc>
          <w:tcPr>
            <w:tcW w:w="1789" w:type="dxa"/>
          </w:tcPr>
          <w:p w:rsidR="00887D5C" w:rsidRPr="004425D8" w:rsidRDefault="002148ED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Виплати </w:t>
            </w:r>
          </w:p>
        </w:tc>
        <w:tc>
          <w:tcPr>
            <w:tcW w:w="3888" w:type="dxa"/>
          </w:tcPr>
          <w:p w:rsidR="00887D5C" w:rsidRPr="004425D8" w:rsidRDefault="002148ED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Забезпечують швидкі та надійні виплати</w:t>
            </w:r>
          </w:p>
        </w:tc>
        <w:tc>
          <w:tcPr>
            <w:tcW w:w="3969" w:type="dxa"/>
          </w:tcPr>
          <w:p w:rsidR="00887D5C" w:rsidRPr="004425D8" w:rsidRDefault="002148ED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Можуть виникати проблеми з виплатами або затримки</w:t>
            </w:r>
          </w:p>
        </w:tc>
      </w:tr>
      <w:tr w:rsidR="00C505B5" w:rsidRPr="00C505B5" w:rsidTr="004425D8">
        <w:trPr>
          <w:trHeight w:val="691"/>
        </w:trPr>
        <w:tc>
          <w:tcPr>
            <w:tcW w:w="0" w:type="auto"/>
            <w:hideMark/>
          </w:tcPr>
          <w:p w:rsidR="00C505B5" w:rsidRPr="00C505B5" w:rsidRDefault="00C505B5" w:rsidP="00C505B5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Репутація</w:t>
            </w:r>
            <w:proofErr w:type="spellEnd"/>
          </w:p>
        </w:tc>
        <w:tc>
          <w:tcPr>
            <w:tcW w:w="0" w:type="auto"/>
            <w:hideMark/>
          </w:tcPr>
          <w:p w:rsidR="00C505B5" w:rsidRPr="00C505B5" w:rsidRDefault="00C505B5" w:rsidP="00C505B5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Зазвичай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мають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добру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репутацію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високий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</w:t>
            </w:r>
            <w:proofErr w:type="gram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івень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довіри</w:t>
            </w:r>
            <w:proofErr w:type="spellEnd"/>
          </w:p>
        </w:tc>
        <w:tc>
          <w:tcPr>
            <w:tcW w:w="0" w:type="auto"/>
            <w:hideMark/>
          </w:tcPr>
          <w:p w:rsidR="00C505B5" w:rsidRPr="00C505B5" w:rsidRDefault="00C505B5" w:rsidP="00C505B5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Репутація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може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бути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менш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надійною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через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менш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строг</w:t>
            </w:r>
            <w:proofErr w:type="gram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і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норми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регулювання</w:t>
            </w:r>
            <w:proofErr w:type="spellEnd"/>
          </w:p>
        </w:tc>
      </w:tr>
      <w:tr w:rsidR="00C505B5" w:rsidRPr="00C505B5" w:rsidTr="004425D8">
        <w:trPr>
          <w:trHeight w:val="704"/>
        </w:trPr>
        <w:tc>
          <w:tcPr>
            <w:tcW w:w="0" w:type="auto"/>
            <w:hideMark/>
          </w:tcPr>
          <w:p w:rsidR="00C505B5" w:rsidRPr="00C505B5" w:rsidRDefault="00C505B5" w:rsidP="00C505B5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lastRenderedPageBreak/>
              <w:t>Регуляція</w:t>
            </w:r>
            <w:proofErr w:type="spellEnd"/>
          </w:p>
        </w:tc>
        <w:tc>
          <w:tcPr>
            <w:tcW w:w="0" w:type="auto"/>
            <w:hideMark/>
          </w:tcPr>
          <w:p w:rsidR="00C505B5" w:rsidRPr="00C505B5" w:rsidRDefault="00C505B5" w:rsidP="00C505B5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</w:t>
            </w:r>
            <w:proofErr w:type="gram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ідкоряються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румунським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наглядовим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органом</w:t>
            </w:r>
          </w:p>
        </w:tc>
        <w:tc>
          <w:tcPr>
            <w:tcW w:w="0" w:type="auto"/>
            <w:hideMark/>
          </w:tcPr>
          <w:p w:rsidR="00C505B5" w:rsidRPr="00C505B5" w:rsidRDefault="00C505B5" w:rsidP="00C505B5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Можуть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мати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власні</w:t>
            </w:r>
            <w:proofErr w:type="spellEnd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правила та </w:t>
            </w:r>
            <w:proofErr w:type="spellStart"/>
            <w:r w:rsidRPr="00C505B5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нагляд</w:t>
            </w:r>
            <w:proofErr w:type="spellEnd"/>
          </w:p>
        </w:tc>
      </w:tr>
      <w:tr w:rsidR="00887D5C" w:rsidTr="00C42CA7">
        <w:trPr>
          <w:trHeight w:val="214"/>
        </w:trPr>
        <w:tc>
          <w:tcPr>
            <w:tcW w:w="1789" w:type="dxa"/>
          </w:tcPr>
          <w:p w:rsidR="00887D5C" w:rsidRPr="004425D8" w:rsidRDefault="004425D8" w:rsidP="00442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5D8">
              <w:rPr>
                <w:rFonts w:ascii="Times New Roman" w:hAnsi="Times New Roman" w:cs="Times New Roman"/>
                <w:sz w:val="28"/>
                <w:szCs w:val="28"/>
              </w:rPr>
              <w:t>Доступність</w:t>
            </w:r>
            <w:proofErr w:type="spellEnd"/>
          </w:p>
        </w:tc>
        <w:tc>
          <w:tcPr>
            <w:tcW w:w="3888" w:type="dxa"/>
          </w:tcPr>
          <w:p w:rsidR="00887D5C" w:rsidRPr="004425D8" w:rsidRDefault="004425D8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Можуть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мати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обмеження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гравців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інших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країн</w:t>
            </w:r>
            <w:proofErr w:type="spellEnd"/>
            <w:proofErr w:type="gramEnd"/>
          </w:p>
        </w:tc>
        <w:tc>
          <w:tcPr>
            <w:tcW w:w="3969" w:type="dxa"/>
          </w:tcPr>
          <w:p w:rsidR="00887D5C" w:rsidRPr="004425D8" w:rsidRDefault="004425D8" w:rsidP="007F05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Зазвичай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доступні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гравців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усього</w:t>
            </w:r>
            <w:proofErr w:type="spell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св</w:t>
            </w:r>
            <w:proofErr w:type="gramEnd"/>
            <w:r w:rsidRPr="002148ED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іту</w:t>
            </w:r>
            <w:proofErr w:type="spellEnd"/>
          </w:p>
        </w:tc>
      </w:tr>
    </w:tbl>
    <w:p w:rsidR="00E65CBD" w:rsidRDefault="00E65CBD" w:rsidP="0067224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1B90" w:rsidRDefault="00C42CA7" w:rsidP="0067224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цієї таблиці ми бачимо, що легальні казино є в рази безпечнішими для гравців</w:t>
      </w:r>
      <w:r w:rsidR="005756A8">
        <w:rPr>
          <w:rFonts w:ascii="Times New Roman" w:hAnsi="Times New Roman" w:cs="Times New Roman"/>
          <w:sz w:val="28"/>
          <w:szCs w:val="28"/>
          <w:lang w:val="uk-UA"/>
        </w:rPr>
        <w:t xml:space="preserve">. Щоб обрати для себе надійну платформу, то </w:t>
      </w:r>
      <w:r w:rsidR="00E01B90">
        <w:rPr>
          <w:rFonts w:ascii="Times New Roman" w:hAnsi="Times New Roman" w:cs="Times New Roman"/>
          <w:sz w:val="28"/>
          <w:szCs w:val="28"/>
          <w:lang w:val="uk-UA"/>
        </w:rPr>
        <w:t>для цього ви можете використати наш сайт.</w:t>
      </w:r>
      <w:r w:rsidR="00E65C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0501" w:rsidRPr="00DE0501" w:rsidRDefault="00DE0501" w:rsidP="00DE0501">
      <w:pPr>
        <w:pStyle w:val="2"/>
        <w:rPr>
          <w:sz w:val="28"/>
          <w:szCs w:val="28"/>
          <w:lang w:val="uk-UA"/>
        </w:rPr>
      </w:pPr>
      <w:r w:rsidRPr="00DE0501">
        <w:rPr>
          <w:sz w:val="28"/>
          <w:szCs w:val="28"/>
          <w:lang w:val="uk-UA"/>
        </w:rPr>
        <w:t>Кращі легальні казино Румунії на сьогодні</w:t>
      </w:r>
    </w:p>
    <w:p w:rsidR="00D203DC" w:rsidRDefault="00EC375D" w:rsidP="0067224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D203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305D73" wp14:editId="3D7DEA75">
            <wp:extent cx="1209675" cy="85628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60" cy="8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983" w:rsidRDefault="002C1E90" w:rsidP="0067224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0101C">
        <w:rPr>
          <w:rFonts w:ascii="Times New Roman" w:hAnsi="Times New Roman" w:cs="Times New Roman"/>
          <w:b/>
          <w:sz w:val="28"/>
          <w:szCs w:val="28"/>
          <w:lang w:val="uk-UA"/>
        </w:rPr>
        <w:t>Unibet</w:t>
      </w:r>
      <w:proofErr w:type="spellEnd"/>
      <w:r w:rsidRPr="00A01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77AC9" w:rsidRPr="00A0101C">
        <w:rPr>
          <w:rFonts w:ascii="Times New Roman" w:hAnsi="Times New Roman" w:cs="Times New Roman"/>
          <w:b/>
          <w:sz w:val="28"/>
          <w:szCs w:val="28"/>
          <w:lang w:val="en-US"/>
        </w:rPr>
        <w:t>Casino</w:t>
      </w:r>
      <w:r w:rsidR="00EC375D">
        <w:rPr>
          <w:rFonts w:ascii="Times New Roman" w:hAnsi="Times New Roman" w:cs="Times New Roman"/>
          <w:sz w:val="28"/>
          <w:szCs w:val="28"/>
          <w:lang w:val="uk-UA"/>
        </w:rPr>
        <w:br/>
      </w:r>
      <w:r w:rsidR="00F65983" w:rsidRPr="00F65983">
        <w:rPr>
          <w:rFonts w:ascii="Times New Roman" w:hAnsi="Times New Roman" w:cs="Times New Roman"/>
          <w:sz w:val="28"/>
          <w:szCs w:val="28"/>
          <w:lang w:val="uk-UA"/>
        </w:rPr>
        <w:t>Кількість відвідувачів становить близько 14 мільйонів людей з понад 100 країн світу.</w:t>
      </w:r>
      <w:r w:rsidR="000F3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можливість ставок на спорт, </w:t>
      </w:r>
      <w:proofErr w:type="spellStart"/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>онлайн-казино</w:t>
      </w:r>
      <w:proofErr w:type="spellEnd"/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>бінго</w:t>
      </w:r>
      <w:proofErr w:type="spellEnd"/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>онлайн-покер</w:t>
      </w:r>
      <w:proofErr w:type="spellEnd"/>
      <w:r w:rsidR="00CA526E" w:rsidRPr="00CA52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43DE" w:rsidRDefault="00BF59C6" w:rsidP="0067224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F59C6">
        <w:rPr>
          <w:rFonts w:ascii="Times New Roman" w:hAnsi="Times New Roman" w:cs="Times New Roman"/>
          <w:sz w:val="28"/>
          <w:szCs w:val="28"/>
          <w:lang w:val="uk-UA"/>
        </w:rPr>
        <w:t xml:space="preserve">Офіційний номер і дата видачі ліцензії: MGA/B2C/106/2000, видана 1 серпня 2018 </w:t>
      </w:r>
      <w:r w:rsidR="00FA69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375D">
        <w:rPr>
          <w:rFonts w:ascii="Times New Roman" w:hAnsi="Times New Roman" w:cs="Times New Roman"/>
          <w:sz w:val="28"/>
          <w:szCs w:val="28"/>
          <w:lang w:val="uk-UA"/>
        </w:rPr>
        <w:br/>
      </w:r>
      <w:r w:rsidR="00274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12234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931" cy="122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01C" w:rsidRDefault="002743DE" w:rsidP="00A010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7E0A3E" w:rsidRPr="00A0101C">
        <w:rPr>
          <w:rFonts w:ascii="Times New Roman" w:hAnsi="Times New Roman" w:cs="Times New Roman"/>
          <w:b/>
          <w:sz w:val="28"/>
          <w:szCs w:val="28"/>
          <w:lang w:val="uk-UA"/>
        </w:rPr>
        <w:t>Betano</w:t>
      </w:r>
      <w:proofErr w:type="spellEnd"/>
      <w:r w:rsidR="007E0A3E" w:rsidRPr="00A01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7AC9" w:rsidRPr="00A0101C">
        <w:rPr>
          <w:rFonts w:ascii="Times New Roman" w:hAnsi="Times New Roman" w:cs="Times New Roman"/>
          <w:b/>
          <w:sz w:val="28"/>
          <w:szCs w:val="28"/>
          <w:lang w:val="en-US"/>
        </w:rPr>
        <w:t>Casino</w:t>
      </w:r>
      <w:r w:rsidR="00A0101C" w:rsidRPr="00A01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101C">
        <w:rPr>
          <w:rFonts w:ascii="Times New Roman" w:hAnsi="Times New Roman" w:cs="Times New Roman"/>
          <w:sz w:val="28"/>
          <w:szCs w:val="28"/>
          <w:lang w:val="uk-UA"/>
        </w:rPr>
        <w:t>має в</w:t>
      </w:r>
      <w:r w:rsidR="00A0101C" w:rsidRPr="00A0101C">
        <w:rPr>
          <w:rFonts w:ascii="Times New Roman" w:hAnsi="Times New Roman" w:cs="Times New Roman"/>
          <w:sz w:val="28"/>
          <w:szCs w:val="28"/>
          <w:lang w:val="uk-UA"/>
        </w:rPr>
        <w:t>ражаючий вибір з сотень ігор</w:t>
      </w:r>
      <w:r w:rsidR="00A0101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1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A0101C" w:rsidRPr="00A0101C">
        <w:rPr>
          <w:rFonts w:ascii="Times New Roman" w:hAnsi="Times New Roman" w:cs="Times New Roman"/>
          <w:sz w:val="28"/>
          <w:szCs w:val="28"/>
          <w:lang w:val="uk-UA"/>
        </w:rPr>
        <w:t>учасні та зручні методи оплати</w:t>
      </w:r>
      <w:r w:rsidR="00A01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A0101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0101C" w:rsidRPr="00A0101C">
        <w:rPr>
          <w:rFonts w:ascii="Times New Roman" w:hAnsi="Times New Roman" w:cs="Times New Roman"/>
          <w:sz w:val="28"/>
          <w:szCs w:val="28"/>
          <w:lang w:val="uk-UA"/>
        </w:rPr>
        <w:t>обільний додаток легкий у встановленні та використанні</w:t>
      </w:r>
      <w:r w:rsidR="00BA3BC1">
        <w:rPr>
          <w:rFonts w:ascii="Times New Roman" w:hAnsi="Times New Roman" w:cs="Times New Roman"/>
          <w:sz w:val="28"/>
          <w:szCs w:val="28"/>
          <w:lang w:val="uk-UA"/>
        </w:rPr>
        <w:t xml:space="preserve"> та ш</w:t>
      </w:r>
      <w:r w:rsidR="00A0101C" w:rsidRPr="00BA3BC1">
        <w:rPr>
          <w:rFonts w:ascii="Times New Roman" w:hAnsi="Times New Roman" w:cs="Times New Roman"/>
          <w:sz w:val="28"/>
          <w:szCs w:val="28"/>
          <w:lang w:val="uk-UA"/>
        </w:rPr>
        <w:t>видке виведення коштів менше ніж за 3 години</w:t>
      </w:r>
      <w:r w:rsidR="00BA3B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11A8" w:rsidRDefault="006211A8" w:rsidP="00A010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Pr="006211A8">
        <w:rPr>
          <w:rFonts w:ascii="Times New Roman" w:hAnsi="Times New Roman" w:cs="Times New Roman"/>
          <w:sz w:val="28"/>
          <w:szCs w:val="28"/>
          <w:lang w:val="uk-UA"/>
        </w:rPr>
        <w:t xml:space="preserve">ліцензію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2017 р </w:t>
      </w:r>
      <w:r w:rsidRPr="006211A8">
        <w:rPr>
          <w:rFonts w:ascii="Times New Roman" w:hAnsi="Times New Roman" w:cs="Times New Roman"/>
          <w:sz w:val="28"/>
          <w:szCs w:val="28"/>
          <w:lang w:val="uk-UA"/>
        </w:rPr>
        <w:t xml:space="preserve">від румунського урядового органу, який займається цією галуззю індустрії, </w:t>
      </w:r>
      <w:r w:rsidRPr="006211A8">
        <w:rPr>
          <w:rFonts w:ascii="Times New Roman" w:hAnsi="Times New Roman" w:cs="Times New Roman"/>
          <w:sz w:val="28"/>
          <w:szCs w:val="28"/>
        </w:rPr>
        <w:t>ONJN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226F" w:rsidRDefault="00951574" w:rsidP="00A0101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6DC17B" wp14:editId="2DA44C6C">
            <wp:extent cx="1787603" cy="9429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665" cy="9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26F" w:rsidRDefault="001B226F" w:rsidP="00A010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211A8" w:rsidRDefault="001B226F" w:rsidP="006315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1B226F">
        <w:rPr>
          <w:rFonts w:ascii="Times New Roman" w:hAnsi="Times New Roman" w:cs="Times New Roman"/>
          <w:b/>
          <w:sz w:val="28"/>
          <w:szCs w:val="28"/>
          <w:lang w:val="en-US"/>
        </w:rPr>
        <w:t>Fortuna Casino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63152E">
        <w:rPr>
          <w:rFonts w:ascii="Times New Roman" w:hAnsi="Times New Roman" w:cs="Times New Roman"/>
          <w:sz w:val="28"/>
          <w:szCs w:val="28"/>
          <w:lang w:val="uk-UA"/>
        </w:rPr>
        <w:t xml:space="preserve">6000+ ігор, з них це </w:t>
      </w:r>
      <w:proofErr w:type="spellStart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слоти</w:t>
      </w:r>
      <w:proofErr w:type="spellEnd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 xml:space="preserve">, рулетка, </w:t>
      </w:r>
      <w:proofErr w:type="spellStart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блекджек</w:t>
      </w:r>
      <w:proofErr w:type="spellEnd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 xml:space="preserve">, покер, з живим дилером, </w:t>
      </w:r>
      <w:proofErr w:type="spellStart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кено</w:t>
      </w:r>
      <w:proofErr w:type="spellEnd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бакара</w:t>
      </w:r>
      <w:proofErr w:type="spellEnd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бінго</w:t>
      </w:r>
      <w:proofErr w:type="spellEnd"/>
      <w:r w:rsidR="006315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Ліцензія</w:t>
      </w:r>
      <w:r w:rsidR="0063152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63152E" w:rsidRPr="0063152E">
        <w:rPr>
          <w:rFonts w:ascii="Times New Roman" w:hAnsi="Times New Roman" w:cs="Times New Roman"/>
          <w:sz w:val="28"/>
          <w:szCs w:val="28"/>
          <w:lang w:val="uk-UA"/>
        </w:rPr>
        <w:t>Curacao</w:t>
      </w:r>
      <w:proofErr w:type="spellEnd"/>
      <w:r w:rsidR="004C2C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2C7D" w:rsidRPr="001B226F" w:rsidRDefault="009339ED" w:rsidP="006315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36567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426" cy="136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819" w:rsidRDefault="00EC375D" w:rsidP="0067224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CF722B" w:rsidRPr="00C4659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F722B" w:rsidRPr="00C465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proofErr w:type="gramStart"/>
      <w:r w:rsidR="00CF722B" w:rsidRPr="00CF722B">
        <w:rPr>
          <w:rFonts w:ascii="Times New Roman" w:hAnsi="Times New Roman" w:cs="Times New Roman"/>
          <w:b/>
          <w:sz w:val="28"/>
          <w:szCs w:val="28"/>
          <w:lang w:val="en-US"/>
        </w:rPr>
        <w:t>Superbet</w:t>
      </w:r>
      <w:proofErr w:type="spellEnd"/>
      <w:r w:rsidR="00CF722B" w:rsidRPr="00C465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F722B" w:rsidRPr="00CF722B">
        <w:rPr>
          <w:rFonts w:ascii="Times New Roman" w:hAnsi="Times New Roman" w:cs="Times New Roman"/>
          <w:b/>
          <w:sz w:val="28"/>
          <w:szCs w:val="28"/>
          <w:lang w:val="en-US"/>
        </w:rPr>
        <w:t>casino</w:t>
      </w:r>
      <w:r w:rsidR="00C46592" w:rsidRPr="00C46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592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FF7184">
        <w:rPr>
          <w:rFonts w:ascii="Times New Roman" w:hAnsi="Times New Roman" w:cs="Times New Roman"/>
          <w:sz w:val="28"/>
          <w:szCs w:val="28"/>
          <w:lang w:val="uk-UA"/>
        </w:rPr>
        <w:t xml:space="preserve">такі типи ігор як карти і </w:t>
      </w:r>
      <w:proofErr w:type="spellStart"/>
      <w:r w:rsidR="00FF7184">
        <w:rPr>
          <w:rFonts w:ascii="Times New Roman" w:hAnsi="Times New Roman" w:cs="Times New Roman"/>
          <w:sz w:val="28"/>
          <w:szCs w:val="28"/>
          <w:lang w:val="uk-UA"/>
        </w:rPr>
        <w:t>кено</w:t>
      </w:r>
      <w:proofErr w:type="spellEnd"/>
      <w:r w:rsidR="00FF7184">
        <w:rPr>
          <w:rFonts w:ascii="Times New Roman" w:hAnsi="Times New Roman" w:cs="Times New Roman"/>
          <w:sz w:val="28"/>
          <w:szCs w:val="28"/>
          <w:lang w:val="uk-UA"/>
        </w:rPr>
        <w:t xml:space="preserve">, серед них найкращі це </w:t>
      </w:r>
      <w:r w:rsidR="00FF7184">
        <w:rPr>
          <w:rFonts w:ascii="Times New Roman" w:hAnsi="Times New Roman" w:cs="Times New Roman"/>
          <w:sz w:val="28"/>
          <w:szCs w:val="28"/>
          <w:lang w:val="en-US"/>
        </w:rPr>
        <w:t>Fortuna</w:t>
      </w:r>
      <w:r w:rsidR="00FF7184" w:rsidRPr="00FF71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F7184">
        <w:rPr>
          <w:rFonts w:ascii="Times New Roman" w:hAnsi="Times New Roman" w:cs="Times New Roman"/>
          <w:sz w:val="28"/>
          <w:szCs w:val="28"/>
          <w:lang w:val="en-US"/>
        </w:rPr>
        <w:t>Roulette</w:t>
      </w:r>
      <w:r w:rsidR="00477CEA" w:rsidRPr="00477C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77CEA">
        <w:rPr>
          <w:rFonts w:ascii="Times New Roman" w:hAnsi="Times New Roman" w:cs="Times New Roman"/>
          <w:sz w:val="28"/>
          <w:szCs w:val="28"/>
          <w:lang w:val="en-US"/>
        </w:rPr>
        <w:t>Isis</w:t>
      </w:r>
      <w:r w:rsidR="00477CEA" w:rsidRPr="00477C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77CEA">
        <w:rPr>
          <w:rFonts w:ascii="Times New Roman" w:hAnsi="Times New Roman" w:cs="Times New Roman"/>
          <w:sz w:val="28"/>
          <w:szCs w:val="28"/>
          <w:lang w:val="en-US"/>
        </w:rPr>
        <w:t>Casino</w:t>
      </w:r>
      <w:r w:rsidR="00477CEA" w:rsidRPr="00477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CEA">
        <w:rPr>
          <w:rFonts w:ascii="Times New Roman" w:hAnsi="Times New Roman" w:cs="Times New Roman"/>
          <w:sz w:val="28"/>
          <w:szCs w:val="28"/>
          <w:lang w:val="en-US"/>
        </w:rPr>
        <w:t>Hold</w:t>
      </w:r>
      <w:r w:rsidR="00477CEA" w:rsidRPr="00477CEA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="00477CEA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="005346F7" w:rsidRPr="005346F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5346F7" w:rsidRPr="005346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46F7">
        <w:rPr>
          <w:rFonts w:ascii="Times New Roman" w:hAnsi="Times New Roman" w:cs="Times New Roman"/>
          <w:sz w:val="28"/>
          <w:szCs w:val="28"/>
          <w:lang w:val="uk-UA"/>
        </w:rPr>
        <w:t xml:space="preserve">Валюта </w:t>
      </w:r>
      <w:r w:rsidR="00D80E9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346F7">
        <w:rPr>
          <w:rFonts w:ascii="Times New Roman" w:hAnsi="Times New Roman" w:cs="Times New Roman"/>
          <w:sz w:val="28"/>
          <w:szCs w:val="28"/>
          <w:lang w:val="uk-UA"/>
        </w:rPr>
        <w:t xml:space="preserve"> євро</w:t>
      </w:r>
      <w:r w:rsidR="00D80E9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5A80">
        <w:rPr>
          <w:rFonts w:ascii="Times New Roman" w:hAnsi="Times New Roman" w:cs="Times New Roman"/>
          <w:sz w:val="28"/>
          <w:szCs w:val="28"/>
          <w:lang w:val="uk-UA"/>
        </w:rPr>
        <w:t xml:space="preserve"> Ліцензія від </w:t>
      </w:r>
      <w:proofErr w:type="spellStart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>Gambling</w:t>
      </w:r>
      <w:proofErr w:type="spellEnd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 xml:space="preserve"> Office </w:t>
      </w:r>
      <w:proofErr w:type="spellStart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0BD4" w:rsidRPr="00CC0BD4">
        <w:rPr>
          <w:rFonts w:ascii="Times New Roman" w:hAnsi="Times New Roman" w:cs="Times New Roman"/>
          <w:sz w:val="28"/>
          <w:szCs w:val="28"/>
          <w:lang w:val="uk-UA"/>
        </w:rPr>
        <w:t>Rumania</w:t>
      </w:r>
      <w:proofErr w:type="spellEnd"/>
      <w:r w:rsidR="00CC0B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28B3" w:rsidRDefault="00EC375D" w:rsidP="0067224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1E2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962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301" w:rsidRDefault="009D2301" w:rsidP="009D230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t>Frank</w:t>
      </w:r>
      <w:proofErr w:type="spellEnd"/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t>Casino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 </w:t>
      </w:r>
      <w:r w:rsidR="00082294" w:rsidRPr="00FA69CB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FA69CB">
        <w:rPr>
          <w:rFonts w:ascii="Times New Roman" w:hAnsi="Times New Roman" w:cs="Times New Roman"/>
          <w:sz w:val="28"/>
          <w:szCs w:val="28"/>
          <w:lang w:val="uk-UA"/>
        </w:rPr>
        <w:t>отижневі змагання</w:t>
      </w:r>
      <w:r w:rsidRPr="009D2301">
        <w:rPr>
          <w:sz w:val="28"/>
          <w:szCs w:val="28"/>
          <w:lang w:val="uk-UA"/>
        </w:rPr>
        <w:t xml:space="preserve"> </w:t>
      </w:r>
      <w:r w:rsidR="00082294" w:rsidRPr="00F63E3F">
        <w:rPr>
          <w:rFonts w:ascii="Times New Roman" w:hAnsi="Times New Roman" w:cs="Times New Roman"/>
          <w:sz w:val="28"/>
          <w:szCs w:val="28"/>
          <w:lang w:val="uk-UA"/>
        </w:rPr>
        <w:t>з призовими фондами; в</w:t>
      </w:r>
      <w:r w:rsidRPr="00F63E3F">
        <w:rPr>
          <w:rFonts w:ascii="Times New Roman" w:hAnsi="Times New Roman" w:cs="Times New Roman"/>
          <w:sz w:val="28"/>
          <w:szCs w:val="28"/>
          <w:lang w:val="uk-UA"/>
        </w:rPr>
        <w:t>еличезні розіграші</w:t>
      </w:r>
      <w:r w:rsidR="00082294" w:rsidRPr="00F63E3F">
        <w:rPr>
          <w:rFonts w:ascii="Times New Roman" w:hAnsi="Times New Roman" w:cs="Times New Roman"/>
          <w:sz w:val="28"/>
          <w:szCs w:val="28"/>
          <w:lang w:val="uk-UA"/>
        </w:rPr>
        <w:t>; п</w:t>
      </w:r>
      <w:r w:rsidRPr="00F63E3F">
        <w:rPr>
          <w:rFonts w:ascii="Times New Roman" w:hAnsi="Times New Roman" w:cs="Times New Roman"/>
          <w:sz w:val="28"/>
          <w:szCs w:val="28"/>
          <w:lang w:val="uk-UA"/>
        </w:rPr>
        <w:t>ривабливі спортивні акції; бонус за спортивні події; Унікальні ігри; Оригінальна система статусів, що винагороджує старання гравців.</w:t>
      </w:r>
    </w:p>
    <w:p w:rsidR="007F2483" w:rsidRDefault="007F2483" w:rsidP="007F248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F2483">
        <w:rPr>
          <w:rFonts w:ascii="Times New Roman" w:hAnsi="Times New Roman" w:cs="Times New Roman"/>
          <w:sz w:val="28"/>
          <w:szCs w:val="28"/>
          <w:lang w:val="uk-UA"/>
        </w:rPr>
        <w:t xml:space="preserve">Ліцензія від </w:t>
      </w:r>
      <w:r>
        <w:rPr>
          <w:rFonts w:ascii="Times New Roman" w:hAnsi="Times New Roman" w:cs="Times New Roman"/>
          <w:sz w:val="28"/>
          <w:szCs w:val="28"/>
          <w:lang w:val="uk-UA"/>
        </w:rPr>
        <w:t>Мальта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Malta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Gaming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Authority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7F2483">
        <w:rPr>
          <w:rFonts w:ascii="Times New Roman" w:hAnsi="Times New Roman" w:cs="Times New Roman"/>
          <w:sz w:val="28"/>
          <w:szCs w:val="28"/>
          <w:lang w:val="uk-UA"/>
        </w:rPr>
        <w:t>Кюрасао (</w:t>
      </w:r>
      <w:proofErr w:type="spellStart"/>
      <w:r w:rsidRPr="007F2483">
        <w:rPr>
          <w:rFonts w:ascii="Times New Roman" w:hAnsi="Times New Roman" w:cs="Times New Roman"/>
          <w:sz w:val="28"/>
          <w:szCs w:val="28"/>
          <w:lang w:val="uk-UA"/>
        </w:rPr>
        <w:t>Curaçao</w:t>
      </w:r>
      <w:proofErr w:type="spellEnd"/>
      <w:r w:rsidRPr="007F24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2483">
        <w:rPr>
          <w:rFonts w:ascii="Times New Roman" w:hAnsi="Times New Roman" w:cs="Times New Roman"/>
          <w:sz w:val="28"/>
          <w:szCs w:val="28"/>
          <w:lang w:val="uk-UA"/>
        </w:rPr>
        <w:t>eGaming</w:t>
      </w:r>
      <w:proofErr w:type="spellEnd"/>
      <w:r w:rsidRPr="007F248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20BA" w:rsidRDefault="00FB20BA" w:rsidP="00517D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7D79">
        <w:rPr>
          <w:rFonts w:ascii="Times New Roman" w:hAnsi="Times New Roman" w:cs="Times New Roman"/>
          <w:sz w:val="28"/>
          <w:szCs w:val="28"/>
          <w:lang w:val="uk-UA"/>
        </w:rPr>
        <w:t xml:space="preserve">Обираючи для себе казино </w:t>
      </w:r>
      <w:r w:rsidRPr="006131E3">
        <w:rPr>
          <w:rFonts w:ascii="Times New Roman" w:hAnsi="Times New Roman" w:cs="Times New Roman"/>
          <w:b/>
          <w:sz w:val="28"/>
          <w:szCs w:val="28"/>
          <w:lang w:val="uk-UA"/>
        </w:rPr>
        <w:t>обов'язково</w:t>
      </w:r>
      <w:r w:rsidRPr="00517D79">
        <w:rPr>
          <w:rFonts w:ascii="Times New Roman" w:hAnsi="Times New Roman" w:cs="Times New Roman"/>
          <w:sz w:val="28"/>
          <w:szCs w:val="28"/>
          <w:lang w:val="uk-UA"/>
        </w:rPr>
        <w:t xml:space="preserve"> звертайте увагу на ліцензію, рейтинг, </w:t>
      </w:r>
      <w:proofErr w:type="spellStart"/>
      <w:r w:rsidRPr="00517D79">
        <w:rPr>
          <w:rFonts w:ascii="Times New Roman" w:hAnsi="Times New Roman" w:cs="Times New Roman"/>
          <w:sz w:val="28"/>
          <w:szCs w:val="28"/>
          <w:lang w:val="uk-UA"/>
        </w:rPr>
        <w:t>бонусні</w:t>
      </w:r>
      <w:proofErr w:type="spellEnd"/>
      <w:r w:rsidRPr="00517D79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</w:t>
      </w:r>
      <w:r w:rsidR="00517D79" w:rsidRPr="00517D79">
        <w:rPr>
          <w:rFonts w:ascii="Times New Roman" w:hAnsi="Times New Roman" w:cs="Times New Roman"/>
          <w:sz w:val="28"/>
          <w:szCs w:val="28"/>
          <w:lang w:val="uk-UA"/>
        </w:rPr>
        <w:t>, методи виведення коштів та клієнтську підтримку.</w:t>
      </w:r>
    </w:p>
    <w:p w:rsidR="006131E3" w:rsidRPr="006131E3" w:rsidRDefault="006131E3" w:rsidP="006131E3">
      <w:pPr>
        <w:pStyle w:val="2"/>
        <w:rPr>
          <w:sz w:val="28"/>
          <w:szCs w:val="28"/>
          <w:lang w:val="uk-UA"/>
        </w:rPr>
      </w:pPr>
      <w:r w:rsidRPr="006131E3">
        <w:rPr>
          <w:sz w:val="28"/>
          <w:szCs w:val="28"/>
          <w:lang w:val="uk-UA"/>
        </w:rPr>
        <w:t>Часті питання гравців</w:t>
      </w:r>
    </w:p>
    <w:p w:rsidR="009D2301" w:rsidRPr="007F2483" w:rsidRDefault="009D2301" w:rsidP="009D2301">
      <w:pPr>
        <w:pStyle w:val="a6"/>
        <w:numPr>
          <w:ilvl w:val="0"/>
          <w:numId w:val="8"/>
        </w:numPr>
        <w:rPr>
          <w:rFonts w:ascii="Times New Roman" w:hAnsi="Times New Roman" w:cs="Times New Roman"/>
          <w:vanish/>
          <w:sz w:val="28"/>
          <w:szCs w:val="28"/>
          <w:lang w:val="uk-UA"/>
        </w:rPr>
      </w:pPr>
      <w:r w:rsidRPr="007F2483">
        <w:rPr>
          <w:rFonts w:ascii="Times New Roman" w:hAnsi="Times New Roman" w:cs="Times New Roman"/>
          <w:vanish/>
          <w:sz w:val="28"/>
          <w:szCs w:val="28"/>
          <w:lang w:val="uk-UA"/>
        </w:rPr>
        <w:t>Начало формы</w:t>
      </w:r>
    </w:p>
    <w:p w:rsidR="006131E3" w:rsidRPr="006131E3" w:rsidRDefault="006131E3" w:rsidP="006131E3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Яка </w:t>
      </w:r>
      <w:proofErr w:type="spellStart"/>
      <w:proofErr w:type="gram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ізноманітність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доступна в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казино?</w:t>
      </w:r>
    </w:p>
    <w:p w:rsidR="006131E3" w:rsidRPr="006131E3" w:rsidRDefault="006131E3" w:rsidP="00F13868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14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бонуси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промоакції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надає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казино для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постійних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гравці</w:t>
      </w:r>
      <w:proofErr w:type="gram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31E3" w:rsidRPr="006131E3" w:rsidRDefault="006131E3" w:rsidP="00F13868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14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оплати та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виведення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коштів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ідтримуються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казино?</w:t>
      </w:r>
    </w:p>
    <w:p w:rsidR="006131E3" w:rsidRPr="006131E3" w:rsidRDefault="006131E3" w:rsidP="00F13868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14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Яка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репутація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казино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гравці</w:t>
      </w:r>
      <w:proofErr w:type="gram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31E3" w:rsidRPr="006131E3" w:rsidRDefault="006131E3" w:rsidP="00F13868">
      <w:pPr>
        <w:numPr>
          <w:ilvl w:val="0"/>
          <w:numId w:val="19"/>
        </w:numPr>
        <w:pBdr>
          <w:top w:val="single" w:sz="2" w:space="0" w:color="E3E3E3"/>
          <w:left w:val="single" w:sz="2" w:space="0" w:color="E3E3E3"/>
          <w:bottom w:val="single" w:sz="2" w:space="14" w:color="E3E3E3"/>
          <w:right w:val="single" w:sz="2" w:space="0" w:color="E3E3E3"/>
        </w:pBdr>
        <w:shd w:val="clear" w:color="auto" w:fill="FFFFFF"/>
        <w:spacing w:after="10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Яка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якість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швидкість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обслуговування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клієнтів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61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казино?</w:t>
      </w:r>
    </w:p>
    <w:p w:rsidR="006131E3" w:rsidRPr="006131E3" w:rsidRDefault="006131E3" w:rsidP="006131E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131E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7137B" w:rsidRPr="009D2301" w:rsidRDefault="00EC375D" w:rsidP="00F63E3F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3708B6" w:rsidRPr="009D2301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67137B" w:rsidRPr="00416A2C" w:rsidRDefault="0067137B" w:rsidP="00C57EA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7137B" w:rsidRPr="0067137B" w:rsidRDefault="0067137B" w:rsidP="00C57EA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sectPr w:rsidR="0067137B" w:rsidRPr="0067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90D"/>
    <w:multiLevelType w:val="hybridMultilevel"/>
    <w:tmpl w:val="43B83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B669B"/>
    <w:multiLevelType w:val="hybridMultilevel"/>
    <w:tmpl w:val="1CFA1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01D2B"/>
    <w:multiLevelType w:val="hybridMultilevel"/>
    <w:tmpl w:val="724EAB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BC30B6"/>
    <w:multiLevelType w:val="multilevel"/>
    <w:tmpl w:val="C3A87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8037D"/>
    <w:multiLevelType w:val="hybridMultilevel"/>
    <w:tmpl w:val="0FD4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50850"/>
    <w:multiLevelType w:val="multilevel"/>
    <w:tmpl w:val="060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C0C9A"/>
    <w:multiLevelType w:val="multilevel"/>
    <w:tmpl w:val="47E4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97E47"/>
    <w:multiLevelType w:val="multilevel"/>
    <w:tmpl w:val="9958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A20B7"/>
    <w:multiLevelType w:val="hybridMultilevel"/>
    <w:tmpl w:val="7626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72A09"/>
    <w:multiLevelType w:val="hybridMultilevel"/>
    <w:tmpl w:val="A6BAC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E4FAD"/>
    <w:multiLevelType w:val="hybridMultilevel"/>
    <w:tmpl w:val="5C3A8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15551"/>
    <w:multiLevelType w:val="multilevel"/>
    <w:tmpl w:val="9F3E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439DE"/>
    <w:multiLevelType w:val="multilevel"/>
    <w:tmpl w:val="8CB4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253BD"/>
    <w:multiLevelType w:val="hybridMultilevel"/>
    <w:tmpl w:val="73E2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061EF"/>
    <w:multiLevelType w:val="hybridMultilevel"/>
    <w:tmpl w:val="B06A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EE0A73"/>
    <w:multiLevelType w:val="hybridMultilevel"/>
    <w:tmpl w:val="DE8C5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D576BC"/>
    <w:multiLevelType w:val="multilevel"/>
    <w:tmpl w:val="BBB80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F42332"/>
    <w:multiLevelType w:val="hybridMultilevel"/>
    <w:tmpl w:val="F75E8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9D6206"/>
    <w:multiLevelType w:val="multilevel"/>
    <w:tmpl w:val="ADC6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13"/>
  </w:num>
  <w:num w:numId="5">
    <w:abstractNumId w:val="5"/>
  </w:num>
  <w:num w:numId="6">
    <w:abstractNumId w:val="6"/>
  </w:num>
  <w:num w:numId="7">
    <w:abstractNumId w:val="18"/>
  </w:num>
  <w:num w:numId="8">
    <w:abstractNumId w:val="3"/>
  </w:num>
  <w:num w:numId="9">
    <w:abstractNumId w:val="14"/>
  </w:num>
  <w:num w:numId="10">
    <w:abstractNumId w:val="11"/>
  </w:num>
  <w:num w:numId="11">
    <w:abstractNumId w:val="2"/>
  </w:num>
  <w:num w:numId="12">
    <w:abstractNumId w:val="12"/>
  </w:num>
  <w:num w:numId="13">
    <w:abstractNumId w:val="8"/>
  </w:num>
  <w:num w:numId="14">
    <w:abstractNumId w:val="0"/>
  </w:num>
  <w:num w:numId="15">
    <w:abstractNumId w:val="4"/>
  </w:num>
  <w:num w:numId="16">
    <w:abstractNumId w:val="17"/>
  </w:num>
  <w:num w:numId="17">
    <w:abstractNumId w:val="1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29"/>
    <w:rsid w:val="00034A8A"/>
    <w:rsid w:val="00036A58"/>
    <w:rsid w:val="00041AE9"/>
    <w:rsid w:val="00082294"/>
    <w:rsid w:val="00096755"/>
    <w:rsid w:val="000C08FE"/>
    <w:rsid w:val="000C3855"/>
    <w:rsid w:val="000C6EEC"/>
    <w:rsid w:val="000F3CC7"/>
    <w:rsid w:val="00102001"/>
    <w:rsid w:val="00183D0A"/>
    <w:rsid w:val="00185A90"/>
    <w:rsid w:val="001914E9"/>
    <w:rsid w:val="001B1D45"/>
    <w:rsid w:val="001B226F"/>
    <w:rsid w:val="001B2AC8"/>
    <w:rsid w:val="001B2E74"/>
    <w:rsid w:val="001C1272"/>
    <w:rsid w:val="001D027E"/>
    <w:rsid w:val="001D2873"/>
    <w:rsid w:val="001E28B3"/>
    <w:rsid w:val="001F0002"/>
    <w:rsid w:val="002148ED"/>
    <w:rsid w:val="00222125"/>
    <w:rsid w:val="00227EB9"/>
    <w:rsid w:val="00233198"/>
    <w:rsid w:val="002546C0"/>
    <w:rsid w:val="002565E2"/>
    <w:rsid w:val="002743DE"/>
    <w:rsid w:val="00293B6C"/>
    <w:rsid w:val="002C1E90"/>
    <w:rsid w:val="002D5A6A"/>
    <w:rsid w:val="002D7A89"/>
    <w:rsid w:val="002E260F"/>
    <w:rsid w:val="0031226E"/>
    <w:rsid w:val="003153CE"/>
    <w:rsid w:val="0035607B"/>
    <w:rsid w:val="003708B6"/>
    <w:rsid w:val="00376EBF"/>
    <w:rsid w:val="00387E87"/>
    <w:rsid w:val="003B0876"/>
    <w:rsid w:val="003D0491"/>
    <w:rsid w:val="003D0DAD"/>
    <w:rsid w:val="003F530A"/>
    <w:rsid w:val="004038E1"/>
    <w:rsid w:val="00416A2C"/>
    <w:rsid w:val="00421E4E"/>
    <w:rsid w:val="00425B28"/>
    <w:rsid w:val="00435A80"/>
    <w:rsid w:val="004425D8"/>
    <w:rsid w:val="00453427"/>
    <w:rsid w:val="00455A89"/>
    <w:rsid w:val="004601C5"/>
    <w:rsid w:val="00463889"/>
    <w:rsid w:val="00466254"/>
    <w:rsid w:val="00477CEA"/>
    <w:rsid w:val="00484B1D"/>
    <w:rsid w:val="004C1DC7"/>
    <w:rsid w:val="004C2C7D"/>
    <w:rsid w:val="004C60F5"/>
    <w:rsid w:val="004F629C"/>
    <w:rsid w:val="00517D79"/>
    <w:rsid w:val="005346F7"/>
    <w:rsid w:val="0053507E"/>
    <w:rsid w:val="0053778F"/>
    <w:rsid w:val="005756A8"/>
    <w:rsid w:val="005945ED"/>
    <w:rsid w:val="005A0C52"/>
    <w:rsid w:val="005A2BF0"/>
    <w:rsid w:val="005A71E7"/>
    <w:rsid w:val="005B6FD1"/>
    <w:rsid w:val="006131E3"/>
    <w:rsid w:val="006211A8"/>
    <w:rsid w:val="0063152E"/>
    <w:rsid w:val="0067137B"/>
    <w:rsid w:val="00672243"/>
    <w:rsid w:val="006C0D54"/>
    <w:rsid w:val="006E766E"/>
    <w:rsid w:val="006F7845"/>
    <w:rsid w:val="007028C7"/>
    <w:rsid w:val="0074586A"/>
    <w:rsid w:val="0075362A"/>
    <w:rsid w:val="007562BF"/>
    <w:rsid w:val="00771348"/>
    <w:rsid w:val="00782CAB"/>
    <w:rsid w:val="00783415"/>
    <w:rsid w:val="007A6616"/>
    <w:rsid w:val="007E0A3E"/>
    <w:rsid w:val="007E4883"/>
    <w:rsid w:val="007F05EE"/>
    <w:rsid w:val="007F2483"/>
    <w:rsid w:val="0084635D"/>
    <w:rsid w:val="00887D5C"/>
    <w:rsid w:val="00896FCC"/>
    <w:rsid w:val="008A7156"/>
    <w:rsid w:val="008B14A7"/>
    <w:rsid w:val="008B6678"/>
    <w:rsid w:val="008D0F29"/>
    <w:rsid w:val="00916AF7"/>
    <w:rsid w:val="0092343D"/>
    <w:rsid w:val="009339ED"/>
    <w:rsid w:val="00935242"/>
    <w:rsid w:val="0094315F"/>
    <w:rsid w:val="00951574"/>
    <w:rsid w:val="00960308"/>
    <w:rsid w:val="00963816"/>
    <w:rsid w:val="0096654B"/>
    <w:rsid w:val="00972AF8"/>
    <w:rsid w:val="00986644"/>
    <w:rsid w:val="009C0EE6"/>
    <w:rsid w:val="009C1762"/>
    <w:rsid w:val="009C32B7"/>
    <w:rsid w:val="009D2301"/>
    <w:rsid w:val="00A0101C"/>
    <w:rsid w:val="00A14E4E"/>
    <w:rsid w:val="00A334A4"/>
    <w:rsid w:val="00A33AEF"/>
    <w:rsid w:val="00A525A0"/>
    <w:rsid w:val="00A65CD2"/>
    <w:rsid w:val="00A7715A"/>
    <w:rsid w:val="00A77AC9"/>
    <w:rsid w:val="00A93B92"/>
    <w:rsid w:val="00AD2F5E"/>
    <w:rsid w:val="00B263D6"/>
    <w:rsid w:val="00B66616"/>
    <w:rsid w:val="00BA3BC1"/>
    <w:rsid w:val="00BD5AB0"/>
    <w:rsid w:val="00BF59C6"/>
    <w:rsid w:val="00C15603"/>
    <w:rsid w:val="00C36125"/>
    <w:rsid w:val="00C42CA7"/>
    <w:rsid w:val="00C46592"/>
    <w:rsid w:val="00C47CAA"/>
    <w:rsid w:val="00C505B5"/>
    <w:rsid w:val="00C57EA6"/>
    <w:rsid w:val="00CA526E"/>
    <w:rsid w:val="00CC0819"/>
    <w:rsid w:val="00CC0BD4"/>
    <w:rsid w:val="00CD70B2"/>
    <w:rsid w:val="00CF722B"/>
    <w:rsid w:val="00D203DC"/>
    <w:rsid w:val="00D40F2F"/>
    <w:rsid w:val="00D47B07"/>
    <w:rsid w:val="00D60CAF"/>
    <w:rsid w:val="00D80E90"/>
    <w:rsid w:val="00DC6E20"/>
    <w:rsid w:val="00DD239D"/>
    <w:rsid w:val="00DE0501"/>
    <w:rsid w:val="00DE4EE4"/>
    <w:rsid w:val="00DF2447"/>
    <w:rsid w:val="00E01B90"/>
    <w:rsid w:val="00E037EF"/>
    <w:rsid w:val="00E15838"/>
    <w:rsid w:val="00E512DD"/>
    <w:rsid w:val="00E5526C"/>
    <w:rsid w:val="00E65CBD"/>
    <w:rsid w:val="00E84E68"/>
    <w:rsid w:val="00EC1C75"/>
    <w:rsid w:val="00EC375D"/>
    <w:rsid w:val="00EE6FA6"/>
    <w:rsid w:val="00EE7593"/>
    <w:rsid w:val="00EF72AD"/>
    <w:rsid w:val="00F13868"/>
    <w:rsid w:val="00F63E3F"/>
    <w:rsid w:val="00F63F84"/>
    <w:rsid w:val="00F65983"/>
    <w:rsid w:val="00F83372"/>
    <w:rsid w:val="00FA366F"/>
    <w:rsid w:val="00FA69CB"/>
    <w:rsid w:val="00FB20BA"/>
    <w:rsid w:val="00FC534C"/>
    <w:rsid w:val="00FD1876"/>
    <w:rsid w:val="00FD1F99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1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1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6381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638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638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2343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E6FA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F05E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87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D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0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1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1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6381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638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638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92343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E6FA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F05E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87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D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0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7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780848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2453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348730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530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978368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5263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2179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2294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6376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1137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9697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0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51880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87796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012920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277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105330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526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033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988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2387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2551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838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3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504059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77477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378848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453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429936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1249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8848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0870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3507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65218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1244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06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658972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00587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043303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0340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892676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426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041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318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12701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85478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75550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6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jocresponsabil.ro" TargetMode="Externa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8</Pages>
  <Words>1207</Words>
  <Characters>7452</Characters>
  <Application>Microsoft Office Word</Application>
  <DocSecurity>0</DocSecurity>
  <Lines>247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i5</dc:creator>
  <cp:keywords/>
  <dc:description/>
  <cp:lastModifiedBy>Intel i5</cp:lastModifiedBy>
  <cp:revision>17</cp:revision>
  <dcterms:created xsi:type="dcterms:W3CDTF">2024-02-19T10:28:00Z</dcterms:created>
  <dcterms:modified xsi:type="dcterms:W3CDTF">2024-02-20T14:45:00Z</dcterms:modified>
</cp:coreProperties>
</file>