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252" w:rsidRPr="00D02350" w:rsidRDefault="00D02350" w:rsidP="00D02350">
      <w:pPr>
        <w:ind w:left="-284"/>
        <w:rPr>
          <w:rFonts w:ascii="Carlito" w:hAnsi="Carlito" w:cs="Carlito"/>
          <w:lang w:val="ru-RU"/>
        </w:rPr>
      </w:pPr>
      <w:r w:rsidRPr="00D02350">
        <w:rPr>
          <w:rFonts w:ascii="Carlito" w:hAnsi="Carlito" w:cs="Carlito"/>
          <w:color w:val="212529"/>
          <w:sz w:val="26"/>
          <w:szCs w:val="26"/>
          <w:lang w:val="ru-RU"/>
        </w:rPr>
        <w:t xml:space="preserve">Почему духи </w:t>
      </w:r>
      <w:r w:rsidRPr="00D02350">
        <w:rPr>
          <w:rFonts w:ascii="Carlito" w:hAnsi="Carlito" w:cs="Carlito"/>
          <w:color w:val="212529"/>
          <w:sz w:val="26"/>
          <w:szCs w:val="26"/>
        </w:rPr>
        <w:t>MIRIS</w:t>
      </w:r>
      <w:r w:rsidRPr="00D02350">
        <w:rPr>
          <w:rFonts w:ascii="Carlito" w:hAnsi="Carlito" w:cs="Carlito"/>
          <w:color w:val="212529"/>
          <w:sz w:val="26"/>
          <w:szCs w:val="26"/>
          <w:lang w:val="ru-RU"/>
        </w:rPr>
        <w:t xml:space="preserve"> обязательно вам</w:t>
      </w:r>
      <w:r w:rsidRPr="00D02350">
        <w:rPr>
          <w:rFonts w:ascii="Calibri" w:hAnsi="Calibri" w:cs="Calibri"/>
          <w:color w:val="212529"/>
          <w:sz w:val="26"/>
          <w:szCs w:val="26"/>
        </w:rPr>
        <w:t> </w:t>
      </w:r>
      <w:r w:rsidRPr="00D02350">
        <w:rPr>
          <w:rFonts w:ascii="Carlito" w:hAnsi="Carlito" w:cs="Carlito"/>
          <w:b/>
          <w:bCs/>
          <w:color w:val="212529"/>
          <w:sz w:val="26"/>
          <w:szCs w:val="26"/>
          <w:lang w:val="ru-RU"/>
        </w:rPr>
        <w:t>понравятся</w:t>
      </w:r>
      <w:r w:rsidRPr="00D02350">
        <w:rPr>
          <w:rFonts w:ascii="Carlito" w:hAnsi="Carlito" w:cs="Carlito"/>
          <w:color w:val="212529"/>
          <w:sz w:val="26"/>
          <w:szCs w:val="26"/>
          <w:lang w:val="ru-RU"/>
        </w:rPr>
        <w:t>?</w:t>
      </w:r>
      <w:r w:rsidRPr="00D02350">
        <w:rPr>
          <w:rFonts w:ascii="Calibri" w:hAnsi="Calibri" w:cs="Calibri"/>
          <w:color w:val="212529"/>
          <w:sz w:val="26"/>
          <w:szCs w:val="26"/>
        </w:rPr>
        <w:t> </w:t>
      </w:r>
      <w:r w:rsidRPr="00D02350">
        <w:rPr>
          <w:rFonts w:ascii="Carlito" w:hAnsi="Carlito" w:cs="Carlito"/>
          <w:color w:val="212529"/>
          <w:sz w:val="26"/>
          <w:szCs w:val="26"/>
          <w:lang w:val="ru-RU"/>
        </w:rPr>
        <w:t>Есть</w:t>
      </w:r>
      <w:r w:rsidRPr="00D02350">
        <w:rPr>
          <w:rFonts w:ascii="Calibri" w:hAnsi="Calibri" w:cs="Calibri"/>
          <w:color w:val="212529"/>
          <w:sz w:val="26"/>
          <w:szCs w:val="26"/>
        </w:rPr>
        <w:t> </w:t>
      </w:r>
      <w:r w:rsidRPr="00D02350">
        <w:rPr>
          <w:rFonts w:ascii="Carlito" w:hAnsi="Carlito" w:cs="Carlito"/>
          <w:b/>
          <w:bCs/>
          <w:color w:val="212529"/>
          <w:sz w:val="26"/>
          <w:szCs w:val="26"/>
          <w:lang w:val="ru-RU"/>
        </w:rPr>
        <w:t>5 причин!</w:t>
      </w:r>
      <w:r w:rsidRPr="00D02350">
        <w:rPr>
          <w:rFonts w:ascii="Carlito" w:hAnsi="Carlito" w:cs="Carlito"/>
          <w:color w:val="212529"/>
          <w:lang w:val="ru-RU"/>
        </w:rPr>
        <w:br/>
        <w:t>1. Наши духи имеют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99% соответствия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заявленному аромату. Это достигнуто благодаря Французским парфюмерным маслам от фабрики, которая производит масла для многих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известных брендов</w:t>
      </w:r>
      <w:r w:rsidRPr="00D02350">
        <w:rPr>
          <w:rFonts w:ascii="Carlito" w:hAnsi="Carlito" w:cs="Carlito"/>
          <w:color w:val="212529"/>
          <w:lang w:val="ru-RU"/>
        </w:rPr>
        <w:t>.</w:t>
      </w:r>
      <w:r w:rsidRPr="00D02350">
        <w:rPr>
          <w:rFonts w:ascii="Carlito" w:hAnsi="Carlito" w:cs="Carlito"/>
          <w:color w:val="212529"/>
          <w:lang w:val="ru-RU"/>
        </w:rPr>
        <w:br/>
        <w:t>2. Отличная стойкость духов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—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около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12 часов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на коже и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24 часов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на одежде. В зависимости от типа аромата стойкость может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меняться в меньшую и большую сторону, но меньше 6 часов точно не будет. Это достигнуто благодаря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20% парфюмерных масел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в продукте и специальному парфюмерному спирту.</w:t>
      </w:r>
      <w:r w:rsidRPr="00D02350">
        <w:rPr>
          <w:rFonts w:ascii="Carlito" w:hAnsi="Carlito" w:cs="Carlito"/>
          <w:color w:val="212529"/>
          <w:lang w:val="ru-RU"/>
        </w:rPr>
        <w:br/>
        <w:t>3. Любителям обновлять аромат часто и путешественникам, понравится, наш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компактный флакон</w:t>
      </w:r>
      <w:r w:rsidRPr="00D02350">
        <w:rPr>
          <w:rFonts w:ascii="Carlito" w:hAnsi="Carlito" w:cs="Carlito"/>
          <w:color w:val="212529"/>
          <w:lang w:val="ru-RU"/>
        </w:rPr>
        <w:t>, который, с легкостью, помещается куда угодно и имеет вес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115 грамм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в полном состоянии.</w:t>
      </w:r>
      <w:r w:rsidRPr="00D02350">
        <w:rPr>
          <w:rFonts w:ascii="Carlito" w:hAnsi="Carlito" w:cs="Carlito"/>
          <w:color w:val="212529"/>
          <w:lang w:val="ru-RU"/>
        </w:rPr>
        <w:br/>
        <w:t>4. Продукция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не вызывает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аллергических реакций, на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100% безопасна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и даже работает, как дезинфектор. Чтобы убедится в этом, мы получили международный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сертификат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безопасности. А так же проверили, у своих поставщиков сырья,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санитарно-гигиенические заключения.</w:t>
      </w:r>
      <w:r w:rsidRPr="00D02350">
        <w:rPr>
          <w:rFonts w:ascii="Carlito" w:hAnsi="Carlito" w:cs="Carlito"/>
          <w:color w:val="212529"/>
          <w:lang w:val="ru-RU"/>
        </w:rPr>
        <w:br/>
        <w:t>5. У нас отобрано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больше 400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лучших ароматов мира. Это минимизирует шанс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ошибиться с выбором духов, и дает возможность собрать коллекцию мечты.</w:t>
      </w:r>
      <w:r w:rsidRPr="00D02350">
        <w:rPr>
          <w:rFonts w:ascii="Carlito" w:hAnsi="Carlito" w:cs="Carlito"/>
          <w:color w:val="212529"/>
          <w:lang w:val="ru-RU"/>
        </w:rPr>
        <w:br/>
      </w:r>
      <w:r w:rsidRPr="00D02350">
        <w:rPr>
          <w:rFonts w:ascii="Carlito" w:hAnsi="Carlito" w:cs="Carlito"/>
          <w:color w:val="212529"/>
          <w:lang w:val="ru-RU"/>
        </w:rPr>
        <w:br/>
        <w:t>Как правильно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хранить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духи? Самое главное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—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не допускайте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попадания солнца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на флакон. Лучше всего оставлять их всегда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в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темном месте</w:t>
      </w:r>
      <w:r w:rsidRPr="00D02350">
        <w:rPr>
          <w:rFonts w:ascii="Carlito" w:hAnsi="Carlito" w:cs="Carlito"/>
          <w:color w:val="212529"/>
          <w:lang w:val="ru-RU"/>
        </w:rPr>
        <w:t>. Так же не рекомендуется хранить духи в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жарких местах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и при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высокой влажности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воздуха. Самая оптимальная температура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color w:val="212529"/>
          <w:lang w:val="ru-RU"/>
        </w:rPr>
        <w:t>—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комнатная</w:t>
      </w:r>
      <w:r w:rsidRPr="00D02350">
        <w:rPr>
          <w:rFonts w:ascii="Carlito" w:hAnsi="Carlito" w:cs="Carlito"/>
          <w:color w:val="212529"/>
          <w:lang w:val="ru-RU"/>
        </w:rPr>
        <w:t>. После первого распыления нежелательно использование</w:t>
      </w:r>
      <w:r w:rsidRPr="00D02350">
        <w:rPr>
          <w:rFonts w:ascii="Calibri" w:hAnsi="Calibri" w:cs="Calibri"/>
          <w:color w:val="212529"/>
        </w:rPr>
        <w:t> </w:t>
      </w:r>
      <w:r w:rsidRPr="00D02350">
        <w:rPr>
          <w:rFonts w:ascii="Carlito" w:hAnsi="Carlito" w:cs="Carlito"/>
          <w:b/>
          <w:bCs/>
          <w:color w:val="212529"/>
          <w:lang w:val="ru-RU"/>
        </w:rPr>
        <w:t>дольше 6 месяцев</w:t>
      </w:r>
      <w:r w:rsidRPr="00D02350">
        <w:rPr>
          <w:rFonts w:ascii="Carlito" w:hAnsi="Carlito" w:cs="Carlito"/>
          <w:color w:val="212529"/>
          <w:lang w:val="ru-RU"/>
        </w:rPr>
        <w:t>, но в большинстве случаев при прав</w:t>
      </w:r>
      <w:bookmarkStart w:id="0" w:name="_GoBack"/>
      <w:bookmarkEnd w:id="0"/>
      <w:r w:rsidRPr="00D02350">
        <w:rPr>
          <w:rFonts w:ascii="Carlito" w:hAnsi="Carlito" w:cs="Carlito"/>
          <w:color w:val="212529"/>
          <w:lang w:val="ru-RU"/>
        </w:rPr>
        <w:t>ильном хранении ничего не случится.</w:t>
      </w:r>
    </w:p>
    <w:sectPr w:rsidR="00335252" w:rsidRPr="00D0235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CC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44A"/>
    <w:rsid w:val="0016244A"/>
    <w:rsid w:val="00335252"/>
    <w:rsid w:val="00D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84C948-C311-4E3A-81E1-AF55A3E7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2021-02-14T14:47:00Z</dcterms:created>
  <dcterms:modified xsi:type="dcterms:W3CDTF">2021-02-14T14:48:00Z</dcterms:modified>
</cp:coreProperties>
</file>