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rPr/>
      </w:pPr>
      <w:bookmarkStart w:colFirst="0" w:colLast="0" w:name="_g4cclfs0xanb" w:id="0"/>
      <w:bookmarkEnd w:id="0"/>
      <w:r w:rsidDel="00000000" w:rsidR="00000000" w:rsidRPr="00000000">
        <w:rPr>
          <w:rtl w:val="0"/>
        </w:rPr>
        <w:t xml:space="preserve">Как сэкономить на путешествиях</w:t>
      </w:r>
    </w:p>
    <w:p w:rsidR="00000000" w:rsidDel="00000000" w:rsidP="00000000" w:rsidRDefault="00000000" w:rsidRPr="00000000" w14:paraId="00000002">
      <w:pPr>
        <w:rPr/>
      </w:pPr>
      <w:r w:rsidDel="00000000" w:rsidR="00000000" w:rsidRPr="00000000">
        <w:rPr>
          <w:rtl w:val="0"/>
        </w:rPr>
        <w:t xml:space="preserve">Путешествовать хочется всем, но не всегда хватает денег на реализацию своей мечты. Как же сделать так, чтобы увидеть мир и не разориться? Есть несколько простых и эффективных способов сэкономить на путешествиях.</w:t>
      </w:r>
    </w:p>
    <w:p w:rsidR="00000000" w:rsidDel="00000000" w:rsidP="00000000" w:rsidRDefault="00000000" w:rsidRPr="00000000" w14:paraId="00000003">
      <w:pPr>
        <w:pStyle w:val="Heading2"/>
        <w:rPr/>
      </w:pPr>
      <w:bookmarkStart w:colFirst="0" w:colLast="0" w:name="_5p3hjtjee2bf" w:id="1"/>
      <w:bookmarkEnd w:id="1"/>
      <w:r w:rsidDel="00000000" w:rsidR="00000000" w:rsidRPr="00000000">
        <w:rPr>
          <w:rtl w:val="0"/>
        </w:rPr>
        <w:t xml:space="preserve">Способы сэкономить на перелётах и транспорте</w:t>
      </w:r>
    </w:p>
    <w:p w:rsidR="00000000" w:rsidDel="00000000" w:rsidP="00000000" w:rsidRDefault="00000000" w:rsidRPr="00000000" w14:paraId="00000004">
      <w:pPr>
        <w:rPr/>
      </w:pPr>
      <w:r w:rsidDel="00000000" w:rsidR="00000000" w:rsidRPr="00000000">
        <w:rPr>
          <w:rtl w:val="0"/>
        </w:rPr>
        <w:t xml:space="preserve">Перелёты - одна из самых больших статей расходов в путешествии. Но есть несколько хитростей, которые помогут вам найти самые дешёвые билеты.</w:t>
      </w:r>
    </w:p>
    <w:p w:rsidR="00000000" w:rsidDel="00000000" w:rsidP="00000000" w:rsidRDefault="00000000" w:rsidRPr="00000000" w14:paraId="00000005">
      <w:pPr>
        <w:numPr>
          <w:ilvl w:val="0"/>
          <w:numId w:val="1"/>
        </w:numPr>
        <w:ind w:left="720" w:hanging="360"/>
        <w:rPr>
          <w:u w:val="none"/>
        </w:rPr>
      </w:pPr>
      <w:r w:rsidDel="00000000" w:rsidR="00000000" w:rsidRPr="00000000">
        <w:rPr>
          <w:rtl w:val="0"/>
        </w:rPr>
        <w:t xml:space="preserve">Летайте лоукостерами. Это авиакомпании, которые предлагают низкие цены за счёт экономии на сервисе и комфорте. Вы можете летать по Европе за 10-20 евро, по Азии за 5-10 долларов. Но будьте готовы к тому, что вам придётся платить за багаж, еду, выбор места и другие дополнительные услуги. Также лоукостеры часто летают в аэропорты, которые находятся далеко от центра города, поэтому учитывайте стоимость трансфера. Самые известные лоукостеры: WizzAir, RyanAir (Европа), AirAsia, NokAir (Азия).</w:t>
      </w:r>
    </w:p>
    <w:p w:rsidR="00000000" w:rsidDel="00000000" w:rsidP="00000000" w:rsidRDefault="00000000" w:rsidRPr="00000000" w14:paraId="00000006">
      <w:pPr>
        <w:numPr>
          <w:ilvl w:val="0"/>
          <w:numId w:val="1"/>
        </w:numPr>
        <w:ind w:left="720" w:hanging="360"/>
        <w:rPr>
          <w:u w:val="none"/>
        </w:rPr>
      </w:pPr>
      <w:r w:rsidDel="00000000" w:rsidR="00000000" w:rsidRPr="00000000">
        <w:rPr>
          <w:rtl w:val="0"/>
        </w:rPr>
        <w:t xml:space="preserve">Используйте наземный транспорт. Поезда, автобусы, метро - это обычно дешевле, чем перелёты. К тому же, вы сможете насладиться видами из окна и почувствовать атмосферу страны. В некоторых случаях вы можете даже сэкономить на ночлеге, если выберете ночной поезд или автобус.</w:t>
      </w:r>
    </w:p>
    <w:p w:rsidR="00000000" w:rsidDel="00000000" w:rsidP="00000000" w:rsidRDefault="00000000" w:rsidRPr="00000000" w14:paraId="00000007">
      <w:pPr>
        <w:numPr>
          <w:ilvl w:val="0"/>
          <w:numId w:val="1"/>
        </w:numPr>
        <w:ind w:left="720" w:hanging="360"/>
        <w:rPr>
          <w:u w:val="none"/>
        </w:rPr>
      </w:pPr>
      <w:r w:rsidDel="00000000" w:rsidR="00000000" w:rsidRPr="00000000">
        <w:rPr>
          <w:rtl w:val="0"/>
        </w:rPr>
        <w:t xml:space="preserve">Покупайте билеты заранее или на распродажах. Чем раньше вы купите билет, тем дешевле он будет стоить. Оптимальный срок - за 2-3 месяца до вылета. Также следите за акциями и скидками от авиакомпаний и агрегаторов. Вы можете подписаться на их рассылки или социальные сети, чтобы не пропустить выгодные предложения.</w:t>
      </w:r>
    </w:p>
    <w:p w:rsidR="00000000" w:rsidDel="00000000" w:rsidP="00000000" w:rsidRDefault="00000000" w:rsidRPr="00000000" w14:paraId="00000008">
      <w:pPr>
        <w:numPr>
          <w:ilvl w:val="0"/>
          <w:numId w:val="1"/>
        </w:numPr>
        <w:ind w:left="720" w:hanging="360"/>
        <w:rPr>
          <w:u w:val="none"/>
        </w:rPr>
      </w:pPr>
      <w:r w:rsidDel="00000000" w:rsidR="00000000" w:rsidRPr="00000000">
        <w:rPr>
          <w:rtl w:val="0"/>
        </w:rPr>
        <w:t xml:space="preserve">Не берите лишний багаж. Чем больше вещей вы возите с собой, тем больше вы платите за них. Постарайтесь уложиться в ручную кладь или в один чемодан. Это не только сэкономит вам деньги, но и облегчит перемещение по месту назначения. Возьмите с собой только самое необходимое и универсальное. Вы всегда можете купить или постирать что-то на месте, если понадобится.</w:t>
      </w:r>
    </w:p>
    <w:p w:rsidR="00000000" w:rsidDel="00000000" w:rsidP="00000000" w:rsidRDefault="00000000" w:rsidRPr="00000000" w14:paraId="00000009">
      <w:pPr>
        <w:pStyle w:val="Heading2"/>
        <w:rPr/>
      </w:pPr>
      <w:bookmarkStart w:colFirst="0" w:colLast="0" w:name="_n17efykfszxs" w:id="2"/>
      <w:bookmarkEnd w:id="2"/>
      <w:r w:rsidDel="00000000" w:rsidR="00000000" w:rsidRPr="00000000">
        <w:rPr>
          <w:rtl w:val="0"/>
        </w:rPr>
        <w:t xml:space="preserve">Способы сэкономить на проживании</w:t>
      </w:r>
    </w:p>
    <w:p w:rsidR="00000000" w:rsidDel="00000000" w:rsidP="00000000" w:rsidRDefault="00000000" w:rsidRPr="00000000" w14:paraId="0000000A">
      <w:pPr>
        <w:rPr/>
      </w:pPr>
      <w:r w:rsidDel="00000000" w:rsidR="00000000" w:rsidRPr="00000000">
        <w:rPr>
          <w:rtl w:val="0"/>
        </w:rPr>
        <w:t xml:space="preserve">Проживание - ещё одна значительная статья расходов в путешествии. Но и здесь можно найти способы снизить свои затраты.</w:t>
      </w:r>
    </w:p>
    <w:p w:rsidR="00000000" w:rsidDel="00000000" w:rsidP="00000000" w:rsidRDefault="00000000" w:rsidRPr="00000000" w14:paraId="0000000B">
      <w:pPr>
        <w:numPr>
          <w:ilvl w:val="0"/>
          <w:numId w:val="3"/>
        </w:numPr>
        <w:ind w:left="720" w:hanging="360"/>
        <w:rPr>
          <w:u w:val="none"/>
        </w:rPr>
      </w:pPr>
      <w:r w:rsidDel="00000000" w:rsidR="00000000" w:rsidRPr="00000000">
        <w:rPr>
          <w:rtl w:val="0"/>
        </w:rPr>
        <w:t xml:space="preserve">Снимайте жильё у местных. Сервисы аренды квартир, такие как Airbnb, Booking.com, Couchsurfing, предлагают более привлекательные цены, чем сетевые отели. Вы можете снять целую квартиру или комнату, а иногда даже бесплатно остановиться у гостеприимных хозяев. Так вы не только сэкономите деньги, но и познакомитесь с местной культурой и образом жизни.</w:t>
      </w:r>
    </w:p>
    <w:p w:rsidR="00000000" w:rsidDel="00000000" w:rsidP="00000000" w:rsidRDefault="00000000" w:rsidRPr="00000000" w14:paraId="0000000C">
      <w:pPr>
        <w:numPr>
          <w:ilvl w:val="0"/>
          <w:numId w:val="3"/>
        </w:numPr>
        <w:ind w:left="720" w:hanging="360"/>
        <w:rPr>
          <w:u w:val="none"/>
        </w:rPr>
      </w:pPr>
      <w:r w:rsidDel="00000000" w:rsidR="00000000" w:rsidRPr="00000000">
        <w:rPr>
          <w:rtl w:val="0"/>
        </w:rPr>
        <w:t xml:space="preserve">Сдайте своё жильё на время путешествия. Если вы не оставляете детей и других родственников дома, подумайте о том, чтобы сдать своё жилище и компенсировать часть своих расходов. Вы можете разместить объявление на тех же сервисах аренды или воспользоваться специализированными платформами, такими как HomeExchange или LoveHomeSwap, которые позволяют обмениваться жильём с другими путешественниками.</w:t>
      </w:r>
    </w:p>
    <w:p w:rsidR="00000000" w:rsidDel="00000000" w:rsidP="00000000" w:rsidRDefault="00000000" w:rsidRPr="00000000" w14:paraId="0000000D">
      <w:pPr>
        <w:numPr>
          <w:ilvl w:val="0"/>
          <w:numId w:val="3"/>
        </w:numPr>
        <w:ind w:left="720" w:hanging="360"/>
        <w:rPr>
          <w:u w:val="none"/>
        </w:rPr>
      </w:pPr>
      <w:r w:rsidDel="00000000" w:rsidR="00000000" w:rsidRPr="00000000">
        <w:rPr>
          <w:rtl w:val="0"/>
        </w:rPr>
        <w:t xml:space="preserve">Останавливайтесь в хостелах или кемпингах. Это самые бюджетные варианты проживания, которые подходят для молодых и активных людей. Вы можете снять кровать в общем номере за 5-10 евро в Европе или за 2-5 долларов в Азии. В хостелах есть общая кухня, где вы можете приготовить еду, а также зона отдыха, где вы можете пообщаться с другими гостями. Кемпинги - это палаточные городки, где вы можете разбить свою палатку или арендовать бунгало. Они обычно расположены в живописных местах, рядом с природой.</w:t>
      </w:r>
    </w:p>
    <w:p w:rsidR="00000000" w:rsidDel="00000000" w:rsidP="00000000" w:rsidRDefault="00000000" w:rsidRPr="00000000" w14:paraId="0000000E">
      <w:pPr>
        <w:pStyle w:val="Heading2"/>
        <w:rPr/>
      </w:pPr>
      <w:bookmarkStart w:colFirst="0" w:colLast="0" w:name="_jpq4qlsv79tq" w:id="3"/>
      <w:bookmarkEnd w:id="3"/>
      <w:r w:rsidDel="00000000" w:rsidR="00000000" w:rsidRPr="00000000">
        <w:rPr>
          <w:rtl w:val="0"/>
        </w:rPr>
        <w:t xml:space="preserve">Способы сэкономить на еде и развлечениях</w:t>
      </w:r>
    </w:p>
    <w:p w:rsidR="00000000" w:rsidDel="00000000" w:rsidP="00000000" w:rsidRDefault="00000000" w:rsidRPr="00000000" w14:paraId="0000000F">
      <w:pPr>
        <w:rPr/>
      </w:pPr>
      <w:r w:rsidDel="00000000" w:rsidR="00000000" w:rsidRPr="00000000">
        <w:rPr>
          <w:rtl w:val="0"/>
        </w:rPr>
        <w:t xml:space="preserve">Еда и развлечения - это то, ради чего многие люди путешествуют. Но это не значит, что вы должны тратить на них все свои деньги. Есть несколько способов насладиться местной кухней и культурой без ущерба для кошелька.</w:t>
      </w:r>
    </w:p>
    <w:p w:rsidR="00000000" w:rsidDel="00000000" w:rsidP="00000000" w:rsidRDefault="00000000" w:rsidRPr="00000000" w14:paraId="00000010">
      <w:pPr>
        <w:numPr>
          <w:ilvl w:val="0"/>
          <w:numId w:val="2"/>
        </w:numPr>
        <w:ind w:left="720" w:hanging="360"/>
        <w:rPr>
          <w:u w:val="none"/>
        </w:rPr>
      </w:pPr>
      <w:r w:rsidDel="00000000" w:rsidR="00000000" w:rsidRPr="00000000">
        <w:rPr>
          <w:rtl w:val="0"/>
        </w:rPr>
        <w:t xml:space="preserve">Готовьте еду самостоятельно. Если вы снимаете жильё с кухней, вы можете приготовить завтрак или ужин самостоятельно, а не ходить в рестораны. Вы можете купить продукты на местном рынке или в супермаркете и приготовить что-то простое и вкусное. Так вы не только сэкономите деньги, но и почувствуете себя как дома.</w:t>
      </w:r>
    </w:p>
    <w:p w:rsidR="00000000" w:rsidDel="00000000" w:rsidP="00000000" w:rsidRDefault="00000000" w:rsidRPr="00000000" w14:paraId="00000011">
      <w:pPr>
        <w:numPr>
          <w:ilvl w:val="0"/>
          <w:numId w:val="2"/>
        </w:numPr>
        <w:ind w:left="720" w:hanging="360"/>
        <w:rPr>
          <w:u w:val="none"/>
        </w:rPr>
      </w:pPr>
      <w:r w:rsidDel="00000000" w:rsidR="00000000" w:rsidRPr="00000000">
        <w:rPr>
          <w:rtl w:val="0"/>
        </w:rPr>
        <w:t xml:space="preserve">Ешьте в местных закусочных или на уличных рынках. Это не только дешевле, чем в туристических ресторанах, но и более аутентично и вкусно. Вы можете попробовать традиционные блюда, приготовленные по семейным рецептам, и пообщаться с местными жителями. Например, в Таиланде вы можете купить суп том ям или пад тай за 1-2 доллара, в Италии - пиццу или пасту за 3-5 евро, в Мексике - тако или буррито за 10-20 песо.</w:t>
      </w:r>
    </w:p>
    <w:p w:rsidR="00000000" w:rsidDel="00000000" w:rsidP="00000000" w:rsidRDefault="00000000" w:rsidRPr="00000000" w14:paraId="00000012">
      <w:pPr>
        <w:numPr>
          <w:ilvl w:val="0"/>
          <w:numId w:val="2"/>
        </w:numPr>
        <w:ind w:left="720" w:hanging="360"/>
        <w:rPr>
          <w:u w:val="none"/>
        </w:rPr>
      </w:pPr>
      <w:r w:rsidDel="00000000" w:rsidR="00000000" w:rsidRPr="00000000">
        <w:rPr>
          <w:rtl w:val="0"/>
        </w:rPr>
        <w:t xml:space="preserve">Пользуйтесь бесплатными или дешевыми развлечениями. Во многих городах есть бесплатные или недорогие достопримечательности, музеи, парки, фестивали, концерты и другие события, которые вы можете посетить. Вы можете найти информацию о них на сайтах туристических организаций, в социальных сетях или спросить у местных жителей. Например, в Париже вы можете бесплатно посетить Лувр в первое воскресенье каждого месяца, в Нью-Йорке - прогуляться по Центральному парку или посмотреть шоу на Таймс-сквер, в Берлине - послушать уличных музыкантов или посетить Мемориал Берлинской стены.</w:t>
      </w:r>
    </w:p>
    <w:p w:rsidR="00000000" w:rsidDel="00000000" w:rsidP="00000000" w:rsidRDefault="00000000" w:rsidRPr="00000000" w14:paraId="00000013">
      <w:pPr>
        <w:numPr>
          <w:ilvl w:val="0"/>
          <w:numId w:val="2"/>
        </w:numPr>
        <w:ind w:left="720" w:hanging="360"/>
        <w:rPr>
          <w:u w:val="none"/>
        </w:rPr>
      </w:pPr>
      <w:r w:rsidDel="00000000" w:rsidR="00000000" w:rsidRPr="00000000">
        <w:rPr>
          <w:rtl w:val="0"/>
        </w:rPr>
        <w:t xml:space="preserve">Используйте скидочные карты или пассы. Если вы планируете посетить несколько платных достопримечательностей или музеев, вы можете сэкономить деньги, купив скидочную карту или пасс, которые дают право на бесплатный или льготный вход в разные объекты. Например, в Лондоне вы можете купить London Pass, который даёт доступ к более чем 80 аттракционам, включая Тауэр, Букингемский дворец и Лондонский глаз. В Барселоне вы можете купить Barcelona Card, которая даёт бесплатный проезд на общественном транспорте и скидки на многие музеи и рестораны.</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