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88%</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Title: Getting Your Teeth Done in Turkey at the [site name] </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Description: Learn about modern and affordable procedures such as veneers, crowns and implants. Choose the [site name] clinic to get your teeth done at the best price.</w:t>
      </w:r>
    </w:p>
    <w:p w:rsidR="00672922" w:rsidRPr="00672922" w:rsidRDefault="00672922" w:rsidP="00672922">
      <w:pPr>
        <w:spacing w:before="400" w:after="120" w:line="240" w:lineRule="auto"/>
        <w:jc w:val="both"/>
        <w:outlineLvl w:val="0"/>
        <w:rPr>
          <w:rFonts w:eastAsia="Times New Roman" w:cs="Times New Roman"/>
          <w:b/>
          <w:bCs/>
          <w:kern w:val="36"/>
          <w:sz w:val="48"/>
          <w:szCs w:val="48"/>
          <w:lang w:eastAsia="uk-UA"/>
        </w:rPr>
      </w:pPr>
      <w:r w:rsidRPr="00672922">
        <w:rPr>
          <w:rFonts w:ascii="Arial" w:eastAsia="Times New Roman" w:hAnsi="Arial" w:cs="Arial"/>
          <w:color w:val="000000"/>
          <w:kern w:val="36"/>
          <w:sz w:val="40"/>
          <w:szCs w:val="40"/>
          <w:lang w:eastAsia="uk-UA"/>
        </w:rPr>
        <w:t xml:space="preserve">(H1) Where to Get Your </w:t>
      </w:r>
      <w:r w:rsidRPr="00672922">
        <w:rPr>
          <w:rFonts w:ascii="Arial" w:eastAsia="Times New Roman" w:hAnsi="Arial" w:cs="Arial"/>
          <w:color w:val="FF0000"/>
          <w:kern w:val="36"/>
          <w:sz w:val="40"/>
          <w:szCs w:val="40"/>
          <w:lang w:eastAsia="uk-UA"/>
        </w:rPr>
        <w:t xml:space="preserve">Teeth </w:t>
      </w:r>
      <w:r w:rsidRPr="00672922">
        <w:rPr>
          <w:rFonts w:ascii="Arial" w:eastAsia="Times New Roman" w:hAnsi="Arial" w:cs="Arial"/>
          <w:color w:val="000000"/>
          <w:kern w:val="36"/>
          <w:sz w:val="40"/>
          <w:szCs w:val="40"/>
          <w:lang w:eastAsia="uk-UA"/>
        </w:rPr>
        <w:t xml:space="preserve">Done in </w:t>
      </w:r>
      <w:r w:rsidRPr="00672922">
        <w:rPr>
          <w:rFonts w:ascii="Arial" w:eastAsia="Times New Roman" w:hAnsi="Arial" w:cs="Arial"/>
          <w:color w:val="FF0000"/>
          <w:kern w:val="36"/>
          <w:sz w:val="40"/>
          <w:szCs w:val="40"/>
          <w:lang w:eastAsia="uk-UA"/>
        </w:rPr>
        <w:t>Turkey</w:t>
      </w:r>
      <w:r w:rsidRPr="00672922">
        <w:rPr>
          <w:rFonts w:ascii="Arial" w:eastAsia="Times New Roman" w:hAnsi="Arial" w:cs="Arial"/>
          <w:color w:val="000000"/>
          <w:kern w:val="36"/>
          <w:sz w:val="40"/>
          <w:szCs w:val="40"/>
          <w:lang w:eastAsia="uk-UA"/>
        </w:rPr>
        <w:t>?</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has quickly become a favoured choice for individuals seeking </w:t>
      </w:r>
      <w:r w:rsidRPr="00672922">
        <w:rPr>
          <w:rFonts w:ascii="Arial" w:eastAsia="Times New Roman" w:hAnsi="Arial" w:cs="Arial"/>
          <w:color w:val="FF0000"/>
          <w:sz w:val="22"/>
          <w:u w:val="single"/>
          <w:lang w:eastAsia="uk-UA"/>
        </w:rPr>
        <w:t xml:space="preserve">dental treatment </w:t>
      </w:r>
      <w:r w:rsidRPr="00672922">
        <w:rPr>
          <w:rFonts w:ascii="Arial" w:eastAsia="Times New Roman" w:hAnsi="Arial" w:cs="Arial"/>
          <w:color w:val="000000"/>
          <w:sz w:val="22"/>
          <w:lang w:eastAsia="uk-UA"/>
        </w:rPr>
        <w:t xml:space="preserve">abroad. The country's winning combination of affordable prices, excellent quality care, and a diverse range of available treatments has solidified its position as a top destination for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care seekers. In this article, we will explore the reasons why you should consider getting your </w:t>
      </w:r>
      <w:r w:rsidRPr="00672922">
        <w:rPr>
          <w:rFonts w:ascii="Arial" w:eastAsia="Times New Roman" w:hAnsi="Arial" w:cs="Arial"/>
          <w:color w:val="FF0000"/>
          <w:sz w:val="22"/>
          <w:lang w:eastAsia="uk-UA"/>
        </w:rPr>
        <w:t xml:space="preserve">teeth </w:t>
      </w:r>
      <w:r w:rsidRPr="00672922">
        <w:rPr>
          <w:rFonts w:ascii="Arial" w:eastAsia="Times New Roman" w:hAnsi="Arial" w:cs="Arial"/>
          <w:color w:val="000000"/>
          <w:sz w:val="22"/>
          <w:lang w:eastAsia="uk-UA"/>
        </w:rPr>
        <w:t xml:space="preserve">done in this country, the cost of </w:t>
      </w:r>
      <w:r w:rsidRPr="00672922">
        <w:rPr>
          <w:rFonts w:ascii="Arial" w:eastAsia="Times New Roman" w:hAnsi="Arial" w:cs="Arial"/>
          <w:color w:val="FF0000"/>
          <w:sz w:val="22"/>
          <w:lang w:eastAsia="uk-UA"/>
        </w:rPr>
        <w:t>treatment</w:t>
      </w:r>
      <w:r w:rsidRPr="00672922">
        <w:rPr>
          <w:rFonts w:ascii="Arial" w:eastAsia="Times New Roman" w:hAnsi="Arial" w:cs="Arial"/>
          <w:color w:val="000000"/>
          <w:sz w:val="22"/>
          <w:lang w:eastAsia="uk-UA"/>
        </w:rPr>
        <w:t xml:space="preserve">, the available </w:t>
      </w:r>
      <w:r w:rsidRPr="00672922">
        <w:rPr>
          <w:rFonts w:ascii="Arial" w:eastAsia="Times New Roman" w:hAnsi="Arial" w:cs="Arial"/>
          <w:color w:val="FF0000"/>
          <w:sz w:val="22"/>
          <w:lang w:eastAsia="uk-UA"/>
        </w:rPr>
        <w:t>dental procedures</w:t>
      </w:r>
      <w:r w:rsidRPr="00672922">
        <w:rPr>
          <w:rFonts w:ascii="Arial" w:eastAsia="Times New Roman" w:hAnsi="Arial" w:cs="Arial"/>
          <w:color w:val="000000"/>
          <w:sz w:val="22"/>
          <w:lang w:eastAsia="uk-UA"/>
        </w:rPr>
        <w:t xml:space="preserve">, popular locations for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care, and why choosing the [</w:t>
      </w:r>
      <w:r w:rsidRPr="00672922">
        <w:rPr>
          <w:rFonts w:ascii="Arial" w:eastAsia="Times New Roman" w:hAnsi="Arial" w:cs="Arial"/>
          <w:color w:val="FF0000"/>
          <w:sz w:val="22"/>
          <w:lang w:eastAsia="uk-UA"/>
        </w:rPr>
        <w:t>site name</w:t>
      </w:r>
      <w:r w:rsidRPr="00672922">
        <w:rPr>
          <w:rFonts w:ascii="Arial" w:eastAsia="Times New Roman" w:hAnsi="Arial" w:cs="Arial"/>
          <w:color w:val="000000"/>
          <w:sz w:val="22"/>
          <w:lang w:eastAsia="uk-UA"/>
        </w:rPr>
        <w:t xml:space="preserve">] in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is a smart decision.</w:t>
      </w:r>
    </w:p>
    <w:p w:rsidR="00672922" w:rsidRPr="00672922" w:rsidRDefault="00672922" w:rsidP="00672922">
      <w:pPr>
        <w:spacing w:before="360" w:after="120" w:line="240" w:lineRule="auto"/>
        <w:jc w:val="both"/>
        <w:outlineLvl w:val="1"/>
        <w:rPr>
          <w:rFonts w:eastAsia="Times New Roman" w:cs="Times New Roman"/>
          <w:b/>
          <w:bCs/>
          <w:sz w:val="36"/>
          <w:szCs w:val="36"/>
          <w:lang w:eastAsia="uk-UA"/>
        </w:rPr>
      </w:pPr>
      <w:r w:rsidRPr="00672922">
        <w:rPr>
          <w:rFonts w:ascii="Arial" w:eastAsia="Times New Roman" w:hAnsi="Arial" w:cs="Arial"/>
          <w:color w:val="000000"/>
          <w:sz w:val="32"/>
          <w:szCs w:val="32"/>
          <w:lang w:eastAsia="uk-UA"/>
        </w:rPr>
        <w:t xml:space="preserve">(H2) Why Get Your </w:t>
      </w:r>
      <w:r w:rsidRPr="00672922">
        <w:rPr>
          <w:rFonts w:ascii="Arial" w:eastAsia="Times New Roman" w:hAnsi="Arial" w:cs="Arial"/>
          <w:color w:val="FF0000"/>
          <w:sz w:val="32"/>
          <w:szCs w:val="32"/>
          <w:lang w:eastAsia="uk-UA"/>
        </w:rPr>
        <w:t xml:space="preserve">Teeth </w:t>
      </w:r>
      <w:r w:rsidRPr="00672922">
        <w:rPr>
          <w:rFonts w:ascii="Arial" w:eastAsia="Times New Roman" w:hAnsi="Arial" w:cs="Arial"/>
          <w:color w:val="000000"/>
          <w:sz w:val="32"/>
          <w:szCs w:val="32"/>
          <w:lang w:eastAsia="uk-UA"/>
        </w:rPr>
        <w:t xml:space="preserve">Done in </w:t>
      </w:r>
      <w:r w:rsidRPr="00672922">
        <w:rPr>
          <w:rFonts w:ascii="Arial" w:eastAsia="Times New Roman" w:hAnsi="Arial" w:cs="Arial"/>
          <w:color w:val="FF0000"/>
          <w:sz w:val="32"/>
          <w:szCs w:val="32"/>
          <w:lang w:eastAsia="uk-UA"/>
        </w:rPr>
        <w:t>Turkey</w:t>
      </w:r>
      <w:r w:rsidRPr="00672922">
        <w:rPr>
          <w:rFonts w:ascii="Arial" w:eastAsia="Times New Roman" w:hAnsi="Arial" w:cs="Arial"/>
          <w:color w:val="000000"/>
          <w:sz w:val="32"/>
          <w:szCs w:val="32"/>
          <w:lang w:eastAsia="uk-UA"/>
        </w:rPr>
        <w:t>?</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There are several compelling reasons to choose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for your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care. First and foremost, the cost of </w:t>
      </w:r>
      <w:r w:rsidRPr="00672922">
        <w:rPr>
          <w:rFonts w:ascii="Arial" w:eastAsia="Times New Roman" w:hAnsi="Arial" w:cs="Arial"/>
          <w:color w:val="FF0000"/>
          <w:sz w:val="22"/>
          <w:lang w:eastAsia="uk-UA"/>
        </w:rPr>
        <w:t xml:space="preserve">treatment </w:t>
      </w:r>
      <w:r w:rsidRPr="00672922">
        <w:rPr>
          <w:rFonts w:ascii="Arial" w:eastAsia="Times New Roman" w:hAnsi="Arial" w:cs="Arial"/>
          <w:color w:val="000000"/>
          <w:sz w:val="22"/>
          <w:lang w:eastAsia="uk-UA"/>
        </w:rPr>
        <w:t xml:space="preserve">in this country is significantly lower compared to many other countries. This means that you can save a significant </w:t>
      </w:r>
      <w:r w:rsidRPr="00672922">
        <w:rPr>
          <w:rFonts w:ascii="Arial" w:eastAsia="Times New Roman" w:hAnsi="Arial" w:cs="Arial"/>
          <w:color w:val="000000"/>
          <w:sz w:val="22"/>
          <w:shd w:val="clear" w:color="auto" w:fill="B6D7A8"/>
          <w:lang w:eastAsia="uk-UA"/>
        </w:rPr>
        <w:t>chunk of change</w:t>
      </w:r>
      <w:r w:rsidRPr="00672922">
        <w:rPr>
          <w:rFonts w:ascii="Arial" w:eastAsia="Times New Roman" w:hAnsi="Arial" w:cs="Arial"/>
          <w:color w:val="000000"/>
          <w:sz w:val="22"/>
          <w:lang w:eastAsia="uk-UA"/>
        </w:rPr>
        <w:t xml:space="preserve"> while still receiving top-notch care.</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Secondly,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is home to highly skilled and experienced dentists who have often received their education and training abroad. This ensures that patients receive top-notch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care that adheres to international standards.</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Furthermore, the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clinics are equipped with state-of-the-art facilities and advanced technology, ensuring accurate diagnoses and effective </w:t>
      </w:r>
      <w:r w:rsidRPr="00672922">
        <w:rPr>
          <w:rFonts w:ascii="Arial" w:eastAsia="Times New Roman" w:hAnsi="Arial" w:cs="Arial"/>
          <w:color w:val="FF0000"/>
          <w:sz w:val="22"/>
          <w:lang w:eastAsia="uk-UA"/>
        </w:rPr>
        <w:t>treatment</w:t>
      </w:r>
      <w:r w:rsidRPr="00672922">
        <w:rPr>
          <w:rFonts w:ascii="Arial" w:eastAsia="Times New Roman" w:hAnsi="Arial" w:cs="Arial"/>
          <w:color w:val="000000"/>
          <w:sz w:val="22"/>
          <w:lang w:eastAsia="uk-UA"/>
        </w:rPr>
        <w:t>. The clinics also prioritise patient comfort, providing a welcoming and relaxed environment for care.</w:t>
      </w:r>
    </w:p>
    <w:p w:rsidR="00672922" w:rsidRPr="00672922" w:rsidRDefault="00672922" w:rsidP="00672922">
      <w:pPr>
        <w:spacing w:before="360" w:after="120" w:line="240" w:lineRule="auto"/>
        <w:jc w:val="both"/>
        <w:outlineLvl w:val="1"/>
        <w:rPr>
          <w:rFonts w:eastAsia="Times New Roman" w:cs="Times New Roman"/>
          <w:b/>
          <w:bCs/>
          <w:sz w:val="36"/>
          <w:szCs w:val="36"/>
          <w:lang w:eastAsia="uk-UA"/>
        </w:rPr>
      </w:pPr>
      <w:r w:rsidRPr="00672922">
        <w:rPr>
          <w:rFonts w:ascii="Arial" w:eastAsia="Times New Roman" w:hAnsi="Arial" w:cs="Arial"/>
          <w:color w:val="000000"/>
          <w:sz w:val="32"/>
          <w:szCs w:val="32"/>
          <w:lang w:eastAsia="uk-UA"/>
        </w:rPr>
        <w:t xml:space="preserve">(H2) Cost of Getting Your </w:t>
      </w:r>
      <w:r w:rsidRPr="00672922">
        <w:rPr>
          <w:rFonts w:ascii="Arial" w:eastAsia="Times New Roman" w:hAnsi="Arial" w:cs="Arial"/>
          <w:color w:val="FF0000"/>
          <w:sz w:val="32"/>
          <w:szCs w:val="32"/>
          <w:lang w:eastAsia="uk-UA"/>
        </w:rPr>
        <w:t xml:space="preserve">Teeth </w:t>
      </w:r>
      <w:r w:rsidRPr="00672922">
        <w:rPr>
          <w:rFonts w:ascii="Arial" w:eastAsia="Times New Roman" w:hAnsi="Arial" w:cs="Arial"/>
          <w:color w:val="000000"/>
          <w:sz w:val="32"/>
          <w:szCs w:val="32"/>
          <w:lang w:eastAsia="uk-UA"/>
        </w:rPr>
        <w:t xml:space="preserve">Done in </w:t>
      </w:r>
      <w:r w:rsidRPr="00672922">
        <w:rPr>
          <w:rFonts w:ascii="Arial" w:eastAsia="Times New Roman" w:hAnsi="Arial" w:cs="Arial"/>
          <w:color w:val="FF0000"/>
          <w:sz w:val="32"/>
          <w:szCs w:val="32"/>
          <w:lang w:eastAsia="uk-UA"/>
        </w:rPr>
        <w:t>Turkey</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One of the major advantages of getting </w:t>
      </w:r>
      <w:r w:rsidRPr="00672922">
        <w:rPr>
          <w:rFonts w:ascii="Arial" w:eastAsia="Times New Roman" w:hAnsi="Arial" w:cs="Arial"/>
          <w:color w:val="FF0000"/>
          <w:sz w:val="22"/>
          <w:lang w:eastAsia="uk-UA"/>
        </w:rPr>
        <w:t xml:space="preserve">dental treatment </w:t>
      </w:r>
      <w:r w:rsidRPr="00672922">
        <w:rPr>
          <w:rFonts w:ascii="Arial" w:eastAsia="Times New Roman" w:hAnsi="Arial" w:cs="Arial"/>
          <w:color w:val="000000"/>
          <w:sz w:val="22"/>
          <w:lang w:eastAsia="uk-UA"/>
        </w:rPr>
        <w:t xml:space="preserve">in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is the cost savings. Compared to Western countries, the </w:t>
      </w:r>
      <w:r w:rsidRPr="00672922">
        <w:rPr>
          <w:rFonts w:ascii="Arial" w:eastAsia="Times New Roman" w:hAnsi="Arial" w:cs="Arial"/>
          <w:color w:val="000000"/>
          <w:sz w:val="22"/>
          <w:u w:val="single"/>
          <w:lang w:eastAsia="uk-UA"/>
        </w:rPr>
        <w:t>prices</w:t>
      </w:r>
      <w:r w:rsidRPr="00672922">
        <w:rPr>
          <w:rFonts w:ascii="Arial" w:eastAsia="Times New Roman" w:hAnsi="Arial" w:cs="Arial"/>
          <w:color w:val="000000"/>
          <w:sz w:val="22"/>
          <w:lang w:eastAsia="uk-UA"/>
        </w:rPr>
        <w:t xml:space="preserve"> in this country can be significantly lower. For instance, implants in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can cost nearly half of what you would pay elsewhere. This cost advantage extends to other </w:t>
      </w:r>
      <w:r w:rsidRPr="00672922">
        <w:rPr>
          <w:rFonts w:ascii="Arial" w:eastAsia="Times New Roman" w:hAnsi="Arial" w:cs="Arial"/>
          <w:color w:val="FF0000"/>
          <w:sz w:val="22"/>
          <w:lang w:eastAsia="uk-UA"/>
        </w:rPr>
        <w:t xml:space="preserve">procedures, </w:t>
      </w:r>
      <w:r w:rsidRPr="00672922">
        <w:rPr>
          <w:rFonts w:ascii="Arial" w:eastAsia="Times New Roman" w:hAnsi="Arial" w:cs="Arial"/>
          <w:color w:val="000000"/>
          <w:sz w:val="22"/>
          <w:lang w:eastAsia="uk-UA"/>
        </w:rPr>
        <w:t xml:space="preserve">such as crowns and </w:t>
      </w:r>
      <w:r w:rsidRPr="00672922">
        <w:rPr>
          <w:rFonts w:ascii="Arial" w:eastAsia="Times New Roman" w:hAnsi="Arial" w:cs="Arial"/>
          <w:color w:val="FF0000"/>
          <w:sz w:val="22"/>
          <w:lang w:eastAsia="uk-UA"/>
        </w:rPr>
        <w:t xml:space="preserve">veneers </w:t>
      </w:r>
      <w:r w:rsidRPr="00672922">
        <w:rPr>
          <w:rFonts w:ascii="Arial" w:eastAsia="Times New Roman" w:hAnsi="Arial" w:cs="Arial"/>
          <w:color w:val="000000"/>
          <w:sz w:val="22"/>
          <w:lang w:eastAsia="uk-UA"/>
        </w:rPr>
        <w:t>as well.</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However, it's important to note that the lower cost does not mean compromised quality. The materials used in the </w:t>
      </w:r>
      <w:r w:rsidRPr="00672922">
        <w:rPr>
          <w:rFonts w:ascii="Arial" w:eastAsia="Times New Roman" w:hAnsi="Arial" w:cs="Arial"/>
          <w:color w:val="FF0000"/>
          <w:sz w:val="22"/>
          <w:lang w:eastAsia="uk-UA"/>
        </w:rPr>
        <w:t xml:space="preserve">treatment </w:t>
      </w:r>
      <w:r w:rsidRPr="00672922">
        <w:rPr>
          <w:rFonts w:ascii="Arial" w:eastAsia="Times New Roman" w:hAnsi="Arial" w:cs="Arial"/>
          <w:color w:val="000000"/>
          <w:sz w:val="22"/>
          <w:lang w:eastAsia="uk-UA"/>
        </w:rPr>
        <w:t>are sourced internationally, ensuring the same high standards found in other countries.</w:t>
      </w:r>
    </w:p>
    <w:p w:rsidR="00672922" w:rsidRPr="00672922" w:rsidRDefault="00672922" w:rsidP="00672922">
      <w:pPr>
        <w:spacing w:before="360" w:after="120" w:line="240" w:lineRule="auto"/>
        <w:jc w:val="both"/>
        <w:outlineLvl w:val="1"/>
        <w:rPr>
          <w:rFonts w:eastAsia="Times New Roman" w:cs="Times New Roman"/>
          <w:b/>
          <w:bCs/>
          <w:sz w:val="36"/>
          <w:szCs w:val="36"/>
          <w:lang w:eastAsia="uk-UA"/>
        </w:rPr>
      </w:pPr>
      <w:r w:rsidRPr="00672922">
        <w:rPr>
          <w:rFonts w:ascii="Arial" w:eastAsia="Times New Roman" w:hAnsi="Arial" w:cs="Arial"/>
          <w:color w:val="000000"/>
          <w:sz w:val="32"/>
          <w:szCs w:val="32"/>
          <w:lang w:eastAsia="uk-UA"/>
        </w:rPr>
        <w:t xml:space="preserve">(H2) What </w:t>
      </w:r>
      <w:r w:rsidRPr="00672922">
        <w:rPr>
          <w:rFonts w:ascii="Arial" w:eastAsia="Times New Roman" w:hAnsi="Arial" w:cs="Arial"/>
          <w:color w:val="FF0000"/>
          <w:sz w:val="32"/>
          <w:szCs w:val="32"/>
          <w:lang w:eastAsia="uk-UA"/>
        </w:rPr>
        <w:t xml:space="preserve">Dental Treatment </w:t>
      </w:r>
      <w:r w:rsidRPr="00672922">
        <w:rPr>
          <w:rFonts w:ascii="Arial" w:eastAsia="Times New Roman" w:hAnsi="Arial" w:cs="Arial"/>
          <w:color w:val="000000"/>
          <w:sz w:val="32"/>
          <w:szCs w:val="32"/>
          <w:lang w:eastAsia="uk-UA"/>
        </w:rPr>
        <w:t>Can You Get?</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offers a comprehensive range of treatments to cater to various oral health needs. Whether you require restorations or cosmetic enhancements, you can find a wide array of options at clinics throughout the country. Here are some of the most sought-after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treatments available:</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 xml:space="preserve">(H3) </w:t>
      </w:r>
      <w:r w:rsidRPr="00672922">
        <w:rPr>
          <w:rFonts w:ascii="Arial" w:eastAsia="Times New Roman" w:hAnsi="Arial" w:cs="Arial"/>
          <w:color w:val="FF0000"/>
          <w:szCs w:val="28"/>
          <w:lang w:eastAsia="uk-UA"/>
        </w:rPr>
        <w:t xml:space="preserve">Dental </w:t>
      </w:r>
      <w:r w:rsidRPr="00672922">
        <w:rPr>
          <w:rFonts w:ascii="Arial" w:eastAsia="Times New Roman" w:hAnsi="Arial" w:cs="Arial"/>
          <w:color w:val="434343"/>
          <w:szCs w:val="28"/>
          <w:lang w:eastAsia="uk-UA"/>
        </w:rPr>
        <w:t>implants</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FF0000"/>
          <w:sz w:val="22"/>
          <w:u w:val="single"/>
          <w:lang w:eastAsia="uk-UA"/>
        </w:rPr>
        <w:t xml:space="preserve">Dental </w:t>
      </w:r>
      <w:r w:rsidRPr="00672922">
        <w:rPr>
          <w:rFonts w:ascii="Arial" w:eastAsia="Times New Roman" w:hAnsi="Arial" w:cs="Arial"/>
          <w:color w:val="000000"/>
          <w:sz w:val="22"/>
          <w:u w:val="single"/>
          <w:lang w:eastAsia="uk-UA"/>
        </w:rPr>
        <w:t xml:space="preserve">implants </w:t>
      </w:r>
      <w:r w:rsidRPr="00672922">
        <w:rPr>
          <w:rFonts w:ascii="Arial" w:eastAsia="Times New Roman" w:hAnsi="Arial" w:cs="Arial"/>
          <w:color w:val="000000"/>
          <w:sz w:val="22"/>
          <w:lang w:eastAsia="uk-UA"/>
        </w:rPr>
        <w:t xml:space="preserve">are a popular choice for individuals with missing </w:t>
      </w:r>
      <w:r w:rsidRPr="00672922">
        <w:rPr>
          <w:rFonts w:ascii="Arial" w:eastAsia="Times New Roman" w:hAnsi="Arial" w:cs="Arial"/>
          <w:color w:val="FF0000"/>
          <w:sz w:val="22"/>
          <w:lang w:eastAsia="uk-UA"/>
        </w:rPr>
        <w:t xml:space="preserve">teeth </w:t>
      </w:r>
      <w:r w:rsidRPr="00672922">
        <w:rPr>
          <w:rFonts w:ascii="Arial" w:eastAsia="Times New Roman" w:hAnsi="Arial" w:cs="Arial"/>
          <w:color w:val="000000"/>
          <w:sz w:val="22"/>
          <w:lang w:eastAsia="uk-UA"/>
        </w:rPr>
        <w:t xml:space="preserve">or those seeking a permanent solution for tooth replacement. During the procedure, titanium implants are surgically placed into the jawbone, serving as artificial </w:t>
      </w:r>
      <w:r w:rsidRPr="00672922">
        <w:rPr>
          <w:rFonts w:ascii="Arial" w:eastAsia="Times New Roman" w:hAnsi="Arial" w:cs="Arial"/>
          <w:color w:val="FF0000"/>
          <w:sz w:val="22"/>
          <w:lang w:eastAsia="uk-UA"/>
        </w:rPr>
        <w:t xml:space="preserve">teeth </w:t>
      </w:r>
      <w:r w:rsidRPr="00672922">
        <w:rPr>
          <w:rFonts w:ascii="Arial" w:eastAsia="Times New Roman" w:hAnsi="Arial" w:cs="Arial"/>
          <w:color w:val="000000"/>
          <w:sz w:val="22"/>
          <w:lang w:eastAsia="uk-UA"/>
        </w:rPr>
        <w:t xml:space="preserve">roots. These implants serve as a stable base for prosthetic </w:t>
      </w:r>
      <w:r w:rsidRPr="00672922">
        <w:rPr>
          <w:rFonts w:ascii="Arial" w:eastAsia="Times New Roman" w:hAnsi="Arial" w:cs="Arial"/>
          <w:color w:val="FF0000"/>
          <w:sz w:val="22"/>
          <w:lang w:eastAsia="uk-UA"/>
        </w:rPr>
        <w:t xml:space="preserve">teeth </w:t>
      </w:r>
      <w:r w:rsidRPr="00672922">
        <w:rPr>
          <w:rFonts w:ascii="Arial" w:eastAsia="Times New Roman" w:hAnsi="Arial" w:cs="Arial"/>
          <w:color w:val="000000"/>
          <w:sz w:val="22"/>
          <w:lang w:eastAsia="uk-UA"/>
        </w:rPr>
        <w:t xml:space="preserve">like crowns or bridges.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implants bring forth a host of benefits, including enhanced functionality, improved aesthetics, and long-lasting durability. Highly skilled dentists perform implant surgeries using advanced techniques and materials to ensure successful outcomes.</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 xml:space="preserve">(H3) </w:t>
      </w:r>
      <w:r w:rsidRPr="00672922">
        <w:rPr>
          <w:rFonts w:ascii="Arial" w:eastAsia="Times New Roman" w:hAnsi="Arial" w:cs="Arial"/>
          <w:color w:val="FF0000"/>
          <w:szCs w:val="28"/>
          <w:lang w:eastAsia="uk-UA"/>
        </w:rPr>
        <w:t xml:space="preserve">Dental </w:t>
      </w:r>
      <w:r w:rsidRPr="00672922">
        <w:rPr>
          <w:rFonts w:ascii="Arial" w:eastAsia="Times New Roman" w:hAnsi="Arial" w:cs="Arial"/>
          <w:color w:val="434343"/>
          <w:szCs w:val="28"/>
          <w:lang w:eastAsia="uk-UA"/>
        </w:rPr>
        <w:t>crowns</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FF0000"/>
          <w:sz w:val="22"/>
          <w:u w:val="single"/>
          <w:lang w:eastAsia="uk-UA"/>
        </w:rPr>
        <w:lastRenderedPageBreak/>
        <w:t xml:space="preserve">Dental </w:t>
      </w:r>
      <w:r w:rsidRPr="00672922">
        <w:rPr>
          <w:rFonts w:ascii="Arial" w:eastAsia="Times New Roman" w:hAnsi="Arial" w:cs="Arial"/>
          <w:color w:val="000000"/>
          <w:sz w:val="22"/>
          <w:u w:val="single"/>
          <w:lang w:eastAsia="uk-UA"/>
        </w:rPr>
        <w:t>crowns</w:t>
      </w:r>
      <w:r w:rsidRPr="00672922">
        <w:rPr>
          <w:rFonts w:ascii="Arial" w:eastAsia="Times New Roman" w:hAnsi="Arial" w:cs="Arial"/>
          <w:color w:val="000000"/>
          <w:sz w:val="22"/>
          <w:lang w:eastAsia="uk-UA"/>
        </w:rPr>
        <w:t xml:space="preserve">, also referred to as caps, are personalised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restorations created to envelop and safeguard compromised or weakened </w:t>
      </w:r>
      <w:r w:rsidRPr="00672922">
        <w:rPr>
          <w:rFonts w:ascii="Arial" w:eastAsia="Times New Roman" w:hAnsi="Arial" w:cs="Arial"/>
          <w:color w:val="FF0000"/>
          <w:sz w:val="22"/>
          <w:lang w:eastAsia="uk-UA"/>
        </w:rPr>
        <w:t>teeth</w:t>
      </w:r>
      <w:r w:rsidRPr="00672922">
        <w:rPr>
          <w:rFonts w:ascii="Arial" w:eastAsia="Times New Roman" w:hAnsi="Arial" w:cs="Arial"/>
          <w:color w:val="000000"/>
          <w:sz w:val="22"/>
          <w:lang w:eastAsia="uk-UA"/>
        </w:rPr>
        <w:t xml:space="preserve">. They are frequently recommended for </w:t>
      </w:r>
      <w:r w:rsidRPr="00672922">
        <w:rPr>
          <w:rFonts w:ascii="Arial" w:eastAsia="Times New Roman" w:hAnsi="Arial" w:cs="Arial"/>
          <w:color w:val="FF0000"/>
          <w:sz w:val="22"/>
          <w:lang w:eastAsia="uk-UA"/>
        </w:rPr>
        <w:t xml:space="preserve">teeth </w:t>
      </w:r>
      <w:r w:rsidRPr="00672922">
        <w:rPr>
          <w:rFonts w:ascii="Arial" w:eastAsia="Times New Roman" w:hAnsi="Arial" w:cs="Arial"/>
          <w:color w:val="000000"/>
          <w:sz w:val="22"/>
          <w:lang w:eastAsia="uk-UA"/>
        </w:rPr>
        <w:t xml:space="preserve">that have undergone root canal therapy, experienced extensive decay, or suffered fractures. They restore the shape, strength, and appearance of the affected </w:t>
      </w:r>
      <w:r w:rsidRPr="00672922">
        <w:rPr>
          <w:rFonts w:ascii="Arial" w:eastAsia="Times New Roman" w:hAnsi="Arial" w:cs="Arial"/>
          <w:color w:val="FF0000"/>
          <w:sz w:val="22"/>
          <w:lang w:eastAsia="uk-UA"/>
        </w:rPr>
        <w:t>teeth</w:t>
      </w:r>
      <w:r w:rsidRPr="00672922">
        <w:rPr>
          <w:rFonts w:ascii="Arial" w:eastAsia="Times New Roman" w:hAnsi="Arial" w:cs="Arial"/>
          <w:color w:val="000000"/>
          <w:sz w:val="22"/>
          <w:lang w:eastAsia="uk-UA"/>
        </w:rPr>
        <w:t>, providing a natural-looking and durable solution. </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crowns are typically crafted from high-quality materials, such as porcelain or ceramic, which offer excellent aesthetics and durability. Dentists use advanced technologies, such as computer-aided design and manufacturing (CAD/CAM), to create precise and customised crowns that perfectly match the patient's natural </w:t>
      </w:r>
      <w:r w:rsidRPr="00672922">
        <w:rPr>
          <w:rFonts w:ascii="Arial" w:eastAsia="Times New Roman" w:hAnsi="Arial" w:cs="Arial"/>
          <w:color w:val="FF0000"/>
          <w:sz w:val="22"/>
          <w:lang w:eastAsia="uk-UA"/>
        </w:rPr>
        <w:t>teeth</w:t>
      </w:r>
      <w:r w:rsidRPr="00672922">
        <w:rPr>
          <w:rFonts w:ascii="Arial" w:eastAsia="Times New Roman" w:hAnsi="Arial" w:cs="Arial"/>
          <w:color w:val="000000"/>
          <w:sz w:val="22"/>
          <w:lang w:eastAsia="uk-UA"/>
        </w:rPr>
        <w:t>.</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 xml:space="preserve">(H3) </w:t>
      </w:r>
      <w:r w:rsidRPr="00672922">
        <w:rPr>
          <w:rFonts w:ascii="Arial" w:eastAsia="Times New Roman" w:hAnsi="Arial" w:cs="Arial"/>
          <w:color w:val="FF0000"/>
          <w:szCs w:val="28"/>
          <w:lang w:eastAsia="uk-UA"/>
        </w:rPr>
        <w:t>Dental veneers</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FF0000"/>
          <w:sz w:val="22"/>
          <w:u w:val="single"/>
          <w:lang w:eastAsia="uk-UA"/>
        </w:rPr>
        <w:t>Dental veneers</w:t>
      </w:r>
      <w:r w:rsidRPr="00672922">
        <w:rPr>
          <w:rFonts w:ascii="Arial" w:eastAsia="Times New Roman" w:hAnsi="Arial" w:cs="Arial"/>
          <w:color w:val="FF0000"/>
          <w:sz w:val="22"/>
          <w:lang w:eastAsia="uk-UA"/>
        </w:rPr>
        <w:t xml:space="preserve"> </w:t>
      </w:r>
      <w:r w:rsidRPr="00672922">
        <w:rPr>
          <w:rFonts w:ascii="Arial" w:eastAsia="Times New Roman" w:hAnsi="Arial" w:cs="Arial"/>
          <w:color w:val="000000"/>
          <w:sz w:val="22"/>
          <w:lang w:eastAsia="uk-UA"/>
        </w:rPr>
        <w:t>are thin shells made from porcelain or composite resin bonded to the teeth's</w:t>
      </w:r>
      <w:r w:rsidRPr="00672922">
        <w:rPr>
          <w:rFonts w:ascii="Arial" w:eastAsia="Times New Roman" w:hAnsi="Arial" w:cs="Arial"/>
          <w:color w:val="FF0000"/>
          <w:sz w:val="22"/>
          <w:lang w:eastAsia="uk-UA"/>
        </w:rPr>
        <w:t xml:space="preserve"> </w:t>
      </w:r>
      <w:r w:rsidRPr="00672922">
        <w:rPr>
          <w:rFonts w:ascii="Arial" w:eastAsia="Times New Roman" w:hAnsi="Arial" w:cs="Arial"/>
          <w:color w:val="000000"/>
          <w:sz w:val="22"/>
          <w:lang w:eastAsia="uk-UA"/>
        </w:rPr>
        <w:t xml:space="preserve">front surface. They are an ideal solution for individuals looking to enhance the appearance of their smiles by addressing cosmetic imperfections, such as discolouration, chips, cracks, or misalignment. </w:t>
      </w:r>
      <w:r w:rsidRPr="00672922">
        <w:rPr>
          <w:rFonts w:ascii="Arial" w:eastAsia="Times New Roman" w:hAnsi="Arial" w:cs="Arial"/>
          <w:color w:val="FF0000"/>
          <w:sz w:val="22"/>
          <w:lang w:eastAsia="uk-UA"/>
        </w:rPr>
        <w:t xml:space="preserve">Dental veneers </w:t>
      </w:r>
      <w:r w:rsidRPr="00672922">
        <w:rPr>
          <w:rFonts w:ascii="Arial" w:eastAsia="Times New Roman" w:hAnsi="Arial" w:cs="Arial"/>
          <w:color w:val="000000"/>
          <w:sz w:val="22"/>
          <w:lang w:eastAsia="uk-UA"/>
        </w:rPr>
        <w:t>are meticulously crafted to achieve a natural and harmonious look. The procedure typically involves minimal tooth preparation, and the onlays are custom-made to fit each patient's unique anatomy. With the expertise of Turkish dentists, patients can achieve a stunning smile transformation through onlays.</w:t>
      </w:r>
    </w:p>
    <w:p w:rsidR="00672922" w:rsidRPr="00672922" w:rsidRDefault="00672922" w:rsidP="00672922">
      <w:pPr>
        <w:spacing w:before="360" w:after="120" w:line="240" w:lineRule="auto"/>
        <w:jc w:val="both"/>
        <w:outlineLvl w:val="1"/>
        <w:rPr>
          <w:rFonts w:eastAsia="Times New Roman" w:cs="Times New Roman"/>
          <w:b/>
          <w:bCs/>
          <w:sz w:val="36"/>
          <w:szCs w:val="36"/>
          <w:lang w:eastAsia="uk-UA"/>
        </w:rPr>
      </w:pPr>
      <w:r w:rsidRPr="00672922">
        <w:rPr>
          <w:rFonts w:ascii="Arial" w:eastAsia="Times New Roman" w:hAnsi="Arial" w:cs="Arial"/>
          <w:color w:val="000000"/>
          <w:sz w:val="32"/>
          <w:szCs w:val="32"/>
          <w:lang w:eastAsia="uk-UA"/>
        </w:rPr>
        <w:t xml:space="preserve">(H2) Locations for Getting Your </w:t>
      </w:r>
      <w:r w:rsidRPr="00672922">
        <w:rPr>
          <w:rFonts w:ascii="Arial" w:eastAsia="Times New Roman" w:hAnsi="Arial" w:cs="Arial"/>
          <w:color w:val="FF0000"/>
          <w:sz w:val="32"/>
          <w:szCs w:val="32"/>
          <w:lang w:eastAsia="uk-UA"/>
        </w:rPr>
        <w:t xml:space="preserve">Teeth </w:t>
      </w:r>
      <w:r w:rsidRPr="00672922">
        <w:rPr>
          <w:rFonts w:ascii="Arial" w:eastAsia="Times New Roman" w:hAnsi="Arial" w:cs="Arial"/>
          <w:color w:val="000000"/>
          <w:sz w:val="32"/>
          <w:szCs w:val="32"/>
          <w:lang w:eastAsia="uk-UA"/>
        </w:rPr>
        <w:t xml:space="preserve">Done in </w:t>
      </w:r>
      <w:r w:rsidRPr="00672922">
        <w:rPr>
          <w:rFonts w:ascii="Arial" w:eastAsia="Times New Roman" w:hAnsi="Arial" w:cs="Arial"/>
          <w:color w:val="FF0000"/>
          <w:sz w:val="32"/>
          <w:szCs w:val="32"/>
          <w:lang w:eastAsia="uk-UA"/>
        </w:rPr>
        <w:t>Turkey</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When it comes to receiving care in </w:t>
      </w:r>
      <w:r w:rsidRPr="00672922">
        <w:rPr>
          <w:rFonts w:ascii="Arial" w:eastAsia="Times New Roman" w:hAnsi="Arial" w:cs="Arial"/>
          <w:color w:val="FF0000"/>
          <w:sz w:val="22"/>
          <w:lang w:eastAsia="uk-UA"/>
        </w:rPr>
        <w:t>Turkey</w:t>
      </w:r>
      <w:r w:rsidRPr="00672922">
        <w:rPr>
          <w:rFonts w:ascii="Arial" w:eastAsia="Times New Roman" w:hAnsi="Arial" w:cs="Arial"/>
          <w:color w:val="000000"/>
          <w:sz w:val="22"/>
          <w:lang w:eastAsia="uk-UA"/>
        </w:rPr>
        <w:t xml:space="preserve">, there are several cities renowned for their excellent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clinics and facilities. Each location offers unique advantages, combining top-quality </w:t>
      </w:r>
      <w:r w:rsidRPr="00672922">
        <w:rPr>
          <w:rFonts w:ascii="Arial" w:eastAsia="Times New Roman" w:hAnsi="Arial" w:cs="Arial"/>
          <w:color w:val="FF0000"/>
          <w:sz w:val="22"/>
          <w:lang w:eastAsia="uk-UA"/>
        </w:rPr>
        <w:t xml:space="preserve">treatment </w:t>
      </w:r>
      <w:r w:rsidRPr="00672922">
        <w:rPr>
          <w:rFonts w:ascii="Arial" w:eastAsia="Times New Roman" w:hAnsi="Arial" w:cs="Arial"/>
          <w:color w:val="000000"/>
          <w:sz w:val="22"/>
          <w:lang w:eastAsia="uk-UA"/>
        </w:rPr>
        <w:t xml:space="preserve">with the opportunity to explore captivating surroundings. Here are some popular cities for care in </w:t>
      </w:r>
      <w:r w:rsidRPr="00672922">
        <w:rPr>
          <w:rFonts w:ascii="Arial" w:eastAsia="Times New Roman" w:hAnsi="Arial" w:cs="Arial"/>
          <w:color w:val="FF0000"/>
          <w:sz w:val="22"/>
          <w:lang w:eastAsia="uk-UA"/>
        </w:rPr>
        <w:t>Turkey</w:t>
      </w:r>
      <w:r w:rsidRPr="00672922">
        <w:rPr>
          <w:rFonts w:ascii="Arial" w:eastAsia="Times New Roman" w:hAnsi="Arial" w:cs="Arial"/>
          <w:color w:val="000000"/>
          <w:sz w:val="22"/>
          <w:lang w:eastAsia="uk-UA"/>
        </w:rPr>
        <w:t>:</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(H3) Antalya</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Situated along the mesmerising Mediterranean coastline, Antalya is not just a sought-after tourist spot but also a prominent centre for outstanding healthcare. The city is renowned for its diverse selection of state-of-the-art clinics catering to both local residents and patients from around the globe. Antalya's clinics are known for their skilled dentists, who have received extensive training both in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and abroad. They are experienced in providing various treatments, from routine check-ups and cleanings to complex care like implants and full mouth restorations. </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(H3) Istanbul</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As Turkey's largest and most vibrant city, Istanbul offers a wealth of opportunities for getting your </w:t>
      </w:r>
      <w:r w:rsidRPr="00672922">
        <w:rPr>
          <w:rFonts w:ascii="Arial" w:eastAsia="Times New Roman" w:hAnsi="Arial" w:cs="Arial"/>
          <w:color w:val="FF0000"/>
          <w:sz w:val="22"/>
          <w:lang w:eastAsia="uk-UA"/>
        </w:rPr>
        <w:t xml:space="preserve">teeth </w:t>
      </w:r>
      <w:r w:rsidRPr="00672922">
        <w:rPr>
          <w:rFonts w:ascii="Arial" w:eastAsia="Times New Roman" w:hAnsi="Arial" w:cs="Arial"/>
          <w:color w:val="000000"/>
          <w:sz w:val="22"/>
          <w:lang w:eastAsia="uk-UA"/>
        </w:rPr>
        <w:t xml:space="preserve">done. The city is home to numerous prestigious clinics that combine cutting-edge technology with highly skilled dentists. Istanbul's professionals often have international qualifications and keep up with the latest advancements in dentistry. Whether you need general care or specialised </w:t>
      </w:r>
      <w:r w:rsidRPr="00672922">
        <w:rPr>
          <w:rFonts w:ascii="Arial" w:eastAsia="Times New Roman" w:hAnsi="Arial" w:cs="Arial"/>
          <w:color w:val="FF0000"/>
          <w:sz w:val="22"/>
          <w:lang w:eastAsia="uk-UA"/>
        </w:rPr>
        <w:t xml:space="preserve">treatment </w:t>
      </w:r>
      <w:r w:rsidRPr="00672922">
        <w:rPr>
          <w:rFonts w:ascii="Arial" w:eastAsia="Times New Roman" w:hAnsi="Arial" w:cs="Arial"/>
          <w:color w:val="000000"/>
          <w:sz w:val="22"/>
          <w:lang w:eastAsia="uk-UA"/>
        </w:rPr>
        <w:t>like orthodontics or cosmetic dentistry, Istanbul's clinics can meet your needs. </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(H3) Marmaris</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Nestled on the captivating southwestern coast of </w:t>
      </w:r>
      <w:r w:rsidRPr="00672922">
        <w:rPr>
          <w:rFonts w:ascii="Arial" w:eastAsia="Times New Roman" w:hAnsi="Arial" w:cs="Arial"/>
          <w:color w:val="FF0000"/>
          <w:sz w:val="22"/>
          <w:lang w:eastAsia="uk-UA"/>
        </w:rPr>
        <w:t>Turkey</w:t>
      </w:r>
      <w:r w:rsidRPr="00672922">
        <w:rPr>
          <w:rFonts w:ascii="Arial" w:eastAsia="Times New Roman" w:hAnsi="Arial" w:cs="Arial"/>
          <w:color w:val="000000"/>
          <w:sz w:val="22"/>
          <w:lang w:eastAsia="uk-UA"/>
        </w:rPr>
        <w:t xml:space="preserve">, Marmaris is celebrated for its breathtaking landscapes and pristine, transparent waters. This highly popular tourist destination is acclaimed for its remarkable beaches and lively nightlife. In addition to its natural splendour, Marmaris also offers exceptional healthcare options. The city is home to cutting-edge clinics furnished with state-of-the-art facilities and staffed by proficient dentists. From routine care to complex </w:t>
      </w:r>
      <w:r w:rsidRPr="00672922">
        <w:rPr>
          <w:rFonts w:ascii="Arial" w:eastAsia="Times New Roman" w:hAnsi="Arial" w:cs="Arial"/>
          <w:color w:val="FF0000"/>
          <w:sz w:val="22"/>
          <w:lang w:eastAsia="uk-UA"/>
        </w:rPr>
        <w:t>treatment</w:t>
      </w:r>
      <w:r w:rsidRPr="00672922">
        <w:rPr>
          <w:rFonts w:ascii="Arial" w:eastAsia="Times New Roman" w:hAnsi="Arial" w:cs="Arial"/>
          <w:color w:val="000000"/>
          <w:sz w:val="22"/>
          <w:lang w:eastAsia="uk-UA"/>
        </w:rPr>
        <w:t xml:space="preserve">, Marmaris provides a tranquil setting for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care that combines relaxation with oral health enhancement.</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(H3) Bodrum</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lastRenderedPageBreak/>
        <w:t xml:space="preserve">Situated on the Aegean coast, Bodrum is a charming coastal town renowned for its historical sites, vibrant markets, and luxurious resorts. In addition to its cultural attractions, Bodrum also offers high-quality care. In Bodrum, you can find esteemed clinics that provide a wide array of treatments, encompassing preventive care, restorative </w:t>
      </w:r>
      <w:r w:rsidRPr="00672922">
        <w:rPr>
          <w:rFonts w:ascii="Arial" w:eastAsia="Times New Roman" w:hAnsi="Arial" w:cs="Arial"/>
          <w:color w:val="FF0000"/>
          <w:sz w:val="22"/>
          <w:lang w:eastAsia="uk-UA"/>
        </w:rPr>
        <w:t>procedures</w:t>
      </w:r>
      <w:r w:rsidRPr="00672922">
        <w:rPr>
          <w:rFonts w:ascii="Arial" w:eastAsia="Times New Roman" w:hAnsi="Arial" w:cs="Arial"/>
          <w:color w:val="000000"/>
          <w:sz w:val="22"/>
          <w:lang w:eastAsia="uk-UA"/>
        </w:rPr>
        <w:t xml:space="preserve">, and cosmetic dentistry. Dentists in Bodrum prioritise delivering gentle and empathetic care, aiming to ensure patients feel at ease and receive exceptional support throughout their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experience. Patients can experience the blend of cultural heritage, natural beauty, and excellent services that Bodrum has to offer.</w:t>
      </w:r>
    </w:p>
    <w:p w:rsidR="00672922" w:rsidRPr="00672922" w:rsidRDefault="00672922" w:rsidP="00672922">
      <w:pPr>
        <w:spacing w:before="320" w:after="80" w:line="240" w:lineRule="auto"/>
        <w:jc w:val="both"/>
        <w:outlineLvl w:val="2"/>
        <w:rPr>
          <w:rFonts w:eastAsia="Times New Roman" w:cs="Times New Roman"/>
          <w:b/>
          <w:bCs/>
          <w:sz w:val="27"/>
          <w:szCs w:val="27"/>
          <w:lang w:eastAsia="uk-UA"/>
        </w:rPr>
      </w:pPr>
      <w:r w:rsidRPr="00672922">
        <w:rPr>
          <w:rFonts w:ascii="Arial" w:eastAsia="Times New Roman" w:hAnsi="Arial" w:cs="Arial"/>
          <w:color w:val="434343"/>
          <w:szCs w:val="28"/>
          <w:lang w:eastAsia="uk-UA"/>
        </w:rPr>
        <w:t>(H3) Fethiye</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Situated on Turkey's enchanting southwestern coast, Fethiye is a delightful town renowned for its awe-inspiring landscapes, ancient archaeological sites, and lively markets. It attracts a multitude of travellers seeking a harmonious fusion of historical richness and natural splendour. Fethiye is also home to reputable clinics that provide high-quality care. Dentists in Fethiye offer a comprehensive range of treatments, including general dentistry, cosmetic </w:t>
      </w:r>
      <w:r w:rsidRPr="00672922">
        <w:rPr>
          <w:rFonts w:ascii="Arial" w:eastAsia="Times New Roman" w:hAnsi="Arial" w:cs="Arial"/>
          <w:color w:val="FF0000"/>
          <w:sz w:val="22"/>
          <w:lang w:eastAsia="uk-UA"/>
        </w:rPr>
        <w:t>procedures</w:t>
      </w:r>
      <w:r w:rsidRPr="00672922">
        <w:rPr>
          <w:rFonts w:ascii="Arial" w:eastAsia="Times New Roman" w:hAnsi="Arial" w:cs="Arial"/>
          <w:color w:val="000000"/>
          <w:sz w:val="22"/>
          <w:lang w:eastAsia="uk-UA"/>
        </w:rPr>
        <w:t>, and restorative treatments. Patients can receive care while enjoying the town's relaxed atmosphere and exploring nearby attractions such as the famous Blue Lagoon and the ancient ruins of Telmessos. </w:t>
      </w:r>
    </w:p>
    <w:p w:rsidR="00672922" w:rsidRPr="00672922" w:rsidRDefault="00672922" w:rsidP="00672922">
      <w:pPr>
        <w:spacing w:before="360" w:after="120" w:line="240" w:lineRule="auto"/>
        <w:jc w:val="both"/>
        <w:outlineLvl w:val="1"/>
        <w:rPr>
          <w:rFonts w:eastAsia="Times New Roman" w:cs="Times New Roman"/>
          <w:b/>
          <w:bCs/>
          <w:sz w:val="36"/>
          <w:szCs w:val="36"/>
          <w:lang w:eastAsia="uk-UA"/>
        </w:rPr>
      </w:pPr>
      <w:r w:rsidRPr="00672922">
        <w:rPr>
          <w:rFonts w:ascii="Arial" w:eastAsia="Times New Roman" w:hAnsi="Arial" w:cs="Arial"/>
          <w:color w:val="000000"/>
          <w:sz w:val="32"/>
          <w:szCs w:val="32"/>
          <w:lang w:eastAsia="uk-UA"/>
        </w:rPr>
        <w:t>(H2) Why Should You Choose the [</w:t>
      </w:r>
      <w:r w:rsidRPr="00672922">
        <w:rPr>
          <w:rFonts w:ascii="Arial" w:eastAsia="Times New Roman" w:hAnsi="Arial" w:cs="Arial"/>
          <w:color w:val="FF0000"/>
          <w:sz w:val="32"/>
          <w:szCs w:val="32"/>
          <w:lang w:eastAsia="uk-UA"/>
        </w:rPr>
        <w:t>site name</w:t>
      </w:r>
      <w:r w:rsidRPr="00672922">
        <w:rPr>
          <w:rFonts w:ascii="Arial" w:eastAsia="Times New Roman" w:hAnsi="Arial" w:cs="Arial"/>
          <w:color w:val="000000"/>
          <w:sz w:val="32"/>
          <w:szCs w:val="32"/>
          <w:lang w:eastAsia="uk-UA"/>
        </w:rPr>
        <w:t>]?</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When it comes to </w:t>
      </w:r>
      <w:r w:rsidRPr="00672922">
        <w:rPr>
          <w:rFonts w:ascii="Arial" w:eastAsia="Times New Roman" w:hAnsi="Arial" w:cs="Arial"/>
          <w:color w:val="FF0000"/>
          <w:sz w:val="22"/>
          <w:lang w:eastAsia="uk-UA"/>
        </w:rPr>
        <w:t xml:space="preserve">dental </w:t>
      </w:r>
      <w:r w:rsidRPr="00672922">
        <w:rPr>
          <w:rFonts w:ascii="Arial" w:eastAsia="Times New Roman" w:hAnsi="Arial" w:cs="Arial"/>
          <w:color w:val="000000"/>
          <w:sz w:val="22"/>
          <w:lang w:eastAsia="uk-UA"/>
        </w:rPr>
        <w:t xml:space="preserve">care, the clinic </w:t>
      </w:r>
      <w:r w:rsidRPr="00672922">
        <w:rPr>
          <w:rFonts w:ascii="Arial" w:eastAsia="Times New Roman" w:hAnsi="Arial" w:cs="Arial"/>
          <w:color w:val="000000"/>
          <w:sz w:val="22"/>
          <w:shd w:val="clear" w:color="auto" w:fill="B6D7A8"/>
          <w:lang w:eastAsia="uk-UA"/>
        </w:rPr>
        <w:t xml:space="preserve">stands out </w:t>
      </w:r>
      <w:r w:rsidRPr="00672922">
        <w:rPr>
          <w:rFonts w:ascii="Arial" w:eastAsia="Times New Roman" w:hAnsi="Arial" w:cs="Arial"/>
          <w:color w:val="000000"/>
          <w:sz w:val="22"/>
          <w:lang w:eastAsia="uk-UA"/>
        </w:rPr>
        <w:t>as an excellent choice. The clinic is renowned for its exceptional quality of care, experienced dentists, and advanced technology.</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Furthermore, the [</w:t>
      </w:r>
      <w:r w:rsidRPr="00672922">
        <w:rPr>
          <w:rFonts w:ascii="Arial" w:eastAsia="Times New Roman" w:hAnsi="Arial" w:cs="Arial"/>
          <w:color w:val="FF0000"/>
          <w:sz w:val="22"/>
          <w:lang w:eastAsia="uk-UA"/>
        </w:rPr>
        <w:t>site name</w:t>
      </w:r>
      <w:r w:rsidRPr="00672922">
        <w:rPr>
          <w:rFonts w:ascii="Arial" w:eastAsia="Times New Roman" w:hAnsi="Arial" w:cs="Arial"/>
          <w:color w:val="000000"/>
          <w:sz w:val="22"/>
          <w:lang w:eastAsia="uk-UA"/>
        </w:rPr>
        <w:t xml:space="preserve">] clinic offers </w:t>
      </w:r>
      <w:r w:rsidRPr="00672922">
        <w:rPr>
          <w:rFonts w:ascii="Arial" w:eastAsia="Times New Roman" w:hAnsi="Arial" w:cs="Arial"/>
          <w:color w:val="000000"/>
          <w:sz w:val="22"/>
          <w:u w:val="single"/>
          <w:lang w:eastAsia="uk-UA"/>
        </w:rPr>
        <w:t xml:space="preserve">personalised </w:t>
      </w:r>
      <w:r w:rsidRPr="00672922">
        <w:rPr>
          <w:rFonts w:ascii="Arial" w:eastAsia="Times New Roman" w:hAnsi="Arial" w:cs="Arial"/>
          <w:color w:val="FF0000"/>
          <w:sz w:val="22"/>
          <w:u w:val="single"/>
          <w:lang w:eastAsia="uk-UA"/>
        </w:rPr>
        <w:t xml:space="preserve">treatment </w:t>
      </w:r>
      <w:r w:rsidRPr="00672922">
        <w:rPr>
          <w:rFonts w:ascii="Arial" w:eastAsia="Times New Roman" w:hAnsi="Arial" w:cs="Arial"/>
          <w:color w:val="000000"/>
          <w:sz w:val="22"/>
          <w:u w:val="single"/>
          <w:lang w:eastAsia="uk-UA"/>
        </w:rPr>
        <w:t>plans</w:t>
      </w:r>
      <w:r w:rsidRPr="00672922">
        <w:rPr>
          <w:rFonts w:ascii="Arial" w:eastAsia="Times New Roman" w:hAnsi="Arial" w:cs="Arial"/>
          <w:color w:val="000000"/>
          <w:sz w:val="22"/>
          <w:lang w:eastAsia="uk-UA"/>
        </w:rPr>
        <w:t xml:space="preserve"> tailored to each patient's needs. The clinic prioritises patient comfort, ensuring a pleasant and relaxed experience.</w:t>
      </w:r>
    </w:p>
    <w:p w:rsidR="00672922" w:rsidRPr="00672922" w:rsidRDefault="00672922" w:rsidP="00672922">
      <w:pPr>
        <w:spacing w:after="0" w:line="240" w:lineRule="auto"/>
        <w:jc w:val="both"/>
        <w:rPr>
          <w:rFonts w:eastAsia="Times New Roman" w:cs="Times New Roman"/>
          <w:sz w:val="24"/>
          <w:szCs w:val="24"/>
          <w:lang w:eastAsia="uk-UA"/>
        </w:rPr>
      </w:pPr>
      <w:r w:rsidRPr="00672922">
        <w:rPr>
          <w:rFonts w:ascii="Arial" w:eastAsia="Times New Roman" w:hAnsi="Arial" w:cs="Arial"/>
          <w:color w:val="000000"/>
          <w:sz w:val="22"/>
          <w:lang w:eastAsia="uk-UA"/>
        </w:rPr>
        <w:t xml:space="preserve">In conclusion,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has become a favoured destination for </w:t>
      </w:r>
      <w:r w:rsidRPr="00672922">
        <w:rPr>
          <w:rFonts w:ascii="Arial" w:eastAsia="Times New Roman" w:hAnsi="Arial" w:cs="Arial"/>
          <w:color w:val="FF0000"/>
          <w:sz w:val="22"/>
          <w:lang w:eastAsia="uk-UA"/>
        </w:rPr>
        <w:t xml:space="preserve">dental treatment </w:t>
      </w:r>
      <w:r w:rsidRPr="00672922">
        <w:rPr>
          <w:rFonts w:ascii="Arial" w:eastAsia="Times New Roman" w:hAnsi="Arial" w:cs="Arial"/>
          <w:color w:val="000000"/>
          <w:sz w:val="22"/>
          <w:lang w:eastAsia="uk-UA"/>
        </w:rPr>
        <w:t xml:space="preserve">due to its affordability, skilled dentists, and modern clinics. Whether you're considering implants, crowns, or </w:t>
      </w:r>
      <w:r w:rsidRPr="00672922">
        <w:rPr>
          <w:rFonts w:ascii="Arial" w:eastAsia="Times New Roman" w:hAnsi="Arial" w:cs="Arial"/>
          <w:color w:val="FF0000"/>
          <w:sz w:val="22"/>
          <w:lang w:eastAsia="uk-UA"/>
        </w:rPr>
        <w:t>veneers</w:t>
      </w:r>
      <w:r w:rsidRPr="00672922">
        <w:rPr>
          <w:rFonts w:ascii="Arial" w:eastAsia="Times New Roman" w:hAnsi="Arial" w:cs="Arial"/>
          <w:color w:val="000000"/>
          <w:sz w:val="22"/>
          <w:lang w:eastAsia="uk-UA"/>
        </w:rPr>
        <w:t xml:space="preserve">, </w:t>
      </w:r>
      <w:r w:rsidRPr="00672922">
        <w:rPr>
          <w:rFonts w:ascii="Arial" w:eastAsia="Times New Roman" w:hAnsi="Arial" w:cs="Arial"/>
          <w:color w:val="FF0000"/>
          <w:sz w:val="22"/>
          <w:lang w:eastAsia="uk-UA"/>
        </w:rPr>
        <w:t xml:space="preserve">Turkey </w:t>
      </w:r>
      <w:r w:rsidRPr="00672922">
        <w:rPr>
          <w:rFonts w:ascii="Arial" w:eastAsia="Times New Roman" w:hAnsi="Arial" w:cs="Arial"/>
          <w:color w:val="000000"/>
          <w:sz w:val="22"/>
          <w:lang w:eastAsia="uk-UA"/>
        </w:rPr>
        <w:t xml:space="preserve">offers a wide range of </w:t>
      </w:r>
      <w:r w:rsidRPr="00672922">
        <w:rPr>
          <w:rFonts w:ascii="Arial" w:eastAsia="Times New Roman" w:hAnsi="Arial" w:cs="Arial"/>
          <w:color w:val="FF0000"/>
          <w:sz w:val="22"/>
          <w:lang w:eastAsia="uk-UA"/>
        </w:rPr>
        <w:t xml:space="preserve">procedures </w:t>
      </w:r>
      <w:r w:rsidRPr="00672922">
        <w:rPr>
          <w:rFonts w:ascii="Arial" w:eastAsia="Times New Roman" w:hAnsi="Arial" w:cs="Arial"/>
          <w:color w:val="000000"/>
          <w:sz w:val="22"/>
          <w:lang w:eastAsia="uk-UA"/>
        </w:rPr>
        <w:t xml:space="preserve">to meet your needs. With popular locations like Antalya, Istanbul, Marmaris, Bodrum, and Fethiye, patients can receive care while enjoying the country's cultural and natural attractions. When choosing care in </w:t>
      </w:r>
      <w:r w:rsidRPr="00672922">
        <w:rPr>
          <w:rFonts w:ascii="Arial" w:eastAsia="Times New Roman" w:hAnsi="Arial" w:cs="Arial"/>
          <w:color w:val="FF0000"/>
          <w:sz w:val="22"/>
          <w:lang w:eastAsia="uk-UA"/>
        </w:rPr>
        <w:t>Turkey</w:t>
      </w:r>
      <w:r w:rsidRPr="00672922">
        <w:rPr>
          <w:rFonts w:ascii="Arial" w:eastAsia="Times New Roman" w:hAnsi="Arial" w:cs="Arial"/>
          <w:color w:val="000000"/>
          <w:sz w:val="22"/>
          <w:lang w:eastAsia="uk-UA"/>
        </w:rPr>
        <w:t>, the clinic provides exceptional quality and personalised care, making it a wise decision.</w:t>
      </w:r>
    </w:p>
    <w:p w:rsidR="00C4079A" w:rsidRDefault="00C4079A">
      <w:bookmarkStart w:id="0" w:name="_GoBack"/>
      <w:bookmarkEnd w:id="0"/>
    </w:p>
    <w:sectPr w:rsidR="00C40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3F"/>
    <w:rsid w:val="00672922"/>
    <w:rsid w:val="00AD103F"/>
    <w:rsid w:val="00C407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E4F01-5A31-4669-984E-5F26BE38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72922"/>
    <w:pPr>
      <w:spacing w:before="100" w:beforeAutospacing="1" w:after="100" w:afterAutospacing="1" w:line="240" w:lineRule="auto"/>
      <w:outlineLvl w:val="0"/>
    </w:pPr>
    <w:rPr>
      <w:rFonts w:eastAsia="Times New Roman" w:cs="Times New Roman"/>
      <w:b/>
      <w:bCs/>
      <w:kern w:val="36"/>
      <w:sz w:val="48"/>
      <w:szCs w:val="48"/>
      <w:lang w:eastAsia="uk-UA"/>
    </w:rPr>
  </w:style>
  <w:style w:type="paragraph" w:styleId="2">
    <w:name w:val="heading 2"/>
    <w:basedOn w:val="a"/>
    <w:link w:val="20"/>
    <w:uiPriority w:val="9"/>
    <w:qFormat/>
    <w:rsid w:val="00672922"/>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672922"/>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922"/>
    <w:rPr>
      <w:rFonts w:eastAsia="Times New Roman" w:cs="Times New Roman"/>
      <w:b/>
      <w:bCs/>
      <w:kern w:val="36"/>
      <w:sz w:val="48"/>
      <w:szCs w:val="48"/>
      <w:lang w:eastAsia="uk-UA"/>
    </w:rPr>
  </w:style>
  <w:style w:type="character" w:customStyle="1" w:styleId="20">
    <w:name w:val="Заголовок 2 Знак"/>
    <w:basedOn w:val="a0"/>
    <w:link w:val="2"/>
    <w:uiPriority w:val="9"/>
    <w:rsid w:val="00672922"/>
    <w:rPr>
      <w:rFonts w:eastAsia="Times New Roman" w:cs="Times New Roman"/>
      <w:b/>
      <w:bCs/>
      <w:sz w:val="36"/>
      <w:szCs w:val="36"/>
      <w:lang w:eastAsia="uk-UA"/>
    </w:rPr>
  </w:style>
  <w:style w:type="character" w:customStyle="1" w:styleId="30">
    <w:name w:val="Заголовок 3 Знак"/>
    <w:basedOn w:val="a0"/>
    <w:link w:val="3"/>
    <w:uiPriority w:val="9"/>
    <w:rsid w:val="00672922"/>
    <w:rPr>
      <w:rFonts w:eastAsia="Times New Roman" w:cs="Times New Roman"/>
      <w:b/>
      <w:bCs/>
      <w:sz w:val="27"/>
      <w:szCs w:val="27"/>
      <w:lang w:eastAsia="uk-UA"/>
    </w:rPr>
  </w:style>
  <w:style w:type="paragraph" w:styleId="a3">
    <w:name w:val="Normal (Web)"/>
    <w:basedOn w:val="a"/>
    <w:uiPriority w:val="99"/>
    <w:semiHidden/>
    <w:unhideWhenUsed/>
    <w:rsid w:val="00672922"/>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5713</Words>
  <Characters>3257</Characters>
  <Application>Microsoft Office Word</Application>
  <DocSecurity>0</DocSecurity>
  <Lines>27</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Lizzka</dc:creator>
  <cp:keywords/>
  <dc:description/>
  <cp:lastModifiedBy>Lizzka</cp:lastModifiedBy>
  <cp:revision>2</cp:revision>
  <dcterms:created xsi:type="dcterms:W3CDTF">2024-03-06T09:06:00Z</dcterms:created>
  <dcterms:modified xsi:type="dcterms:W3CDTF">2024-03-06T09:06:00Z</dcterms:modified>
</cp:coreProperties>
</file>