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6B" w:rsidRPr="00395B69" w:rsidRDefault="00395B69">
      <w:pPr>
        <w:jc w:val="right"/>
        <w:rPr>
          <w:lang w:val="ru-RU"/>
        </w:rPr>
      </w:pPr>
      <w:r w:rsidRPr="00395B69">
        <w:rPr>
          <w:b/>
          <w:color w:val="1F4E79"/>
          <w:sz w:val="36"/>
          <w:lang w:val="ru-RU"/>
        </w:rPr>
        <w:t xml:space="preserve">ВАШ ДОМ </w:t>
      </w:r>
      <w:r>
        <w:rPr>
          <w:b/>
          <w:color w:val="1F4E79"/>
          <w:sz w:val="36"/>
        </w:rPr>
        <w:t>COMPANY</w:t>
      </w:r>
    </w:p>
    <w:p w:rsidR="006E3F6B" w:rsidRPr="00395B69" w:rsidRDefault="00395B69">
      <w:pPr>
        <w:jc w:val="center"/>
        <w:rPr>
          <w:lang w:val="ru-RU"/>
        </w:rPr>
      </w:pPr>
      <w:r w:rsidRPr="00395B69">
        <w:rPr>
          <w:b/>
          <w:color w:val="1F4E79"/>
          <w:sz w:val="44"/>
          <w:lang w:val="ru-RU"/>
        </w:rPr>
        <w:t>ДЕТАЛЬНИЙ КОШТОРИС ТА КОМЕРЦІЙНА ПРОПОЗИЦІЯ</w:t>
      </w:r>
    </w:p>
    <w:p w:rsidR="006E3F6B" w:rsidRPr="00395B69" w:rsidRDefault="00395B69">
      <w:pPr>
        <w:jc w:val="center"/>
        <w:rPr>
          <w:b/>
          <w:color w:val="505050"/>
          <w:sz w:val="24"/>
          <w:lang w:val="ru-RU"/>
        </w:rPr>
      </w:pPr>
      <w:proofErr w:type="spellStart"/>
      <w:r w:rsidRPr="00395B69">
        <w:rPr>
          <w:b/>
          <w:color w:val="505050"/>
          <w:sz w:val="24"/>
          <w:lang w:val="ru-RU"/>
        </w:rPr>
        <w:t>Будинок</w:t>
      </w:r>
      <w:proofErr w:type="spellEnd"/>
      <w:r w:rsidRPr="00395B69">
        <w:rPr>
          <w:b/>
          <w:color w:val="505050"/>
          <w:sz w:val="24"/>
          <w:lang w:val="ru-RU"/>
        </w:rPr>
        <w:t xml:space="preserve"> каркасного типу 30,00 м² | </w:t>
      </w:r>
      <w:proofErr w:type="spellStart"/>
      <w:r w:rsidRPr="00395B69">
        <w:rPr>
          <w:b/>
          <w:color w:val="505050"/>
          <w:sz w:val="24"/>
          <w:lang w:val="ru-RU"/>
        </w:rPr>
        <w:t>Київська</w:t>
      </w:r>
      <w:proofErr w:type="spellEnd"/>
      <w:r w:rsidRPr="00395B69">
        <w:rPr>
          <w:b/>
          <w:color w:val="505050"/>
          <w:sz w:val="24"/>
          <w:lang w:val="ru-RU"/>
        </w:rPr>
        <w:t xml:space="preserve"> область, </w:t>
      </w:r>
      <w:proofErr w:type="spellStart"/>
      <w:r w:rsidRPr="00395B69">
        <w:rPr>
          <w:b/>
          <w:color w:val="505050"/>
          <w:sz w:val="24"/>
          <w:lang w:val="ru-RU"/>
        </w:rPr>
        <w:t>Обухівський</w:t>
      </w:r>
      <w:proofErr w:type="spellEnd"/>
      <w:r w:rsidRPr="00395B69">
        <w:rPr>
          <w:b/>
          <w:color w:val="505050"/>
          <w:sz w:val="24"/>
          <w:lang w:val="ru-RU"/>
        </w:rPr>
        <w:t xml:space="preserve"> район, с. </w:t>
      </w:r>
      <w:proofErr w:type="spellStart"/>
      <w:r w:rsidRPr="00395B69">
        <w:rPr>
          <w:b/>
          <w:color w:val="505050"/>
          <w:sz w:val="24"/>
          <w:lang w:val="ru-RU"/>
        </w:rPr>
        <w:t>Зеленьки</w:t>
      </w:r>
      <w:proofErr w:type="spellEnd"/>
    </w:p>
    <w:p w:rsidR="00395B69" w:rsidRPr="00395B69" w:rsidRDefault="00395B69">
      <w:pPr>
        <w:jc w:val="center"/>
        <w:rPr>
          <w:b/>
          <w:sz w:val="24"/>
          <w:szCs w:val="24"/>
          <w:lang w:val="ru-RU"/>
        </w:rPr>
      </w:pPr>
      <w:proofErr w:type="spellStart"/>
      <w:r w:rsidRPr="00395B69">
        <w:rPr>
          <w:b/>
          <w:sz w:val="24"/>
          <w:szCs w:val="24"/>
          <w:lang w:val="ru-RU"/>
        </w:rPr>
        <w:t>Кадастровий</w:t>
      </w:r>
      <w:proofErr w:type="spellEnd"/>
      <w:r w:rsidRPr="00395B69">
        <w:rPr>
          <w:b/>
          <w:sz w:val="24"/>
          <w:szCs w:val="24"/>
          <w:lang w:val="ru-RU"/>
        </w:rPr>
        <w:t xml:space="preserve"> номер </w:t>
      </w:r>
      <w:proofErr w:type="spellStart"/>
      <w:r w:rsidRPr="00395B69">
        <w:rPr>
          <w:b/>
          <w:sz w:val="24"/>
          <w:szCs w:val="24"/>
          <w:lang w:val="ru-RU"/>
        </w:rPr>
        <w:t>земельної</w:t>
      </w:r>
      <w:proofErr w:type="spellEnd"/>
      <w:r w:rsidRPr="00395B69">
        <w:rPr>
          <w:b/>
          <w:sz w:val="24"/>
          <w:szCs w:val="24"/>
          <w:lang w:val="ru-RU"/>
        </w:rPr>
        <w:t xml:space="preserve"> </w:t>
      </w:r>
      <w:proofErr w:type="spellStart"/>
      <w:r w:rsidRPr="00395B69">
        <w:rPr>
          <w:b/>
          <w:sz w:val="24"/>
          <w:szCs w:val="24"/>
          <w:lang w:val="ru-RU"/>
        </w:rPr>
        <w:t>ділянки</w:t>
      </w:r>
      <w:proofErr w:type="spellEnd"/>
      <w:r w:rsidRPr="00395B69">
        <w:rPr>
          <w:b/>
          <w:sz w:val="24"/>
          <w:szCs w:val="24"/>
          <w:lang w:val="ru-RU"/>
        </w:rPr>
        <w:t xml:space="preserve">: </w:t>
      </w:r>
      <w:proofErr w:type="spellStart"/>
      <w:r w:rsidRPr="00395B69">
        <w:rPr>
          <w:b/>
          <w:sz w:val="24"/>
          <w:szCs w:val="24"/>
          <w:lang w:val="ru-RU"/>
        </w:rPr>
        <w:t>Стадія</w:t>
      </w:r>
      <w:proofErr w:type="spellEnd"/>
      <w:r w:rsidRPr="00395B69">
        <w:rPr>
          <w:b/>
          <w:sz w:val="24"/>
          <w:szCs w:val="24"/>
          <w:lang w:val="ru-RU"/>
        </w:rPr>
        <w:t xml:space="preserve"> П </w:t>
      </w:r>
      <w:proofErr w:type="spellStart"/>
      <w:r w:rsidRPr="00395B69">
        <w:rPr>
          <w:b/>
          <w:sz w:val="24"/>
          <w:szCs w:val="24"/>
          <w:lang w:val="ru-RU"/>
        </w:rPr>
        <w:t>Розділ</w:t>
      </w:r>
      <w:proofErr w:type="spellEnd"/>
      <w:r w:rsidRPr="00395B69">
        <w:rPr>
          <w:b/>
          <w:sz w:val="24"/>
          <w:szCs w:val="24"/>
          <w:lang w:val="ru-RU"/>
        </w:rPr>
        <w:t xml:space="preserve"> АР (Каркас) </w:t>
      </w:r>
      <w:proofErr w:type="spellStart"/>
      <w:r w:rsidRPr="00395B69">
        <w:rPr>
          <w:b/>
          <w:sz w:val="24"/>
          <w:szCs w:val="24"/>
          <w:lang w:val="ru-RU"/>
        </w:rPr>
        <w:t>Договір</w:t>
      </w:r>
      <w:proofErr w:type="spellEnd"/>
      <w:r w:rsidRPr="00395B69">
        <w:rPr>
          <w:b/>
          <w:sz w:val="24"/>
          <w:szCs w:val="24"/>
          <w:lang w:val="ru-RU"/>
        </w:rPr>
        <w:t xml:space="preserve"> № 607/37 </w:t>
      </w:r>
      <w:proofErr w:type="spellStart"/>
      <w:r w:rsidRPr="00395B69">
        <w:rPr>
          <w:b/>
          <w:sz w:val="24"/>
          <w:szCs w:val="24"/>
          <w:lang w:val="ru-RU"/>
        </w:rPr>
        <w:t>від</w:t>
      </w:r>
      <w:proofErr w:type="spellEnd"/>
      <w:r w:rsidRPr="00395B69">
        <w:rPr>
          <w:b/>
          <w:sz w:val="24"/>
          <w:szCs w:val="24"/>
          <w:lang w:val="ru-RU"/>
        </w:rPr>
        <w:t xml:space="preserve"> 20.05.2025 року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  <w:gridCol w:w="3591"/>
      </w:tblGrid>
      <w:tr w:rsidR="006E3F6B" w:rsidRPr="004D2223">
        <w:trPr>
          <w:jc w:val="center"/>
        </w:trPr>
        <w:tc>
          <w:tcPr>
            <w:tcW w:w="3591" w:type="dxa"/>
            <w:shd w:val="clear" w:color="auto" w:fill="D9EAF7"/>
          </w:tcPr>
          <w:p w:rsidR="006E3F6B" w:rsidRPr="00395B69" w:rsidRDefault="00395B69">
            <w:pPr>
              <w:jc w:val="center"/>
              <w:rPr>
                <w:lang w:val="ru-RU"/>
              </w:rPr>
            </w:pPr>
            <w:proofErr w:type="spellStart"/>
            <w:r w:rsidRPr="00395B69">
              <w:rPr>
                <w:b/>
                <w:color w:val="1F4E79"/>
                <w:sz w:val="18"/>
                <w:lang w:val="ru-RU"/>
              </w:rPr>
              <w:t>Базовий</w:t>
            </w:r>
            <w:proofErr w:type="spellEnd"/>
            <w:r w:rsidRPr="00395B69">
              <w:rPr>
                <w:b/>
                <w:color w:val="1F4E79"/>
                <w:sz w:val="18"/>
                <w:lang w:val="ru-RU"/>
              </w:rPr>
              <w:t xml:space="preserve"> </w:t>
            </w:r>
            <w:proofErr w:type="spellStart"/>
            <w:r w:rsidRPr="00395B69">
              <w:rPr>
                <w:b/>
                <w:color w:val="1F4E79"/>
                <w:sz w:val="18"/>
                <w:lang w:val="ru-RU"/>
              </w:rPr>
              <w:t>сценарій</w:t>
            </w:r>
            <w:proofErr w:type="spellEnd"/>
            <w:r w:rsidRPr="00395B69">
              <w:rPr>
                <w:b/>
                <w:color w:val="1F4E79"/>
                <w:sz w:val="18"/>
                <w:lang w:val="ru-RU"/>
              </w:rPr>
              <w:br/>
            </w:r>
            <w:r w:rsidRPr="00395B69">
              <w:rPr>
                <w:lang w:val="ru-RU"/>
              </w:rPr>
              <w:t xml:space="preserve">Каркас + </w:t>
            </w:r>
            <w:proofErr w:type="spellStart"/>
            <w:r w:rsidRPr="00395B69">
              <w:rPr>
                <w:lang w:val="ru-RU"/>
              </w:rPr>
              <w:t>палі</w:t>
            </w:r>
            <w:proofErr w:type="spellEnd"/>
            <w:r w:rsidRPr="00395B69">
              <w:rPr>
                <w:lang w:val="ru-RU"/>
              </w:rPr>
              <w:t xml:space="preserve"> </w:t>
            </w:r>
            <w:r>
              <w:t>D</w:t>
            </w:r>
            <w:r w:rsidRPr="00395B69">
              <w:rPr>
                <w:lang w:val="ru-RU"/>
              </w:rPr>
              <w:t>200×2000</w:t>
            </w:r>
          </w:p>
        </w:tc>
        <w:tc>
          <w:tcPr>
            <w:tcW w:w="3591" w:type="dxa"/>
            <w:shd w:val="clear" w:color="auto" w:fill="D9EAF7"/>
          </w:tcPr>
          <w:p w:rsidR="006E3F6B" w:rsidRPr="004D2223" w:rsidRDefault="00395B69">
            <w:pPr>
              <w:jc w:val="center"/>
              <w:rPr>
                <w:lang w:val="ru-RU"/>
              </w:rPr>
            </w:pPr>
            <w:r w:rsidRPr="004D2223">
              <w:rPr>
                <w:b/>
                <w:color w:val="1F4E79"/>
                <w:sz w:val="18"/>
                <w:lang w:val="ru-RU"/>
              </w:rPr>
              <w:t>Сума без ПДВ</w:t>
            </w:r>
            <w:r w:rsidRPr="004D2223">
              <w:rPr>
                <w:b/>
                <w:color w:val="1F4E79"/>
                <w:sz w:val="18"/>
                <w:lang w:val="ru-RU"/>
              </w:rPr>
              <w:br/>
            </w:r>
            <w:r w:rsidR="004D2223">
              <w:rPr>
                <w:b/>
                <w:sz w:val="24"/>
                <w:lang w:val="ru-RU"/>
              </w:rPr>
              <w:t>1 082 6</w:t>
            </w:r>
            <w:r w:rsidRPr="004D2223">
              <w:rPr>
                <w:b/>
                <w:sz w:val="24"/>
                <w:lang w:val="ru-RU"/>
              </w:rPr>
              <w:t xml:space="preserve">00 </w:t>
            </w:r>
            <w:proofErr w:type="spellStart"/>
            <w:r w:rsidRPr="004D2223">
              <w:rPr>
                <w:b/>
                <w:sz w:val="24"/>
                <w:lang w:val="ru-RU"/>
              </w:rPr>
              <w:t>грн</w:t>
            </w:r>
            <w:proofErr w:type="spellEnd"/>
          </w:p>
        </w:tc>
        <w:tc>
          <w:tcPr>
            <w:tcW w:w="3591" w:type="dxa"/>
            <w:shd w:val="clear" w:color="auto" w:fill="D9EAF7"/>
          </w:tcPr>
          <w:p w:rsidR="006E3F6B" w:rsidRPr="004D2223" w:rsidRDefault="00395B69">
            <w:pPr>
              <w:jc w:val="center"/>
              <w:rPr>
                <w:lang w:val="ru-RU"/>
              </w:rPr>
            </w:pPr>
            <w:r w:rsidRPr="004D2223">
              <w:rPr>
                <w:b/>
                <w:color w:val="1F4E79"/>
                <w:sz w:val="18"/>
                <w:lang w:val="ru-RU"/>
              </w:rPr>
              <w:t>ПДВ + резерв 7%</w:t>
            </w:r>
            <w:r w:rsidRPr="004D2223">
              <w:rPr>
                <w:b/>
                <w:color w:val="1F4E79"/>
                <w:sz w:val="18"/>
                <w:lang w:val="ru-RU"/>
              </w:rPr>
              <w:br/>
            </w:r>
            <w:r w:rsidR="004D2223">
              <w:rPr>
                <w:b/>
                <w:sz w:val="24"/>
                <w:lang w:val="ru-RU"/>
              </w:rPr>
              <w:t>1 390 1</w:t>
            </w:r>
            <w:r w:rsidRPr="004D2223">
              <w:rPr>
                <w:b/>
                <w:sz w:val="24"/>
                <w:lang w:val="ru-RU"/>
              </w:rPr>
              <w:t xml:space="preserve">00 </w:t>
            </w:r>
            <w:proofErr w:type="spellStart"/>
            <w:r w:rsidRPr="004D2223">
              <w:rPr>
                <w:b/>
                <w:sz w:val="24"/>
                <w:lang w:val="ru-RU"/>
              </w:rPr>
              <w:t>грн</w:t>
            </w:r>
            <w:proofErr w:type="spellEnd"/>
          </w:p>
        </w:tc>
        <w:tc>
          <w:tcPr>
            <w:tcW w:w="3591" w:type="dxa"/>
            <w:shd w:val="clear" w:color="auto" w:fill="D9EAF7"/>
          </w:tcPr>
          <w:p w:rsidR="006E3F6B" w:rsidRPr="004D2223" w:rsidRDefault="00395B69">
            <w:pPr>
              <w:jc w:val="center"/>
              <w:rPr>
                <w:lang w:val="ru-RU"/>
              </w:rPr>
            </w:pPr>
            <w:r w:rsidRPr="004D2223">
              <w:rPr>
                <w:b/>
                <w:color w:val="1F4E79"/>
                <w:sz w:val="18"/>
                <w:lang w:val="ru-RU"/>
              </w:rPr>
              <w:t>Статус</w:t>
            </w:r>
            <w:r w:rsidRPr="004D2223">
              <w:rPr>
                <w:b/>
                <w:color w:val="1F4E79"/>
                <w:sz w:val="18"/>
                <w:lang w:val="ru-RU"/>
              </w:rPr>
              <w:br/>
            </w:r>
            <w:proofErr w:type="spellStart"/>
            <w:r w:rsidRPr="004D2223">
              <w:rPr>
                <w:lang w:val="ru-RU"/>
              </w:rPr>
              <w:t>попередній</w:t>
            </w:r>
            <w:proofErr w:type="spellEnd"/>
            <w:r w:rsidRPr="004D2223">
              <w:rPr>
                <w:lang w:val="ru-RU"/>
              </w:rPr>
              <w:t xml:space="preserve"> </w:t>
            </w:r>
            <w:proofErr w:type="spellStart"/>
            <w:r w:rsidRPr="004D2223">
              <w:rPr>
                <w:lang w:val="ru-RU"/>
              </w:rPr>
              <w:t>кошторис</w:t>
            </w:r>
            <w:proofErr w:type="spellEnd"/>
            <w:r w:rsidR="004D2223">
              <w:rPr>
                <w:lang w:val="ru-RU"/>
              </w:rPr>
              <w:t xml:space="preserve"> за РП</w:t>
            </w:r>
          </w:p>
        </w:tc>
      </w:tr>
    </w:tbl>
    <w:p w:rsidR="006E3F6B" w:rsidRPr="004D2223" w:rsidRDefault="006E3F6B">
      <w:pPr>
        <w:rPr>
          <w:lang w:val="ru-RU"/>
        </w:rPr>
      </w:pPr>
    </w:p>
    <w:p w:rsidR="006E3F6B" w:rsidRPr="004D2223" w:rsidRDefault="00395B69">
      <w:pPr>
        <w:pStyle w:val="1"/>
        <w:spacing w:before="160" w:after="80"/>
        <w:rPr>
          <w:lang w:val="ru-RU"/>
        </w:rPr>
      </w:pPr>
      <w:r w:rsidRPr="004D2223">
        <w:rPr>
          <w:rFonts w:ascii="Arial" w:eastAsia="Arial" w:hAnsi="Arial"/>
          <w:lang w:val="ru-RU"/>
        </w:rPr>
        <w:t xml:space="preserve">1. </w:t>
      </w:r>
      <w:proofErr w:type="spellStart"/>
      <w:r w:rsidRPr="004D2223">
        <w:rPr>
          <w:rFonts w:ascii="Arial" w:eastAsia="Arial" w:hAnsi="Arial"/>
          <w:lang w:val="ru-RU"/>
        </w:rPr>
        <w:t>Виконавче</w:t>
      </w:r>
      <w:proofErr w:type="spellEnd"/>
      <w:r w:rsidRPr="004D2223">
        <w:rPr>
          <w:rFonts w:ascii="Arial" w:eastAsia="Arial" w:hAnsi="Arial"/>
          <w:lang w:val="ru-RU"/>
        </w:rPr>
        <w:t xml:space="preserve"> резюме</w:t>
      </w:r>
    </w:p>
    <w:p w:rsidR="006E3F6B" w:rsidRPr="00395B69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За </w:t>
      </w:r>
      <w:proofErr w:type="spellStart"/>
      <w:r w:rsidRPr="00395B69">
        <w:rPr>
          <w:lang w:val="ru-RU"/>
        </w:rPr>
        <w:t>наданим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робочим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проєктом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базовим</w:t>
      </w:r>
      <w:proofErr w:type="spellEnd"/>
      <w:r w:rsidRPr="00395B69">
        <w:rPr>
          <w:lang w:val="ru-RU"/>
        </w:rPr>
        <w:t xml:space="preserve"> і </w:t>
      </w:r>
      <w:proofErr w:type="spellStart"/>
      <w:r w:rsidRPr="00395B69">
        <w:rPr>
          <w:lang w:val="ru-RU"/>
        </w:rPr>
        <w:t>технічно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найчистішим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сценарієм</w:t>
      </w:r>
      <w:proofErr w:type="spellEnd"/>
      <w:r w:rsidRPr="00395B69">
        <w:rPr>
          <w:lang w:val="ru-RU"/>
        </w:rPr>
        <w:t xml:space="preserve"> є </w:t>
      </w:r>
      <w:proofErr w:type="spellStart"/>
      <w:r w:rsidRPr="00395B69">
        <w:rPr>
          <w:lang w:val="ru-RU"/>
        </w:rPr>
        <w:t>каркасний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будинок</w:t>
      </w:r>
      <w:proofErr w:type="spellEnd"/>
      <w:r w:rsidRPr="00395B69">
        <w:rPr>
          <w:lang w:val="ru-RU"/>
        </w:rPr>
        <w:t xml:space="preserve"> на </w:t>
      </w:r>
      <w:proofErr w:type="spellStart"/>
      <w:r w:rsidRPr="00395B69">
        <w:rPr>
          <w:lang w:val="ru-RU"/>
        </w:rPr>
        <w:t>буронабивних</w:t>
      </w:r>
      <w:proofErr w:type="spellEnd"/>
      <w:r w:rsidRPr="00395B69">
        <w:rPr>
          <w:lang w:val="ru-RU"/>
        </w:rPr>
        <w:t xml:space="preserve"> палях </w:t>
      </w:r>
      <w:r>
        <w:t>D</w:t>
      </w:r>
      <w:r w:rsidRPr="00395B69">
        <w:rPr>
          <w:lang w:val="ru-RU"/>
        </w:rPr>
        <w:t xml:space="preserve">200×2000 мм. </w:t>
      </w:r>
      <w:proofErr w:type="spellStart"/>
      <w:r w:rsidRPr="00395B69">
        <w:rPr>
          <w:lang w:val="ru-RU"/>
        </w:rPr>
        <w:t>Саме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така</w:t>
      </w:r>
      <w:proofErr w:type="spellEnd"/>
      <w:r w:rsidRPr="00395B69">
        <w:rPr>
          <w:lang w:val="ru-RU"/>
        </w:rPr>
        <w:t xml:space="preserve"> схема </w:t>
      </w:r>
      <w:proofErr w:type="spellStart"/>
      <w:r w:rsidRPr="00395B69">
        <w:rPr>
          <w:lang w:val="ru-RU"/>
        </w:rPr>
        <w:t>закладена</w:t>
      </w:r>
      <w:proofErr w:type="spellEnd"/>
      <w:r w:rsidRPr="00395B69">
        <w:rPr>
          <w:lang w:val="ru-RU"/>
        </w:rPr>
        <w:t xml:space="preserve"> у РП: 25 паль, </w:t>
      </w:r>
      <w:proofErr w:type="spellStart"/>
      <w:r w:rsidRPr="00395B69">
        <w:rPr>
          <w:lang w:val="ru-RU"/>
        </w:rPr>
        <w:t>обв’язка</w:t>
      </w:r>
      <w:proofErr w:type="spellEnd"/>
      <w:r w:rsidRPr="00395B69">
        <w:rPr>
          <w:lang w:val="ru-RU"/>
        </w:rPr>
        <w:t xml:space="preserve"> з брусу 200×200 мм, лаги </w:t>
      </w:r>
      <w:proofErr w:type="spellStart"/>
      <w:r w:rsidRPr="00395B69">
        <w:rPr>
          <w:lang w:val="ru-RU"/>
        </w:rPr>
        <w:t>підлоги</w:t>
      </w:r>
      <w:proofErr w:type="spellEnd"/>
      <w:r w:rsidRPr="00395B69">
        <w:rPr>
          <w:lang w:val="ru-RU"/>
        </w:rPr>
        <w:t xml:space="preserve"> 50×200 мм, </w:t>
      </w:r>
      <w:proofErr w:type="spellStart"/>
      <w:r w:rsidRPr="00395B69">
        <w:rPr>
          <w:lang w:val="ru-RU"/>
        </w:rPr>
        <w:t>зовнішній</w:t>
      </w:r>
      <w:proofErr w:type="spellEnd"/>
      <w:r w:rsidRPr="00395B69">
        <w:rPr>
          <w:lang w:val="ru-RU"/>
        </w:rPr>
        <w:t xml:space="preserve"> каркас 50×150 мм, </w:t>
      </w:r>
      <w:proofErr w:type="spellStart"/>
      <w:r w:rsidRPr="00395B69">
        <w:rPr>
          <w:lang w:val="ru-RU"/>
        </w:rPr>
        <w:t>внутрішній</w:t>
      </w:r>
      <w:proofErr w:type="spellEnd"/>
      <w:r w:rsidRPr="00395B69">
        <w:rPr>
          <w:lang w:val="ru-RU"/>
        </w:rPr>
        <w:t xml:space="preserve"> каркас 50×100 мм, </w:t>
      </w:r>
      <w:proofErr w:type="spellStart"/>
      <w:r w:rsidRPr="00395B69">
        <w:rPr>
          <w:lang w:val="ru-RU"/>
        </w:rPr>
        <w:t>утеплення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мембрани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фальцева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покрівля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металопластикові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вікна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двері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графітового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кольору</w:t>
      </w:r>
      <w:proofErr w:type="spellEnd"/>
      <w:r w:rsidRPr="00395B69">
        <w:rPr>
          <w:lang w:val="ru-RU"/>
        </w:rPr>
        <w:t>.</w:t>
      </w:r>
    </w:p>
    <w:p w:rsidR="004D2223" w:rsidRPr="004D2223" w:rsidRDefault="004D2223" w:rsidP="004D2223">
      <w:pPr>
        <w:spacing w:after="80"/>
        <w:rPr>
          <w:lang w:val="ru-RU"/>
        </w:rPr>
      </w:pPr>
      <w:proofErr w:type="spellStart"/>
      <w:r w:rsidRPr="004D2223">
        <w:rPr>
          <w:lang w:val="ru-RU"/>
        </w:rPr>
        <w:t>Цю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версію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доопрацьовано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після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зауваження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замовника</w:t>
      </w:r>
      <w:proofErr w:type="spellEnd"/>
      <w:r w:rsidRPr="004D2223">
        <w:rPr>
          <w:lang w:val="ru-RU"/>
        </w:rPr>
        <w:t xml:space="preserve">: </w:t>
      </w:r>
      <w:proofErr w:type="spellStart"/>
      <w:r w:rsidRPr="004D2223">
        <w:rPr>
          <w:lang w:val="ru-RU"/>
        </w:rPr>
        <w:t>укрупнені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позиції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розкрито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окремими</w:t>
      </w:r>
      <w:proofErr w:type="spellEnd"/>
      <w:r w:rsidRPr="004D2223">
        <w:rPr>
          <w:lang w:val="ru-RU"/>
        </w:rPr>
        <w:t xml:space="preserve"> рядками за “пирогами” </w:t>
      </w:r>
      <w:proofErr w:type="spellStart"/>
      <w:r w:rsidRPr="004D2223">
        <w:rPr>
          <w:lang w:val="ru-RU"/>
        </w:rPr>
        <w:t>стін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підлоги</w:t>
      </w:r>
      <w:proofErr w:type="spellEnd"/>
      <w:r w:rsidRPr="004D2223">
        <w:rPr>
          <w:lang w:val="ru-RU"/>
        </w:rPr>
        <w:t>/</w:t>
      </w:r>
      <w:proofErr w:type="spellStart"/>
      <w:r w:rsidRPr="004D2223">
        <w:rPr>
          <w:lang w:val="ru-RU"/>
        </w:rPr>
        <w:t>перекриття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покрівлі</w:t>
      </w:r>
      <w:proofErr w:type="spellEnd"/>
      <w:r w:rsidRPr="004D2223">
        <w:rPr>
          <w:lang w:val="ru-RU"/>
        </w:rPr>
        <w:t xml:space="preserve"> та </w:t>
      </w:r>
      <w:proofErr w:type="spellStart"/>
      <w:r w:rsidRPr="004D2223">
        <w:rPr>
          <w:lang w:val="ru-RU"/>
        </w:rPr>
        <w:t>санвузла</w:t>
      </w:r>
      <w:proofErr w:type="spellEnd"/>
      <w:r w:rsidRPr="004D2223">
        <w:rPr>
          <w:lang w:val="ru-RU"/>
        </w:rPr>
        <w:t xml:space="preserve">. </w:t>
      </w:r>
      <w:proofErr w:type="spellStart"/>
      <w:r w:rsidRPr="004D2223">
        <w:rPr>
          <w:lang w:val="ru-RU"/>
        </w:rPr>
        <w:t>Тобто</w:t>
      </w:r>
      <w:proofErr w:type="spellEnd"/>
      <w:r w:rsidRPr="004D2223">
        <w:rPr>
          <w:lang w:val="ru-RU"/>
        </w:rPr>
        <w:t xml:space="preserve"> в </w:t>
      </w:r>
      <w:proofErr w:type="spellStart"/>
      <w:r w:rsidRPr="004D2223">
        <w:rPr>
          <w:lang w:val="ru-RU"/>
        </w:rPr>
        <w:t>таблицях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нижче</w:t>
      </w:r>
      <w:proofErr w:type="spellEnd"/>
      <w:r w:rsidRPr="004D2223">
        <w:rPr>
          <w:lang w:val="ru-RU"/>
        </w:rPr>
        <w:t xml:space="preserve"> показано не </w:t>
      </w:r>
      <w:proofErr w:type="spellStart"/>
      <w:r w:rsidRPr="004D2223">
        <w:rPr>
          <w:lang w:val="ru-RU"/>
        </w:rPr>
        <w:t>лише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загальні</w:t>
      </w:r>
      <w:proofErr w:type="spellEnd"/>
      <w:r w:rsidRPr="004D2223">
        <w:rPr>
          <w:lang w:val="ru-RU"/>
        </w:rPr>
        <w:t xml:space="preserve"> блоки, а й </w:t>
      </w:r>
      <w:proofErr w:type="spellStart"/>
      <w:r w:rsidRPr="004D2223">
        <w:rPr>
          <w:lang w:val="ru-RU"/>
        </w:rPr>
        <w:t>конкретні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складові</w:t>
      </w:r>
      <w:proofErr w:type="spellEnd"/>
      <w:r w:rsidRPr="004D2223">
        <w:rPr>
          <w:lang w:val="ru-RU"/>
        </w:rPr>
        <w:t xml:space="preserve">: </w:t>
      </w:r>
      <w:proofErr w:type="spellStart"/>
      <w:r w:rsidRPr="004D2223">
        <w:rPr>
          <w:lang w:val="ru-RU"/>
        </w:rPr>
        <w:t>утеплювачі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мембрани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пароізоляція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вітро-гідрозахист</w:t>
      </w:r>
      <w:proofErr w:type="spellEnd"/>
      <w:r w:rsidRPr="004D2223">
        <w:rPr>
          <w:lang w:val="ru-RU"/>
        </w:rPr>
        <w:t xml:space="preserve">, </w:t>
      </w:r>
      <w:r>
        <w:t>OSB</w:t>
      </w:r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фальшбрус</w:t>
      </w:r>
      <w:proofErr w:type="spellEnd"/>
      <w:r w:rsidRPr="004D2223">
        <w:rPr>
          <w:lang w:val="ru-RU"/>
        </w:rPr>
        <w:t>/</w:t>
      </w:r>
      <w:proofErr w:type="spellStart"/>
      <w:r w:rsidRPr="004D2223">
        <w:rPr>
          <w:lang w:val="ru-RU"/>
        </w:rPr>
        <w:t>вагонка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вологостійкий</w:t>
      </w:r>
      <w:proofErr w:type="spellEnd"/>
      <w:r w:rsidRPr="004D2223">
        <w:rPr>
          <w:lang w:val="ru-RU"/>
        </w:rPr>
        <w:t xml:space="preserve"> ГКЛ, плитка та </w:t>
      </w:r>
      <w:proofErr w:type="spellStart"/>
      <w:r w:rsidRPr="004D2223">
        <w:rPr>
          <w:lang w:val="ru-RU"/>
        </w:rPr>
        <w:t>супутні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матеріали</w:t>
      </w:r>
      <w:proofErr w:type="spellEnd"/>
      <w:r w:rsidRPr="004D2223">
        <w:rPr>
          <w:lang w:val="ru-RU"/>
        </w:rPr>
        <w:t>.</w:t>
      </w:r>
    </w:p>
    <w:p w:rsidR="004D2223" w:rsidRPr="004D2223" w:rsidRDefault="004D2223" w:rsidP="004D2223">
      <w:pPr>
        <w:spacing w:after="80"/>
        <w:rPr>
          <w:b/>
          <w:lang w:val="ru-RU"/>
        </w:rPr>
      </w:pPr>
      <w:proofErr w:type="spellStart"/>
      <w:r w:rsidRPr="004D2223">
        <w:rPr>
          <w:lang w:val="ru-RU"/>
        </w:rPr>
        <w:t>Після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деталізації</w:t>
      </w:r>
      <w:proofErr w:type="spellEnd"/>
      <w:r w:rsidRPr="004D2223">
        <w:rPr>
          <w:lang w:val="ru-RU"/>
        </w:rPr>
        <w:t xml:space="preserve"> складу </w:t>
      </w:r>
      <w:proofErr w:type="spellStart"/>
      <w:r w:rsidRPr="004D2223">
        <w:rPr>
          <w:lang w:val="ru-RU"/>
        </w:rPr>
        <w:t>робіт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b/>
          <w:lang w:val="ru-RU"/>
        </w:rPr>
        <w:t>орієнтовна</w:t>
      </w:r>
      <w:proofErr w:type="spellEnd"/>
      <w:r w:rsidRPr="004D2223">
        <w:rPr>
          <w:b/>
          <w:lang w:val="ru-RU"/>
        </w:rPr>
        <w:t xml:space="preserve"> </w:t>
      </w:r>
      <w:proofErr w:type="spellStart"/>
      <w:r w:rsidRPr="004D2223">
        <w:rPr>
          <w:b/>
          <w:lang w:val="ru-RU"/>
        </w:rPr>
        <w:t>вартість</w:t>
      </w:r>
      <w:proofErr w:type="spellEnd"/>
      <w:r w:rsidRPr="004D2223">
        <w:rPr>
          <w:b/>
          <w:lang w:val="ru-RU"/>
        </w:rPr>
        <w:t xml:space="preserve"> базового </w:t>
      </w:r>
      <w:proofErr w:type="spellStart"/>
      <w:r w:rsidRPr="004D2223">
        <w:rPr>
          <w:b/>
          <w:lang w:val="ru-RU"/>
        </w:rPr>
        <w:t>сценарію</w:t>
      </w:r>
      <w:proofErr w:type="spellEnd"/>
      <w:r w:rsidRPr="004D2223">
        <w:rPr>
          <w:b/>
          <w:lang w:val="ru-RU"/>
        </w:rPr>
        <w:t xml:space="preserve"> становить 1 082 600 </w:t>
      </w:r>
      <w:proofErr w:type="spellStart"/>
      <w:r w:rsidRPr="004D2223">
        <w:rPr>
          <w:b/>
          <w:lang w:val="ru-RU"/>
        </w:rPr>
        <w:t>грн</w:t>
      </w:r>
      <w:proofErr w:type="spellEnd"/>
      <w:r w:rsidRPr="004D2223">
        <w:rPr>
          <w:b/>
          <w:lang w:val="ru-RU"/>
        </w:rPr>
        <w:t xml:space="preserve"> без ПДВ і резерву, </w:t>
      </w:r>
      <w:proofErr w:type="spellStart"/>
      <w:r w:rsidRPr="004D2223">
        <w:rPr>
          <w:b/>
          <w:lang w:val="ru-RU"/>
        </w:rPr>
        <w:t>або</w:t>
      </w:r>
      <w:proofErr w:type="spellEnd"/>
      <w:r w:rsidRPr="004D2223">
        <w:rPr>
          <w:b/>
          <w:lang w:val="ru-RU"/>
        </w:rPr>
        <w:t xml:space="preserve"> 1 390 100 </w:t>
      </w:r>
      <w:proofErr w:type="spellStart"/>
      <w:r w:rsidRPr="004D2223">
        <w:rPr>
          <w:b/>
          <w:lang w:val="ru-RU"/>
        </w:rPr>
        <w:t>грн</w:t>
      </w:r>
      <w:proofErr w:type="spellEnd"/>
      <w:r w:rsidRPr="004D2223">
        <w:rPr>
          <w:b/>
          <w:lang w:val="ru-RU"/>
        </w:rPr>
        <w:t xml:space="preserve"> з ПДВ 20% та резервом 7%. </w:t>
      </w:r>
    </w:p>
    <w:p w:rsidR="004D2223" w:rsidRPr="004D2223" w:rsidRDefault="004D2223" w:rsidP="004D2223">
      <w:pPr>
        <w:spacing w:after="80"/>
        <w:rPr>
          <w:lang w:val="ru-RU"/>
        </w:rPr>
      </w:pPr>
      <w:proofErr w:type="spellStart"/>
      <w:r w:rsidRPr="004D2223">
        <w:rPr>
          <w:lang w:val="ru-RU"/>
        </w:rPr>
        <w:t>Остаточна</w:t>
      </w:r>
      <w:proofErr w:type="spellEnd"/>
      <w:r w:rsidRPr="004D2223">
        <w:rPr>
          <w:lang w:val="ru-RU"/>
        </w:rPr>
        <w:t xml:space="preserve"> сума </w:t>
      </w:r>
      <w:proofErr w:type="spellStart"/>
      <w:r w:rsidRPr="004D2223">
        <w:rPr>
          <w:lang w:val="ru-RU"/>
        </w:rPr>
        <w:t>фіксується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після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погодження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брендів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матеріалів</w:t>
      </w:r>
      <w:proofErr w:type="spellEnd"/>
      <w:r w:rsidRPr="004D2223">
        <w:rPr>
          <w:lang w:val="ru-RU"/>
        </w:rPr>
        <w:t xml:space="preserve">, </w:t>
      </w:r>
      <w:proofErr w:type="spellStart"/>
      <w:r w:rsidRPr="004D2223">
        <w:rPr>
          <w:lang w:val="ru-RU"/>
        </w:rPr>
        <w:t>комплектації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вікон</w:t>
      </w:r>
      <w:proofErr w:type="spellEnd"/>
      <w:r w:rsidRPr="004D2223">
        <w:rPr>
          <w:lang w:val="ru-RU"/>
        </w:rPr>
        <w:t xml:space="preserve">/дверей, </w:t>
      </w:r>
      <w:proofErr w:type="spellStart"/>
      <w:r w:rsidRPr="004D2223">
        <w:rPr>
          <w:lang w:val="ru-RU"/>
        </w:rPr>
        <w:t>фінальної</w:t>
      </w:r>
      <w:proofErr w:type="spellEnd"/>
      <w:r w:rsidRPr="004D2223">
        <w:rPr>
          <w:lang w:val="ru-RU"/>
        </w:rPr>
        <w:t xml:space="preserve"> </w:t>
      </w:r>
      <w:proofErr w:type="spellStart"/>
      <w:r w:rsidRPr="004D2223">
        <w:rPr>
          <w:lang w:val="ru-RU"/>
        </w:rPr>
        <w:t>електроспецифікації</w:t>
      </w:r>
      <w:proofErr w:type="spellEnd"/>
      <w:r w:rsidRPr="004D2223">
        <w:rPr>
          <w:lang w:val="ru-RU"/>
        </w:rPr>
        <w:t xml:space="preserve"> та умов </w:t>
      </w:r>
      <w:proofErr w:type="spellStart"/>
      <w:r w:rsidRPr="004D2223">
        <w:rPr>
          <w:lang w:val="ru-RU"/>
        </w:rPr>
        <w:t>ділянки</w:t>
      </w:r>
      <w:proofErr w:type="spellEnd"/>
      <w:r w:rsidRPr="004D2223">
        <w:rPr>
          <w:lang w:val="ru-RU"/>
        </w:rPr>
        <w:t>.</w:t>
      </w:r>
    </w:p>
    <w:p w:rsidR="004D2223" w:rsidRDefault="004D2223">
      <w:pPr>
        <w:pStyle w:val="1"/>
        <w:spacing w:before="160" w:after="80"/>
        <w:rPr>
          <w:rFonts w:ascii="Arial" w:eastAsia="Arial" w:hAnsi="Arial"/>
          <w:lang w:val="ru-RU"/>
        </w:rPr>
      </w:pPr>
    </w:p>
    <w:p w:rsidR="006E3F6B" w:rsidRPr="00395B69" w:rsidRDefault="00395B69">
      <w:pPr>
        <w:pStyle w:val="1"/>
        <w:spacing w:before="160" w:after="80"/>
        <w:rPr>
          <w:lang w:val="ru-RU"/>
        </w:rPr>
      </w:pPr>
      <w:r w:rsidRPr="00395B69">
        <w:rPr>
          <w:rFonts w:ascii="Arial" w:eastAsia="Arial" w:hAnsi="Arial"/>
          <w:lang w:val="ru-RU"/>
        </w:rPr>
        <w:t xml:space="preserve">2. </w:t>
      </w:r>
      <w:proofErr w:type="spellStart"/>
      <w:r w:rsidRPr="00395B69">
        <w:rPr>
          <w:rFonts w:ascii="Arial" w:eastAsia="Arial" w:hAnsi="Arial"/>
          <w:lang w:val="ru-RU"/>
        </w:rPr>
        <w:t>Вихідні</w:t>
      </w:r>
      <w:proofErr w:type="spellEnd"/>
      <w:r w:rsidRPr="00395B69">
        <w:rPr>
          <w:rFonts w:ascii="Arial" w:eastAsia="Arial" w:hAnsi="Arial"/>
          <w:lang w:val="ru-RU"/>
        </w:rPr>
        <w:t xml:space="preserve"> </w:t>
      </w:r>
      <w:proofErr w:type="spellStart"/>
      <w:r w:rsidRPr="00395B69">
        <w:rPr>
          <w:rFonts w:ascii="Arial" w:eastAsia="Arial" w:hAnsi="Arial"/>
          <w:lang w:val="ru-RU"/>
        </w:rPr>
        <w:t>дані</w:t>
      </w:r>
      <w:proofErr w:type="spellEnd"/>
      <w:r w:rsidRPr="00395B69">
        <w:rPr>
          <w:rFonts w:ascii="Arial" w:eastAsia="Arial" w:hAnsi="Arial"/>
          <w:lang w:val="ru-RU"/>
        </w:rPr>
        <w:t xml:space="preserve"> та </w:t>
      </w:r>
      <w:proofErr w:type="spellStart"/>
      <w:r w:rsidRPr="00395B69">
        <w:rPr>
          <w:rFonts w:ascii="Arial" w:eastAsia="Arial" w:hAnsi="Arial"/>
          <w:lang w:val="ru-RU"/>
        </w:rPr>
        <w:t>припущення</w:t>
      </w:r>
      <w:proofErr w:type="spellEnd"/>
    </w:p>
    <w:p w:rsidR="006E3F6B" w:rsidRPr="00395B69" w:rsidRDefault="00395B69">
      <w:pPr>
        <w:pStyle w:val="af"/>
        <w:rPr>
          <w:lang w:val="ru-RU"/>
        </w:rPr>
      </w:pPr>
      <w:proofErr w:type="spellStart"/>
      <w:r>
        <w:rPr>
          <w:lang w:val="ru-RU"/>
        </w:rPr>
        <w:t>Площа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забудови</w:t>
      </w:r>
      <w:proofErr w:type="spellEnd"/>
      <w:r>
        <w:rPr>
          <w:lang w:val="ru-RU"/>
        </w:rPr>
        <w:t xml:space="preserve"> за РП - </w:t>
      </w:r>
      <w:r w:rsidRPr="00395B69">
        <w:rPr>
          <w:lang w:val="ru-RU"/>
        </w:rPr>
        <w:t xml:space="preserve">30,00 м². </w:t>
      </w:r>
      <w:proofErr w:type="spellStart"/>
      <w:r w:rsidRPr="00395B69">
        <w:rPr>
          <w:lang w:val="ru-RU"/>
        </w:rPr>
        <w:t>Площа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внутрішніх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приміщень</w:t>
      </w:r>
      <w:proofErr w:type="spellEnd"/>
      <w:r w:rsidRPr="00395B69">
        <w:rPr>
          <w:lang w:val="ru-RU"/>
        </w:rPr>
        <w:t xml:space="preserve"> - </w:t>
      </w:r>
      <w:proofErr w:type="spellStart"/>
      <w:r w:rsidRPr="00395B69">
        <w:rPr>
          <w:lang w:val="ru-RU"/>
        </w:rPr>
        <w:t>орієнтовно</w:t>
      </w:r>
      <w:proofErr w:type="spellEnd"/>
      <w:r w:rsidRPr="00395B69">
        <w:rPr>
          <w:lang w:val="ru-RU"/>
        </w:rPr>
        <w:t xml:space="preserve"> 23,86 м². </w:t>
      </w:r>
      <w:proofErr w:type="spellStart"/>
      <w:r w:rsidRPr="00395B69">
        <w:rPr>
          <w:lang w:val="ru-RU"/>
        </w:rPr>
        <w:t>Площа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тераси</w:t>
      </w:r>
      <w:proofErr w:type="spellEnd"/>
      <w:r w:rsidRPr="00395B69">
        <w:rPr>
          <w:lang w:val="ru-RU"/>
        </w:rPr>
        <w:t xml:space="preserve"> - </w:t>
      </w:r>
      <w:proofErr w:type="spellStart"/>
      <w:r w:rsidRPr="00395B69">
        <w:rPr>
          <w:lang w:val="ru-RU"/>
        </w:rPr>
        <w:t>орієнтовно</w:t>
      </w:r>
      <w:proofErr w:type="spellEnd"/>
      <w:r w:rsidRPr="00395B69">
        <w:rPr>
          <w:lang w:val="ru-RU"/>
        </w:rPr>
        <w:t xml:space="preserve"> 12,16 м².</w:t>
      </w:r>
    </w:p>
    <w:p w:rsidR="006E3F6B" w:rsidRPr="00395B69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Фундамент у РП </w:t>
      </w:r>
      <w:proofErr w:type="spellStart"/>
      <w:r w:rsidRPr="00395B69">
        <w:rPr>
          <w:lang w:val="ru-RU"/>
        </w:rPr>
        <w:t>прийнятий</w:t>
      </w:r>
      <w:proofErr w:type="spellEnd"/>
      <w:r w:rsidRPr="00395B69">
        <w:rPr>
          <w:lang w:val="ru-RU"/>
        </w:rPr>
        <w:t xml:space="preserve"> на </w:t>
      </w:r>
      <w:proofErr w:type="spellStart"/>
      <w:r w:rsidRPr="00395B69">
        <w:rPr>
          <w:lang w:val="ru-RU"/>
        </w:rPr>
        <w:t>буронабивних</w:t>
      </w:r>
      <w:proofErr w:type="spellEnd"/>
      <w:r w:rsidRPr="00395B69">
        <w:rPr>
          <w:lang w:val="ru-RU"/>
        </w:rPr>
        <w:t xml:space="preserve"> палях </w:t>
      </w:r>
      <w:r>
        <w:t>D</w:t>
      </w:r>
      <w:r w:rsidRPr="00395B69">
        <w:rPr>
          <w:lang w:val="ru-RU"/>
        </w:rPr>
        <w:t xml:space="preserve">200 </w:t>
      </w:r>
      <w:r>
        <w:t>H</w:t>
      </w:r>
      <w:r w:rsidRPr="00395B69">
        <w:rPr>
          <w:lang w:val="ru-RU"/>
        </w:rPr>
        <w:t xml:space="preserve">2000 у </w:t>
      </w:r>
      <w:proofErr w:type="spellStart"/>
      <w:r w:rsidRPr="00395B69">
        <w:rPr>
          <w:lang w:val="ru-RU"/>
        </w:rPr>
        <w:t>кількості</w:t>
      </w:r>
      <w:proofErr w:type="spellEnd"/>
      <w:r w:rsidRPr="00395B69">
        <w:rPr>
          <w:lang w:val="ru-RU"/>
        </w:rPr>
        <w:t xml:space="preserve"> 25 шт.; </w:t>
      </w:r>
      <w:proofErr w:type="spellStart"/>
      <w:r w:rsidRPr="00395B69">
        <w:rPr>
          <w:lang w:val="ru-RU"/>
        </w:rPr>
        <w:t>бетонний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обсяг</w:t>
      </w:r>
      <w:proofErr w:type="spellEnd"/>
      <w:r w:rsidRPr="00395B69">
        <w:rPr>
          <w:lang w:val="ru-RU"/>
        </w:rPr>
        <w:t xml:space="preserve"> паль - 1,50 м³; </w:t>
      </w:r>
      <w:proofErr w:type="spellStart"/>
      <w:r w:rsidRPr="00395B69">
        <w:rPr>
          <w:lang w:val="ru-RU"/>
        </w:rPr>
        <w:t>обв’язка</w:t>
      </w:r>
      <w:proofErr w:type="spellEnd"/>
      <w:r w:rsidRPr="00395B69">
        <w:rPr>
          <w:lang w:val="ru-RU"/>
        </w:rPr>
        <w:t xml:space="preserve"> з брусу 200×200 мм - 1,36 м³.</w:t>
      </w:r>
    </w:p>
    <w:p w:rsidR="003C0856" w:rsidRPr="003C0856" w:rsidRDefault="003C0856" w:rsidP="003C0856">
      <w:pPr>
        <w:spacing w:after="80"/>
        <w:rPr>
          <w:lang w:val="ru-RU"/>
        </w:rPr>
      </w:pPr>
      <w:proofErr w:type="spellStart"/>
      <w:r w:rsidRPr="003C0856">
        <w:rPr>
          <w:lang w:val="ru-RU"/>
        </w:rPr>
        <w:t>Підлога</w:t>
      </w:r>
      <w:proofErr w:type="spellEnd"/>
      <w:r w:rsidRPr="003C0856">
        <w:rPr>
          <w:lang w:val="ru-RU"/>
        </w:rPr>
        <w:t>/</w:t>
      </w:r>
      <w:proofErr w:type="spellStart"/>
      <w:r w:rsidRPr="003C0856">
        <w:rPr>
          <w:lang w:val="ru-RU"/>
        </w:rPr>
        <w:t>перекриття</w:t>
      </w:r>
      <w:proofErr w:type="spellEnd"/>
      <w:r w:rsidRPr="003C0856">
        <w:rPr>
          <w:lang w:val="ru-RU"/>
        </w:rPr>
        <w:t xml:space="preserve"> за РП: лаги 50×200 мм, </w:t>
      </w:r>
      <w:proofErr w:type="spellStart"/>
      <w:r w:rsidRPr="003C0856">
        <w:rPr>
          <w:lang w:val="ru-RU"/>
        </w:rPr>
        <w:t>сітка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від</w:t>
      </w:r>
      <w:proofErr w:type="spellEnd"/>
      <w:r w:rsidRPr="003C0856">
        <w:rPr>
          <w:lang w:val="ru-RU"/>
        </w:rPr>
        <w:t xml:space="preserve"> комах/</w:t>
      </w:r>
      <w:proofErr w:type="spellStart"/>
      <w:r w:rsidRPr="003C0856">
        <w:rPr>
          <w:lang w:val="ru-RU"/>
        </w:rPr>
        <w:t>тварин</w:t>
      </w:r>
      <w:proofErr w:type="spellEnd"/>
      <w:r w:rsidRPr="003C0856">
        <w:rPr>
          <w:lang w:val="ru-RU"/>
        </w:rPr>
        <w:t xml:space="preserve">, </w:t>
      </w:r>
      <w:proofErr w:type="spellStart"/>
      <w:r w:rsidRPr="003C0856">
        <w:rPr>
          <w:lang w:val="ru-RU"/>
        </w:rPr>
        <w:t>вітро-гідрозахисна</w:t>
      </w:r>
      <w:proofErr w:type="spellEnd"/>
      <w:r w:rsidRPr="003C0856">
        <w:rPr>
          <w:lang w:val="ru-RU"/>
        </w:rPr>
        <w:t xml:space="preserve"> мембрана, </w:t>
      </w:r>
      <w:proofErr w:type="spellStart"/>
      <w:r w:rsidRPr="003C0856">
        <w:rPr>
          <w:lang w:val="ru-RU"/>
        </w:rPr>
        <w:t>утеплення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мінеральною</w:t>
      </w:r>
      <w:proofErr w:type="spellEnd"/>
      <w:r w:rsidRPr="003C0856">
        <w:rPr>
          <w:lang w:val="ru-RU"/>
        </w:rPr>
        <w:t xml:space="preserve"> базальтовою ватою 200 мм, </w:t>
      </w:r>
      <w:proofErr w:type="spellStart"/>
      <w:r w:rsidRPr="003C0856">
        <w:rPr>
          <w:lang w:val="ru-RU"/>
        </w:rPr>
        <w:t>пароізоляція</w:t>
      </w:r>
      <w:proofErr w:type="spellEnd"/>
      <w:r w:rsidRPr="003C0856">
        <w:rPr>
          <w:lang w:val="ru-RU"/>
        </w:rPr>
        <w:t xml:space="preserve">, </w:t>
      </w:r>
      <w:r>
        <w:t>OSB</w:t>
      </w:r>
      <w:r w:rsidRPr="003C0856">
        <w:rPr>
          <w:lang w:val="ru-RU"/>
        </w:rPr>
        <w:t xml:space="preserve"> 22 мм і </w:t>
      </w:r>
      <w:proofErr w:type="spellStart"/>
      <w:r w:rsidRPr="003C0856">
        <w:rPr>
          <w:lang w:val="ru-RU"/>
        </w:rPr>
        <w:t>дошка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підлоги</w:t>
      </w:r>
      <w:proofErr w:type="spellEnd"/>
      <w:r w:rsidRPr="003C0856">
        <w:rPr>
          <w:lang w:val="ru-RU"/>
        </w:rPr>
        <w:t>.</w:t>
      </w:r>
    </w:p>
    <w:p w:rsidR="003C0856" w:rsidRPr="003C0856" w:rsidRDefault="003C0856" w:rsidP="003C0856">
      <w:pPr>
        <w:spacing w:after="80"/>
        <w:rPr>
          <w:lang w:val="ru-RU"/>
        </w:rPr>
      </w:pPr>
      <w:proofErr w:type="spellStart"/>
      <w:r w:rsidRPr="003C0856">
        <w:rPr>
          <w:lang w:val="ru-RU"/>
        </w:rPr>
        <w:t>Зовнішні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стіни</w:t>
      </w:r>
      <w:proofErr w:type="spellEnd"/>
      <w:r w:rsidRPr="003C0856">
        <w:rPr>
          <w:lang w:val="ru-RU"/>
        </w:rPr>
        <w:t xml:space="preserve"> за РП: </w:t>
      </w:r>
      <w:proofErr w:type="spellStart"/>
      <w:r w:rsidRPr="003C0856">
        <w:rPr>
          <w:lang w:val="ru-RU"/>
        </w:rPr>
        <w:t>фасадний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фальшбрус</w:t>
      </w:r>
      <w:proofErr w:type="spellEnd"/>
      <w:r w:rsidRPr="003C0856">
        <w:rPr>
          <w:lang w:val="ru-RU"/>
        </w:rPr>
        <w:t xml:space="preserve">, </w:t>
      </w:r>
      <w:proofErr w:type="spellStart"/>
      <w:r w:rsidRPr="003C0856">
        <w:rPr>
          <w:lang w:val="ru-RU"/>
        </w:rPr>
        <w:t>вентиляційний</w:t>
      </w:r>
      <w:proofErr w:type="spellEnd"/>
      <w:r w:rsidRPr="003C0856">
        <w:rPr>
          <w:lang w:val="ru-RU"/>
        </w:rPr>
        <w:t>/</w:t>
      </w:r>
      <w:proofErr w:type="spellStart"/>
      <w:r w:rsidRPr="003C0856">
        <w:rPr>
          <w:lang w:val="ru-RU"/>
        </w:rPr>
        <w:t>рейковий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прошарок</w:t>
      </w:r>
      <w:proofErr w:type="spellEnd"/>
      <w:r w:rsidRPr="003C0856">
        <w:rPr>
          <w:lang w:val="ru-RU"/>
        </w:rPr>
        <w:t xml:space="preserve">, </w:t>
      </w:r>
      <w:proofErr w:type="spellStart"/>
      <w:r w:rsidRPr="003C0856">
        <w:rPr>
          <w:lang w:val="ru-RU"/>
        </w:rPr>
        <w:t>вітро-гідрозахисна</w:t>
      </w:r>
      <w:proofErr w:type="spellEnd"/>
      <w:r w:rsidRPr="003C0856">
        <w:rPr>
          <w:lang w:val="ru-RU"/>
        </w:rPr>
        <w:t xml:space="preserve"> мембрана, каркас 50×150 мм, </w:t>
      </w:r>
      <w:proofErr w:type="spellStart"/>
      <w:r w:rsidRPr="003C0856">
        <w:rPr>
          <w:lang w:val="ru-RU"/>
        </w:rPr>
        <w:t>утеплювач</w:t>
      </w:r>
      <w:proofErr w:type="spellEnd"/>
      <w:r w:rsidRPr="003C0856">
        <w:rPr>
          <w:lang w:val="ru-RU"/>
        </w:rPr>
        <w:t xml:space="preserve"> 150 мм, </w:t>
      </w:r>
      <w:proofErr w:type="spellStart"/>
      <w:r w:rsidRPr="003C0856">
        <w:rPr>
          <w:lang w:val="ru-RU"/>
        </w:rPr>
        <w:t>пароізоляція</w:t>
      </w:r>
      <w:proofErr w:type="spellEnd"/>
      <w:r w:rsidRPr="003C0856">
        <w:rPr>
          <w:lang w:val="ru-RU"/>
        </w:rPr>
        <w:t xml:space="preserve">, </w:t>
      </w:r>
      <w:proofErr w:type="spellStart"/>
      <w:r w:rsidRPr="003C0856">
        <w:rPr>
          <w:lang w:val="ru-RU"/>
        </w:rPr>
        <w:t>сервісний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прошарок</w:t>
      </w:r>
      <w:proofErr w:type="spellEnd"/>
      <w:r w:rsidRPr="003C0856">
        <w:rPr>
          <w:lang w:val="ru-RU"/>
        </w:rPr>
        <w:t xml:space="preserve"> і </w:t>
      </w:r>
      <w:proofErr w:type="spellStart"/>
      <w:r w:rsidRPr="003C0856">
        <w:rPr>
          <w:lang w:val="ru-RU"/>
        </w:rPr>
        <w:t>внутрішня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дерев’яна</w:t>
      </w:r>
      <w:proofErr w:type="spellEnd"/>
      <w:r w:rsidRPr="003C0856">
        <w:rPr>
          <w:lang w:val="ru-RU"/>
        </w:rPr>
        <w:t xml:space="preserve"> обшивка.</w:t>
      </w:r>
    </w:p>
    <w:p w:rsidR="003C0856" w:rsidRDefault="003C0856" w:rsidP="003C0856">
      <w:pPr>
        <w:pStyle w:val="af"/>
      </w:pPr>
      <w:proofErr w:type="spellStart"/>
      <w:r>
        <w:lastRenderedPageBreak/>
        <w:t>Покрівля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РП: </w:t>
      </w:r>
      <w:proofErr w:type="spellStart"/>
      <w:r>
        <w:t>крокви</w:t>
      </w:r>
      <w:proofErr w:type="spellEnd"/>
      <w:r>
        <w:t xml:space="preserve"> 50×200 </w:t>
      </w:r>
      <w:proofErr w:type="spellStart"/>
      <w:r>
        <w:t>мм</w:t>
      </w:r>
      <w:proofErr w:type="spellEnd"/>
      <w:r>
        <w:t xml:space="preserve">, </w:t>
      </w:r>
      <w:proofErr w:type="spellStart"/>
      <w:r>
        <w:t>утеплення</w:t>
      </w:r>
      <w:proofErr w:type="spellEnd"/>
      <w:r>
        <w:t xml:space="preserve"> 200 </w:t>
      </w:r>
      <w:proofErr w:type="spellStart"/>
      <w:r>
        <w:t>мм</w:t>
      </w:r>
      <w:proofErr w:type="spellEnd"/>
      <w:r>
        <w:t xml:space="preserve">, </w:t>
      </w:r>
      <w:proofErr w:type="spellStart"/>
      <w:r>
        <w:t>паробар’єр</w:t>
      </w:r>
      <w:proofErr w:type="spellEnd"/>
      <w:r>
        <w:t xml:space="preserve"> з </w:t>
      </w:r>
      <w:proofErr w:type="spellStart"/>
      <w:r>
        <w:t>теплого</w:t>
      </w:r>
      <w:proofErr w:type="spellEnd"/>
      <w:r>
        <w:t xml:space="preserve"> </w:t>
      </w:r>
      <w:proofErr w:type="spellStart"/>
      <w:r>
        <w:t>боку</w:t>
      </w:r>
      <w:proofErr w:type="spellEnd"/>
      <w:r>
        <w:t xml:space="preserve">, </w:t>
      </w:r>
      <w:proofErr w:type="spellStart"/>
      <w:r>
        <w:t>підшивка</w:t>
      </w:r>
      <w:proofErr w:type="spellEnd"/>
      <w:r>
        <w:t xml:space="preserve"> </w:t>
      </w:r>
      <w:proofErr w:type="spellStart"/>
      <w:r>
        <w:t>фальшбрусом</w:t>
      </w:r>
      <w:proofErr w:type="spellEnd"/>
      <w:r>
        <w:t xml:space="preserve">, </w:t>
      </w:r>
      <w:proofErr w:type="spellStart"/>
      <w:r>
        <w:t>вітро-гідрозахисна</w:t>
      </w:r>
      <w:proofErr w:type="spellEnd"/>
      <w:r>
        <w:t xml:space="preserve"> </w:t>
      </w:r>
      <w:proofErr w:type="spellStart"/>
      <w:r>
        <w:t>мембрана</w:t>
      </w:r>
      <w:proofErr w:type="spellEnd"/>
      <w:r>
        <w:t xml:space="preserve">, </w:t>
      </w:r>
      <w:proofErr w:type="spellStart"/>
      <w:r>
        <w:t>контррейка</w:t>
      </w:r>
      <w:proofErr w:type="spellEnd"/>
      <w:r>
        <w:t xml:space="preserve"> 30×50 </w:t>
      </w:r>
      <w:proofErr w:type="spellStart"/>
      <w:r>
        <w:t>мм</w:t>
      </w:r>
      <w:proofErr w:type="spellEnd"/>
      <w:r>
        <w:t xml:space="preserve">, </w:t>
      </w:r>
      <w:proofErr w:type="spellStart"/>
      <w:r>
        <w:t>обрешітка</w:t>
      </w:r>
      <w:proofErr w:type="spellEnd"/>
      <w:r>
        <w:t xml:space="preserve"> 30×100 </w:t>
      </w:r>
      <w:proofErr w:type="spellStart"/>
      <w:r>
        <w:t>мм</w:t>
      </w:r>
      <w:proofErr w:type="spellEnd"/>
      <w:r>
        <w:t xml:space="preserve"> і </w:t>
      </w:r>
      <w:proofErr w:type="spellStart"/>
      <w:r>
        <w:t>фальцеве</w:t>
      </w:r>
      <w:proofErr w:type="spellEnd"/>
      <w:r>
        <w:t xml:space="preserve"> </w:t>
      </w:r>
      <w:proofErr w:type="spellStart"/>
      <w:r>
        <w:t>покриття</w:t>
      </w:r>
      <w:proofErr w:type="spellEnd"/>
    </w:p>
    <w:p w:rsidR="006E3F6B" w:rsidRPr="00395B69" w:rsidRDefault="00395B69" w:rsidP="003C0856">
      <w:pPr>
        <w:pStyle w:val="af"/>
        <w:rPr>
          <w:lang w:val="ru-RU"/>
        </w:rPr>
      </w:pPr>
      <w:r w:rsidRPr="00395B69">
        <w:rPr>
          <w:lang w:val="ru-RU"/>
        </w:rPr>
        <w:t>У</w:t>
      </w:r>
      <w:r w:rsidRPr="003C0856">
        <w:rPr>
          <w:lang w:val="ru-RU"/>
        </w:rPr>
        <w:t xml:space="preserve"> </w:t>
      </w:r>
      <w:r w:rsidRPr="00395B69">
        <w:rPr>
          <w:lang w:val="ru-RU"/>
        </w:rPr>
        <w:t>РП</w:t>
      </w:r>
      <w:r w:rsidRPr="003C0856">
        <w:rPr>
          <w:lang w:val="ru-RU"/>
        </w:rPr>
        <w:t xml:space="preserve"> </w:t>
      </w:r>
      <w:r w:rsidRPr="00395B69">
        <w:rPr>
          <w:lang w:val="ru-RU"/>
        </w:rPr>
        <w:t>прямо</w:t>
      </w:r>
      <w:r w:rsidRPr="003C0856">
        <w:rPr>
          <w:lang w:val="ru-RU"/>
        </w:rPr>
        <w:t xml:space="preserve"> </w:t>
      </w:r>
      <w:proofErr w:type="spellStart"/>
      <w:r w:rsidRPr="00395B69">
        <w:rPr>
          <w:lang w:val="ru-RU"/>
        </w:rPr>
        <w:t>зазначено</w:t>
      </w:r>
      <w:proofErr w:type="spellEnd"/>
      <w:r w:rsidRPr="003C0856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що</w:t>
      </w:r>
      <w:proofErr w:type="spellEnd"/>
      <w:r w:rsidRPr="003C0856">
        <w:rPr>
          <w:lang w:val="ru-RU"/>
        </w:rPr>
        <w:t xml:space="preserve"> </w:t>
      </w:r>
      <w:proofErr w:type="spellStart"/>
      <w:r w:rsidRPr="00395B69">
        <w:rPr>
          <w:lang w:val="ru-RU"/>
        </w:rPr>
        <w:t>геологічні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вишукування</w:t>
      </w:r>
      <w:proofErr w:type="spellEnd"/>
      <w:r w:rsidRPr="003C0856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кадастровий</w:t>
      </w:r>
      <w:proofErr w:type="spellEnd"/>
      <w:r w:rsidRPr="003C0856">
        <w:rPr>
          <w:lang w:val="ru-RU"/>
        </w:rPr>
        <w:t xml:space="preserve"> </w:t>
      </w:r>
      <w:r w:rsidRPr="00395B69">
        <w:rPr>
          <w:lang w:val="ru-RU"/>
        </w:rPr>
        <w:t>план</w:t>
      </w:r>
      <w:r w:rsidRPr="003C0856">
        <w:rPr>
          <w:lang w:val="ru-RU"/>
        </w:rPr>
        <w:t xml:space="preserve"> </w:t>
      </w:r>
      <w:r w:rsidRPr="00395B69">
        <w:rPr>
          <w:lang w:val="ru-RU"/>
        </w:rPr>
        <w:t>у</w:t>
      </w:r>
      <w:r w:rsidRPr="003C0856">
        <w:rPr>
          <w:lang w:val="ru-RU"/>
        </w:rPr>
        <w:t xml:space="preserve"> </w:t>
      </w:r>
      <w:r w:rsidRPr="00395B69">
        <w:rPr>
          <w:lang w:val="ru-RU"/>
        </w:rPr>
        <w:t>М</w:t>
      </w:r>
      <w:r w:rsidRPr="003C0856">
        <w:rPr>
          <w:lang w:val="ru-RU"/>
        </w:rPr>
        <w:t xml:space="preserve"> 1:2000 </w:t>
      </w:r>
      <w:r w:rsidRPr="00395B69">
        <w:rPr>
          <w:lang w:val="ru-RU"/>
        </w:rPr>
        <w:t>та</w:t>
      </w:r>
      <w:r w:rsidRPr="003C0856">
        <w:rPr>
          <w:lang w:val="ru-RU"/>
        </w:rPr>
        <w:t xml:space="preserve"> </w:t>
      </w:r>
      <w:proofErr w:type="spellStart"/>
      <w:r w:rsidRPr="00395B69">
        <w:rPr>
          <w:lang w:val="ru-RU"/>
        </w:rPr>
        <w:t>топозйомка</w:t>
      </w:r>
      <w:proofErr w:type="spellEnd"/>
      <w:r w:rsidRPr="003C0856">
        <w:rPr>
          <w:lang w:val="ru-RU"/>
        </w:rPr>
        <w:t xml:space="preserve"> </w:t>
      </w:r>
      <w:r w:rsidRPr="00395B69">
        <w:rPr>
          <w:lang w:val="ru-RU"/>
        </w:rPr>
        <w:t>у</w:t>
      </w:r>
      <w:r w:rsidRPr="003C0856">
        <w:rPr>
          <w:lang w:val="ru-RU"/>
        </w:rPr>
        <w:t xml:space="preserve"> </w:t>
      </w:r>
      <w:r w:rsidRPr="00395B69">
        <w:rPr>
          <w:lang w:val="ru-RU"/>
        </w:rPr>
        <w:t>М</w:t>
      </w:r>
      <w:r w:rsidRPr="003C0856">
        <w:rPr>
          <w:lang w:val="ru-RU"/>
        </w:rPr>
        <w:t xml:space="preserve"> 1:500 </w:t>
      </w:r>
      <w:proofErr w:type="spellStart"/>
      <w:r w:rsidRPr="00395B69">
        <w:rPr>
          <w:lang w:val="ru-RU"/>
        </w:rPr>
        <w:t>замовником</w:t>
      </w:r>
      <w:proofErr w:type="spellEnd"/>
      <w:r w:rsidRPr="003C0856">
        <w:rPr>
          <w:lang w:val="ru-RU"/>
        </w:rPr>
        <w:t xml:space="preserve"> </w:t>
      </w:r>
      <w:r w:rsidRPr="00395B69">
        <w:rPr>
          <w:lang w:val="ru-RU"/>
        </w:rPr>
        <w:t>не</w:t>
      </w:r>
      <w:r w:rsidRPr="003C0856">
        <w:rPr>
          <w:lang w:val="ru-RU"/>
        </w:rPr>
        <w:t xml:space="preserve"> </w:t>
      </w:r>
      <w:proofErr w:type="spellStart"/>
      <w:r w:rsidRPr="00395B69">
        <w:rPr>
          <w:lang w:val="ru-RU"/>
        </w:rPr>
        <w:t>надані</w:t>
      </w:r>
      <w:proofErr w:type="spellEnd"/>
      <w:r w:rsidRPr="003C0856">
        <w:rPr>
          <w:lang w:val="ru-RU"/>
        </w:rPr>
        <w:t xml:space="preserve">. </w:t>
      </w:r>
      <w:r w:rsidRPr="00395B69">
        <w:rPr>
          <w:lang w:val="ru-RU"/>
        </w:rPr>
        <w:t xml:space="preserve">Тому фундамент у </w:t>
      </w:r>
      <w:proofErr w:type="spellStart"/>
      <w:r w:rsidRPr="00395B69">
        <w:rPr>
          <w:lang w:val="ru-RU"/>
        </w:rPr>
        <w:t>цій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пропозиції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прийнято</w:t>
      </w:r>
      <w:proofErr w:type="spellEnd"/>
      <w:r w:rsidRPr="00395B69">
        <w:rPr>
          <w:lang w:val="ru-RU"/>
        </w:rPr>
        <w:t xml:space="preserve"> як </w:t>
      </w:r>
      <w:proofErr w:type="spellStart"/>
      <w:r w:rsidRPr="00395B69">
        <w:rPr>
          <w:lang w:val="ru-RU"/>
        </w:rPr>
        <w:t>проєктний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базовий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варіант</w:t>
      </w:r>
      <w:proofErr w:type="spellEnd"/>
      <w:r w:rsidRPr="00395B69">
        <w:rPr>
          <w:lang w:val="ru-RU"/>
        </w:rPr>
        <w:t xml:space="preserve">, але не як результат </w:t>
      </w:r>
      <w:proofErr w:type="spellStart"/>
      <w:r w:rsidRPr="00395B69">
        <w:rPr>
          <w:lang w:val="ru-RU"/>
        </w:rPr>
        <w:t>інженерно-</w:t>
      </w:r>
      <w:r w:rsidR="003C0856">
        <w:rPr>
          <w:lang w:val="ru-RU"/>
        </w:rPr>
        <w:t>геологічного</w:t>
      </w:r>
      <w:proofErr w:type="spellEnd"/>
      <w:r w:rsidR="003C0856">
        <w:rPr>
          <w:lang w:val="ru-RU"/>
        </w:rPr>
        <w:t xml:space="preserve"> </w:t>
      </w:r>
      <w:proofErr w:type="spellStart"/>
      <w:r w:rsidR="003C0856">
        <w:rPr>
          <w:lang w:val="ru-RU"/>
        </w:rPr>
        <w:t>розрахунку</w:t>
      </w:r>
      <w:proofErr w:type="spellEnd"/>
      <w:r w:rsidR="003C0856">
        <w:rPr>
          <w:lang w:val="ru-RU"/>
        </w:rPr>
        <w:t xml:space="preserve"> </w:t>
      </w:r>
      <w:proofErr w:type="spellStart"/>
      <w:r w:rsidR="003C0856">
        <w:rPr>
          <w:lang w:val="ru-RU"/>
        </w:rPr>
        <w:t>ділянки</w:t>
      </w:r>
      <w:proofErr w:type="spellEnd"/>
      <w:r w:rsidR="003C0856">
        <w:rPr>
          <w:lang w:val="ru-RU"/>
        </w:rPr>
        <w:t xml:space="preserve">. </w:t>
      </w:r>
    </w:p>
    <w:p w:rsidR="006E3F6B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Ставка ПДВ </w:t>
      </w:r>
      <w:proofErr w:type="spellStart"/>
      <w:r w:rsidRPr="00395B69">
        <w:rPr>
          <w:lang w:val="ru-RU"/>
        </w:rPr>
        <w:t>прийнята</w:t>
      </w:r>
      <w:proofErr w:type="spellEnd"/>
      <w:r w:rsidRPr="00395B69">
        <w:rPr>
          <w:lang w:val="ru-RU"/>
        </w:rPr>
        <w:t xml:space="preserve"> 20%. Резерв у </w:t>
      </w:r>
      <w:proofErr w:type="spellStart"/>
      <w:r w:rsidRPr="00395B69">
        <w:rPr>
          <w:lang w:val="ru-RU"/>
        </w:rPr>
        <w:t>підсумковій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комерційній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сумі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прийнято</w:t>
      </w:r>
      <w:proofErr w:type="spellEnd"/>
      <w:r w:rsidRPr="00395B69">
        <w:rPr>
          <w:lang w:val="ru-RU"/>
        </w:rPr>
        <w:t xml:space="preserve"> 7%, </w:t>
      </w:r>
      <w:proofErr w:type="spellStart"/>
      <w:r w:rsidRPr="00395B69">
        <w:rPr>
          <w:lang w:val="ru-RU"/>
        </w:rPr>
        <w:t>оскільки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відсутні</w:t>
      </w:r>
      <w:proofErr w:type="spellEnd"/>
      <w:r w:rsidRPr="00395B69">
        <w:rPr>
          <w:lang w:val="ru-RU"/>
        </w:rPr>
        <w:t xml:space="preserve"> остаточно </w:t>
      </w:r>
      <w:proofErr w:type="spellStart"/>
      <w:r w:rsidRPr="00395B69">
        <w:rPr>
          <w:lang w:val="ru-RU"/>
        </w:rPr>
        <w:t>погоджені</w:t>
      </w:r>
      <w:proofErr w:type="spellEnd"/>
      <w:r w:rsidRPr="00395B69">
        <w:rPr>
          <w:lang w:val="ru-RU"/>
        </w:rPr>
        <w:t xml:space="preserve"> бренди </w:t>
      </w:r>
      <w:proofErr w:type="spellStart"/>
      <w:r w:rsidRPr="00395B69">
        <w:rPr>
          <w:lang w:val="ru-RU"/>
        </w:rPr>
        <w:t>віконно-дверних</w:t>
      </w:r>
      <w:proofErr w:type="spellEnd"/>
      <w:r w:rsidRPr="00395B69">
        <w:rPr>
          <w:lang w:val="ru-RU"/>
        </w:rPr>
        <w:t xml:space="preserve"> систем, </w:t>
      </w:r>
      <w:proofErr w:type="spellStart"/>
      <w:r w:rsidRPr="00395B69">
        <w:rPr>
          <w:lang w:val="ru-RU"/>
        </w:rPr>
        <w:t>частина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інженерії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геологія</w:t>
      </w:r>
      <w:proofErr w:type="spellEnd"/>
      <w:r w:rsidRPr="00395B69">
        <w:rPr>
          <w:lang w:val="ru-RU"/>
        </w:rPr>
        <w:t>.</w:t>
      </w:r>
    </w:p>
    <w:p w:rsidR="002571E6" w:rsidRPr="00395B69" w:rsidRDefault="002571E6">
      <w:pPr>
        <w:pStyle w:val="af"/>
        <w:rPr>
          <w:lang w:val="ru-RU"/>
        </w:rPr>
      </w:pPr>
    </w:p>
    <w:p w:rsidR="006E3F6B" w:rsidRPr="00395B69" w:rsidRDefault="00395B69">
      <w:pPr>
        <w:pStyle w:val="1"/>
        <w:spacing w:before="160" w:after="80"/>
        <w:rPr>
          <w:lang w:val="ru-RU"/>
        </w:rPr>
      </w:pPr>
      <w:r w:rsidRPr="00395B69">
        <w:rPr>
          <w:rFonts w:ascii="Arial" w:eastAsia="Arial" w:hAnsi="Arial"/>
          <w:lang w:val="ru-RU"/>
        </w:rPr>
        <w:t xml:space="preserve">3. Склад </w:t>
      </w:r>
      <w:proofErr w:type="spellStart"/>
      <w:r w:rsidRPr="00395B69">
        <w:rPr>
          <w:rFonts w:ascii="Arial" w:eastAsia="Arial" w:hAnsi="Arial"/>
          <w:lang w:val="ru-RU"/>
        </w:rPr>
        <w:t>базової</w:t>
      </w:r>
      <w:proofErr w:type="spellEnd"/>
      <w:r w:rsidRPr="00395B69">
        <w:rPr>
          <w:rFonts w:ascii="Arial" w:eastAsia="Arial" w:hAnsi="Arial"/>
          <w:lang w:val="ru-RU"/>
        </w:rPr>
        <w:t xml:space="preserve"> </w:t>
      </w:r>
      <w:proofErr w:type="spellStart"/>
      <w:r w:rsidRPr="00395B69">
        <w:rPr>
          <w:rFonts w:ascii="Arial" w:eastAsia="Arial" w:hAnsi="Arial"/>
          <w:lang w:val="ru-RU"/>
        </w:rPr>
        <w:t>пропозиції</w:t>
      </w:r>
      <w:proofErr w:type="spellEnd"/>
    </w:p>
    <w:p w:rsidR="006E3F6B" w:rsidRPr="00395B69" w:rsidRDefault="00395B69">
      <w:pPr>
        <w:pStyle w:val="af"/>
        <w:rPr>
          <w:lang w:val="ru-RU"/>
        </w:rPr>
      </w:pPr>
      <w:proofErr w:type="gramStart"/>
      <w:r w:rsidRPr="001D17D9">
        <w:rPr>
          <w:b/>
          <w:lang w:val="ru-RU"/>
        </w:rPr>
        <w:t>До складу</w:t>
      </w:r>
      <w:proofErr w:type="gramEnd"/>
      <w:r w:rsidRPr="001D17D9">
        <w:rPr>
          <w:b/>
          <w:lang w:val="ru-RU"/>
        </w:rPr>
        <w:t xml:space="preserve"> </w:t>
      </w:r>
      <w:proofErr w:type="spellStart"/>
      <w:r w:rsidRPr="001D17D9">
        <w:rPr>
          <w:b/>
          <w:lang w:val="ru-RU"/>
        </w:rPr>
        <w:t>робіт</w:t>
      </w:r>
      <w:proofErr w:type="spellEnd"/>
      <w:r w:rsidRPr="001D17D9">
        <w:rPr>
          <w:b/>
          <w:lang w:val="ru-RU"/>
        </w:rPr>
        <w:t xml:space="preserve"> входить</w:t>
      </w:r>
      <w:r w:rsidRPr="00395B69">
        <w:rPr>
          <w:lang w:val="ru-RU"/>
        </w:rPr>
        <w:t xml:space="preserve">: фундамент; </w:t>
      </w:r>
      <w:proofErr w:type="spellStart"/>
      <w:r w:rsidRPr="00395B69">
        <w:rPr>
          <w:lang w:val="ru-RU"/>
        </w:rPr>
        <w:t>несуча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дерев’яна</w:t>
      </w:r>
      <w:proofErr w:type="spellEnd"/>
      <w:r w:rsidRPr="00395B69">
        <w:rPr>
          <w:lang w:val="ru-RU"/>
        </w:rPr>
        <w:t xml:space="preserve"> коробка; лаги </w:t>
      </w:r>
      <w:proofErr w:type="spellStart"/>
      <w:r w:rsidRPr="00395B69">
        <w:rPr>
          <w:lang w:val="ru-RU"/>
        </w:rPr>
        <w:t>підлоги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тераса</w:t>
      </w:r>
      <w:proofErr w:type="spellEnd"/>
      <w:r w:rsidRPr="00395B69">
        <w:rPr>
          <w:lang w:val="ru-RU"/>
        </w:rPr>
        <w:t xml:space="preserve"> і сходи; </w:t>
      </w:r>
      <w:proofErr w:type="spellStart"/>
      <w:r w:rsidRPr="00395B69">
        <w:rPr>
          <w:lang w:val="ru-RU"/>
        </w:rPr>
        <w:t>покрівля</w:t>
      </w:r>
      <w:proofErr w:type="spellEnd"/>
      <w:r w:rsidRPr="00395B69">
        <w:rPr>
          <w:lang w:val="ru-RU"/>
        </w:rPr>
        <w:t xml:space="preserve">; монтаж </w:t>
      </w:r>
      <w:proofErr w:type="spellStart"/>
      <w:r w:rsidRPr="00395B69">
        <w:rPr>
          <w:lang w:val="ru-RU"/>
        </w:rPr>
        <w:t>вікон</w:t>
      </w:r>
      <w:proofErr w:type="spellEnd"/>
      <w:r w:rsidRPr="00395B69">
        <w:rPr>
          <w:lang w:val="ru-RU"/>
        </w:rPr>
        <w:t xml:space="preserve"> і дверей; </w:t>
      </w:r>
      <w:proofErr w:type="spellStart"/>
      <w:r w:rsidRPr="00395B69">
        <w:rPr>
          <w:lang w:val="ru-RU"/>
        </w:rPr>
        <w:t>чорнова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електрика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утеплення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мембрани</w:t>
      </w:r>
      <w:proofErr w:type="spellEnd"/>
      <w:r w:rsidRPr="00395B69">
        <w:rPr>
          <w:lang w:val="ru-RU"/>
        </w:rPr>
        <w:t xml:space="preserve">; ОСП по </w:t>
      </w:r>
      <w:proofErr w:type="spellStart"/>
      <w:r w:rsidRPr="00395B69">
        <w:rPr>
          <w:lang w:val="ru-RU"/>
        </w:rPr>
        <w:t>підлозі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вологостійкий</w:t>
      </w:r>
      <w:proofErr w:type="spellEnd"/>
      <w:r w:rsidRPr="00395B69">
        <w:rPr>
          <w:lang w:val="ru-RU"/>
        </w:rPr>
        <w:t xml:space="preserve"> ГКЛ у </w:t>
      </w:r>
      <w:proofErr w:type="spellStart"/>
      <w:r w:rsidRPr="00395B69">
        <w:rPr>
          <w:lang w:val="ru-RU"/>
        </w:rPr>
        <w:t>санвузлі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герметизація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вузлів</w:t>
      </w:r>
      <w:proofErr w:type="spellEnd"/>
      <w:r w:rsidRPr="00395B69">
        <w:rPr>
          <w:lang w:val="ru-RU"/>
        </w:rPr>
        <w:t xml:space="preserve">; </w:t>
      </w:r>
      <w:proofErr w:type="spellStart"/>
      <w:r w:rsidRPr="00395B69">
        <w:rPr>
          <w:lang w:val="ru-RU"/>
        </w:rPr>
        <w:t>підготовка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мокрої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зони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під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чистове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оздоблення</w:t>
      </w:r>
      <w:proofErr w:type="spellEnd"/>
      <w:r w:rsidRPr="00395B69">
        <w:rPr>
          <w:lang w:val="ru-RU"/>
        </w:rPr>
        <w:t>.</w:t>
      </w:r>
    </w:p>
    <w:p w:rsidR="006E3F6B" w:rsidRPr="00395B69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Не входить у </w:t>
      </w:r>
      <w:proofErr w:type="spellStart"/>
      <w:r w:rsidRPr="00395B69">
        <w:rPr>
          <w:lang w:val="ru-RU"/>
        </w:rPr>
        <w:t>базову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пропозицію</w:t>
      </w:r>
      <w:proofErr w:type="spellEnd"/>
      <w:r w:rsidRPr="00395B69">
        <w:rPr>
          <w:lang w:val="ru-RU"/>
        </w:rPr>
        <w:t xml:space="preserve">: </w:t>
      </w:r>
      <w:proofErr w:type="spellStart"/>
      <w:r w:rsidRPr="00395B69">
        <w:rPr>
          <w:lang w:val="ru-RU"/>
        </w:rPr>
        <w:t>геологія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топозйомка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дозвільні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документи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підключення</w:t>
      </w:r>
      <w:proofErr w:type="spellEnd"/>
      <w:r w:rsidRPr="00395B69">
        <w:rPr>
          <w:lang w:val="ru-RU"/>
        </w:rPr>
        <w:t xml:space="preserve"> до </w:t>
      </w:r>
      <w:proofErr w:type="spellStart"/>
      <w:r w:rsidRPr="00395B69">
        <w:rPr>
          <w:lang w:val="ru-RU"/>
        </w:rPr>
        <w:t>зовнішніх</w:t>
      </w:r>
      <w:proofErr w:type="spellEnd"/>
      <w:r w:rsidRPr="00395B69">
        <w:rPr>
          <w:lang w:val="ru-RU"/>
        </w:rPr>
        <w:t xml:space="preserve"> мереж, </w:t>
      </w:r>
      <w:proofErr w:type="spellStart"/>
      <w:r w:rsidRPr="00395B69">
        <w:rPr>
          <w:lang w:val="ru-RU"/>
        </w:rPr>
        <w:t>повне</w:t>
      </w:r>
      <w:proofErr w:type="spellEnd"/>
      <w:r w:rsidRPr="00395B69">
        <w:rPr>
          <w:lang w:val="ru-RU"/>
        </w:rPr>
        <w:t xml:space="preserve"> ВК/ОВК, </w:t>
      </w:r>
      <w:proofErr w:type="spellStart"/>
      <w:r w:rsidRPr="00395B69">
        <w:rPr>
          <w:lang w:val="ru-RU"/>
        </w:rPr>
        <w:t>опалення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вентиляція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сантехнічні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прилади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чистове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оздоблення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житлових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кімнат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меблі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техніка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благоустрій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ділянки</w:t>
      </w:r>
      <w:proofErr w:type="spellEnd"/>
      <w:r w:rsidRPr="00395B69">
        <w:rPr>
          <w:lang w:val="ru-RU"/>
        </w:rPr>
        <w:t>.</w:t>
      </w:r>
    </w:p>
    <w:p w:rsidR="002571E6" w:rsidRPr="001D17D9" w:rsidRDefault="002571E6">
      <w:pPr>
        <w:pStyle w:val="1"/>
        <w:spacing w:before="160" w:after="80"/>
        <w:rPr>
          <w:rFonts w:ascii="Arial" w:eastAsia="Arial" w:hAnsi="Arial"/>
          <w:lang w:val="ru-RU"/>
        </w:rPr>
      </w:pPr>
    </w:p>
    <w:p w:rsidR="006E3F6B" w:rsidRDefault="00395B69">
      <w:pPr>
        <w:pStyle w:val="1"/>
        <w:spacing w:before="160" w:after="80"/>
        <w:rPr>
          <w:rFonts w:ascii="Arial" w:eastAsia="Arial" w:hAnsi="Arial"/>
        </w:rPr>
      </w:pPr>
      <w:r>
        <w:rPr>
          <w:rFonts w:ascii="Arial" w:eastAsia="Arial" w:hAnsi="Arial"/>
        </w:rPr>
        <w:t xml:space="preserve">4. </w:t>
      </w:r>
      <w:proofErr w:type="spellStart"/>
      <w:r>
        <w:rPr>
          <w:rFonts w:ascii="Arial" w:eastAsia="Arial" w:hAnsi="Arial"/>
        </w:rPr>
        <w:t>Детальний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кошторис</w:t>
      </w:r>
      <w:proofErr w:type="spellEnd"/>
    </w:p>
    <w:p w:rsidR="003C0856" w:rsidRDefault="003C0856" w:rsidP="003C0856">
      <w:pPr>
        <w:spacing w:after="80"/>
        <w:rPr>
          <w:lang w:val="ru-RU"/>
        </w:rPr>
      </w:pPr>
      <w:proofErr w:type="spellStart"/>
      <w:r w:rsidRPr="003C0856">
        <w:rPr>
          <w:lang w:val="ru-RU"/>
        </w:rPr>
        <w:t>Усі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суми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наведені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орієнтовно</w:t>
      </w:r>
      <w:proofErr w:type="spellEnd"/>
      <w:r w:rsidRPr="003C0856">
        <w:rPr>
          <w:lang w:val="ru-RU"/>
        </w:rPr>
        <w:t xml:space="preserve"> у </w:t>
      </w:r>
      <w:proofErr w:type="spellStart"/>
      <w:r w:rsidRPr="003C0856">
        <w:rPr>
          <w:lang w:val="ru-RU"/>
        </w:rPr>
        <w:t>гривнях</w:t>
      </w:r>
      <w:proofErr w:type="spellEnd"/>
      <w:r w:rsidRPr="003C0856">
        <w:rPr>
          <w:lang w:val="ru-RU"/>
        </w:rPr>
        <w:t>. Колонка “</w:t>
      </w:r>
      <w:proofErr w:type="spellStart"/>
      <w:r w:rsidRPr="003C0856">
        <w:rPr>
          <w:lang w:val="ru-RU"/>
        </w:rPr>
        <w:t>Матеріали</w:t>
      </w:r>
      <w:proofErr w:type="spellEnd"/>
      <w:r w:rsidRPr="003C0856">
        <w:rPr>
          <w:lang w:val="ru-RU"/>
        </w:rPr>
        <w:t xml:space="preserve">” </w:t>
      </w:r>
      <w:proofErr w:type="spellStart"/>
      <w:r w:rsidRPr="003C0856">
        <w:rPr>
          <w:lang w:val="ru-RU"/>
        </w:rPr>
        <w:t>включає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основні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матеріали</w:t>
      </w:r>
      <w:proofErr w:type="spellEnd"/>
      <w:r w:rsidRPr="003C0856">
        <w:rPr>
          <w:lang w:val="ru-RU"/>
        </w:rPr>
        <w:t xml:space="preserve">, </w:t>
      </w:r>
      <w:proofErr w:type="spellStart"/>
      <w:r w:rsidRPr="003C0856">
        <w:rPr>
          <w:lang w:val="ru-RU"/>
        </w:rPr>
        <w:t>кріплення</w:t>
      </w:r>
      <w:proofErr w:type="spellEnd"/>
      <w:r w:rsidRPr="003C0856">
        <w:rPr>
          <w:lang w:val="ru-RU"/>
        </w:rPr>
        <w:t xml:space="preserve"> та </w:t>
      </w:r>
      <w:proofErr w:type="spellStart"/>
      <w:r w:rsidRPr="003C0856">
        <w:rPr>
          <w:lang w:val="ru-RU"/>
        </w:rPr>
        <w:t>витратні</w:t>
      </w:r>
      <w:proofErr w:type="spell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матеріали</w:t>
      </w:r>
      <w:proofErr w:type="spellEnd"/>
      <w:r w:rsidRPr="003C0856">
        <w:rPr>
          <w:lang w:val="ru-RU"/>
        </w:rPr>
        <w:t xml:space="preserve"> </w:t>
      </w:r>
      <w:proofErr w:type="gramStart"/>
      <w:r w:rsidRPr="003C0856">
        <w:rPr>
          <w:lang w:val="ru-RU"/>
        </w:rPr>
        <w:t>у межах</w:t>
      </w:r>
      <w:proofErr w:type="gramEnd"/>
      <w:r w:rsidRPr="003C0856">
        <w:rPr>
          <w:lang w:val="ru-RU"/>
        </w:rPr>
        <w:t xml:space="preserve"> </w:t>
      </w:r>
      <w:proofErr w:type="spellStart"/>
      <w:r w:rsidRPr="003C0856">
        <w:rPr>
          <w:lang w:val="ru-RU"/>
        </w:rPr>
        <w:t>позиції</w:t>
      </w:r>
      <w:proofErr w:type="spellEnd"/>
      <w:r w:rsidRPr="003C0856">
        <w:rPr>
          <w:lang w:val="ru-RU"/>
        </w:rPr>
        <w:t xml:space="preserve">; </w:t>
      </w:r>
    </w:p>
    <w:p w:rsidR="003C0856" w:rsidRPr="003C0856" w:rsidRDefault="003C0856" w:rsidP="003C0856">
      <w:pPr>
        <w:spacing w:after="80"/>
        <w:rPr>
          <w:lang w:val="ru-RU"/>
        </w:rPr>
      </w:pPr>
      <w:r w:rsidRPr="003C0856">
        <w:rPr>
          <w:lang w:val="ru-RU"/>
        </w:rPr>
        <w:t>колонка “</w:t>
      </w:r>
      <w:proofErr w:type="spellStart"/>
      <w:r w:rsidRPr="003C0856">
        <w:rPr>
          <w:lang w:val="ru-RU"/>
        </w:rPr>
        <w:t>Роботи</w:t>
      </w:r>
      <w:proofErr w:type="spellEnd"/>
      <w:r w:rsidRPr="003C0856">
        <w:rPr>
          <w:lang w:val="ru-RU"/>
        </w:rPr>
        <w:t xml:space="preserve">” </w:t>
      </w:r>
      <w:proofErr w:type="spellStart"/>
      <w:r w:rsidRPr="003C0856">
        <w:rPr>
          <w:lang w:val="ru-RU"/>
        </w:rPr>
        <w:t>включає</w:t>
      </w:r>
      <w:proofErr w:type="spellEnd"/>
      <w:r w:rsidRPr="003C0856">
        <w:rPr>
          <w:lang w:val="ru-RU"/>
        </w:rPr>
        <w:t xml:space="preserve"> монтаж/</w:t>
      </w:r>
      <w:proofErr w:type="spellStart"/>
      <w:r w:rsidRPr="003C0856">
        <w:rPr>
          <w:lang w:val="ru-RU"/>
        </w:rPr>
        <w:t>укладання</w:t>
      </w:r>
      <w:proofErr w:type="spellEnd"/>
      <w:r w:rsidRPr="003C0856">
        <w:rPr>
          <w:lang w:val="ru-RU"/>
        </w:rPr>
        <w:t>/</w:t>
      </w:r>
      <w:proofErr w:type="spellStart"/>
      <w:r w:rsidRPr="003C0856">
        <w:rPr>
          <w:lang w:val="ru-RU"/>
        </w:rPr>
        <w:t>збирання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відповідного</w:t>
      </w:r>
      <w:proofErr w:type="spellEnd"/>
      <w:r>
        <w:rPr>
          <w:lang w:val="ru-RU"/>
        </w:rPr>
        <w:t xml:space="preserve"> шару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елемент</w:t>
      </w:r>
      <w:proofErr w:type="spellEnd"/>
      <w:r>
        <w:rPr>
          <w:lang w:val="ru-RU"/>
        </w:rPr>
        <w:t>.</w:t>
      </w:r>
    </w:p>
    <w:p w:rsidR="006E3F6B" w:rsidRPr="00E33366" w:rsidRDefault="00395B69">
      <w:pPr>
        <w:pStyle w:val="21"/>
        <w:spacing w:before="160" w:after="80"/>
        <w:rPr>
          <w:sz w:val="28"/>
          <w:szCs w:val="28"/>
        </w:rPr>
      </w:pPr>
      <w:r w:rsidRPr="00E33366">
        <w:rPr>
          <w:rFonts w:ascii="Arial" w:eastAsia="Arial" w:hAnsi="Arial"/>
          <w:sz w:val="28"/>
          <w:szCs w:val="28"/>
        </w:rPr>
        <w:t>4.1. Фундамент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 w:rsidTr="00FD55A3">
        <w:trPr>
          <w:tblHeader/>
          <w:jc w:val="center"/>
        </w:trPr>
        <w:tc>
          <w:tcPr>
            <w:tcW w:w="3969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Позиція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Розбивка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осей і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винесення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фундаменту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proofErr w:type="spellStart"/>
            <w:r w:rsidRPr="000416D8">
              <w:rPr>
                <w:sz w:val="18"/>
                <w:szCs w:val="18"/>
              </w:rPr>
              <w:t>компл</w:t>
            </w:r>
            <w:proofErr w:type="spellEnd"/>
            <w:r w:rsidRPr="000416D8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3 500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0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3 500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3 500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Буронабивні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палі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</w:rPr>
              <w:t>D</w:t>
            </w:r>
            <w:r w:rsidRPr="000416D8">
              <w:rPr>
                <w:sz w:val="18"/>
                <w:szCs w:val="18"/>
                <w:lang w:val="ru-RU"/>
              </w:rPr>
              <w:t xml:space="preserve">200 </w:t>
            </w:r>
            <w:r w:rsidRPr="000416D8">
              <w:rPr>
                <w:sz w:val="18"/>
                <w:szCs w:val="18"/>
              </w:rPr>
              <w:t>H</w:t>
            </w:r>
            <w:r w:rsidRPr="000416D8">
              <w:rPr>
                <w:sz w:val="18"/>
                <w:szCs w:val="18"/>
                <w:lang w:val="ru-RU"/>
              </w:rPr>
              <w:t>2000 за РП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proofErr w:type="spellStart"/>
            <w:r w:rsidRPr="000416D8">
              <w:rPr>
                <w:sz w:val="18"/>
                <w:szCs w:val="18"/>
              </w:rPr>
              <w:t>шт</w:t>
            </w:r>
            <w:proofErr w:type="spellEnd"/>
            <w:r w:rsidRPr="000416D8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25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1 468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19 200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17 500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36 700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Обв’язка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r w:rsidR="00FA0344" w:rsidRPr="000416D8">
              <w:rPr>
                <w:sz w:val="18"/>
                <w:szCs w:val="18"/>
                <w:lang w:val="uk-UA"/>
              </w:rPr>
              <w:t xml:space="preserve">паль </w:t>
            </w:r>
            <w:r w:rsidRPr="000416D8">
              <w:rPr>
                <w:sz w:val="18"/>
                <w:szCs w:val="18"/>
                <w:lang w:val="ru-RU"/>
              </w:rPr>
              <w:t xml:space="preserve">з брусу 200×200 +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кріплення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м³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1,36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32 647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34 400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10 000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44 400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Анкерування, підкладки, гідроізоляційні вузли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компл.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8 500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3 500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5 000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8 500</w:t>
            </w:r>
          </w:p>
        </w:tc>
      </w:tr>
      <w:tr w:rsidR="006E3F6B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Разом по фундаменту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0416D8" w:rsidRDefault="006E3F6B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0416D8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0416D8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57 100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36 000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93 100</w:t>
            </w:r>
          </w:p>
        </w:tc>
      </w:tr>
    </w:tbl>
    <w:p w:rsidR="006E3F6B" w:rsidRDefault="006E3F6B"/>
    <w:p w:rsidR="00B25BF9" w:rsidRDefault="00B25BF9"/>
    <w:p w:rsidR="00B25BF9" w:rsidRDefault="00B25BF9"/>
    <w:p w:rsidR="00B25BF9" w:rsidRDefault="00B25BF9"/>
    <w:p w:rsidR="00B25BF9" w:rsidRDefault="00B25BF9"/>
    <w:p w:rsidR="003F207A" w:rsidRPr="00E33366" w:rsidRDefault="00D6687C" w:rsidP="00B25BF9">
      <w:pPr>
        <w:pStyle w:val="21"/>
        <w:spacing w:before="160" w:after="80"/>
        <w:rPr>
          <w:rFonts w:ascii="Arial" w:eastAsia="Arial" w:hAnsi="Arial"/>
          <w:sz w:val="28"/>
          <w:szCs w:val="28"/>
          <w:lang w:val="uk-UA"/>
        </w:rPr>
      </w:pPr>
      <w:r w:rsidRPr="00E33366">
        <w:rPr>
          <w:rFonts w:ascii="Arial" w:eastAsia="Arial" w:hAnsi="Arial"/>
          <w:sz w:val="28"/>
          <w:szCs w:val="28"/>
          <w:lang w:val="ru-RU"/>
        </w:rPr>
        <w:lastRenderedPageBreak/>
        <w:t xml:space="preserve">4.2. </w:t>
      </w:r>
      <w:r w:rsidR="00FA0344" w:rsidRPr="00E33366">
        <w:rPr>
          <w:rFonts w:ascii="Arial" w:eastAsia="Arial" w:hAnsi="Arial"/>
          <w:sz w:val="28"/>
          <w:szCs w:val="28"/>
          <w:lang w:val="uk-UA"/>
        </w:rPr>
        <w:t>Пиріг зовнішніх стін за РП</w:t>
      </w:r>
    </w:p>
    <w:p w:rsidR="00B25BF9" w:rsidRPr="00B25BF9" w:rsidRDefault="00B25BF9" w:rsidP="00B25BF9">
      <w:pPr>
        <w:rPr>
          <w:lang w:val="uk-UA"/>
        </w:rPr>
      </w:pP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 w:rsidTr="009F13D7">
        <w:trPr>
          <w:tblHeader/>
          <w:jc w:val="center"/>
        </w:trPr>
        <w:tc>
          <w:tcPr>
            <w:tcW w:w="3969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Позиція</w:t>
            </w:r>
            <w:proofErr w:type="spellEnd"/>
          </w:p>
        </w:tc>
        <w:tc>
          <w:tcPr>
            <w:tcW w:w="963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97D" w:themeFill="text2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 w:rsidRPr="000416D8" w:rsidTr="003F207A">
        <w:trPr>
          <w:trHeight w:val="239"/>
          <w:jc w:val="center"/>
        </w:trPr>
        <w:tc>
          <w:tcPr>
            <w:tcW w:w="3969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  <w:highlight w:val="yellow"/>
              </w:rPr>
            </w:pPr>
            <w:r w:rsidRPr="000416D8">
              <w:rPr>
                <w:sz w:val="18"/>
                <w:szCs w:val="18"/>
              </w:rPr>
              <w:t>Каркас зовнішніх стін 50×150 + кріплення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м³</w:t>
            </w:r>
          </w:p>
        </w:tc>
        <w:tc>
          <w:tcPr>
            <w:tcW w:w="963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2,52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37 063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61 400</w:t>
            </w:r>
          </w:p>
        </w:tc>
        <w:tc>
          <w:tcPr>
            <w:tcW w:w="1474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32 000</w:t>
            </w:r>
          </w:p>
        </w:tc>
        <w:tc>
          <w:tcPr>
            <w:tcW w:w="1587" w:type="dxa"/>
            <w:vAlign w:val="center"/>
          </w:tcPr>
          <w:p w:rsidR="006E3F6B" w:rsidRPr="000416D8" w:rsidRDefault="00395B69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93 400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proofErr w:type="spellStart"/>
            <w:r w:rsidRPr="000416D8">
              <w:rPr>
                <w:sz w:val="18"/>
                <w:szCs w:val="18"/>
              </w:rPr>
              <w:t>Внутрішня</w:t>
            </w:r>
            <w:proofErr w:type="spellEnd"/>
            <w:r w:rsidRPr="000416D8">
              <w:rPr>
                <w:sz w:val="18"/>
                <w:szCs w:val="18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</w:rPr>
              <w:t>дерев’яна</w:t>
            </w:r>
            <w:proofErr w:type="spellEnd"/>
            <w:r w:rsidRPr="000416D8">
              <w:rPr>
                <w:sz w:val="18"/>
                <w:szCs w:val="18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</w:rPr>
              <w:t>обшивка</w:t>
            </w:r>
            <w:proofErr w:type="spellEnd"/>
            <w:r w:rsidRPr="000416D8">
              <w:rPr>
                <w:sz w:val="18"/>
                <w:szCs w:val="18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</w:rPr>
              <w:t>зовнішніх</w:t>
            </w:r>
            <w:proofErr w:type="spellEnd"/>
            <w:r w:rsidRPr="000416D8">
              <w:rPr>
                <w:sz w:val="18"/>
                <w:szCs w:val="18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</w:rPr>
              <w:t>стін</w:t>
            </w:r>
            <w:proofErr w:type="spellEnd"/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74.73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550</w:t>
            </w:r>
          </w:p>
        </w:tc>
        <w:tc>
          <w:tcPr>
            <w:tcW w:w="1587" w:type="dxa"/>
            <w:vAlign w:val="center"/>
          </w:tcPr>
          <w:p w:rsidR="003F207A" w:rsidRPr="000416D8" w:rsidRDefault="00651E86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26 0</w:t>
            </w:r>
            <w:r w:rsidR="003F207A" w:rsidRPr="000416D8">
              <w:rPr>
                <w:sz w:val="18"/>
                <w:szCs w:val="18"/>
                <w:lang w:val="uk-UA"/>
              </w:rPr>
              <w:t>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15 100</w:t>
            </w:r>
          </w:p>
        </w:tc>
        <w:tc>
          <w:tcPr>
            <w:tcW w:w="1587" w:type="dxa"/>
            <w:vAlign w:val="center"/>
          </w:tcPr>
          <w:p w:rsidR="003F207A" w:rsidRPr="000416D8" w:rsidRDefault="00E077D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41 100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Пароізоляційна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мембрана з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внутрішнього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боку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стін</w:t>
            </w:r>
            <w:proofErr w:type="spellEnd"/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74.73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</w:rPr>
              <w:t>000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  <w:lang w:val="uk-UA"/>
              </w:rPr>
              <w:t>2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  <w:lang w:val="uk-UA"/>
              </w:rPr>
              <w:t>6</w:t>
            </w:r>
            <w:r w:rsidRPr="000416D8">
              <w:rPr>
                <w:sz w:val="18"/>
                <w:szCs w:val="18"/>
              </w:rPr>
              <w:t>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  <w:lang w:val="uk-UA"/>
              </w:rPr>
              <w:t>5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  <w:lang w:val="uk-UA"/>
              </w:rPr>
              <w:t>6</w:t>
            </w:r>
            <w:r w:rsidRPr="000416D8">
              <w:rPr>
                <w:sz w:val="18"/>
                <w:szCs w:val="18"/>
              </w:rPr>
              <w:t>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Внутрішній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сервісний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прошарок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/ рейка 30 мм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74.73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119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5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  <w:lang w:val="uk-UA"/>
              </w:rPr>
              <w:t>200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</w:rPr>
              <w:t>700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uk-UA"/>
              </w:rPr>
            </w:pPr>
            <w:r w:rsidRPr="000416D8">
              <w:rPr>
                <w:sz w:val="18"/>
                <w:szCs w:val="18"/>
                <w:lang w:val="uk-UA"/>
              </w:rPr>
              <w:t>8</w:t>
            </w:r>
            <w:r w:rsidR="00651E86" w:rsidRPr="000416D8">
              <w:rPr>
                <w:sz w:val="18"/>
                <w:szCs w:val="18"/>
                <w:lang w:val="uk-UA"/>
              </w:rPr>
              <w:t xml:space="preserve"> </w:t>
            </w:r>
            <w:r w:rsidRPr="000416D8">
              <w:rPr>
                <w:sz w:val="18"/>
                <w:szCs w:val="18"/>
                <w:lang w:val="uk-UA"/>
              </w:rPr>
              <w:t>900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Вентиляційний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прошарок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/ рейка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зовнішнього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боку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74,73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96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4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200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3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000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7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200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Вітро-гідрозахисна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мембрана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зовнішніх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стін</w:t>
            </w:r>
            <w:proofErr w:type="spellEnd"/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74,73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71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3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2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200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5</w:t>
            </w:r>
            <w:r w:rsidR="00651E86" w:rsidRPr="000416D8">
              <w:rPr>
                <w:sz w:val="18"/>
                <w:szCs w:val="18"/>
                <w:lang w:val="ru-RU"/>
              </w:rPr>
              <w:t xml:space="preserve"> </w:t>
            </w:r>
            <w:r w:rsidRPr="000416D8">
              <w:rPr>
                <w:sz w:val="18"/>
                <w:szCs w:val="18"/>
                <w:lang w:val="ru-RU"/>
              </w:rPr>
              <w:t>300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proofErr w:type="spellStart"/>
            <w:r w:rsidRPr="000416D8">
              <w:rPr>
                <w:sz w:val="18"/>
                <w:szCs w:val="18"/>
                <w:lang w:val="ru-RU"/>
              </w:rPr>
              <w:t>Утеплювач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базальтова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вата 150 мм у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зовнішніх</w:t>
            </w:r>
            <w:proofErr w:type="spellEnd"/>
            <w:r w:rsidRPr="000416D8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  <w:lang w:val="ru-RU"/>
              </w:rPr>
              <w:t>стінах</w:t>
            </w:r>
            <w:proofErr w:type="spellEnd"/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74.73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436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23 800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8800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  <w:lang w:val="ru-RU"/>
              </w:rPr>
            </w:pPr>
            <w:r w:rsidRPr="000416D8">
              <w:rPr>
                <w:sz w:val="18"/>
                <w:szCs w:val="18"/>
                <w:lang w:val="ru-RU"/>
              </w:rPr>
              <w:t>32 600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  <w:lang w:val="uk-UA"/>
              </w:rPr>
            </w:pPr>
            <w:proofErr w:type="spellStart"/>
            <w:r w:rsidRPr="000416D8">
              <w:rPr>
                <w:sz w:val="18"/>
                <w:szCs w:val="18"/>
              </w:rPr>
              <w:t>Фасадний</w:t>
            </w:r>
            <w:proofErr w:type="spellEnd"/>
            <w:r w:rsidRPr="000416D8">
              <w:rPr>
                <w:sz w:val="18"/>
                <w:szCs w:val="18"/>
              </w:rPr>
              <w:t xml:space="preserve"> </w:t>
            </w:r>
            <w:proofErr w:type="spellStart"/>
            <w:r w:rsidRPr="000416D8">
              <w:rPr>
                <w:sz w:val="18"/>
                <w:szCs w:val="18"/>
              </w:rPr>
              <w:t>фальшбрус</w:t>
            </w:r>
            <w:proofErr w:type="spellEnd"/>
            <w:r w:rsidRPr="000416D8">
              <w:rPr>
                <w:sz w:val="18"/>
                <w:szCs w:val="18"/>
                <w:lang w:val="uk-UA"/>
              </w:rPr>
              <w:t xml:space="preserve"> зовнішня обшивка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74,73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1 069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47 100</w:t>
            </w:r>
          </w:p>
        </w:tc>
        <w:tc>
          <w:tcPr>
            <w:tcW w:w="1474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32 800</w:t>
            </w:r>
          </w:p>
        </w:tc>
        <w:tc>
          <w:tcPr>
            <w:tcW w:w="1587" w:type="dxa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sz w:val="18"/>
                <w:szCs w:val="18"/>
              </w:rPr>
              <w:t>79 900</w:t>
            </w:r>
          </w:p>
        </w:tc>
      </w:tr>
      <w:tr w:rsidR="003F207A" w:rsidRPr="000416D8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Разом по коробці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3F207A" w:rsidRPr="000416D8" w:rsidRDefault="003F207A" w:rsidP="003F207A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3F207A" w:rsidRPr="000416D8" w:rsidRDefault="003F207A" w:rsidP="003F20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3F207A" w:rsidRPr="000416D8" w:rsidRDefault="00E077D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173 8</w:t>
            </w:r>
            <w:r w:rsidR="003F207A" w:rsidRPr="000416D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3F207A" w:rsidRPr="000416D8" w:rsidRDefault="00E077DA" w:rsidP="003F207A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100 20</w:t>
            </w:r>
            <w:r w:rsidR="003F207A" w:rsidRPr="000416D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3F207A" w:rsidRPr="000416D8" w:rsidRDefault="00E077DA" w:rsidP="00E077DA">
            <w:pPr>
              <w:jc w:val="right"/>
              <w:rPr>
                <w:sz w:val="18"/>
                <w:szCs w:val="18"/>
              </w:rPr>
            </w:pPr>
            <w:r w:rsidRPr="000416D8">
              <w:rPr>
                <w:b/>
                <w:sz w:val="18"/>
                <w:szCs w:val="18"/>
              </w:rPr>
              <w:t>274 00</w:t>
            </w:r>
            <w:r w:rsidR="003F207A" w:rsidRPr="000416D8">
              <w:rPr>
                <w:b/>
                <w:sz w:val="18"/>
                <w:szCs w:val="18"/>
              </w:rPr>
              <w:t>0</w:t>
            </w:r>
          </w:p>
        </w:tc>
      </w:tr>
    </w:tbl>
    <w:p w:rsidR="006E3F6B" w:rsidRPr="000416D8" w:rsidRDefault="006E3F6B">
      <w:pPr>
        <w:rPr>
          <w:sz w:val="18"/>
          <w:szCs w:val="18"/>
        </w:rPr>
      </w:pPr>
    </w:p>
    <w:p w:rsidR="001954A6" w:rsidRDefault="001954A6"/>
    <w:p w:rsidR="001954A6" w:rsidRDefault="001954A6" w:rsidP="001954A6">
      <w:pPr>
        <w:spacing w:before="100" w:after="100"/>
        <w:rPr>
          <w:b/>
          <w:color w:val="1F497D" w:themeColor="text2"/>
          <w:sz w:val="28"/>
          <w:szCs w:val="28"/>
        </w:rPr>
      </w:pPr>
      <w:r w:rsidRPr="001954A6">
        <w:rPr>
          <w:b/>
          <w:color w:val="1F497D" w:themeColor="text2"/>
          <w:sz w:val="28"/>
          <w:szCs w:val="28"/>
          <w:lang w:val="uk-UA"/>
        </w:rPr>
        <w:t>4</w:t>
      </w:r>
      <w:r w:rsidRPr="001954A6">
        <w:rPr>
          <w:b/>
          <w:color w:val="1F497D" w:themeColor="text2"/>
          <w:sz w:val="28"/>
          <w:szCs w:val="28"/>
        </w:rPr>
        <w:t>.2.1</w:t>
      </w:r>
      <w:r w:rsidRPr="001954A6">
        <w:rPr>
          <w:b/>
          <w:color w:val="1F497D" w:themeColor="text2"/>
          <w:sz w:val="28"/>
          <w:szCs w:val="28"/>
        </w:rPr>
        <w:t xml:space="preserve">. </w:t>
      </w:r>
      <w:proofErr w:type="spellStart"/>
      <w:r w:rsidRPr="001954A6">
        <w:rPr>
          <w:b/>
          <w:color w:val="1F497D" w:themeColor="text2"/>
          <w:sz w:val="28"/>
          <w:szCs w:val="28"/>
        </w:rPr>
        <w:t>Пиріг</w:t>
      </w:r>
      <w:proofErr w:type="spellEnd"/>
      <w:r w:rsidRPr="001954A6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1954A6">
        <w:rPr>
          <w:b/>
          <w:color w:val="1F497D" w:themeColor="text2"/>
          <w:sz w:val="28"/>
          <w:szCs w:val="28"/>
        </w:rPr>
        <w:t>внутрішніх</w:t>
      </w:r>
      <w:proofErr w:type="spellEnd"/>
      <w:r w:rsidRPr="001954A6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1954A6">
        <w:rPr>
          <w:b/>
          <w:color w:val="1F497D" w:themeColor="text2"/>
          <w:sz w:val="28"/>
          <w:szCs w:val="28"/>
        </w:rPr>
        <w:t>перегородок</w:t>
      </w:r>
      <w:proofErr w:type="spellEnd"/>
    </w:p>
    <w:p w:rsidR="00037A9A" w:rsidRPr="001954A6" w:rsidRDefault="00037A9A" w:rsidP="001954A6">
      <w:pPr>
        <w:spacing w:before="100" w:after="100"/>
        <w:rPr>
          <w:color w:val="1F497D" w:themeColor="text2"/>
          <w:sz w:val="28"/>
          <w:szCs w:val="28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750"/>
        <w:gridCol w:w="813"/>
        <w:gridCol w:w="1189"/>
        <w:gridCol w:w="1194"/>
        <w:gridCol w:w="1063"/>
        <w:gridCol w:w="1126"/>
      </w:tblGrid>
      <w:tr w:rsidR="001954A6" w:rsidRPr="001954A6" w:rsidTr="009F13D7">
        <w:trPr>
          <w:trHeight w:val="695"/>
          <w:jc w:val="center"/>
        </w:trPr>
        <w:tc>
          <w:tcPr>
            <w:tcW w:w="4986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Позиція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 /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шар</w:t>
            </w:r>
            <w:proofErr w:type="spellEnd"/>
          </w:p>
        </w:tc>
        <w:tc>
          <w:tcPr>
            <w:tcW w:w="750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Од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>.</w:t>
            </w:r>
          </w:p>
        </w:tc>
        <w:tc>
          <w:tcPr>
            <w:tcW w:w="813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r w:rsidRPr="001954A6">
              <w:rPr>
                <w:b/>
                <w:color w:val="FFFFFF" w:themeColor="background1"/>
                <w:sz w:val="16"/>
              </w:rPr>
              <w:t>К-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сть</w:t>
            </w:r>
            <w:proofErr w:type="spellEnd"/>
          </w:p>
        </w:tc>
        <w:tc>
          <w:tcPr>
            <w:tcW w:w="1189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Ціна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за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од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.,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1194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Матеріали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1063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Роботи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1126" w:type="dxa"/>
            <w:shd w:val="clear" w:color="auto" w:fill="1F497D" w:themeFill="text2"/>
            <w:vAlign w:val="center"/>
          </w:tcPr>
          <w:p w:rsidR="001954A6" w:rsidRPr="001954A6" w:rsidRDefault="001954A6" w:rsidP="001954A6">
            <w:pPr>
              <w:jc w:val="center"/>
              <w:rPr>
                <w:b/>
                <w:color w:val="FFFFFF" w:themeColor="background1"/>
                <w:sz w:val="18"/>
              </w:rPr>
            </w:pPr>
            <w:proofErr w:type="spellStart"/>
            <w:r w:rsidRPr="001954A6">
              <w:rPr>
                <w:b/>
                <w:color w:val="FFFFFF" w:themeColor="background1"/>
                <w:sz w:val="16"/>
              </w:rPr>
              <w:t>Разом</w:t>
            </w:r>
            <w:proofErr w:type="spellEnd"/>
            <w:r w:rsidRPr="001954A6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1954A6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</w:tr>
      <w:tr w:rsidR="001954A6" w:rsidRPr="001954A6" w:rsidTr="001954A6">
        <w:trPr>
          <w:trHeight w:val="318"/>
          <w:jc w:val="center"/>
        </w:trPr>
        <w:tc>
          <w:tcPr>
            <w:tcW w:w="4986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  <w:lang w:val="ru-RU"/>
              </w:rPr>
            </w:pPr>
            <w:r w:rsidRPr="001954A6">
              <w:rPr>
                <w:sz w:val="18"/>
                <w:szCs w:val="18"/>
                <w:lang w:val="ru-RU"/>
              </w:rPr>
              <w:t xml:space="preserve">Каркас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внутрішніх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перегородок 50×100 мм +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кріплення</w:t>
            </w:r>
            <w:proofErr w:type="spellEnd"/>
          </w:p>
        </w:tc>
        <w:tc>
          <w:tcPr>
            <w:tcW w:w="750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м³</w:t>
            </w:r>
          </w:p>
        </w:tc>
        <w:tc>
          <w:tcPr>
            <w:tcW w:w="81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0,41</w:t>
            </w:r>
          </w:p>
        </w:tc>
        <w:tc>
          <w:tcPr>
            <w:tcW w:w="1189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48 780</w:t>
            </w:r>
          </w:p>
        </w:tc>
        <w:tc>
          <w:tcPr>
            <w:tcW w:w="1194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10 500</w:t>
            </w:r>
          </w:p>
        </w:tc>
        <w:tc>
          <w:tcPr>
            <w:tcW w:w="106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9 500</w:t>
            </w:r>
          </w:p>
        </w:tc>
        <w:tc>
          <w:tcPr>
            <w:tcW w:w="1126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20 000</w:t>
            </w:r>
          </w:p>
        </w:tc>
      </w:tr>
      <w:tr w:rsidR="001954A6" w:rsidRPr="001954A6" w:rsidTr="001954A6">
        <w:trPr>
          <w:trHeight w:val="347"/>
          <w:jc w:val="center"/>
        </w:trPr>
        <w:tc>
          <w:tcPr>
            <w:tcW w:w="4986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  <w:proofErr w:type="spellStart"/>
            <w:r w:rsidRPr="001954A6">
              <w:rPr>
                <w:sz w:val="18"/>
                <w:szCs w:val="18"/>
              </w:rPr>
              <w:t>Утеплювач</w:t>
            </w:r>
            <w:proofErr w:type="spellEnd"/>
            <w:r w:rsidRPr="001954A6">
              <w:rPr>
                <w:sz w:val="18"/>
                <w:szCs w:val="18"/>
              </w:rPr>
              <w:t xml:space="preserve"> / </w:t>
            </w:r>
            <w:proofErr w:type="spellStart"/>
            <w:r w:rsidRPr="001954A6">
              <w:rPr>
                <w:sz w:val="18"/>
                <w:szCs w:val="18"/>
              </w:rPr>
              <w:t>звукоізоляція</w:t>
            </w:r>
            <w:proofErr w:type="spellEnd"/>
            <w:r w:rsidRPr="001954A6">
              <w:rPr>
                <w:sz w:val="18"/>
                <w:szCs w:val="18"/>
              </w:rPr>
              <w:t xml:space="preserve"> </w:t>
            </w:r>
            <w:proofErr w:type="spellStart"/>
            <w:r w:rsidRPr="001954A6">
              <w:rPr>
                <w:sz w:val="18"/>
                <w:szCs w:val="18"/>
              </w:rPr>
              <w:t>перегородок</w:t>
            </w:r>
            <w:proofErr w:type="spellEnd"/>
            <w:r w:rsidRPr="001954A6">
              <w:rPr>
                <w:sz w:val="18"/>
                <w:szCs w:val="18"/>
              </w:rPr>
              <w:t xml:space="preserve"> 100 </w:t>
            </w:r>
            <w:proofErr w:type="spellStart"/>
            <w:r w:rsidRPr="001954A6">
              <w:rPr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750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м²</w:t>
            </w:r>
          </w:p>
        </w:tc>
        <w:tc>
          <w:tcPr>
            <w:tcW w:w="81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26,00</w:t>
            </w:r>
          </w:p>
        </w:tc>
        <w:tc>
          <w:tcPr>
            <w:tcW w:w="1189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419</w:t>
            </w:r>
          </w:p>
        </w:tc>
        <w:tc>
          <w:tcPr>
            <w:tcW w:w="1194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6 600</w:t>
            </w:r>
          </w:p>
        </w:tc>
        <w:tc>
          <w:tcPr>
            <w:tcW w:w="106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4 300</w:t>
            </w:r>
          </w:p>
        </w:tc>
        <w:tc>
          <w:tcPr>
            <w:tcW w:w="1126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10 900</w:t>
            </w:r>
          </w:p>
        </w:tc>
      </w:tr>
      <w:tr w:rsidR="001954A6" w:rsidRPr="001954A6" w:rsidTr="001954A6">
        <w:trPr>
          <w:trHeight w:val="318"/>
          <w:jc w:val="center"/>
        </w:trPr>
        <w:tc>
          <w:tcPr>
            <w:tcW w:w="4986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  <w:lang w:val="ru-RU"/>
              </w:rPr>
            </w:pPr>
            <w:proofErr w:type="spellStart"/>
            <w:r w:rsidRPr="001954A6">
              <w:rPr>
                <w:sz w:val="18"/>
                <w:szCs w:val="18"/>
                <w:lang w:val="ru-RU"/>
              </w:rPr>
              <w:t>Сервісний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прошарок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/ рейка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внутрішніх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перегородок</w:t>
            </w:r>
          </w:p>
        </w:tc>
        <w:tc>
          <w:tcPr>
            <w:tcW w:w="750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м²</w:t>
            </w:r>
          </w:p>
        </w:tc>
        <w:tc>
          <w:tcPr>
            <w:tcW w:w="81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26,00</w:t>
            </w:r>
          </w:p>
        </w:tc>
        <w:tc>
          <w:tcPr>
            <w:tcW w:w="1189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235</w:t>
            </w:r>
          </w:p>
        </w:tc>
        <w:tc>
          <w:tcPr>
            <w:tcW w:w="1194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3 400</w:t>
            </w:r>
          </w:p>
        </w:tc>
        <w:tc>
          <w:tcPr>
            <w:tcW w:w="106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2 700</w:t>
            </w:r>
          </w:p>
        </w:tc>
        <w:tc>
          <w:tcPr>
            <w:tcW w:w="1126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6 100</w:t>
            </w:r>
          </w:p>
        </w:tc>
      </w:tr>
      <w:tr w:rsidR="001954A6" w:rsidRPr="001954A6" w:rsidTr="001954A6">
        <w:trPr>
          <w:trHeight w:val="318"/>
          <w:jc w:val="center"/>
        </w:trPr>
        <w:tc>
          <w:tcPr>
            <w:tcW w:w="4986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  <w:lang w:val="ru-RU"/>
              </w:rPr>
            </w:pPr>
            <w:proofErr w:type="spellStart"/>
            <w:r w:rsidRPr="001954A6">
              <w:rPr>
                <w:sz w:val="18"/>
                <w:szCs w:val="18"/>
                <w:lang w:val="ru-RU"/>
              </w:rPr>
              <w:t>Дерев’яна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вагонка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/ обшивка перегородок з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двох</w:t>
            </w:r>
            <w:proofErr w:type="spellEnd"/>
            <w:r w:rsidRPr="001954A6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954A6">
              <w:rPr>
                <w:sz w:val="18"/>
                <w:szCs w:val="18"/>
                <w:lang w:val="ru-RU"/>
              </w:rPr>
              <w:t>боків</w:t>
            </w:r>
            <w:proofErr w:type="spellEnd"/>
          </w:p>
        </w:tc>
        <w:tc>
          <w:tcPr>
            <w:tcW w:w="750" w:type="dxa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м²</w:t>
            </w:r>
          </w:p>
        </w:tc>
        <w:tc>
          <w:tcPr>
            <w:tcW w:w="81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26,00</w:t>
            </w:r>
          </w:p>
        </w:tc>
        <w:tc>
          <w:tcPr>
            <w:tcW w:w="1189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792</w:t>
            </w:r>
          </w:p>
        </w:tc>
        <w:tc>
          <w:tcPr>
            <w:tcW w:w="1194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12 700</w:t>
            </w:r>
          </w:p>
        </w:tc>
        <w:tc>
          <w:tcPr>
            <w:tcW w:w="1063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7 900</w:t>
            </w:r>
          </w:p>
        </w:tc>
        <w:tc>
          <w:tcPr>
            <w:tcW w:w="1126" w:type="dxa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sz w:val="18"/>
                <w:szCs w:val="18"/>
              </w:rPr>
              <w:t>20 600</w:t>
            </w:r>
          </w:p>
        </w:tc>
      </w:tr>
      <w:tr w:rsidR="009F13D7" w:rsidRPr="001954A6" w:rsidTr="009F13D7">
        <w:trPr>
          <w:trHeight w:val="376"/>
          <w:jc w:val="center"/>
        </w:trPr>
        <w:tc>
          <w:tcPr>
            <w:tcW w:w="4986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rPr>
                <w:b/>
                <w:sz w:val="18"/>
                <w:szCs w:val="18"/>
              </w:rPr>
            </w:pPr>
            <w:proofErr w:type="spellStart"/>
            <w:r w:rsidRPr="001954A6">
              <w:rPr>
                <w:b/>
                <w:sz w:val="18"/>
                <w:szCs w:val="18"/>
              </w:rPr>
              <w:t>Разом</w:t>
            </w:r>
            <w:proofErr w:type="spellEnd"/>
            <w:r w:rsidRPr="001954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954A6">
              <w:rPr>
                <w:b/>
                <w:sz w:val="18"/>
                <w:szCs w:val="18"/>
              </w:rPr>
              <w:t>по</w:t>
            </w:r>
            <w:proofErr w:type="spellEnd"/>
            <w:r w:rsidRPr="001954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954A6">
              <w:rPr>
                <w:b/>
                <w:sz w:val="18"/>
                <w:szCs w:val="18"/>
              </w:rPr>
              <w:t>внутрішніх</w:t>
            </w:r>
            <w:proofErr w:type="spellEnd"/>
            <w:r w:rsidRPr="001954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954A6">
              <w:rPr>
                <w:b/>
                <w:sz w:val="18"/>
                <w:szCs w:val="18"/>
              </w:rPr>
              <w:t>перегородках</w:t>
            </w:r>
            <w:proofErr w:type="spellEnd"/>
          </w:p>
        </w:tc>
        <w:tc>
          <w:tcPr>
            <w:tcW w:w="750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4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b/>
                <w:sz w:val="18"/>
                <w:szCs w:val="18"/>
              </w:rPr>
              <w:t>33 200</w:t>
            </w:r>
          </w:p>
        </w:tc>
        <w:tc>
          <w:tcPr>
            <w:tcW w:w="1063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b/>
                <w:sz w:val="18"/>
                <w:szCs w:val="18"/>
              </w:rPr>
              <w:t>24 400</w:t>
            </w:r>
          </w:p>
        </w:tc>
        <w:tc>
          <w:tcPr>
            <w:tcW w:w="1126" w:type="dxa"/>
            <w:shd w:val="clear" w:color="auto" w:fill="C6D9F1" w:themeFill="text2" w:themeFillTint="33"/>
            <w:vAlign w:val="center"/>
          </w:tcPr>
          <w:p w:rsidR="001954A6" w:rsidRPr="001954A6" w:rsidRDefault="001954A6" w:rsidP="001954A6">
            <w:pPr>
              <w:jc w:val="right"/>
              <w:rPr>
                <w:sz w:val="18"/>
                <w:szCs w:val="18"/>
              </w:rPr>
            </w:pPr>
            <w:r w:rsidRPr="001954A6">
              <w:rPr>
                <w:b/>
                <w:sz w:val="18"/>
                <w:szCs w:val="18"/>
              </w:rPr>
              <w:t>57 600</w:t>
            </w:r>
          </w:p>
        </w:tc>
      </w:tr>
    </w:tbl>
    <w:p w:rsidR="001954A6" w:rsidRPr="001954A6" w:rsidRDefault="001954A6">
      <w:pPr>
        <w:rPr>
          <w:sz w:val="16"/>
          <w:szCs w:val="16"/>
        </w:rPr>
      </w:pPr>
    </w:p>
    <w:p w:rsidR="001954A6" w:rsidRDefault="001954A6"/>
    <w:p w:rsidR="001954A6" w:rsidRDefault="001954A6"/>
    <w:p w:rsidR="001954A6" w:rsidRDefault="001954A6"/>
    <w:p w:rsidR="001954A6" w:rsidRDefault="001954A6"/>
    <w:p w:rsidR="001954A6" w:rsidRDefault="001954A6"/>
    <w:p w:rsidR="00E557D1" w:rsidRPr="00E557D1" w:rsidRDefault="00E557D1" w:rsidP="00E557D1">
      <w:pPr>
        <w:spacing w:before="100" w:after="100"/>
        <w:rPr>
          <w:color w:val="1F497D" w:themeColor="text2"/>
          <w:sz w:val="28"/>
          <w:szCs w:val="28"/>
        </w:rPr>
      </w:pPr>
      <w:r w:rsidRPr="00E557D1">
        <w:rPr>
          <w:b/>
          <w:color w:val="1F497D" w:themeColor="text2"/>
          <w:sz w:val="28"/>
          <w:szCs w:val="28"/>
          <w:lang w:val="uk-UA"/>
        </w:rPr>
        <w:t xml:space="preserve">4.2.2 </w:t>
      </w:r>
      <w:proofErr w:type="spellStart"/>
      <w:r w:rsidRPr="00E557D1">
        <w:rPr>
          <w:b/>
          <w:color w:val="1F497D" w:themeColor="text2"/>
          <w:sz w:val="28"/>
          <w:szCs w:val="28"/>
        </w:rPr>
        <w:t>Мокра</w:t>
      </w:r>
      <w:proofErr w:type="spellEnd"/>
      <w:r w:rsidRPr="00E557D1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E557D1">
        <w:rPr>
          <w:b/>
          <w:color w:val="1F497D" w:themeColor="text2"/>
          <w:sz w:val="28"/>
          <w:szCs w:val="28"/>
        </w:rPr>
        <w:t>зона</w:t>
      </w:r>
      <w:proofErr w:type="spellEnd"/>
      <w:r w:rsidRPr="00E557D1">
        <w:rPr>
          <w:b/>
          <w:color w:val="1F497D" w:themeColor="text2"/>
          <w:sz w:val="28"/>
          <w:szCs w:val="28"/>
        </w:rPr>
        <w:t xml:space="preserve"> / </w:t>
      </w:r>
      <w:proofErr w:type="spellStart"/>
      <w:r w:rsidRPr="00E557D1">
        <w:rPr>
          <w:b/>
          <w:color w:val="1F497D" w:themeColor="text2"/>
          <w:sz w:val="28"/>
          <w:szCs w:val="28"/>
        </w:rPr>
        <w:t>санвузол</w:t>
      </w:r>
      <w:proofErr w:type="spellEnd"/>
      <w:r w:rsidRPr="00E557D1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E557D1">
        <w:rPr>
          <w:b/>
          <w:color w:val="1F497D" w:themeColor="text2"/>
          <w:sz w:val="28"/>
          <w:szCs w:val="28"/>
        </w:rPr>
        <w:t>за</w:t>
      </w:r>
      <w:proofErr w:type="spellEnd"/>
      <w:r w:rsidRPr="00E557D1">
        <w:rPr>
          <w:b/>
          <w:color w:val="1F497D" w:themeColor="text2"/>
          <w:sz w:val="28"/>
          <w:szCs w:val="28"/>
        </w:rPr>
        <w:t xml:space="preserve"> РП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45"/>
        <w:gridCol w:w="772"/>
        <w:gridCol w:w="737"/>
        <w:gridCol w:w="1077"/>
        <w:gridCol w:w="1082"/>
        <w:gridCol w:w="963"/>
        <w:gridCol w:w="1020"/>
      </w:tblGrid>
      <w:tr w:rsidR="00E557D1" w:rsidTr="00E557D1">
        <w:trPr>
          <w:jc w:val="center"/>
        </w:trPr>
        <w:tc>
          <w:tcPr>
            <w:tcW w:w="3345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Позиція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 /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шар</w:t>
            </w:r>
            <w:proofErr w:type="spellEnd"/>
          </w:p>
        </w:tc>
        <w:tc>
          <w:tcPr>
            <w:tcW w:w="680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Од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>.</w:t>
            </w:r>
          </w:p>
        </w:tc>
        <w:tc>
          <w:tcPr>
            <w:tcW w:w="737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r w:rsidRPr="00E557D1">
              <w:rPr>
                <w:b/>
                <w:color w:val="FFFFFF" w:themeColor="background1"/>
                <w:sz w:val="16"/>
              </w:rPr>
              <w:t>К-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сть</w:t>
            </w:r>
            <w:proofErr w:type="spellEnd"/>
          </w:p>
        </w:tc>
        <w:tc>
          <w:tcPr>
            <w:tcW w:w="1077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Ціна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за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од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.,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1077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Матеріали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963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Роботи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  <w:tc>
          <w:tcPr>
            <w:tcW w:w="1020" w:type="dxa"/>
            <w:shd w:val="clear" w:color="auto" w:fill="1F497D" w:themeFill="text2"/>
            <w:vAlign w:val="center"/>
          </w:tcPr>
          <w:p w:rsidR="00E557D1" w:rsidRPr="00E557D1" w:rsidRDefault="00E557D1" w:rsidP="0083735A">
            <w:pPr>
              <w:jc w:val="center"/>
              <w:rPr>
                <w:color w:val="FFFFFF" w:themeColor="background1"/>
              </w:rPr>
            </w:pPr>
            <w:proofErr w:type="spellStart"/>
            <w:r w:rsidRPr="00E557D1">
              <w:rPr>
                <w:b/>
                <w:color w:val="FFFFFF" w:themeColor="background1"/>
                <w:sz w:val="16"/>
              </w:rPr>
              <w:t>Разом</w:t>
            </w:r>
            <w:proofErr w:type="spellEnd"/>
            <w:r w:rsidRPr="00E557D1">
              <w:rPr>
                <w:b/>
                <w:color w:val="FFFFFF" w:themeColor="background1"/>
                <w:sz w:val="16"/>
              </w:rPr>
              <w:t xml:space="preserve">, </w:t>
            </w:r>
            <w:proofErr w:type="spellStart"/>
            <w:r w:rsidRPr="00E557D1">
              <w:rPr>
                <w:b/>
                <w:color w:val="FFFFFF" w:themeColor="background1"/>
                <w:sz w:val="16"/>
              </w:rPr>
              <w:t>грн</w:t>
            </w:r>
            <w:proofErr w:type="spellEnd"/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Вологостійкий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ГКЛ у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санвузлі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профілі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шви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16,40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707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5 600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11 600</w:t>
            </w:r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Гідроізоляція</w:t>
            </w:r>
            <w:proofErr w:type="spellEnd"/>
            <w:r w:rsidRPr="00BA2553">
              <w:rPr>
                <w:sz w:val="18"/>
                <w:szCs w:val="18"/>
              </w:rPr>
              <w:t xml:space="preserve"> / </w:t>
            </w:r>
            <w:proofErr w:type="spellStart"/>
            <w:r w:rsidRPr="00BA2553">
              <w:rPr>
                <w:sz w:val="18"/>
                <w:szCs w:val="18"/>
              </w:rPr>
              <w:t>мембрана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мокрої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зони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4 0</w:t>
            </w:r>
            <w:r w:rsidRPr="00BA2553">
              <w:rPr>
                <w:sz w:val="18"/>
                <w:szCs w:val="18"/>
              </w:rPr>
              <w:t>00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2 500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2 300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4 0</w:t>
            </w:r>
            <w:r w:rsidRPr="00BA2553">
              <w:rPr>
                <w:sz w:val="18"/>
                <w:szCs w:val="18"/>
              </w:rPr>
              <w:t>00</w:t>
            </w:r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Плитка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стінова</w:t>
            </w:r>
            <w:proofErr w:type="spellEnd"/>
            <w:r w:rsidRPr="00BA2553">
              <w:rPr>
                <w:sz w:val="18"/>
                <w:szCs w:val="18"/>
              </w:rPr>
              <w:t xml:space="preserve"> 300×600 </w:t>
            </w:r>
            <w:proofErr w:type="spellStart"/>
            <w:r w:rsidRPr="00BA2553">
              <w:rPr>
                <w:sz w:val="18"/>
                <w:szCs w:val="18"/>
              </w:rPr>
              <w:t>мм</w:t>
            </w:r>
            <w:proofErr w:type="spellEnd"/>
            <w:r w:rsidRPr="00BA2553">
              <w:rPr>
                <w:sz w:val="18"/>
                <w:szCs w:val="18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</w:rPr>
              <w:t>укладання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16,40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1 402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9 000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14 000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23 000</w:t>
            </w:r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 xml:space="preserve">Плитка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підлогова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керамограніт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600×600 мм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укладання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4,00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1 550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2 600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3 600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6 200</w:t>
            </w:r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 xml:space="preserve">Клей, затирка, кути,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витратні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матеріали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3 400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1 600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1 800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3 400</w:t>
            </w:r>
          </w:p>
        </w:tc>
      </w:tr>
      <w:tr w:rsidR="00E557D1" w:rsidTr="0083735A">
        <w:trPr>
          <w:jc w:val="center"/>
        </w:trPr>
        <w:tc>
          <w:tcPr>
            <w:tcW w:w="3345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Підготовка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мокрої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зони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під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чистове</w:t>
            </w:r>
            <w:proofErr w:type="spellEnd"/>
          </w:p>
        </w:tc>
        <w:tc>
          <w:tcPr>
            <w:tcW w:w="680" w:type="dxa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  <w:tc>
          <w:tcPr>
            <w:tcW w:w="1077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4 000</w:t>
            </w:r>
          </w:p>
        </w:tc>
        <w:tc>
          <w:tcPr>
            <w:tcW w:w="963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2 000</w:t>
            </w:r>
          </w:p>
        </w:tc>
        <w:tc>
          <w:tcPr>
            <w:tcW w:w="1020" w:type="dxa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</w:tr>
      <w:tr w:rsidR="00E557D1" w:rsidTr="00E557D1">
        <w:trPr>
          <w:jc w:val="center"/>
        </w:trPr>
        <w:tc>
          <w:tcPr>
            <w:tcW w:w="3345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b/>
                <w:sz w:val="18"/>
                <w:szCs w:val="18"/>
              </w:rPr>
              <w:t>Разом</w:t>
            </w:r>
            <w:proofErr w:type="spellEnd"/>
            <w:r w:rsidRPr="00BA25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b/>
                <w:sz w:val="18"/>
                <w:szCs w:val="18"/>
              </w:rPr>
              <w:t>по</w:t>
            </w:r>
            <w:proofErr w:type="spellEnd"/>
            <w:r w:rsidRPr="00BA25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b/>
                <w:sz w:val="18"/>
                <w:szCs w:val="18"/>
              </w:rPr>
              <w:t>мокрій</w:t>
            </w:r>
            <w:proofErr w:type="spellEnd"/>
            <w:r w:rsidRPr="00BA25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b/>
                <w:sz w:val="18"/>
                <w:szCs w:val="18"/>
              </w:rPr>
              <w:t>зоні</w:t>
            </w:r>
            <w:proofErr w:type="spellEnd"/>
          </w:p>
        </w:tc>
        <w:tc>
          <w:tcPr>
            <w:tcW w:w="680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rPr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17059</w:t>
            </w:r>
          </w:p>
        </w:tc>
        <w:tc>
          <w:tcPr>
            <w:tcW w:w="1077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25 300</w:t>
            </w:r>
          </w:p>
        </w:tc>
        <w:tc>
          <w:tcPr>
            <w:tcW w:w="963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29 7</w:t>
            </w:r>
            <w:r w:rsidRPr="00BA2553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:rsidR="00E557D1" w:rsidRPr="00BA2553" w:rsidRDefault="00E557D1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54</w:t>
            </w:r>
            <w:r w:rsidRPr="00BA2553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BA2553">
              <w:rPr>
                <w:b/>
                <w:sz w:val="18"/>
                <w:szCs w:val="18"/>
              </w:rPr>
              <w:t>20</w:t>
            </w:r>
            <w:r w:rsidRPr="00BA2553">
              <w:rPr>
                <w:b/>
                <w:sz w:val="18"/>
                <w:szCs w:val="18"/>
              </w:rPr>
              <w:t>0</w:t>
            </w:r>
          </w:p>
        </w:tc>
      </w:tr>
    </w:tbl>
    <w:p w:rsidR="001954A6" w:rsidRDefault="001954A6"/>
    <w:p w:rsidR="001954A6" w:rsidRDefault="001954A6"/>
    <w:p w:rsidR="001954A6" w:rsidRDefault="001954A6"/>
    <w:p w:rsidR="006E3F6B" w:rsidRPr="00E33366" w:rsidRDefault="00395B69">
      <w:pPr>
        <w:pStyle w:val="21"/>
        <w:spacing w:before="160" w:after="80"/>
        <w:rPr>
          <w:sz w:val="28"/>
          <w:szCs w:val="28"/>
        </w:rPr>
      </w:pPr>
      <w:r w:rsidRPr="00E33366">
        <w:rPr>
          <w:rFonts w:ascii="Arial" w:eastAsia="Arial" w:hAnsi="Arial"/>
          <w:sz w:val="28"/>
          <w:szCs w:val="28"/>
        </w:rPr>
        <w:t>4.3. Дах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Позиція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Кроквяна система 50×200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м³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1,14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39 561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27 100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18 000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45 100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04491D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Контррейка</w:t>
            </w:r>
            <w:proofErr w:type="spellEnd"/>
            <w:r w:rsidRPr="00BA2553">
              <w:rPr>
                <w:sz w:val="18"/>
                <w:szCs w:val="18"/>
              </w:rPr>
              <w:t xml:space="preserve"> 30×50 </w:t>
            </w:r>
            <w:proofErr w:type="spellStart"/>
            <w:r w:rsidRPr="00BA2553">
              <w:rPr>
                <w:sz w:val="18"/>
                <w:szCs w:val="18"/>
              </w:rPr>
              <w:t>мм</w:t>
            </w:r>
            <w:proofErr w:type="spellEnd"/>
            <w:r w:rsidRPr="00BA2553">
              <w:rPr>
                <w:sz w:val="18"/>
                <w:szCs w:val="18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</w:rPr>
              <w:t>обрешітка</w:t>
            </w:r>
            <w:proofErr w:type="spellEnd"/>
            <w:r w:rsidRPr="00BA2553">
              <w:rPr>
                <w:sz w:val="18"/>
                <w:szCs w:val="18"/>
              </w:rPr>
              <w:t xml:space="preserve"> 30×100 </w:t>
            </w:r>
            <w:proofErr w:type="spellStart"/>
            <w:r w:rsidRPr="00BA2553">
              <w:rPr>
                <w:sz w:val="18"/>
                <w:szCs w:val="18"/>
              </w:rPr>
              <w:t>мм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м³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0,44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41 364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9 700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8 500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18 200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04491D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Вітро-гідрозахисна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підпокрівельна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мембрана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39,54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205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2 600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8 100</w:t>
            </w:r>
          </w:p>
        </w:tc>
      </w:tr>
      <w:tr w:rsidR="0004491D" w:rsidRPr="0004491D">
        <w:trPr>
          <w:jc w:val="center"/>
        </w:trPr>
        <w:tc>
          <w:tcPr>
            <w:tcW w:w="3969" w:type="dxa"/>
            <w:vAlign w:val="center"/>
          </w:tcPr>
          <w:p w:rsidR="0004491D" w:rsidRPr="00BA2553" w:rsidRDefault="0004491D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Паробар’єр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з теплого боку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покрівлі</w:t>
            </w:r>
            <w:proofErr w:type="spellEnd"/>
          </w:p>
        </w:tc>
        <w:tc>
          <w:tcPr>
            <w:tcW w:w="963" w:type="dxa"/>
            <w:vAlign w:val="center"/>
          </w:tcPr>
          <w:p w:rsidR="0004491D" w:rsidRPr="00BA2553" w:rsidRDefault="0004491D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39.54</w:t>
            </w:r>
          </w:p>
        </w:tc>
        <w:tc>
          <w:tcPr>
            <w:tcW w:w="1474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96</w:t>
            </w:r>
          </w:p>
        </w:tc>
        <w:tc>
          <w:tcPr>
            <w:tcW w:w="1587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1 800</w:t>
            </w:r>
          </w:p>
        </w:tc>
        <w:tc>
          <w:tcPr>
            <w:tcW w:w="1474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2 000</w:t>
            </w:r>
          </w:p>
        </w:tc>
        <w:tc>
          <w:tcPr>
            <w:tcW w:w="1587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3 800</w:t>
            </w:r>
          </w:p>
        </w:tc>
      </w:tr>
      <w:tr w:rsidR="0004491D" w:rsidRPr="0004491D">
        <w:trPr>
          <w:jc w:val="center"/>
        </w:trPr>
        <w:tc>
          <w:tcPr>
            <w:tcW w:w="3969" w:type="dxa"/>
            <w:vAlign w:val="center"/>
          </w:tcPr>
          <w:p w:rsidR="0004491D" w:rsidRPr="00BA2553" w:rsidRDefault="0004491D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</w:rPr>
              <w:t>Підшивка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покрівлі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фальшбрусом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зсередини</w:t>
            </w:r>
            <w:proofErr w:type="spellEnd"/>
          </w:p>
        </w:tc>
        <w:tc>
          <w:tcPr>
            <w:tcW w:w="963" w:type="dxa"/>
            <w:vAlign w:val="center"/>
          </w:tcPr>
          <w:p w:rsidR="0004491D" w:rsidRPr="00BA2553" w:rsidRDefault="0004491D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39.54</w:t>
            </w:r>
          </w:p>
        </w:tc>
        <w:tc>
          <w:tcPr>
            <w:tcW w:w="1474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974</w:t>
            </w:r>
          </w:p>
        </w:tc>
        <w:tc>
          <w:tcPr>
            <w:tcW w:w="1587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22 100</w:t>
            </w:r>
          </w:p>
        </w:tc>
        <w:tc>
          <w:tcPr>
            <w:tcW w:w="1474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16 400</w:t>
            </w:r>
          </w:p>
        </w:tc>
        <w:tc>
          <w:tcPr>
            <w:tcW w:w="1587" w:type="dxa"/>
            <w:vAlign w:val="center"/>
          </w:tcPr>
          <w:p w:rsidR="0004491D" w:rsidRPr="00BA2553" w:rsidRDefault="0004491D">
            <w:pPr>
              <w:jc w:val="right"/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>38 500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04491D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Утеплювач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базальтова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вата 200 мм у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покрівлі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39,54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789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20 200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11 000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31 200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Фальцева покрівля + добірні елементи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39,54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1 168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24 600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21 600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46 200</w:t>
            </w:r>
          </w:p>
        </w:tc>
      </w:tr>
      <w:tr w:rsidR="006E3F6B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Разом по даху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04491D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b/>
                <w:sz w:val="18"/>
                <w:szCs w:val="18"/>
                <w:lang w:val="uk-UA"/>
              </w:rPr>
              <w:t>108 100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F80CDE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b/>
                <w:sz w:val="18"/>
                <w:szCs w:val="18"/>
                <w:lang w:val="uk-UA"/>
              </w:rPr>
              <w:t>83 500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F80CDE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b/>
                <w:sz w:val="18"/>
                <w:szCs w:val="18"/>
                <w:lang w:val="uk-UA"/>
              </w:rPr>
              <w:t>191 100</w:t>
            </w:r>
          </w:p>
        </w:tc>
      </w:tr>
    </w:tbl>
    <w:p w:rsidR="006E3F6B" w:rsidRDefault="006E3F6B"/>
    <w:p w:rsidR="007F25E9" w:rsidRDefault="007F25E9"/>
    <w:p w:rsidR="00BA2553" w:rsidRDefault="00BA2553"/>
    <w:p w:rsidR="007F25E9" w:rsidRPr="00E33366" w:rsidRDefault="007F25E9" w:rsidP="007F25E9">
      <w:pPr>
        <w:spacing w:before="100" w:after="100"/>
        <w:rPr>
          <w:b/>
          <w:color w:val="1F497D" w:themeColor="text2"/>
          <w:sz w:val="28"/>
          <w:szCs w:val="28"/>
        </w:rPr>
      </w:pPr>
      <w:r w:rsidRPr="00E33366">
        <w:rPr>
          <w:b/>
          <w:color w:val="1F497D" w:themeColor="text2"/>
          <w:sz w:val="28"/>
          <w:szCs w:val="28"/>
        </w:rPr>
        <w:lastRenderedPageBreak/>
        <w:t>4.3.1</w:t>
      </w:r>
      <w:r w:rsidRPr="00E33366">
        <w:rPr>
          <w:b/>
          <w:color w:val="1F497D" w:themeColor="text2"/>
          <w:sz w:val="28"/>
          <w:szCs w:val="28"/>
        </w:rPr>
        <w:t xml:space="preserve">. </w:t>
      </w:r>
      <w:proofErr w:type="spellStart"/>
      <w:r w:rsidRPr="00E33366">
        <w:rPr>
          <w:b/>
          <w:color w:val="1F497D" w:themeColor="text2"/>
          <w:sz w:val="28"/>
          <w:szCs w:val="28"/>
        </w:rPr>
        <w:t>Тераса</w:t>
      </w:r>
      <w:proofErr w:type="spellEnd"/>
      <w:r w:rsidRPr="00E33366">
        <w:rPr>
          <w:b/>
          <w:color w:val="1F497D" w:themeColor="text2"/>
          <w:sz w:val="28"/>
          <w:szCs w:val="28"/>
        </w:rPr>
        <w:t xml:space="preserve"> і </w:t>
      </w:r>
      <w:proofErr w:type="spellStart"/>
      <w:r w:rsidRPr="00E33366">
        <w:rPr>
          <w:b/>
          <w:color w:val="1F497D" w:themeColor="text2"/>
          <w:sz w:val="28"/>
          <w:szCs w:val="28"/>
        </w:rPr>
        <w:t>сходи</w:t>
      </w:r>
      <w:proofErr w:type="spellEnd"/>
    </w:p>
    <w:p w:rsidR="007F25E9" w:rsidRPr="007F25E9" w:rsidRDefault="007F25E9" w:rsidP="007F25E9">
      <w:pPr>
        <w:spacing w:before="100" w:after="100"/>
        <w:rPr>
          <w:color w:val="1F497D" w:themeColor="text2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311"/>
        <w:gridCol w:w="772"/>
        <w:gridCol w:w="729"/>
        <w:gridCol w:w="1066"/>
        <w:gridCol w:w="1082"/>
        <w:gridCol w:w="953"/>
        <w:gridCol w:w="1009"/>
      </w:tblGrid>
      <w:tr w:rsidR="007F25E9" w:rsidTr="007F25E9">
        <w:trPr>
          <w:trHeight w:val="634"/>
          <w:jc w:val="center"/>
        </w:trPr>
        <w:tc>
          <w:tcPr>
            <w:tcW w:w="3311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Позиція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шар</w:t>
            </w:r>
            <w:proofErr w:type="spellEnd"/>
          </w:p>
        </w:tc>
        <w:tc>
          <w:tcPr>
            <w:tcW w:w="702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Од</w:t>
            </w:r>
            <w:proofErr w:type="spellEnd"/>
            <w:r>
              <w:rPr>
                <w:b/>
                <w:color w:val="FFFFFF"/>
                <w:sz w:val="16"/>
              </w:rPr>
              <w:t>.</w:t>
            </w:r>
          </w:p>
        </w:tc>
        <w:tc>
          <w:tcPr>
            <w:tcW w:w="729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r>
              <w:rPr>
                <w:b/>
                <w:color w:val="FFFFFF"/>
                <w:sz w:val="16"/>
              </w:rPr>
              <w:t>К-</w:t>
            </w:r>
            <w:proofErr w:type="spellStart"/>
            <w:r>
              <w:rPr>
                <w:b/>
                <w:color w:val="FFFFFF"/>
                <w:sz w:val="16"/>
              </w:rPr>
              <w:t>сть</w:t>
            </w:r>
            <w:proofErr w:type="spellEnd"/>
          </w:p>
        </w:tc>
        <w:tc>
          <w:tcPr>
            <w:tcW w:w="1066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Ціна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за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од</w:t>
            </w:r>
            <w:proofErr w:type="spellEnd"/>
            <w:r>
              <w:rPr>
                <w:b/>
                <w:color w:val="FFFFFF"/>
                <w:sz w:val="16"/>
              </w:rPr>
              <w:t xml:space="preserve">., </w:t>
            </w:r>
            <w:proofErr w:type="spellStart"/>
            <w:r>
              <w:rPr>
                <w:b/>
                <w:color w:val="FFFFFF"/>
                <w:sz w:val="16"/>
              </w:rPr>
              <w:t>грн</w:t>
            </w:r>
            <w:proofErr w:type="spellEnd"/>
          </w:p>
        </w:tc>
        <w:tc>
          <w:tcPr>
            <w:tcW w:w="1071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Матеріали</w:t>
            </w:r>
            <w:proofErr w:type="spellEnd"/>
            <w:r>
              <w:rPr>
                <w:b/>
                <w:color w:val="FFFFFF"/>
                <w:sz w:val="16"/>
              </w:rPr>
              <w:t xml:space="preserve">, </w:t>
            </w:r>
            <w:proofErr w:type="spellStart"/>
            <w:r>
              <w:rPr>
                <w:b/>
                <w:color w:val="FFFFFF"/>
                <w:sz w:val="16"/>
              </w:rPr>
              <w:t>грн</w:t>
            </w:r>
            <w:proofErr w:type="spellEnd"/>
          </w:p>
        </w:tc>
        <w:tc>
          <w:tcPr>
            <w:tcW w:w="953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Роботи</w:t>
            </w:r>
            <w:proofErr w:type="spellEnd"/>
            <w:r>
              <w:rPr>
                <w:b/>
                <w:color w:val="FFFFFF"/>
                <w:sz w:val="16"/>
              </w:rPr>
              <w:t xml:space="preserve">, </w:t>
            </w:r>
            <w:proofErr w:type="spellStart"/>
            <w:r>
              <w:rPr>
                <w:b/>
                <w:color w:val="FFFFFF"/>
                <w:sz w:val="16"/>
              </w:rPr>
              <w:t>грн</w:t>
            </w:r>
            <w:proofErr w:type="spellEnd"/>
          </w:p>
        </w:tc>
        <w:tc>
          <w:tcPr>
            <w:tcW w:w="1009" w:type="dxa"/>
            <w:shd w:val="clear" w:color="auto" w:fill="1F497D" w:themeFill="text2"/>
            <w:vAlign w:val="center"/>
          </w:tcPr>
          <w:p w:rsidR="007F25E9" w:rsidRDefault="007F25E9" w:rsidP="0083735A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Разом</w:t>
            </w:r>
            <w:proofErr w:type="spellEnd"/>
            <w:r>
              <w:rPr>
                <w:b/>
                <w:color w:val="FFFFFF"/>
                <w:sz w:val="16"/>
              </w:rPr>
              <w:t xml:space="preserve">, </w:t>
            </w:r>
            <w:proofErr w:type="spellStart"/>
            <w:r>
              <w:rPr>
                <w:b/>
                <w:color w:val="FFFFFF"/>
                <w:sz w:val="16"/>
              </w:rPr>
              <w:t>грн</w:t>
            </w:r>
            <w:proofErr w:type="spellEnd"/>
          </w:p>
        </w:tc>
      </w:tr>
      <w:tr w:rsidR="007F25E9" w:rsidTr="007F25E9">
        <w:trPr>
          <w:trHeight w:val="317"/>
          <w:jc w:val="center"/>
        </w:trPr>
        <w:tc>
          <w:tcPr>
            <w:tcW w:w="3311" w:type="dxa"/>
            <w:vAlign w:val="center"/>
          </w:tcPr>
          <w:p w:rsidR="007F25E9" w:rsidRPr="00BA2553" w:rsidRDefault="007F25E9" w:rsidP="0083735A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Тераса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і сходи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дерев’яні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, настил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дошкою</w:t>
            </w:r>
            <w:proofErr w:type="spellEnd"/>
          </w:p>
        </w:tc>
        <w:tc>
          <w:tcPr>
            <w:tcW w:w="702" w:type="dxa"/>
            <w:vAlign w:val="center"/>
          </w:tcPr>
          <w:p w:rsidR="007F25E9" w:rsidRPr="00BA2553" w:rsidRDefault="007F25E9" w:rsidP="0083735A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729" w:type="dxa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066" w:type="dxa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35 500</w:t>
            </w:r>
          </w:p>
        </w:tc>
        <w:tc>
          <w:tcPr>
            <w:tcW w:w="1071" w:type="dxa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24 500</w:t>
            </w:r>
          </w:p>
        </w:tc>
        <w:tc>
          <w:tcPr>
            <w:tcW w:w="953" w:type="dxa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11 000</w:t>
            </w:r>
          </w:p>
        </w:tc>
        <w:tc>
          <w:tcPr>
            <w:tcW w:w="1009" w:type="dxa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35 500</w:t>
            </w:r>
          </w:p>
        </w:tc>
      </w:tr>
      <w:tr w:rsidR="007F25E9" w:rsidTr="007F25E9">
        <w:trPr>
          <w:trHeight w:val="317"/>
          <w:jc w:val="center"/>
        </w:trPr>
        <w:tc>
          <w:tcPr>
            <w:tcW w:w="3311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b/>
                <w:sz w:val="18"/>
                <w:szCs w:val="18"/>
                <w:lang w:val="ru-RU"/>
              </w:rPr>
              <w:t xml:space="preserve">Разом по </w:t>
            </w:r>
            <w:proofErr w:type="spellStart"/>
            <w:r w:rsidRPr="00BA2553">
              <w:rPr>
                <w:b/>
                <w:sz w:val="18"/>
                <w:szCs w:val="18"/>
                <w:lang w:val="ru-RU"/>
              </w:rPr>
              <w:t>терасі</w:t>
            </w:r>
            <w:proofErr w:type="spellEnd"/>
            <w:r w:rsidRPr="00BA2553">
              <w:rPr>
                <w:b/>
                <w:sz w:val="18"/>
                <w:szCs w:val="18"/>
                <w:lang w:val="ru-RU"/>
              </w:rPr>
              <w:t xml:space="preserve"> та сходах</w:t>
            </w:r>
          </w:p>
        </w:tc>
        <w:tc>
          <w:tcPr>
            <w:tcW w:w="702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29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066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071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24 500</w:t>
            </w:r>
          </w:p>
        </w:tc>
        <w:tc>
          <w:tcPr>
            <w:tcW w:w="953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11 000</w:t>
            </w:r>
          </w:p>
        </w:tc>
        <w:tc>
          <w:tcPr>
            <w:tcW w:w="1009" w:type="dxa"/>
            <w:shd w:val="clear" w:color="auto" w:fill="C6D9F1" w:themeFill="text2" w:themeFillTint="33"/>
            <w:vAlign w:val="center"/>
          </w:tcPr>
          <w:p w:rsidR="007F25E9" w:rsidRPr="00BA2553" w:rsidRDefault="007F25E9" w:rsidP="0083735A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35 500</w:t>
            </w:r>
          </w:p>
        </w:tc>
      </w:tr>
    </w:tbl>
    <w:p w:rsidR="007F25E9" w:rsidRDefault="007F25E9"/>
    <w:p w:rsidR="007F25E9" w:rsidRDefault="007F25E9"/>
    <w:p w:rsidR="006E3F6B" w:rsidRPr="004A585D" w:rsidRDefault="00395B69">
      <w:pPr>
        <w:pStyle w:val="21"/>
        <w:spacing w:before="160" w:after="80"/>
        <w:rPr>
          <w:lang w:val="ru-RU"/>
        </w:rPr>
      </w:pPr>
      <w:r w:rsidRPr="004A585D">
        <w:rPr>
          <w:rFonts w:ascii="Arial" w:eastAsia="Arial" w:hAnsi="Arial"/>
          <w:lang w:val="ru-RU"/>
        </w:rPr>
        <w:t>4.4</w:t>
      </w:r>
      <w:r w:rsidRPr="004F4915">
        <w:rPr>
          <w:rFonts w:ascii="Arial" w:eastAsia="Arial" w:hAnsi="Arial"/>
          <w:sz w:val="28"/>
          <w:szCs w:val="28"/>
          <w:lang w:val="ru-RU"/>
        </w:rPr>
        <w:t xml:space="preserve">. </w:t>
      </w:r>
      <w:proofErr w:type="spellStart"/>
      <w:r w:rsidRPr="004F4915">
        <w:rPr>
          <w:rFonts w:ascii="Arial" w:eastAsia="Arial" w:hAnsi="Arial"/>
          <w:sz w:val="28"/>
          <w:szCs w:val="28"/>
          <w:lang w:val="ru-RU"/>
        </w:rPr>
        <w:t>Вікна</w:t>
      </w:r>
      <w:proofErr w:type="spellEnd"/>
      <w:r w:rsidRPr="004F4915">
        <w:rPr>
          <w:rFonts w:ascii="Arial" w:eastAsia="Arial" w:hAnsi="Arial"/>
          <w:sz w:val="28"/>
          <w:szCs w:val="28"/>
          <w:lang w:val="ru-RU"/>
        </w:rPr>
        <w:t xml:space="preserve"> та </w:t>
      </w:r>
      <w:proofErr w:type="spellStart"/>
      <w:r w:rsidRPr="004F4915">
        <w:rPr>
          <w:rFonts w:ascii="Arial" w:eastAsia="Arial" w:hAnsi="Arial"/>
          <w:sz w:val="28"/>
          <w:szCs w:val="28"/>
          <w:lang w:val="ru-RU"/>
        </w:rPr>
        <w:t>двері</w:t>
      </w:r>
      <w:proofErr w:type="spellEnd"/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Позиція</w:t>
            </w:r>
            <w:proofErr w:type="spellEnd"/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Зовнішні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вікна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ПВХ,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графіт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двокамерний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склопакет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23,52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6 305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128 300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20 000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148 300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Вхідні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двері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r w:rsidRPr="00BA2553">
              <w:rPr>
                <w:sz w:val="18"/>
                <w:szCs w:val="18"/>
              </w:rPr>
              <w:t>D</w:t>
            </w:r>
            <w:r w:rsidRPr="00BA2553">
              <w:rPr>
                <w:sz w:val="18"/>
                <w:szCs w:val="18"/>
                <w:lang w:val="ru-RU"/>
              </w:rPr>
              <w:t xml:space="preserve">1,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комплектація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погодженням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шт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27 000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24 000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27 000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Міжкімнатні двері D2-D4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шт.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16 500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22 500</w:t>
            </w:r>
          </w:p>
        </w:tc>
      </w:tr>
      <w:tr w:rsidR="006E3F6B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b/>
                <w:sz w:val="18"/>
                <w:szCs w:val="18"/>
                <w:lang w:val="ru-RU"/>
              </w:rPr>
              <w:t xml:space="preserve">Разом по </w:t>
            </w:r>
            <w:proofErr w:type="spellStart"/>
            <w:r w:rsidRPr="00BA2553">
              <w:rPr>
                <w:b/>
                <w:sz w:val="18"/>
                <w:szCs w:val="18"/>
                <w:lang w:val="ru-RU"/>
              </w:rPr>
              <w:t>вікнах</w:t>
            </w:r>
            <w:proofErr w:type="spellEnd"/>
            <w:r w:rsidRPr="00BA2553">
              <w:rPr>
                <w:b/>
                <w:sz w:val="18"/>
                <w:szCs w:val="18"/>
                <w:lang w:val="ru-RU"/>
              </w:rPr>
              <w:t xml:space="preserve"> і дверях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168 800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29 000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197 800</w:t>
            </w:r>
          </w:p>
        </w:tc>
      </w:tr>
    </w:tbl>
    <w:p w:rsidR="006E3F6B" w:rsidRDefault="006E3F6B"/>
    <w:p w:rsidR="006E3F6B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Примітка</w:t>
      </w:r>
      <w:proofErr w:type="spellEnd"/>
      <w:r w:rsidRPr="00395B69">
        <w:rPr>
          <w:lang w:val="ru-RU"/>
        </w:rPr>
        <w:t xml:space="preserve">: </w:t>
      </w:r>
      <w:proofErr w:type="spellStart"/>
      <w:r w:rsidRPr="00395B69">
        <w:rPr>
          <w:lang w:val="ru-RU"/>
        </w:rPr>
        <w:t>вартість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вхідних</w:t>
      </w:r>
      <w:proofErr w:type="spellEnd"/>
      <w:r w:rsidRPr="00395B69">
        <w:rPr>
          <w:lang w:val="ru-RU"/>
        </w:rPr>
        <w:t xml:space="preserve"> дверей </w:t>
      </w:r>
      <w:r>
        <w:t>D</w:t>
      </w:r>
      <w:r w:rsidRPr="00395B69">
        <w:rPr>
          <w:lang w:val="ru-RU"/>
        </w:rPr>
        <w:t xml:space="preserve">1 та </w:t>
      </w:r>
      <w:proofErr w:type="spellStart"/>
      <w:r w:rsidRPr="00395B69">
        <w:rPr>
          <w:lang w:val="ru-RU"/>
        </w:rPr>
        <w:t>віконно</w:t>
      </w:r>
      <w:proofErr w:type="spellEnd"/>
      <w:r w:rsidRPr="00395B69">
        <w:rPr>
          <w:lang w:val="ru-RU"/>
        </w:rPr>
        <w:t xml:space="preserve">-дверного блоку </w:t>
      </w:r>
      <w:proofErr w:type="spellStart"/>
      <w:r w:rsidRPr="00395B69">
        <w:rPr>
          <w:lang w:val="ru-RU"/>
        </w:rPr>
        <w:t>залежить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від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погодженої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профільної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системи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формули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склопакета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кольору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фурнітури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монтажних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стрічок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остаточної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комплектації</w:t>
      </w:r>
      <w:proofErr w:type="spellEnd"/>
      <w:r w:rsidRPr="00395B69">
        <w:rPr>
          <w:lang w:val="ru-RU"/>
        </w:rPr>
        <w:t>.</w:t>
      </w:r>
    </w:p>
    <w:p w:rsidR="00BA2553" w:rsidRPr="00395B69" w:rsidRDefault="00BA2553">
      <w:pPr>
        <w:pStyle w:val="af"/>
        <w:rPr>
          <w:lang w:val="ru-RU"/>
        </w:rPr>
      </w:pPr>
    </w:p>
    <w:p w:rsidR="006E3F6B" w:rsidRPr="00E33366" w:rsidRDefault="00395B69">
      <w:pPr>
        <w:pStyle w:val="21"/>
        <w:spacing w:before="160" w:after="80"/>
        <w:rPr>
          <w:sz w:val="28"/>
          <w:szCs w:val="28"/>
        </w:rPr>
      </w:pPr>
      <w:r w:rsidRPr="00E33366">
        <w:rPr>
          <w:rFonts w:ascii="Arial" w:eastAsia="Arial" w:hAnsi="Arial"/>
          <w:sz w:val="28"/>
          <w:szCs w:val="28"/>
        </w:rPr>
        <w:t>4.5. Інженерія: чорнова електрика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Позиція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Кабельна продукція і траси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компл.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22 700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12 200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10 500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22 700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r w:rsidRPr="00BA2553">
              <w:rPr>
                <w:sz w:val="18"/>
                <w:szCs w:val="18"/>
                <w:lang w:val="ru-RU"/>
              </w:rPr>
              <w:t xml:space="preserve">Щит 12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модулів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, автоматика, ПЗВ,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збірка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7 500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Розетки та вимикачі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шт.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14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379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2 500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2 800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5 300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Точки освітлення, підключення, пусконалагодження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шт.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4 500</w:t>
            </w:r>
          </w:p>
        </w:tc>
      </w:tr>
      <w:tr w:rsidR="006E3F6B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Разом по інженерії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18 700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21 300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40 000</w:t>
            </w:r>
          </w:p>
        </w:tc>
      </w:tr>
    </w:tbl>
    <w:p w:rsidR="006E3F6B" w:rsidRDefault="006E3F6B"/>
    <w:p w:rsidR="006E3F6B" w:rsidRPr="00395B69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У </w:t>
      </w:r>
      <w:proofErr w:type="spellStart"/>
      <w:r w:rsidRPr="00395B69">
        <w:rPr>
          <w:lang w:val="ru-RU"/>
        </w:rPr>
        <w:t>цьому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блоці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враховано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чорнову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електрику</w:t>
      </w:r>
      <w:proofErr w:type="spellEnd"/>
      <w:r w:rsidRPr="00395B69">
        <w:rPr>
          <w:lang w:val="ru-RU"/>
        </w:rPr>
        <w:t xml:space="preserve">. Вода, </w:t>
      </w:r>
      <w:proofErr w:type="spellStart"/>
      <w:r w:rsidRPr="00395B69">
        <w:rPr>
          <w:lang w:val="ru-RU"/>
        </w:rPr>
        <w:t>каналізація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опалення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вентиляція</w:t>
      </w:r>
      <w:proofErr w:type="spellEnd"/>
      <w:r w:rsidRPr="00395B69">
        <w:rPr>
          <w:lang w:val="ru-RU"/>
        </w:rPr>
        <w:t xml:space="preserve"> не </w:t>
      </w:r>
      <w:proofErr w:type="spellStart"/>
      <w:r w:rsidRPr="00395B69">
        <w:rPr>
          <w:lang w:val="ru-RU"/>
        </w:rPr>
        <w:t>включені</w:t>
      </w:r>
      <w:proofErr w:type="spellEnd"/>
      <w:r w:rsidRPr="00395B69">
        <w:rPr>
          <w:lang w:val="ru-RU"/>
        </w:rPr>
        <w:t xml:space="preserve"> через </w:t>
      </w:r>
      <w:proofErr w:type="spellStart"/>
      <w:r w:rsidRPr="00395B69">
        <w:rPr>
          <w:lang w:val="ru-RU"/>
        </w:rPr>
        <w:t>відсутність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розгорнутих</w:t>
      </w:r>
      <w:proofErr w:type="spellEnd"/>
      <w:r w:rsidRPr="00395B69">
        <w:rPr>
          <w:lang w:val="ru-RU"/>
        </w:rPr>
        <w:t xml:space="preserve"> ВК/ОВК-</w:t>
      </w:r>
      <w:proofErr w:type="spellStart"/>
      <w:r w:rsidRPr="00395B69">
        <w:rPr>
          <w:lang w:val="ru-RU"/>
        </w:rPr>
        <w:t>рішень</w:t>
      </w:r>
      <w:proofErr w:type="spellEnd"/>
      <w:r w:rsidRPr="00395B69">
        <w:rPr>
          <w:lang w:val="ru-RU"/>
        </w:rPr>
        <w:t xml:space="preserve"> у </w:t>
      </w:r>
      <w:proofErr w:type="spellStart"/>
      <w:r w:rsidRPr="00395B69">
        <w:rPr>
          <w:lang w:val="ru-RU"/>
        </w:rPr>
        <w:t>вихідних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матеріалах</w:t>
      </w:r>
      <w:proofErr w:type="spellEnd"/>
      <w:r w:rsidRPr="00395B69">
        <w:rPr>
          <w:lang w:val="ru-RU"/>
        </w:rPr>
        <w:t>.</w:t>
      </w:r>
    </w:p>
    <w:p w:rsidR="006E3F6B" w:rsidRPr="00E33366" w:rsidRDefault="00395B69">
      <w:pPr>
        <w:pStyle w:val="21"/>
        <w:spacing w:before="160" w:after="80"/>
        <w:rPr>
          <w:sz w:val="28"/>
          <w:szCs w:val="28"/>
        </w:rPr>
      </w:pPr>
      <w:r w:rsidRPr="00E33366">
        <w:rPr>
          <w:rFonts w:ascii="Arial" w:eastAsia="Arial" w:hAnsi="Arial"/>
          <w:sz w:val="28"/>
          <w:szCs w:val="28"/>
        </w:rPr>
        <w:lastRenderedPageBreak/>
        <w:t>4.6. Чорнові роботи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963"/>
        <w:gridCol w:w="963"/>
        <w:gridCol w:w="1474"/>
        <w:gridCol w:w="1587"/>
        <w:gridCol w:w="1474"/>
        <w:gridCol w:w="1587"/>
      </w:tblGrid>
      <w:tr w:rsidR="006E3F6B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Позиція</w:t>
            </w:r>
            <w:proofErr w:type="spellEnd"/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Од.</w:t>
            </w:r>
          </w:p>
        </w:tc>
        <w:tc>
          <w:tcPr>
            <w:tcW w:w="963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К-сть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Ціна за од.,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47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587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Утеплення підлоги 200 мм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30,00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760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15 300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22 800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Паро-/вітрозахист підлоги, сітка від гризунів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30,00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147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2 400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4 400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ОСП 22 мм по підлозі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30,00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803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18 300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5 800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24 100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Зовнішні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стіни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утеплення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150 мм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паробар’єр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74,73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614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32 900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13 000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45 900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Додаткові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мембрани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стін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>/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покрівлі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вузли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примикання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9 100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5 100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9 100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Перегородки: утеплення 100 мм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26,00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419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6 600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4 300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10 900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Вологостійкий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ГКЛ у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санвузлі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профілі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+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шви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м²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16,40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707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5 600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11 600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Герметизація вузлів, піна, стрічки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компл.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1 500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4 500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sz w:val="18"/>
                <w:szCs w:val="18"/>
                <w:lang w:val="ru-RU"/>
              </w:rPr>
              <w:t>Підготовка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мокрої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зони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під</w:t>
            </w:r>
            <w:proofErr w:type="spellEnd"/>
            <w:r w:rsidRPr="00BA2553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  <w:lang w:val="ru-RU"/>
              </w:rPr>
              <w:t>чистове</w:t>
            </w:r>
            <w:proofErr w:type="spellEnd"/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компл</w:t>
            </w:r>
            <w:proofErr w:type="spellEnd"/>
            <w:r w:rsidRPr="00BA2553">
              <w:rPr>
                <w:sz w:val="18"/>
                <w:szCs w:val="18"/>
              </w:rPr>
              <w:t>.</w:t>
            </w:r>
          </w:p>
        </w:tc>
        <w:tc>
          <w:tcPr>
            <w:tcW w:w="963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4 000</w:t>
            </w:r>
          </w:p>
        </w:tc>
        <w:tc>
          <w:tcPr>
            <w:tcW w:w="147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2 000</w:t>
            </w:r>
          </w:p>
        </w:tc>
        <w:tc>
          <w:tcPr>
            <w:tcW w:w="1587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6 000</w:t>
            </w:r>
          </w:p>
        </w:tc>
      </w:tr>
      <w:tr w:rsidR="006E3F6B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Разом по чорнових роботах</w:t>
            </w: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6E3F6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92 800</w:t>
            </w:r>
          </w:p>
        </w:tc>
        <w:tc>
          <w:tcPr>
            <w:tcW w:w="1474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46 500</w:t>
            </w:r>
          </w:p>
        </w:tc>
        <w:tc>
          <w:tcPr>
            <w:tcW w:w="1587" w:type="dxa"/>
            <w:shd w:val="clear" w:color="auto" w:fill="D9EAF7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139 300</w:t>
            </w:r>
          </w:p>
        </w:tc>
      </w:tr>
      <w:tr w:rsidR="00A000DD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A000DD" w:rsidRDefault="00A000DD">
            <w:pPr>
              <w:rPr>
                <w:b/>
                <w:sz w:val="16"/>
              </w:rPr>
            </w:pPr>
          </w:p>
        </w:tc>
        <w:tc>
          <w:tcPr>
            <w:tcW w:w="963" w:type="dxa"/>
            <w:shd w:val="clear" w:color="auto" w:fill="D9EAF7"/>
            <w:vAlign w:val="center"/>
          </w:tcPr>
          <w:p w:rsidR="00A000DD" w:rsidRDefault="00A000DD"/>
        </w:tc>
        <w:tc>
          <w:tcPr>
            <w:tcW w:w="963" w:type="dxa"/>
            <w:shd w:val="clear" w:color="auto" w:fill="D9EAF7"/>
            <w:vAlign w:val="center"/>
          </w:tcPr>
          <w:p w:rsidR="00A000DD" w:rsidRDefault="00A000DD">
            <w:pPr>
              <w:jc w:val="right"/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A000DD" w:rsidRDefault="00A000DD">
            <w:pPr>
              <w:jc w:val="right"/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A000DD" w:rsidRDefault="00A000DD">
            <w:pPr>
              <w:jc w:val="right"/>
              <w:rPr>
                <w:b/>
                <w:sz w:val="16"/>
              </w:rPr>
            </w:pPr>
          </w:p>
        </w:tc>
        <w:tc>
          <w:tcPr>
            <w:tcW w:w="1474" w:type="dxa"/>
            <w:shd w:val="clear" w:color="auto" w:fill="D9EAF7"/>
            <w:vAlign w:val="center"/>
          </w:tcPr>
          <w:p w:rsidR="00A000DD" w:rsidRDefault="00A000DD">
            <w:pPr>
              <w:jc w:val="right"/>
              <w:rPr>
                <w:b/>
                <w:sz w:val="16"/>
              </w:rPr>
            </w:pPr>
          </w:p>
        </w:tc>
        <w:tc>
          <w:tcPr>
            <w:tcW w:w="1587" w:type="dxa"/>
            <w:shd w:val="clear" w:color="auto" w:fill="D9EAF7"/>
            <w:vAlign w:val="center"/>
          </w:tcPr>
          <w:p w:rsidR="00A000DD" w:rsidRDefault="00A000DD">
            <w:pPr>
              <w:jc w:val="right"/>
              <w:rPr>
                <w:b/>
                <w:sz w:val="16"/>
              </w:rPr>
            </w:pPr>
          </w:p>
        </w:tc>
      </w:tr>
    </w:tbl>
    <w:p w:rsidR="006057E3" w:rsidRDefault="006057E3"/>
    <w:p w:rsidR="00BA2553" w:rsidRDefault="00BA2553"/>
    <w:p w:rsidR="00BA2553" w:rsidRDefault="00BA2553"/>
    <w:p w:rsidR="006057E3" w:rsidRDefault="006057E3"/>
    <w:p w:rsidR="006057E3" w:rsidRDefault="006057E3"/>
    <w:p w:rsidR="006E3F6B" w:rsidRPr="00BA2553" w:rsidRDefault="00395B69">
      <w:pPr>
        <w:pStyle w:val="21"/>
        <w:spacing w:before="160" w:after="80"/>
        <w:rPr>
          <w:sz w:val="28"/>
          <w:szCs w:val="28"/>
        </w:rPr>
      </w:pPr>
      <w:r w:rsidRPr="00BA2553">
        <w:rPr>
          <w:rFonts w:ascii="Arial" w:eastAsia="Arial" w:hAnsi="Arial"/>
          <w:sz w:val="28"/>
          <w:szCs w:val="28"/>
        </w:rPr>
        <w:t>5. Підсумок по етапах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3969"/>
        <w:gridCol w:w="1814"/>
        <w:gridCol w:w="1814"/>
        <w:gridCol w:w="1871"/>
      </w:tblGrid>
      <w:tr w:rsidR="006E3F6B">
        <w:trPr>
          <w:tblHeader/>
          <w:jc w:val="center"/>
        </w:trPr>
        <w:tc>
          <w:tcPr>
            <w:tcW w:w="3969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Етап</w:t>
            </w:r>
          </w:p>
        </w:tc>
        <w:tc>
          <w:tcPr>
            <w:tcW w:w="181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Матеріали, грн</w:t>
            </w:r>
          </w:p>
        </w:tc>
        <w:tc>
          <w:tcPr>
            <w:tcW w:w="181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Роботи, грн</w:t>
            </w:r>
          </w:p>
        </w:tc>
        <w:tc>
          <w:tcPr>
            <w:tcW w:w="187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Разом, грн</w:t>
            </w:r>
          </w:p>
        </w:tc>
      </w:tr>
      <w:tr w:rsidR="006E3F6B">
        <w:trPr>
          <w:jc w:val="center"/>
        </w:trPr>
        <w:tc>
          <w:tcPr>
            <w:tcW w:w="3969" w:type="dxa"/>
            <w:vAlign w:val="center"/>
          </w:tcPr>
          <w:p w:rsidR="006E3F6B" w:rsidRPr="00BA2553" w:rsidRDefault="00395B69">
            <w:pPr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Фундамент</w:t>
            </w:r>
          </w:p>
        </w:tc>
        <w:tc>
          <w:tcPr>
            <w:tcW w:w="181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57 100</w:t>
            </w:r>
          </w:p>
        </w:tc>
        <w:tc>
          <w:tcPr>
            <w:tcW w:w="1814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36 000</w:t>
            </w:r>
          </w:p>
        </w:tc>
        <w:tc>
          <w:tcPr>
            <w:tcW w:w="1871" w:type="dxa"/>
            <w:vAlign w:val="center"/>
          </w:tcPr>
          <w:p w:rsidR="006E3F6B" w:rsidRPr="00BA2553" w:rsidRDefault="00395B69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93 100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Зовнішні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стіни</w:t>
            </w:r>
            <w:proofErr w:type="spellEnd"/>
            <w:r w:rsidRPr="00BA2553">
              <w:rPr>
                <w:sz w:val="18"/>
                <w:szCs w:val="18"/>
              </w:rPr>
              <w:t xml:space="preserve">, </w:t>
            </w:r>
            <w:proofErr w:type="spellStart"/>
            <w:r w:rsidRPr="00BA2553">
              <w:rPr>
                <w:sz w:val="18"/>
                <w:szCs w:val="18"/>
              </w:rPr>
              <w:t>повний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пиріг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173 800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100 200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274 000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Внутрішні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перегородки</w:t>
            </w:r>
            <w:proofErr w:type="spellEnd"/>
            <w:r w:rsidRPr="00BA2553">
              <w:rPr>
                <w:sz w:val="18"/>
                <w:szCs w:val="18"/>
              </w:rPr>
              <w:t xml:space="preserve">, </w:t>
            </w:r>
            <w:proofErr w:type="spellStart"/>
            <w:r w:rsidRPr="00BA2553">
              <w:rPr>
                <w:sz w:val="18"/>
                <w:szCs w:val="18"/>
              </w:rPr>
              <w:t>повний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пиріг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33 200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24 400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57 600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  <w:lang w:val="uk-UA"/>
              </w:rPr>
            </w:pPr>
            <w:proofErr w:type="spellStart"/>
            <w:r w:rsidRPr="00BA2553">
              <w:rPr>
                <w:sz w:val="18"/>
                <w:szCs w:val="18"/>
              </w:rPr>
              <w:t>Підлога</w:t>
            </w:r>
            <w:proofErr w:type="spellEnd"/>
            <w:r w:rsidRPr="00BA2553">
              <w:rPr>
                <w:sz w:val="18"/>
                <w:szCs w:val="18"/>
              </w:rPr>
              <w:t>/</w:t>
            </w:r>
            <w:proofErr w:type="spellStart"/>
            <w:r w:rsidRPr="00BA2553">
              <w:rPr>
                <w:sz w:val="18"/>
                <w:szCs w:val="18"/>
              </w:rPr>
              <w:t>перекриття</w:t>
            </w:r>
            <w:proofErr w:type="spellEnd"/>
            <w:r w:rsidRPr="00BA2553">
              <w:rPr>
                <w:sz w:val="18"/>
                <w:szCs w:val="18"/>
              </w:rPr>
              <w:t xml:space="preserve">, </w:t>
            </w:r>
            <w:proofErr w:type="spellStart"/>
            <w:r w:rsidRPr="00BA2553">
              <w:rPr>
                <w:sz w:val="18"/>
                <w:szCs w:val="18"/>
              </w:rPr>
              <w:t>повний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пиріг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99 100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34 900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134 000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Тераса</w:t>
            </w:r>
            <w:proofErr w:type="spellEnd"/>
            <w:r w:rsidRPr="00BA2553">
              <w:rPr>
                <w:sz w:val="18"/>
                <w:szCs w:val="18"/>
              </w:rPr>
              <w:t xml:space="preserve"> і </w:t>
            </w:r>
            <w:proofErr w:type="spellStart"/>
            <w:r w:rsidRPr="00BA2553">
              <w:rPr>
                <w:sz w:val="18"/>
                <w:szCs w:val="18"/>
              </w:rPr>
              <w:t>сходи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24 500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11 000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35 500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Покрівля</w:t>
            </w:r>
            <w:proofErr w:type="spellEnd"/>
            <w:r w:rsidRPr="00BA2553">
              <w:rPr>
                <w:sz w:val="18"/>
                <w:szCs w:val="18"/>
              </w:rPr>
              <w:t xml:space="preserve">, </w:t>
            </w:r>
            <w:proofErr w:type="spellStart"/>
            <w:r w:rsidRPr="00BA2553">
              <w:rPr>
                <w:sz w:val="18"/>
                <w:szCs w:val="18"/>
              </w:rPr>
              <w:t>повний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пиріг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108 100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83 000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191 100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Вікна</w:t>
            </w:r>
            <w:proofErr w:type="spellEnd"/>
            <w:r w:rsidRPr="00BA2553">
              <w:rPr>
                <w:sz w:val="18"/>
                <w:szCs w:val="18"/>
              </w:rPr>
              <w:t>/</w:t>
            </w:r>
            <w:proofErr w:type="spellStart"/>
            <w:r w:rsidRPr="00BA2553">
              <w:rPr>
                <w:sz w:val="18"/>
                <w:szCs w:val="18"/>
              </w:rPr>
              <w:t>двері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168 800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29 000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197 800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Інженерія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чорнова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електрика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18 700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21 300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sz w:val="18"/>
                <w:szCs w:val="18"/>
              </w:rPr>
              <w:t>40 000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Мокра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зона</w:t>
            </w:r>
            <w:proofErr w:type="spellEnd"/>
            <w:r w:rsidRPr="00BA2553">
              <w:rPr>
                <w:sz w:val="18"/>
                <w:szCs w:val="18"/>
              </w:rPr>
              <w:t xml:space="preserve"> / </w:t>
            </w:r>
            <w:proofErr w:type="spellStart"/>
            <w:r w:rsidRPr="00BA2553">
              <w:rPr>
                <w:sz w:val="18"/>
                <w:szCs w:val="18"/>
              </w:rPr>
              <w:t>санвузол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25 300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29 700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55 000</w:t>
            </w:r>
          </w:p>
        </w:tc>
      </w:tr>
      <w:tr w:rsidR="009555DF">
        <w:trPr>
          <w:jc w:val="center"/>
        </w:trPr>
        <w:tc>
          <w:tcPr>
            <w:tcW w:w="3969" w:type="dxa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</w:rPr>
            </w:pPr>
            <w:proofErr w:type="spellStart"/>
            <w:r w:rsidRPr="00BA2553">
              <w:rPr>
                <w:sz w:val="18"/>
                <w:szCs w:val="18"/>
              </w:rPr>
              <w:t>Герметизація</w:t>
            </w:r>
            <w:proofErr w:type="spellEnd"/>
            <w:r w:rsidRPr="00BA2553">
              <w:rPr>
                <w:sz w:val="18"/>
                <w:szCs w:val="18"/>
              </w:rPr>
              <w:t xml:space="preserve"> </w:t>
            </w:r>
            <w:proofErr w:type="spellStart"/>
            <w:r w:rsidRPr="00BA2553">
              <w:rPr>
                <w:sz w:val="18"/>
                <w:szCs w:val="18"/>
              </w:rPr>
              <w:t>вузлів</w:t>
            </w:r>
            <w:proofErr w:type="spellEnd"/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3 000</w:t>
            </w:r>
          </w:p>
        </w:tc>
        <w:tc>
          <w:tcPr>
            <w:tcW w:w="1814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>1 500</w:t>
            </w:r>
          </w:p>
        </w:tc>
        <w:tc>
          <w:tcPr>
            <w:tcW w:w="1871" w:type="dxa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sz w:val="18"/>
                <w:szCs w:val="18"/>
                <w:lang w:val="uk-UA"/>
              </w:rPr>
              <w:t xml:space="preserve"> 4 500</w:t>
            </w:r>
          </w:p>
        </w:tc>
      </w:tr>
      <w:tr w:rsidR="009555DF">
        <w:trPr>
          <w:jc w:val="center"/>
        </w:trPr>
        <w:tc>
          <w:tcPr>
            <w:tcW w:w="3969" w:type="dxa"/>
            <w:shd w:val="clear" w:color="auto" w:fill="D9EAF7"/>
            <w:vAlign w:val="center"/>
          </w:tcPr>
          <w:p w:rsidR="009555DF" w:rsidRPr="00BA2553" w:rsidRDefault="009555DF" w:rsidP="009555DF">
            <w:pPr>
              <w:rPr>
                <w:sz w:val="18"/>
                <w:szCs w:val="18"/>
                <w:lang w:val="ru-RU"/>
              </w:rPr>
            </w:pPr>
            <w:proofErr w:type="spellStart"/>
            <w:r w:rsidRPr="00BA2553">
              <w:rPr>
                <w:b/>
                <w:sz w:val="18"/>
                <w:szCs w:val="18"/>
                <w:lang w:val="ru-RU"/>
              </w:rPr>
              <w:t>Загалом</w:t>
            </w:r>
            <w:proofErr w:type="spellEnd"/>
            <w:r w:rsidRPr="00BA2553">
              <w:rPr>
                <w:b/>
                <w:sz w:val="18"/>
                <w:szCs w:val="18"/>
                <w:lang w:val="ru-RU"/>
              </w:rPr>
              <w:t xml:space="preserve"> без ПДВ і резерву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</w:rPr>
              <w:t>711 600</w:t>
            </w:r>
          </w:p>
        </w:tc>
        <w:tc>
          <w:tcPr>
            <w:tcW w:w="1814" w:type="dxa"/>
            <w:shd w:val="clear" w:color="auto" w:fill="D9EAF7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  <w:lang w:val="uk-UA"/>
              </w:rPr>
            </w:pPr>
            <w:r w:rsidRPr="00BA2553">
              <w:rPr>
                <w:b/>
                <w:sz w:val="18"/>
                <w:szCs w:val="18"/>
                <w:lang w:val="uk-UA"/>
              </w:rPr>
              <w:t>371 000</w:t>
            </w:r>
          </w:p>
        </w:tc>
        <w:tc>
          <w:tcPr>
            <w:tcW w:w="1871" w:type="dxa"/>
            <w:shd w:val="clear" w:color="auto" w:fill="D9EAF7"/>
            <w:vAlign w:val="center"/>
          </w:tcPr>
          <w:p w:rsidR="009555DF" w:rsidRPr="00BA2553" w:rsidRDefault="009555DF" w:rsidP="009555DF">
            <w:pPr>
              <w:jc w:val="right"/>
              <w:rPr>
                <w:sz w:val="18"/>
                <w:szCs w:val="18"/>
              </w:rPr>
            </w:pPr>
            <w:r w:rsidRPr="00BA2553">
              <w:rPr>
                <w:b/>
                <w:sz w:val="18"/>
                <w:szCs w:val="18"/>
                <w:lang w:val="uk-UA"/>
              </w:rPr>
              <w:t xml:space="preserve">1 </w:t>
            </w:r>
            <w:r w:rsidRPr="00BA2553">
              <w:rPr>
                <w:b/>
                <w:sz w:val="18"/>
                <w:szCs w:val="18"/>
              </w:rPr>
              <w:t>082 600</w:t>
            </w:r>
          </w:p>
        </w:tc>
      </w:tr>
    </w:tbl>
    <w:p w:rsidR="006E3F6B" w:rsidRDefault="006E3F6B"/>
    <w:p w:rsidR="006E3F6B" w:rsidRPr="00BA2553" w:rsidRDefault="00395B69">
      <w:pPr>
        <w:pStyle w:val="21"/>
        <w:spacing w:before="160" w:after="80"/>
        <w:rPr>
          <w:sz w:val="28"/>
          <w:szCs w:val="28"/>
        </w:rPr>
      </w:pPr>
      <w:r w:rsidRPr="00BA2553">
        <w:rPr>
          <w:rFonts w:ascii="Arial" w:eastAsia="Arial" w:hAnsi="Arial"/>
          <w:sz w:val="28"/>
          <w:szCs w:val="28"/>
        </w:rPr>
        <w:lastRenderedPageBreak/>
        <w:t>6. ПДВ, резерв і підсумкова сума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438"/>
        <w:gridCol w:w="1814"/>
        <w:gridCol w:w="1701"/>
        <w:gridCol w:w="1871"/>
        <w:gridCol w:w="1701"/>
        <w:gridCol w:w="1871"/>
      </w:tblGrid>
      <w:tr w:rsidR="006E3F6B" w:rsidTr="006B2278">
        <w:trPr>
          <w:trHeight w:val="678"/>
          <w:tblHeader/>
          <w:jc w:val="center"/>
        </w:trPr>
        <w:tc>
          <w:tcPr>
            <w:tcW w:w="2438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Сценарій</w:t>
            </w:r>
            <w:proofErr w:type="spellEnd"/>
          </w:p>
        </w:tc>
        <w:tc>
          <w:tcPr>
            <w:tcW w:w="181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База без ПДВ, грн</w:t>
            </w:r>
          </w:p>
        </w:tc>
        <w:tc>
          <w:tcPr>
            <w:tcW w:w="170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Резерв, грн</w:t>
            </w:r>
          </w:p>
        </w:tc>
        <w:tc>
          <w:tcPr>
            <w:tcW w:w="187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База з резервом, грн</w:t>
            </w:r>
          </w:p>
        </w:tc>
        <w:tc>
          <w:tcPr>
            <w:tcW w:w="170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ПДВ 20%, грн</w:t>
            </w:r>
          </w:p>
        </w:tc>
        <w:tc>
          <w:tcPr>
            <w:tcW w:w="187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Підсумок, грн</w:t>
            </w:r>
          </w:p>
        </w:tc>
      </w:tr>
      <w:tr w:rsidR="006E3F6B">
        <w:trPr>
          <w:jc w:val="center"/>
        </w:trPr>
        <w:tc>
          <w:tcPr>
            <w:tcW w:w="2438" w:type="dxa"/>
            <w:vAlign w:val="center"/>
          </w:tcPr>
          <w:p w:rsidR="006E3F6B" w:rsidRPr="006B2278" w:rsidRDefault="00395B69">
            <w:pPr>
              <w:rPr>
                <w:b/>
                <w:sz w:val="18"/>
                <w:szCs w:val="18"/>
              </w:rPr>
            </w:pPr>
            <w:proofErr w:type="spellStart"/>
            <w:r w:rsidRPr="006B2278">
              <w:rPr>
                <w:b/>
                <w:sz w:val="18"/>
                <w:szCs w:val="18"/>
              </w:rPr>
              <w:t>Без</w:t>
            </w:r>
            <w:proofErr w:type="spellEnd"/>
            <w:r w:rsidRPr="006B227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B2278">
              <w:rPr>
                <w:b/>
                <w:sz w:val="18"/>
                <w:szCs w:val="18"/>
              </w:rPr>
              <w:t>резерву</w:t>
            </w:r>
            <w:proofErr w:type="spellEnd"/>
          </w:p>
        </w:tc>
        <w:tc>
          <w:tcPr>
            <w:tcW w:w="1814" w:type="dxa"/>
            <w:vAlign w:val="center"/>
          </w:tcPr>
          <w:p w:rsidR="006E3F6B" w:rsidRDefault="006B2278">
            <w:pPr>
              <w:jc w:val="right"/>
            </w:pPr>
            <w:r>
              <w:rPr>
                <w:sz w:val="16"/>
              </w:rPr>
              <w:t>1 082 600</w:t>
            </w:r>
          </w:p>
        </w:tc>
        <w:tc>
          <w:tcPr>
            <w:tcW w:w="170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1871" w:type="dxa"/>
            <w:vAlign w:val="center"/>
          </w:tcPr>
          <w:p w:rsidR="006E3F6B" w:rsidRDefault="002403B8">
            <w:pPr>
              <w:jc w:val="right"/>
            </w:pPr>
            <w:r>
              <w:rPr>
                <w:sz w:val="16"/>
              </w:rPr>
              <w:t>1 082 600</w:t>
            </w:r>
          </w:p>
        </w:tc>
        <w:tc>
          <w:tcPr>
            <w:tcW w:w="1701" w:type="dxa"/>
            <w:vAlign w:val="center"/>
          </w:tcPr>
          <w:p w:rsidR="006E3F6B" w:rsidRDefault="00426B86">
            <w:pPr>
              <w:jc w:val="right"/>
            </w:pPr>
            <w:r>
              <w:rPr>
                <w:sz w:val="16"/>
              </w:rPr>
              <w:t>216 520</w:t>
            </w:r>
          </w:p>
        </w:tc>
        <w:tc>
          <w:tcPr>
            <w:tcW w:w="1871" w:type="dxa"/>
            <w:vAlign w:val="center"/>
          </w:tcPr>
          <w:p w:rsidR="006E3F6B" w:rsidRDefault="00426B86">
            <w:pPr>
              <w:jc w:val="right"/>
            </w:pPr>
            <w:r>
              <w:rPr>
                <w:sz w:val="16"/>
              </w:rPr>
              <w:t>1 299 100</w:t>
            </w:r>
          </w:p>
        </w:tc>
      </w:tr>
      <w:tr w:rsidR="006E3F6B">
        <w:trPr>
          <w:jc w:val="center"/>
        </w:trPr>
        <w:tc>
          <w:tcPr>
            <w:tcW w:w="2438" w:type="dxa"/>
            <w:vAlign w:val="center"/>
          </w:tcPr>
          <w:p w:rsidR="006E3F6B" w:rsidRPr="006B2278" w:rsidRDefault="00395B69">
            <w:pPr>
              <w:rPr>
                <w:b/>
                <w:sz w:val="18"/>
                <w:szCs w:val="18"/>
              </w:rPr>
            </w:pPr>
            <w:proofErr w:type="spellStart"/>
            <w:r w:rsidRPr="006B2278">
              <w:rPr>
                <w:b/>
                <w:sz w:val="18"/>
                <w:szCs w:val="18"/>
              </w:rPr>
              <w:t>Резерв</w:t>
            </w:r>
            <w:proofErr w:type="spellEnd"/>
            <w:r w:rsidRPr="006B2278">
              <w:rPr>
                <w:b/>
                <w:sz w:val="18"/>
                <w:szCs w:val="18"/>
              </w:rPr>
              <w:t xml:space="preserve"> 5%</w:t>
            </w:r>
          </w:p>
        </w:tc>
        <w:tc>
          <w:tcPr>
            <w:tcW w:w="1814" w:type="dxa"/>
            <w:vAlign w:val="center"/>
          </w:tcPr>
          <w:p w:rsidR="006E3F6B" w:rsidRDefault="006B2278">
            <w:pPr>
              <w:jc w:val="right"/>
            </w:pPr>
            <w:r>
              <w:rPr>
                <w:sz w:val="16"/>
              </w:rPr>
              <w:t>1 082 600</w:t>
            </w:r>
          </w:p>
        </w:tc>
        <w:tc>
          <w:tcPr>
            <w:tcW w:w="1701" w:type="dxa"/>
            <w:vAlign w:val="center"/>
          </w:tcPr>
          <w:p w:rsidR="006E3F6B" w:rsidRDefault="006B2278">
            <w:pPr>
              <w:jc w:val="right"/>
            </w:pPr>
            <w:r>
              <w:rPr>
                <w:sz w:val="16"/>
              </w:rPr>
              <w:t>54 130</w:t>
            </w:r>
          </w:p>
        </w:tc>
        <w:tc>
          <w:tcPr>
            <w:tcW w:w="1871" w:type="dxa"/>
            <w:vAlign w:val="center"/>
          </w:tcPr>
          <w:p w:rsidR="006E3F6B" w:rsidRDefault="002403B8">
            <w:pPr>
              <w:jc w:val="right"/>
            </w:pPr>
            <w:r>
              <w:rPr>
                <w:sz w:val="16"/>
              </w:rPr>
              <w:t>1 136 730</w:t>
            </w:r>
          </w:p>
        </w:tc>
        <w:tc>
          <w:tcPr>
            <w:tcW w:w="1701" w:type="dxa"/>
            <w:vAlign w:val="center"/>
          </w:tcPr>
          <w:p w:rsidR="006E3F6B" w:rsidRDefault="00426B86">
            <w:pPr>
              <w:jc w:val="right"/>
            </w:pPr>
            <w:r>
              <w:rPr>
                <w:sz w:val="16"/>
              </w:rPr>
              <w:t>227 346</w:t>
            </w:r>
          </w:p>
        </w:tc>
        <w:tc>
          <w:tcPr>
            <w:tcW w:w="1871" w:type="dxa"/>
            <w:vAlign w:val="center"/>
          </w:tcPr>
          <w:p w:rsidR="006E3F6B" w:rsidRDefault="00426B86">
            <w:pPr>
              <w:jc w:val="right"/>
            </w:pPr>
            <w:r>
              <w:rPr>
                <w:sz w:val="16"/>
              </w:rPr>
              <w:t>1 364 100</w:t>
            </w:r>
          </w:p>
        </w:tc>
      </w:tr>
      <w:tr w:rsidR="00426B86" w:rsidTr="00B41309">
        <w:trPr>
          <w:jc w:val="center"/>
        </w:trPr>
        <w:tc>
          <w:tcPr>
            <w:tcW w:w="2438" w:type="dxa"/>
            <w:shd w:val="clear" w:color="auto" w:fill="D9EAF7"/>
            <w:vAlign w:val="center"/>
          </w:tcPr>
          <w:p w:rsidR="00426B86" w:rsidRPr="006B2278" w:rsidRDefault="00426B86" w:rsidP="00426B86">
            <w:pPr>
              <w:rPr>
                <w:b/>
                <w:sz w:val="18"/>
                <w:szCs w:val="18"/>
              </w:rPr>
            </w:pPr>
            <w:proofErr w:type="spellStart"/>
            <w:r w:rsidRPr="006B2278">
              <w:rPr>
                <w:b/>
                <w:sz w:val="18"/>
                <w:szCs w:val="18"/>
              </w:rPr>
              <w:t>Резерв</w:t>
            </w:r>
            <w:proofErr w:type="spellEnd"/>
            <w:r w:rsidRPr="006B2278">
              <w:rPr>
                <w:b/>
                <w:sz w:val="18"/>
                <w:szCs w:val="18"/>
              </w:rPr>
              <w:t xml:space="preserve"> 7%</w:t>
            </w:r>
          </w:p>
        </w:tc>
        <w:tc>
          <w:tcPr>
            <w:tcW w:w="1814" w:type="dxa"/>
            <w:shd w:val="clear" w:color="auto" w:fill="D9EAF7"/>
          </w:tcPr>
          <w:p w:rsidR="00426B86" w:rsidRDefault="00426B86" w:rsidP="00426B86">
            <w:pPr>
              <w:jc w:val="right"/>
            </w:pPr>
            <w:r w:rsidRPr="00B545AD">
              <w:rPr>
                <w:sz w:val="16"/>
              </w:rPr>
              <w:t>1 082 600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426B86" w:rsidRDefault="00426B86" w:rsidP="00426B86">
            <w:pPr>
              <w:jc w:val="right"/>
            </w:pPr>
            <w:r>
              <w:rPr>
                <w:sz w:val="16"/>
              </w:rPr>
              <w:t>75 782</w:t>
            </w:r>
          </w:p>
        </w:tc>
        <w:tc>
          <w:tcPr>
            <w:tcW w:w="1871" w:type="dxa"/>
            <w:shd w:val="clear" w:color="auto" w:fill="D9EAF7"/>
            <w:vAlign w:val="center"/>
          </w:tcPr>
          <w:p w:rsidR="00426B86" w:rsidRDefault="00426B86" w:rsidP="00426B86">
            <w:pPr>
              <w:jc w:val="right"/>
            </w:pPr>
            <w:r>
              <w:rPr>
                <w:sz w:val="16"/>
              </w:rPr>
              <w:t>1 158 382</w:t>
            </w:r>
          </w:p>
        </w:tc>
        <w:tc>
          <w:tcPr>
            <w:tcW w:w="1701" w:type="dxa"/>
            <w:shd w:val="clear" w:color="auto" w:fill="D9EAF7"/>
          </w:tcPr>
          <w:p w:rsidR="00426B86" w:rsidRDefault="00426B86" w:rsidP="00426B86">
            <w:pPr>
              <w:jc w:val="right"/>
            </w:pPr>
            <w:r w:rsidRPr="00E12786">
              <w:rPr>
                <w:sz w:val="16"/>
              </w:rPr>
              <w:t>231 676</w:t>
            </w:r>
          </w:p>
        </w:tc>
        <w:tc>
          <w:tcPr>
            <w:tcW w:w="1871" w:type="dxa"/>
            <w:shd w:val="clear" w:color="auto" w:fill="D9EAF7"/>
            <w:vAlign w:val="center"/>
          </w:tcPr>
          <w:p w:rsidR="00426B86" w:rsidRDefault="00426B86" w:rsidP="00426B86">
            <w:pPr>
              <w:jc w:val="right"/>
            </w:pPr>
            <w:r>
              <w:rPr>
                <w:sz w:val="16"/>
              </w:rPr>
              <w:t>1 390 100</w:t>
            </w:r>
          </w:p>
        </w:tc>
      </w:tr>
      <w:tr w:rsidR="00426B86" w:rsidTr="00B41309">
        <w:trPr>
          <w:trHeight w:val="159"/>
          <w:jc w:val="center"/>
        </w:trPr>
        <w:tc>
          <w:tcPr>
            <w:tcW w:w="2438" w:type="dxa"/>
            <w:vAlign w:val="center"/>
          </w:tcPr>
          <w:p w:rsidR="00426B86" w:rsidRPr="006B2278" w:rsidRDefault="00426B86" w:rsidP="00426B86">
            <w:pPr>
              <w:rPr>
                <w:b/>
                <w:sz w:val="18"/>
                <w:szCs w:val="18"/>
              </w:rPr>
            </w:pPr>
            <w:proofErr w:type="spellStart"/>
            <w:r w:rsidRPr="006B2278">
              <w:rPr>
                <w:b/>
                <w:sz w:val="18"/>
                <w:szCs w:val="18"/>
              </w:rPr>
              <w:t>Резерв</w:t>
            </w:r>
            <w:proofErr w:type="spellEnd"/>
            <w:r w:rsidRPr="006B2278">
              <w:rPr>
                <w:b/>
                <w:sz w:val="18"/>
                <w:szCs w:val="18"/>
              </w:rPr>
              <w:t xml:space="preserve"> 10%</w:t>
            </w:r>
          </w:p>
        </w:tc>
        <w:tc>
          <w:tcPr>
            <w:tcW w:w="1814" w:type="dxa"/>
          </w:tcPr>
          <w:p w:rsidR="00426B86" w:rsidRPr="006B2278" w:rsidRDefault="00426B86" w:rsidP="00426B86">
            <w:pPr>
              <w:jc w:val="right"/>
              <w:rPr>
                <w:sz w:val="16"/>
                <w:szCs w:val="16"/>
              </w:rPr>
            </w:pPr>
            <w:r w:rsidRPr="006B2278">
              <w:rPr>
                <w:sz w:val="16"/>
                <w:szCs w:val="16"/>
              </w:rPr>
              <w:t>1 082 600</w:t>
            </w:r>
          </w:p>
        </w:tc>
        <w:tc>
          <w:tcPr>
            <w:tcW w:w="1701" w:type="dxa"/>
            <w:vAlign w:val="center"/>
          </w:tcPr>
          <w:p w:rsidR="00426B86" w:rsidRPr="002403B8" w:rsidRDefault="00426B86" w:rsidP="00426B86">
            <w:pPr>
              <w:jc w:val="right"/>
            </w:pPr>
            <w:r w:rsidRPr="002403B8">
              <w:rPr>
                <w:sz w:val="16"/>
              </w:rPr>
              <w:t>108 260</w:t>
            </w:r>
          </w:p>
        </w:tc>
        <w:tc>
          <w:tcPr>
            <w:tcW w:w="1871" w:type="dxa"/>
            <w:vAlign w:val="center"/>
          </w:tcPr>
          <w:p w:rsidR="00426B86" w:rsidRPr="002403B8" w:rsidRDefault="00426B86" w:rsidP="00426B86">
            <w:pPr>
              <w:jc w:val="right"/>
            </w:pPr>
            <w:r w:rsidRPr="002403B8">
              <w:rPr>
                <w:sz w:val="16"/>
              </w:rPr>
              <w:t>1 190 860</w:t>
            </w:r>
          </w:p>
        </w:tc>
        <w:tc>
          <w:tcPr>
            <w:tcW w:w="1701" w:type="dxa"/>
          </w:tcPr>
          <w:p w:rsidR="00426B86" w:rsidRDefault="00426B86" w:rsidP="00426B86">
            <w:pPr>
              <w:jc w:val="right"/>
            </w:pPr>
            <w:r>
              <w:rPr>
                <w:sz w:val="16"/>
              </w:rPr>
              <w:t>238 172</w:t>
            </w:r>
          </w:p>
        </w:tc>
        <w:tc>
          <w:tcPr>
            <w:tcW w:w="1871" w:type="dxa"/>
            <w:vAlign w:val="center"/>
          </w:tcPr>
          <w:p w:rsidR="00426B86" w:rsidRPr="00426B86" w:rsidRDefault="00426B86" w:rsidP="00426B86">
            <w:pPr>
              <w:jc w:val="right"/>
            </w:pPr>
            <w:r w:rsidRPr="00426B86">
              <w:rPr>
                <w:sz w:val="16"/>
              </w:rPr>
              <w:t>1 429 000</w:t>
            </w:r>
          </w:p>
        </w:tc>
      </w:tr>
    </w:tbl>
    <w:p w:rsidR="006E3F6B" w:rsidRDefault="006E3F6B"/>
    <w:p w:rsidR="006E3F6B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Реко</w:t>
      </w:r>
      <w:r w:rsidR="007E21AD">
        <w:rPr>
          <w:lang w:val="ru-RU"/>
        </w:rPr>
        <w:t>мендований</w:t>
      </w:r>
      <w:proofErr w:type="spellEnd"/>
      <w:r w:rsidR="007E21AD">
        <w:rPr>
          <w:lang w:val="ru-RU"/>
        </w:rPr>
        <w:t xml:space="preserve"> </w:t>
      </w:r>
      <w:proofErr w:type="gramStart"/>
      <w:r w:rsidR="007E21AD">
        <w:rPr>
          <w:lang w:val="ru-RU"/>
        </w:rPr>
        <w:t xml:space="preserve">для </w:t>
      </w:r>
      <w:r w:rsidR="004E731D">
        <w:rPr>
          <w:lang w:val="ru-RU"/>
        </w:rPr>
        <w:t>договору</w:t>
      </w:r>
      <w:proofErr w:type="gramEnd"/>
      <w:r w:rsidR="004E731D">
        <w:rPr>
          <w:lang w:val="ru-RU"/>
        </w:rPr>
        <w:t xml:space="preserve"> </w:t>
      </w:r>
      <w:proofErr w:type="spellStart"/>
      <w:r w:rsidR="004E731D">
        <w:rPr>
          <w:lang w:val="ru-RU"/>
        </w:rPr>
        <w:t>сценарій</w:t>
      </w:r>
      <w:proofErr w:type="spellEnd"/>
      <w:r w:rsidR="004E731D">
        <w:rPr>
          <w:lang w:val="ru-RU"/>
        </w:rPr>
        <w:t xml:space="preserve"> -</w:t>
      </w:r>
      <w:r w:rsidRPr="00395B69">
        <w:rPr>
          <w:lang w:val="ru-RU"/>
        </w:rPr>
        <w:t xml:space="preserve"> </w:t>
      </w:r>
      <w:r w:rsidRPr="004E731D">
        <w:rPr>
          <w:i/>
          <w:lang w:val="ru-RU"/>
        </w:rPr>
        <w:t xml:space="preserve">резерв 7%, </w:t>
      </w:r>
      <w:proofErr w:type="spellStart"/>
      <w:r w:rsidRPr="004E731D">
        <w:rPr>
          <w:i/>
          <w:lang w:val="ru-RU"/>
        </w:rPr>
        <w:t>тобто</w:t>
      </w:r>
      <w:proofErr w:type="spellEnd"/>
      <w:r w:rsidRPr="004E731D">
        <w:rPr>
          <w:i/>
          <w:lang w:val="ru-RU"/>
        </w:rPr>
        <w:t xml:space="preserve"> </w:t>
      </w:r>
      <w:r w:rsidR="004E731D" w:rsidRPr="004E731D">
        <w:rPr>
          <w:i/>
          <w:lang w:val="ru-RU"/>
        </w:rPr>
        <w:t xml:space="preserve">1 390 100 </w:t>
      </w:r>
      <w:proofErr w:type="spellStart"/>
      <w:r w:rsidR="004E731D" w:rsidRPr="004E731D">
        <w:rPr>
          <w:i/>
          <w:lang w:val="ru-RU"/>
        </w:rPr>
        <w:t>грн</w:t>
      </w:r>
      <w:proofErr w:type="spellEnd"/>
      <w:r w:rsidR="004E731D">
        <w:rPr>
          <w:i/>
          <w:lang w:val="ru-RU"/>
        </w:rPr>
        <w:t xml:space="preserve"> з ПДВ</w:t>
      </w:r>
      <w:r w:rsidRPr="00395B69">
        <w:rPr>
          <w:lang w:val="ru-RU"/>
        </w:rPr>
        <w:t>.</w:t>
      </w:r>
      <w:r w:rsidRPr="00395B69">
        <w:rPr>
          <w:lang w:val="ru-RU"/>
        </w:rPr>
        <w:t xml:space="preserve"> </w:t>
      </w:r>
      <w:r w:rsidR="004E731D">
        <w:rPr>
          <w:lang w:val="ru-RU"/>
        </w:rPr>
        <w:t xml:space="preserve"> </w:t>
      </w:r>
      <w:r w:rsidRPr="00395B69">
        <w:rPr>
          <w:lang w:val="ru-RU"/>
        </w:rPr>
        <w:t xml:space="preserve">Резерв не є </w:t>
      </w:r>
      <w:proofErr w:type="spellStart"/>
      <w:r w:rsidRPr="00395B69">
        <w:rPr>
          <w:lang w:val="ru-RU"/>
        </w:rPr>
        <w:t>додатковою</w:t>
      </w:r>
      <w:proofErr w:type="spellEnd"/>
      <w:r w:rsidRPr="00395B69">
        <w:rPr>
          <w:lang w:val="ru-RU"/>
        </w:rPr>
        <w:t xml:space="preserve"> маржею; </w:t>
      </w:r>
      <w:proofErr w:type="spellStart"/>
      <w:r w:rsidRPr="00395B69">
        <w:rPr>
          <w:lang w:val="ru-RU"/>
        </w:rPr>
        <w:t>це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технічний</w:t>
      </w:r>
      <w:proofErr w:type="spellEnd"/>
      <w:r w:rsidRPr="00395B69">
        <w:rPr>
          <w:lang w:val="ru-RU"/>
        </w:rPr>
        <w:t xml:space="preserve"> запас на </w:t>
      </w:r>
      <w:proofErr w:type="spellStart"/>
      <w:r w:rsidRPr="00395B69">
        <w:rPr>
          <w:lang w:val="ru-RU"/>
        </w:rPr>
        <w:t>уточнення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комплектації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логістики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вузлів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примикання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можливі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зміни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після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погодження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фінальної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специфікації</w:t>
      </w:r>
      <w:proofErr w:type="spellEnd"/>
      <w:r w:rsidRPr="00395B69">
        <w:rPr>
          <w:lang w:val="ru-RU"/>
        </w:rPr>
        <w:t>.</w:t>
      </w:r>
    </w:p>
    <w:p w:rsidR="00A000DD" w:rsidRDefault="00A000DD">
      <w:pPr>
        <w:pStyle w:val="af"/>
        <w:rPr>
          <w:lang w:val="ru-RU"/>
        </w:rPr>
      </w:pPr>
    </w:p>
    <w:p w:rsidR="00A000DD" w:rsidRPr="00395B69" w:rsidRDefault="00A000DD">
      <w:pPr>
        <w:pStyle w:val="af"/>
        <w:rPr>
          <w:lang w:val="ru-RU"/>
        </w:rPr>
      </w:pPr>
    </w:p>
    <w:p w:rsidR="006E3F6B" w:rsidRPr="00BA2553" w:rsidRDefault="00395B69">
      <w:pPr>
        <w:pStyle w:val="21"/>
        <w:spacing w:before="160" w:after="80"/>
        <w:rPr>
          <w:sz w:val="28"/>
          <w:szCs w:val="28"/>
        </w:rPr>
      </w:pPr>
      <w:r w:rsidRPr="00BA2553">
        <w:rPr>
          <w:rFonts w:ascii="Arial" w:eastAsia="Arial" w:hAnsi="Arial"/>
          <w:sz w:val="28"/>
          <w:szCs w:val="28"/>
        </w:rPr>
        <w:t>7. Варіанти конструкції та фундаменту</w:t>
      </w:r>
    </w:p>
    <w:tbl>
      <w:tblPr>
        <w:tblStyle w:val="aff0"/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154"/>
        <w:gridCol w:w="2551"/>
        <w:gridCol w:w="2551"/>
        <w:gridCol w:w="1871"/>
        <w:gridCol w:w="2381"/>
      </w:tblGrid>
      <w:tr w:rsidR="006E3F6B" w:rsidRPr="004D2223">
        <w:trPr>
          <w:tblHeader/>
          <w:jc w:val="center"/>
        </w:trPr>
        <w:tc>
          <w:tcPr>
            <w:tcW w:w="2154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Тип конструкції</w:t>
            </w:r>
          </w:p>
        </w:tc>
        <w:tc>
          <w:tcPr>
            <w:tcW w:w="255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Фундамент</w:t>
            </w:r>
          </w:p>
        </w:tc>
        <w:tc>
          <w:tcPr>
            <w:tcW w:w="255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Статус розрахунку</w:t>
            </w:r>
          </w:p>
        </w:tc>
        <w:tc>
          <w:tcPr>
            <w:tcW w:w="1871" w:type="dxa"/>
            <w:shd w:val="clear" w:color="auto" w:fill="1F4E79"/>
            <w:vAlign w:val="center"/>
          </w:tcPr>
          <w:p w:rsidR="006E3F6B" w:rsidRDefault="00395B69">
            <w:pPr>
              <w:jc w:val="center"/>
            </w:pPr>
            <w:r>
              <w:rPr>
                <w:b/>
                <w:color w:val="FFFFFF"/>
                <w:sz w:val="17"/>
              </w:rPr>
              <w:t>Сума без ПДВ, грн</w:t>
            </w:r>
          </w:p>
        </w:tc>
        <w:tc>
          <w:tcPr>
            <w:tcW w:w="2381" w:type="dxa"/>
            <w:shd w:val="clear" w:color="auto" w:fill="1F4E79"/>
            <w:vAlign w:val="center"/>
          </w:tcPr>
          <w:p w:rsidR="006E3F6B" w:rsidRPr="00395B69" w:rsidRDefault="00395B69">
            <w:pPr>
              <w:jc w:val="center"/>
              <w:rPr>
                <w:lang w:val="ru-RU"/>
              </w:rPr>
            </w:pPr>
            <w:r w:rsidRPr="00395B69">
              <w:rPr>
                <w:b/>
                <w:color w:val="FFFFFF"/>
                <w:sz w:val="17"/>
                <w:lang w:val="ru-RU"/>
              </w:rPr>
              <w:t xml:space="preserve">Сума з ПДВ і резервом 7%, </w:t>
            </w:r>
            <w:proofErr w:type="spellStart"/>
            <w:r w:rsidRPr="00395B69">
              <w:rPr>
                <w:b/>
                <w:color w:val="FFFFFF"/>
                <w:sz w:val="17"/>
                <w:lang w:val="ru-RU"/>
              </w:rPr>
              <w:t>грн</w:t>
            </w:r>
            <w:proofErr w:type="spellEnd"/>
          </w:p>
        </w:tc>
      </w:tr>
      <w:tr w:rsidR="006E3F6B">
        <w:trPr>
          <w:jc w:val="center"/>
        </w:trPr>
        <w:tc>
          <w:tcPr>
            <w:tcW w:w="2154" w:type="dxa"/>
            <w:shd w:val="clear" w:color="auto" w:fill="D9EAF7"/>
            <w:vAlign w:val="center"/>
          </w:tcPr>
          <w:p w:rsidR="006E3F6B" w:rsidRDefault="00395B69">
            <w:proofErr w:type="spellStart"/>
            <w:r>
              <w:rPr>
                <w:b/>
                <w:sz w:val="16"/>
              </w:rPr>
              <w:t>Каркасний</w:t>
            </w:r>
            <w:proofErr w:type="spellEnd"/>
          </w:p>
        </w:tc>
        <w:tc>
          <w:tcPr>
            <w:tcW w:w="2551" w:type="dxa"/>
            <w:shd w:val="clear" w:color="auto" w:fill="D9EAF7"/>
            <w:vAlign w:val="center"/>
          </w:tcPr>
          <w:p w:rsidR="006E3F6B" w:rsidRDefault="00395B69">
            <w:pPr>
              <w:jc w:val="right"/>
            </w:pPr>
            <w:r>
              <w:rPr>
                <w:b/>
                <w:sz w:val="16"/>
              </w:rPr>
              <w:t>Пальовий D200×2000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6E3F6B" w:rsidRDefault="00395B69">
            <w:pPr>
              <w:jc w:val="right"/>
            </w:pPr>
            <w:r>
              <w:rPr>
                <w:b/>
                <w:sz w:val="16"/>
              </w:rPr>
              <w:t>детальний, за РП</w:t>
            </w:r>
          </w:p>
        </w:tc>
        <w:tc>
          <w:tcPr>
            <w:tcW w:w="1871" w:type="dxa"/>
            <w:shd w:val="clear" w:color="auto" w:fill="D9EAF7"/>
            <w:vAlign w:val="center"/>
          </w:tcPr>
          <w:p w:rsidR="006E3F6B" w:rsidRDefault="00395B69">
            <w:pPr>
              <w:jc w:val="right"/>
            </w:pPr>
            <w:r>
              <w:rPr>
                <w:b/>
                <w:sz w:val="16"/>
              </w:rPr>
              <w:t>906 800</w:t>
            </w:r>
          </w:p>
        </w:tc>
        <w:tc>
          <w:tcPr>
            <w:tcW w:w="2381" w:type="dxa"/>
            <w:shd w:val="clear" w:color="auto" w:fill="D9EAF7"/>
            <w:vAlign w:val="center"/>
          </w:tcPr>
          <w:p w:rsidR="006E3F6B" w:rsidRDefault="00395B69">
            <w:pPr>
              <w:jc w:val="right"/>
            </w:pPr>
            <w:r>
              <w:rPr>
                <w:b/>
                <w:sz w:val="16"/>
              </w:rPr>
              <w:t>1 164 300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Каркасний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Стрічковий типовий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991 700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1 273 300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SIP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Пальовий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825 100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1 059 400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SIP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Стрічковий типовий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910 000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1 168 400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Газоблок D400 300 мм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Пальовий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982 100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1 260 100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Газоблок D400 300 мм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Стрічковий типовий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1 067 100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1 370 200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Цегла М100 / важка кладка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Пальовий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1 104 100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1 417 600</w:t>
            </w:r>
          </w:p>
        </w:tc>
      </w:tr>
      <w:tr w:rsidR="006E3F6B">
        <w:trPr>
          <w:jc w:val="center"/>
        </w:trPr>
        <w:tc>
          <w:tcPr>
            <w:tcW w:w="2154" w:type="dxa"/>
            <w:vAlign w:val="center"/>
          </w:tcPr>
          <w:p w:rsidR="006E3F6B" w:rsidRDefault="00395B69">
            <w:r>
              <w:rPr>
                <w:sz w:val="16"/>
              </w:rPr>
              <w:t>Цегла М100 / важка кладка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Стрічковий типовий</w:t>
            </w:r>
          </w:p>
        </w:tc>
        <w:tc>
          <w:tcPr>
            <w:tcW w:w="255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концептуальний</w:t>
            </w:r>
          </w:p>
        </w:tc>
        <w:tc>
          <w:tcPr>
            <w:tcW w:w="187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1 189 100</w:t>
            </w:r>
          </w:p>
        </w:tc>
        <w:tc>
          <w:tcPr>
            <w:tcW w:w="2381" w:type="dxa"/>
            <w:vAlign w:val="center"/>
          </w:tcPr>
          <w:p w:rsidR="006E3F6B" w:rsidRDefault="00395B69">
            <w:pPr>
              <w:jc w:val="right"/>
            </w:pPr>
            <w:r>
              <w:rPr>
                <w:sz w:val="16"/>
              </w:rPr>
              <w:t>1 526 800</w:t>
            </w:r>
          </w:p>
        </w:tc>
      </w:tr>
    </w:tbl>
    <w:p w:rsidR="006E3F6B" w:rsidRDefault="006E3F6B"/>
    <w:p w:rsidR="006E3F6B" w:rsidRPr="00395B69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Варіанти</w:t>
      </w:r>
      <w:proofErr w:type="spellEnd"/>
      <w:r w:rsidRPr="00395B69">
        <w:rPr>
          <w:lang w:val="ru-RU"/>
        </w:rPr>
        <w:t xml:space="preserve"> </w:t>
      </w:r>
      <w:r>
        <w:t>SIP</w:t>
      </w:r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газоблок</w:t>
      </w:r>
      <w:proofErr w:type="spellEnd"/>
      <w:r w:rsidRPr="00395B69">
        <w:rPr>
          <w:lang w:val="ru-RU"/>
        </w:rPr>
        <w:t xml:space="preserve"> і </w:t>
      </w:r>
      <w:proofErr w:type="spellStart"/>
      <w:r w:rsidRPr="00395B69">
        <w:rPr>
          <w:lang w:val="ru-RU"/>
        </w:rPr>
        <w:t>цегла</w:t>
      </w:r>
      <w:proofErr w:type="spellEnd"/>
      <w:r w:rsidRPr="00395B69">
        <w:rPr>
          <w:lang w:val="ru-RU"/>
        </w:rPr>
        <w:t xml:space="preserve"> є </w:t>
      </w:r>
      <w:proofErr w:type="spellStart"/>
      <w:r w:rsidRPr="00395B69">
        <w:rPr>
          <w:lang w:val="ru-RU"/>
        </w:rPr>
        <w:t>концептуальними</w:t>
      </w:r>
      <w:proofErr w:type="spellEnd"/>
      <w:r w:rsidRPr="00395B69">
        <w:rPr>
          <w:lang w:val="ru-RU"/>
        </w:rPr>
        <w:t xml:space="preserve"> бюджетами для </w:t>
      </w:r>
      <w:proofErr w:type="spellStart"/>
      <w:r w:rsidRPr="00395B69">
        <w:rPr>
          <w:lang w:val="ru-RU"/>
        </w:rPr>
        <w:t>порівняння</w:t>
      </w:r>
      <w:proofErr w:type="spellEnd"/>
      <w:r w:rsidRPr="00395B69">
        <w:rPr>
          <w:lang w:val="ru-RU"/>
        </w:rPr>
        <w:t xml:space="preserve">. Вони не є </w:t>
      </w:r>
      <w:proofErr w:type="spellStart"/>
      <w:r w:rsidRPr="00395B69">
        <w:rPr>
          <w:lang w:val="ru-RU"/>
        </w:rPr>
        <w:t>перерахунком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наданого</w:t>
      </w:r>
      <w:proofErr w:type="spellEnd"/>
      <w:r w:rsidRPr="00395B69">
        <w:rPr>
          <w:lang w:val="ru-RU"/>
        </w:rPr>
        <w:t xml:space="preserve"> РП у </w:t>
      </w:r>
      <w:proofErr w:type="spellStart"/>
      <w:r w:rsidRPr="00395B69">
        <w:rPr>
          <w:lang w:val="ru-RU"/>
        </w:rPr>
        <w:t>нову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конструктивну</w:t>
      </w:r>
      <w:proofErr w:type="spellEnd"/>
      <w:r w:rsidRPr="00395B69">
        <w:rPr>
          <w:lang w:val="ru-RU"/>
        </w:rPr>
        <w:t xml:space="preserve"> схему. Для </w:t>
      </w:r>
      <w:proofErr w:type="spellStart"/>
      <w:r w:rsidRPr="00395B69">
        <w:rPr>
          <w:lang w:val="ru-RU"/>
        </w:rPr>
        <w:t>договірного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кошторису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під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ці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технології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потрібна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адаптація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проєкту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вузлів</w:t>
      </w:r>
      <w:proofErr w:type="spellEnd"/>
      <w:r w:rsidRPr="00395B69">
        <w:rPr>
          <w:lang w:val="ru-RU"/>
        </w:rPr>
        <w:t>.</w:t>
      </w:r>
    </w:p>
    <w:p w:rsidR="006E3F6B" w:rsidRPr="00395B69" w:rsidRDefault="00395B69">
      <w:pPr>
        <w:pStyle w:val="1"/>
        <w:spacing w:before="160" w:after="80"/>
        <w:rPr>
          <w:lang w:val="ru-RU"/>
        </w:rPr>
      </w:pPr>
      <w:r w:rsidRPr="00395B69">
        <w:rPr>
          <w:rFonts w:ascii="Arial" w:eastAsia="Arial" w:hAnsi="Arial"/>
          <w:lang w:val="ru-RU"/>
        </w:rPr>
        <w:t xml:space="preserve">8. </w:t>
      </w:r>
      <w:proofErr w:type="spellStart"/>
      <w:r w:rsidRPr="00395B69">
        <w:rPr>
          <w:rFonts w:ascii="Arial" w:eastAsia="Arial" w:hAnsi="Arial"/>
          <w:lang w:val="ru-RU"/>
        </w:rPr>
        <w:t>Комерційна</w:t>
      </w:r>
      <w:proofErr w:type="spellEnd"/>
      <w:r w:rsidRPr="00395B69">
        <w:rPr>
          <w:rFonts w:ascii="Arial" w:eastAsia="Arial" w:hAnsi="Arial"/>
          <w:lang w:val="ru-RU"/>
        </w:rPr>
        <w:t xml:space="preserve"> </w:t>
      </w:r>
      <w:proofErr w:type="spellStart"/>
      <w:r w:rsidRPr="00395B69">
        <w:rPr>
          <w:rFonts w:ascii="Arial" w:eastAsia="Arial" w:hAnsi="Arial"/>
          <w:lang w:val="ru-RU"/>
        </w:rPr>
        <w:t>частина</w:t>
      </w:r>
      <w:proofErr w:type="spellEnd"/>
      <w:r w:rsidRPr="00395B69">
        <w:rPr>
          <w:rFonts w:ascii="Arial" w:eastAsia="Arial" w:hAnsi="Arial"/>
          <w:lang w:val="ru-RU"/>
        </w:rPr>
        <w:t xml:space="preserve"> для </w:t>
      </w:r>
      <w:proofErr w:type="spellStart"/>
      <w:r w:rsidRPr="00395B69">
        <w:rPr>
          <w:rFonts w:ascii="Arial" w:eastAsia="Arial" w:hAnsi="Arial"/>
          <w:lang w:val="ru-RU"/>
        </w:rPr>
        <w:t>замовника</w:t>
      </w:r>
      <w:proofErr w:type="spellEnd"/>
    </w:p>
    <w:p w:rsidR="006E3F6B" w:rsidRPr="00395B69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Шановний</w:t>
      </w:r>
      <w:proofErr w:type="spellEnd"/>
      <w:r w:rsidRPr="00395B69">
        <w:rPr>
          <w:lang w:val="ru-RU"/>
        </w:rPr>
        <w:t xml:space="preserve">(а) </w:t>
      </w:r>
      <w:proofErr w:type="spellStart"/>
      <w:r w:rsidRPr="00395B69">
        <w:rPr>
          <w:lang w:val="ru-RU"/>
        </w:rPr>
        <w:t>замовнику</w:t>
      </w:r>
      <w:proofErr w:type="spellEnd"/>
      <w:r w:rsidRPr="00395B69">
        <w:rPr>
          <w:lang w:val="ru-RU"/>
        </w:rPr>
        <w:t>,</w:t>
      </w:r>
    </w:p>
    <w:p w:rsidR="00167DD8" w:rsidRDefault="00395B69" w:rsidP="00167DD8">
      <w:pPr>
        <w:spacing w:after="80"/>
        <w:rPr>
          <w:lang w:val="ru-RU"/>
        </w:rPr>
      </w:pPr>
      <w:r w:rsidRPr="00395B69">
        <w:rPr>
          <w:lang w:val="ru-RU"/>
        </w:rPr>
        <w:t xml:space="preserve">На </w:t>
      </w:r>
      <w:proofErr w:type="spellStart"/>
      <w:r w:rsidRPr="00395B69">
        <w:rPr>
          <w:lang w:val="ru-RU"/>
        </w:rPr>
        <w:t>підставі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наданого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робочого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проєкту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пропонуємо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виконання</w:t>
      </w:r>
      <w:proofErr w:type="spellEnd"/>
      <w:r w:rsidRPr="00395B69">
        <w:rPr>
          <w:lang w:val="ru-RU"/>
        </w:rPr>
        <w:t xml:space="preserve"> комплексу </w:t>
      </w:r>
      <w:proofErr w:type="spellStart"/>
      <w:r w:rsidRPr="00395B69">
        <w:rPr>
          <w:lang w:val="ru-RU"/>
        </w:rPr>
        <w:t>будівельних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робіт</w:t>
      </w:r>
      <w:proofErr w:type="spellEnd"/>
      <w:r w:rsidRPr="00395B69">
        <w:rPr>
          <w:lang w:val="ru-RU"/>
        </w:rPr>
        <w:t xml:space="preserve"> для </w:t>
      </w:r>
      <w:proofErr w:type="spellStart"/>
      <w:r w:rsidRPr="00395B69">
        <w:rPr>
          <w:lang w:val="ru-RU"/>
        </w:rPr>
        <w:t>будинку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площею</w:t>
      </w:r>
      <w:proofErr w:type="spellEnd"/>
      <w:r w:rsidRPr="00395B69">
        <w:rPr>
          <w:lang w:val="ru-RU"/>
        </w:rPr>
        <w:t xml:space="preserve"> 30,00 м² у </w:t>
      </w:r>
      <w:proofErr w:type="spellStart"/>
      <w:r w:rsidRPr="00395B69">
        <w:rPr>
          <w:lang w:val="ru-RU"/>
        </w:rPr>
        <w:t>Київській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області</w:t>
      </w:r>
      <w:proofErr w:type="spellEnd"/>
      <w:r w:rsidRPr="00395B69">
        <w:rPr>
          <w:lang w:val="ru-RU"/>
        </w:rPr>
        <w:t xml:space="preserve">. </w:t>
      </w:r>
      <w:proofErr w:type="spellStart"/>
      <w:r w:rsidRPr="00395B69">
        <w:rPr>
          <w:lang w:val="ru-RU"/>
        </w:rPr>
        <w:t>Базове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рішення</w:t>
      </w:r>
      <w:proofErr w:type="spellEnd"/>
      <w:r w:rsidRPr="00395B69">
        <w:rPr>
          <w:lang w:val="ru-RU"/>
        </w:rPr>
        <w:t xml:space="preserve"> - </w:t>
      </w:r>
      <w:proofErr w:type="spellStart"/>
      <w:r w:rsidRPr="00395B69">
        <w:rPr>
          <w:lang w:val="ru-RU"/>
        </w:rPr>
        <w:t>каркасний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будинок</w:t>
      </w:r>
      <w:proofErr w:type="spellEnd"/>
      <w:r w:rsidRPr="00395B69">
        <w:rPr>
          <w:lang w:val="ru-RU"/>
        </w:rPr>
        <w:t xml:space="preserve"> на </w:t>
      </w:r>
      <w:proofErr w:type="spellStart"/>
      <w:r w:rsidRPr="00395B69">
        <w:rPr>
          <w:lang w:val="ru-RU"/>
        </w:rPr>
        <w:t>пальовому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фундаменті</w:t>
      </w:r>
      <w:proofErr w:type="spellEnd"/>
      <w:r w:rsidRPr="00395B69">
        <w:rPr>
          <w:lang w:val="ru-RU"/>
        </w:rPr>
        <w:t xml:space="preserve"> </w:t>
      </w:r>
      <w:r>
        <w:t>D</w:t>
      </w:r>
      <w:r w:rsidRPr="00395B69">
        <w:rPr>
          <w:lang w:val="ru-RU"/>
        </w:rPr>
        <w:t xml:space="preserve">200×2000 мм </w:t>
      </w:r>
      <w:proofErr w:type="spellStart"/>
      <w:r w:rsidR="00167DD8" w:rsidRPr="002C011E">
        <w:rPr>
          <w:lang w:val="ru-RU"/>
        </w:rPr>
        <w:t>із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повним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розкриттям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шарів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стін</w:t>
      </w:r>
      <w:proofErr w:type="spellEnd"/>
      <w:r w:rsidR="00167DD8" w:rsidRPr="002C011E">
        <w:rPr>
          <w:lang w:val="ru-RU"/>
        </w:rPr>
        <w:t xml:space="preserve">, </w:t>
      </w:r>
      <w:proofErr w:type="spellStart"/>
      <w:r w:rsidR="00167DD8" w:rsidRPr="002C011E">
        <w:rPr>
          <w:lang w:val="ru-RU"/>
        </w:rPr>
        <w:t>підлоги</w:t>
      </w:r>
      <w:proofErr w:type="spellEnd"/>
      <w:r w:rsidR="00167DD8" w:rsidRPr="002C011E">
        <w:rPr>
          <w:lang w:val="ru-RU"/>
        </w:rPr>
        <w:t>/</w:t>
      </w:r>
      <w:proofErr w:type="spellStart"/>
      <w:r w:rsidR="00167DD8" w:rsidRPr="002C011E">
        <w:rPr>
          <w:lang w:val="ru-RU"/>
        </w:rPr>
        <w:t>перекриття</w:t>
      </w:r>
      <w:proofErr w:type="spellEnd"/>
      <w:r w:rsidR="00167DD8" w:rsidRPr="002C011E">
        <w:rPr>
          <w:lang w:val="ru-RU"/>
        </w:rPr>
        <w:t xml:space="preserve">, </w:t>
      </w:r>
      <w:proofErr w:type="spellStart"/>
      <w:r w:rsidR="00167DD8" w:rsidRPr="002C011E">
        <w:rPr>
          <w:lang w:val="ru-RU"/>
        </w:rPr>
        <w:t>покрівлі</w:t>
      </w:r>
      <w:proofErr w:type="spellEnd"/>
      <w:r w:rsidR="00167DD8" w:rsidRPr="002C011E">
        <w:rPr>
          <w:lang w:val="ru-RU"/>
        </w:rPr>
        <w:t xml:space="preserve"> та </w:t>
      </w:r>
      <w:proofErr w:type="spellStart"/>
      <w:r w:rsidR="00167DD8" w:rsidRPr="002C011E">
        <w:rPr>
          <w:lang w:val="ru-RU"/>
        </w:rPr>
        <w:t>мокрої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зони</w:t>
      </w:r>
      <w:proofErr w:type="spellEnd"/>
      <w:r w:rsidR="00167DD8" w:rsidRPr="002C011E">
        <w:rPr>
          <w:lang w:val="ru-RU"/>
        </w:rPr>
        <w:t xml:space="preserve"> </w:t>
      </w:r>
      <w:proofErr w:type="spellStart"/>
      <w:r w:rsidR="00167DD8" w:rsidRPr="002C011E">
        <w:rPr>
          <w:lang w:val="ru-RU"/>
        </w:rPr>
        <w:t>згідно</w:t>
      </w:r>
      <w:proofErr w:type="spellEnd"/>
      <w:r w:rsidR="00167DD8" w:rsidRPr="002C011E">
        <w:rPr>
          <w:lang w:val="ru-RU"/>
        </w:rPr>
        <w:t xml:space="preserve"> з </w:t>
      </w:r>
      <w:proofErr w:type="spellStart"/>
      <w:r w:rsidR="00167DD8" w:rsidRPr="002C011E">
        <w:rPr>
          <w:lang w:val="ru-RU"/>
        </w:rPr>
        <w:t>РП.</w:t>
      </w:r>
      <w:proofErr w:type="spellEnd"/>
    </w:p>
    <w:p w:rsidR="00167DD8" w:rsidRPr="002C011E" w:rsidRDefault="00167DD8" w:rsidP="00167DD8">
      <w:pPr>
        <w:spacing w:after="80"/>
        <w:rPr>
          <w:lang w:val="ru-RU"/>
        </w:rPr>
      </w:pPr>
      <w:proofErr w:type="spellStart"/>
      <w:r w:rsidRPr="002C011E">
        <w:rPr>
          <w:lang w:val="ru-RU"/>
        </w:rPr>
        <w:t>Базова</w:t>
      </w:r>
      <w:proofErr w:type="spellEnd"/>
      <w:r w:rsidRPr="002C011E">
        <w:rPr>
          <w:lang w:val="ru-RU"/>
        </w:rPr>
        <w:t xml:space="preserve"> </w:t>
      </w:r>
      <w:proofErr w:type="spellStart"/>
      <w:r w:rsidRPr="002C011E">
        <w:rPr>
          <w:lang w:val="ru-RU"/>
        </w:rPr>
        <w:t>вартість</w:t>
      </w:r>
      <w:proofErr w:type="spellEnd"/>
      <w:r w:rsidRPr="002C011E">
        <w:rPr>
          <w:lang w:val="ru-RU"/>
        </w:rPr>
        <w:t xml:space="preserve"> </w:t>
      </w:r>
      <w:proofErr w:type="spellStart"/>
      <w:r w:rsidRPr="002C011E">
        <w:rPr>
          <w:lang w:val="ru-RU"/>
        </w:rPr>
        <w:t>пропозиції</w:t>
      </w:r>
      <w:proofErr w:type="spellEnd"/>
      <w:r w:rsidRPr="002C011E">
        <w:rPr>
          <w:lang w:val="ru-RU"/>
        </w:rPr>
        <w:t xml:space="preserve">: 1 082 600 </w:t>
      </w:r>
      <w:proofErr w:type="spellStart"/>
      <w:r w:rsidRPr="002C011E">
        <w:rPr>
          <w:lang w:val="ru-RU"/>
        </w:rPr>
        <w:t>грн</w:t>
      </w:r>
      <w:proofErr w:type="spellEnd"/>
      <w:r w:rsidRPr="002C011E">
        <w:rPr>
          <w:lang w:val="ru-RU"/>
        </w:rPr>
        <w:t xml:space="preserve"> без ПДВ та резерву; 1 390 </w:t>
      </w:r>
      <w:r>
        <w:rPr>
          <w:lang w:val="ru-RU"/>
        </w:rPr>
        <w:t xml:space="preserve">100 </w:t>
      </w:r>
      <w:proofErr w:type="spellStart"/>
      <w:r>
        <w:rPr>
          <w:lang w:val="ru-RU"/>
        </w:rPr>
        <w:t>грн</w:t>
      </w:r>
      <w:proofErr w:type="spellEnd"/>
      <w:r>
        <w:rPr>
          <w:lang w:val="ru-RU"/>
        </w:rPr>
        <w:t xml:space="preserve"> з ПДВ 20% і резервом 7%.</w:t>
      </w:r>
    </w:p>
    <w:p w:rsidR="006E3F6B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Остаточна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вартість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фіксується</w:t>
      </w:r>
      <w:proofErr w:type="spellEnd"/>
      <w:r w:rsidRPr="00395B69">
        <w:rPr>
          <w:lang w:val="ru-RU"/>
        </w:rPr>
        <w:t xml:space="preserve"> договором </w:t>
      </w:r>
      <w:proofErr w:type="spellStart"/>
      <w:r w:rsidRPr="00395B69">
        <w:rPr>
          <w:lang w:val="ru-RU"/>
        </w:rPr>
        <w:t>після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погодження</w:t>
      </w:r>
      <w:proofErr w:type="spellEnd"/>
      <w:r w:rsidRPr="00395B69">
        <w:rPr>
          <w:lang w:val="ru-RU"/>
        </w:rPr>
        <w:t xml:space="preserve"> типу фундаменту, </w:t>
      </w:r>
      <w:proofErr w:type="spellStart"/>
      <w:r w:rsidRPr="00395B69">
        <w:rPr>
          <w:lang w:val="ru-RU"/>
        </w:rPr>
        <w:t>віконно-дверних</w:t>
      </w:r>
      <w:proofErr w:type="spellEnd"/>
      <w:r w:rsidRPr="00395B69">
        <w:rPr>
          <w:lang w:val="ru-RU"/>
        </w:rPr>
        <w:t xml:space="preserve"> систем, </w:t>
      </w:r>
      <w:proofErr w:type="spellStart"/>
      <w:r w:rsidRPr="00395B69">
        <w:rPr>
          <w:lang w:val="ru-RU"/>
        </w:rPr>
        <w:t>фінальної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електроспецифікації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комплектації</w:t>
      </w:r>
      <w:proofErr w:type="spellEnd"/>
      <w:r w:rsidRPr="00395B69">
        <w:rPr>
          <w:lang w:val="ru-RU"/>
        </w:rPr>
        <w:t xml:space="preserve"> дверей, </w:t>
      </w:r>
      <w:proofErr w:type="spellStart"/>
      <w:r w:rsidRPr="00395B69">
        <w:rPr>
          <w:lang w:val="ru-RU"/>
        </w:rPr>
        <w:t>сантехніки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опалення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вентиляції</w:t>
      </w:r>
      <w:proofErr w:type="spellEnd"/>
      <w:r w:rsidRPr="00395B69">
        <w:rPr>
          <w:lang w:val="ru-RU"/>
        </w:rPr>
        <w:t xml:space="preserve"> та чистового </w:t>
      </w:r>
      <w:proofErr w:type="spellStart"/>
      <w:r w:rsidRPr="00395B69">
        <w:rPr>
          <w:lang w:val="ru-RU"/>
        </w:rPr>
        <w:t>оздоблення</w:t>
      </w:r>
      <w:proofErr w:type="spellEnd"/>
      <w:r w:rsidRPr="00395B69">
        <w:rPr>
          <w:lang w:val="ru-RU"/>
        </w:rPr>
        <w:t>.</w:t>
      </w:r>
    </w:p>
    <w:p w:rsidR="00167DD8" w:rsidRPr="00167DD8" w:rsidRDefault="00167DD8" w:rsidP="00167DD8">
      <w:pPr>
        <w:pBdr>
          <w:bottom w:val="single" w:sz="6" w:space="3" w:color="F28C28"/>
        </w:pBdr>
        <w:spacing w:before="160" w:after="100"/>
        <w:rPr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Що</w:t>
      </w:r>
      <w:proofErr w:type="spellEnd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входить у </w:t>
      </w: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базову</w:t>
      </w:r>
      <w:proofErr w:type="spellEnd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пропозицію</w:t>
      </w:r>
      <w:proofErr w:type="spellEnd"/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r w:rsidRPr="00167DD8">
        <w:rPr>
          <w:rFonts w:asciiTheme="minorHAnsi" w:hAnsiTheme="minorHAnsi"/>
          <w:szCs w:val="20"/>
          <w:lang w:val="ru-RU"/>
        </w:rPr>
        <w:t xml:space="preserve">Фундамент за РП: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розбивка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буронабивні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палі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r w:rsidRPr="00167DD8">
        <w:rPr>
          <w:rFonts w:asciiTheme="minorHAnsi" w:hAnsiTheme="minorHAnsi"/>
          <w:szCs w:val="20"/>
        </w:rPr>
        <w:t>D</w:t>
      </w:r>
      <w:r w:rsidRPr="00167DD8">
        <w:rPr>
          <w:rFonts w:asciiTheme="minorHAnsi" w:hAnsiTheme="minorHAnsi"/>
          <w:szCs w:val="20"/>
          <w:lang w:val="ru-RU"/>
        </w:rPr>
        <w:t xml:space="preserve">200×2000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обв’язка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брусом 200×200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анкерування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та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гідроізоляційні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вузли</w:t>
      </w:r>
      <w:proofErr w:type="spellEnd"/>
      <w:r w:rsidRPr="00167DD8">
        <w:rPr>
          <w:rFonts w:asciiTheme="minorHAnsi" w:hAnsiTheme="minorHAnsi"/>
          <w:szCs w:val="20"/>
          <w:lang w:val="ru-RU"/>
        </w:rPr>
        <w:t>.</w:t>
      </w:r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proofErr w:type="spellStart"/>
      <w:r w:rsidRPr="00167DD8">
        <w:rPr>
          <w:rFonts w:asciiTheme="minorHAnsi" w:hAnsiTheme="minorHAnsi"/>
          <w:szCs w:val="20"/>
          <w:lang w:val="ru-RU"/>
        </w:rPr>
        <w:t>Повний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пиріг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підлоги</w:t>
      </w:r>
      <w:proofErr w:type="spellEnd"/>
      <w:r w:rsidRPr="00167DD8">
        <w:rPr>
          <w:rFonts w:asciiTheme="minorHAnsi" w:hAnsiTheme="minorHAnsi"/>
          <w:szCs w:val="20"/>
          <w:lang w:val="ru-RU"/>
        </w:rPr>
        <w:t>/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перекриття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: лаги,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сітка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від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комах/</w:t>
      </w:r>
      <w:proofErr w:type="spellStart"/>
      <w:r w:rsidRPr="00167DD8">
        <w:rPr>
          <w:rFonts w:asciiTheme="minorHAnsi" w:hAnsiTheme="minorHAnsi"/>
          <w:szCs w:val="20"/>
          <w:lang w:val="ru-RU"/>
        </w:rPr>
        <w:t>тварин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вітро-гідрозахист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утеплювач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200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пароізоляція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r w:rsidRPr="00167DD8">
        <w:rPr>
          <w:rFonts w:asciiTheme="minorHAnsi" w:hAnsiTheme="minorHAnsi"/>
          <w:szCs w:val="20"/>
        </w:rPr>
        <w:t>OSB</w:t>
      </w:r>
      <w:r w:rsidRPr="00167DD8">
        <w:rPr>
          <w:rFonts w:asciiTheme="minorHAnsi" w:hAnsiTheme="minorHAnsi"/>
          <w:szCs w:val="20"/>
          <w:lang w:val="ru-RU"/>
        </w:rPr>
        <w:t xml:space="preserve"> 22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дошка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підлоги</w:t>
      </w:r>
      <w:proofErr w:type="spellEnd"/>
      <w:r w:rsidRPr="00167DD8">
        <w:rPr>
          <w:rFonts w:asciiTheme="minorHAnsi" w:hAnsiTheme="minorHAnsi"/>
          <w:szCs w:val="20"/>
          <w:lang w:val="ru-RU"/>
        </w:rPr>
        <w:t>.</w:t>
      </w:r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proofErr w:type="spellStart"/>
      <w:r w:rsidRPr="00167DD8">
        <w:rPr>
          <w:rFonts w:asciiTheme="minorHAnsi" w:hAnsiTheme="minorHAnsi"/>
          <w:szCs w:val="20"/>
          <w:lang w:val="ru-RU"/>
        </w:rPr>
        <w:t>Повний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пиріг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зовнішніх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стін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: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фасадний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фальшбрус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рейкові</w:t>
      </w:r>
      <w:proofErr w:type="spellEnd"/>
      <w:r w:rsidRPr="00167DD8">
        <w:rPr>
          <w:rFonts w:asciiTheme="minorHAnsi" w:hAnsiTheme="minorHAnsi"/>
          <w:szCs w:val="20"/>
          <w:lang w:val="ru-RU"/>
        </w:rPr>
        <w:t>/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вентиляційні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прошарки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вітро-гідрозахист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каркас,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утеплювач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150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пароізоляція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внутрішня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дерев’яна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обшивка.</w:t>
      </w:r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proofErr w:type="spellStart"/>
      <w:r w:rsidRPr="00167DD8">
        <w:rPr>
          <w:rFonts w:asciiTheme="minorHAnsi" w:hAnsiTheme="minorHAnsi"/>
          <w:szCs w:val="20"/>
          <w:lang w:val="ru-RU"/>
        </w:rPr>
        <w:t>Повний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пиріг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покрівлі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: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крокви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утеплювач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200 мм,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паробар’єр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підшивка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фальшбрусом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вітро-гідрозахисна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мембрана,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контррейка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обрешітка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фальцева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покрівля</w:t>
      </w:r>
      <w:proofErr w:type="spellEnd"/>
      <w:r w:rsidRPr="00167DD8">
        <w:rPr>
          <w:rFonts w:asciiTheme="minorHAnsi" w:hAnsiTheme="minorHAnsi"/>
          <w:szCs w:val="20"/>
          <w:lang w:val="ru-RU"/>
        </w:rPr>
        <w:t>.</w:t>
      </w:r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proofErr w:type="spellStart"/>
      <w:r w:rsidRPr="00167DD8">
        <w:rPr>
          <w:rFonts w:asciiTheme="minorHAnsi" w:hAnsiTheme="minorHAnsi"/>
          <w:szCs w:val="20"/>
          <w:lang w:val="ru-RU"/>
        </w:rPr>
        <w:t>Вікна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двері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чорнова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електрика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мокра зона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санвузла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за шарами РП,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герметизація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вузлів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і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базові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витратні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матеріали</w:t>
      </w:r>
      <w:proofErr w:type="spellEnd"/>
      <w:r w:rsidRPr="00167DD8">
        <w:rPr>
          <w:rFonts w:asciiTheme="minorHAnsi" w:hAnsiTheme="minorHAnsi"/>
          <w:szCs w:val="20"/>
          <w:lang w:val="ru-RU"/>
        </w:rPr>
        <w:t>.</w:t>
      </w:r>
    </w:p>
    <w:p w:rsidR="00167DD8" w:rsidRDefault="00167DD8">
      <w:pPr>
        <w:pStyle w:val="af"/>
        <w:rPr>
          <w:lang w:val="ru-RU"/>
        </w:rPr>
      </w:pPr>
    </w:p>
    <w:p w:rsidR="00167DD8" w:rsidRPr="00167DD8" w:rsidRDefault="00167DD8" w:rsidP="00167DD8">
      <w:pPr>
        <w:pBdr>
          <w:bottom w:val="single" w:sz="6" w:space="3" w:color="F28C28"/>
        </w:pBdr>
        <w:spacing w:before="160" w:after="100"/>
        <w:rPr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Що</w:t>
      </w:r>
      <w:proofErr w:type="spellEnd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не входить у </w:t>
      </w: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базову</w:t>
      </w:r>
      <w:proofErr w:type="spellEnd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167DD8">
        <w:rPr>
          <w:color w:val="1F1F1F"/>
          <w:sz w:val="2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пропозицію</w:t>
      </w:r>
      <w:proofErr w:type="spellEnd"/>
    </w:p>
    <w:p w:rsidR="00167DD8" w:rsidRPr="00167DD8" w:rsidRDefault="00167DD8" w:rsidP="00167DD8">
      <w:pPr>
        <w:spacing w:after="80"/>
        <w:rPr>
          <w:rFonts w:asciiTheme="minorHAnsi" w:hAnsiTheme="minorHAnsi"/>
          <w:szCs w:val="20"/>
          <w:lang w:val="ru-RU"/>
        </w:rPr>
      </w:pPr>
      <w:r w:rsidRPr="00167DD8">
        <w:rPr>
          <w:rFonts w:asciiTheme="minorHAnsi" w:hAnsiTheme="minorHAnsi"/>
          <w:szCs w:val="20"/>
          <w:lang w:val="ru-RU"/>
        </w:rPr>
        <w:t xml:space="preserve">Не включено: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геологічні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вишукування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топозйомку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дозвільну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частину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підключення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зовнішніх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мереж,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повне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ВК/ОВК,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опалення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вентиляцію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сантехнічні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прилади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меблі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побутову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техніку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чистове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оздоблення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житлових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кімнат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ландшафтні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роботи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та будь-</w:t>
      </w:r>
      <w:proofErr w:type="spellStart"/>
      <w:r w:rsidRPr="00167DD8">
        <w:rPr>
          <w:rFonts w:asciiTheme="minorHAnsi" w:hAnsiTheme="minorHAnsi"/>
          <w:szCs w:val="20"/>
          <w:lang w:val="ru-RU"/>
        </w:rPr>
        <w:t>які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роботи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, не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передбачені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у </w:t>
      </w:r>
      <w:proofErr w:type="spellStart"/>
      <w:r w:rsidRPr="00167DD8">
        <w:rPr>
          <w:rFonts w:asciiTheme="minorHAnsi" w:hAnsiTheme="minorHAnsi"/>
          <w:szCs w:val="20"/>
          <w:lang w:val="ru-RU"/>
        </w:rPr>
        <w:t>погодженому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</w:t>
      </w:r>
      <w:proofErr w:type="spellStart"/>
      <w:r w:rsidRPr="00167DD8">
        <w:rPr>
          <w:rFonts w:asciiTheme="minorHAnsi" w:hAnsiTheme="minorHAnsi"/>
          <w:szCs w:val="20"/>
          <w:lang w:val="ru-RU"/>
        </w:rPr>
        <w:t>складі</w:t>
      </w:r>
      <w:proofErr w:type="spellEnd"/>
      <w:r w:rsidRPr="00167DD8">
        <w:rPr>
          <w:rFonts w:asciiTheme="minorHAnsi" w:hAnsiTheme="minorHAnsi"/>
          <w:szCs w:val="20"/>
          <w:lang w:val="ru-RU"/>
        </w:rPr>
        <w:t xml:space="preserve"> КП.</w:t>
      </w:r>
    </w:p>
    <w:p w:rsidR="00167DD8" w:rsidRPr="00167DD8" w:rsidRDefault="00167DD8">
      <w:pPr>
        <w:pStyle w:val="af"/>
        <w:rPr>
          <w:b/>
          <w:lang w:val="ru-RU"/>
        </w:rPr>
      </w:pPr>
    </w:p>
    <w:p w:rsidR="006E3F6B" w:rsidRPr="00CB01ED" w:rsidRDefault="00395B69">
      <w:pPr>
        <w:pStyle w:val="1"/>
        <w:spacing w:before="160" w:after="80"/>
        <w:rPr>
          <w:lang w:val="ru-RU"/>
        </w:rPr>
      </w:pPr>
      <w:r w:rsidRPr="00CB01ED">
        <w:rPr>
          <w:rFonts w:ascii="Arial" w:eastAsia="Arial" w:hAnsi="Arial"/>
          <w:lang w:val="ru-RU"/>
        </w:rPr>
        <w:t xml:space="preserve">9. </w:t>
      </w:r>
      <w:proofErr w:type="spellStart"/>
      <w:r w:rsidRPr="00CB01ED">
        <w:rPr>
          <w:rFonts w:ascii="Arial" w:eastAsia="Arial" w:hAnsi="Arial"/>
          <w:lang w:val="ru-RU"/>
        </w:rPr>
        <w:t>Рекомендовані</w:t>
      </w:r>
      <w:proofErr w:type="spellEnd"/>
      <w:r w:rsidRPr="00CB01ED">
        <w:rPr>
          <w:rFonts w:ascii="Arial" w:eastAsia="Arial" w:hAnsi="Arial"/>
          <w:lang w:val="ru-RU"/>
        </w:rPr>
        <w:t xml:space="preserve"> </w:t>
      </w:r>
      <w:proofErr w:type="spellStart"/>
      <w:r w:rsidRPr="00CB01ED">
        <w:rPr>
          <w:rFonts w:ascii="Arial" w:eastAsia="Arial" w:hAnsi="Arial"/>
          <w:lang w:val="ru-RU"/>
        </w:rPr>
        <w:t>умови</w:t>
      </w:r>
      <w:proofErr w:type="spellEnd"/>
      <w:r w:rsidRPr="00CB01ED">
        <w:rPr>
          <w:rFonts w:ascii="Arial" w:eastAsia="Arial" w:hAnsi="Arial"/>
          <w:lang w:val="ru-RU"/>
        </w:rPr>
        <w:t xml:space="preserve"> оплати</w:t>
      </w:r>
    </w:p>
    <w:p w:rsidR="006E3F6B" w:rsidRPr="00395B69" w:rsidRDefault="00CB01ED" w:rsidP="00CB01ED">
      <w:pPr>
        <w:pStyle w:val="a0"/>
        <w:numPr>
          <w:ilvl w:val="0"/>
          <w:numId w:val="0"/>
        </w:numPr>
        <w:ind w:left="360"/>
        <w:rPr>
          <w:lang w:val="ru-RU"/>
        </w:rPr>
      </w:pPr>
      <w:r w:rsidRPr="00CB01ED">
        <w:rPr>
          <w:b/>
          <w:lang w:val="ru-RU"/>
        </w:rPr>
        <w:t>1</w:t>
      </w:r>
      <w:r>
        <w:rPr>
          <w:lang w:val="ru-RU"/>
        </w:rPr>
        <w:t>-</w:t>
      </w:r>
      <w:r w:rsidR="00395B69" w:rsidRPr="00395B69">
        <w:rPr>
          <w:lang w:val="ru-RU"/>
        </w:rPr>
        <w:t xml:space="preserve">30% - аванс на запуск </w:t>
      </w:r>
      <w:proofErr w:type="spellStart"/>
      <w:r w:rsidR="00395B69" w:rsidRPr="00395B69">
        <w:rPr>
          <w:lang w:val="ru-RU"/>
        </w:rPr>
        <w:t>проєкту</w:t>
      </w:r>
      <w:proofErr w:type="spellEnd"/>
      <w:r w:rsidR="00395B69" w:rsidRPr="00395B69">
        <w:rPr>
          <w:lang w:val="ru-RU"/>
        </w:rPr>
        <w:t xml:space="preserve"> та </w:t>
      </w:r>
      <w:proofErr w:type="spellStart"/>
      <w:r w:rsidR="00395B69" w:rsidRPr="00395B69">
        <w:rPr>
          <w:lang w:val="ru-RU"/>
        </w:rPr>
        <w:t>закупівлю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першої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черги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матеріалів</w:t>
      </w:r>
      <w:proofErr w:type="spellEnd"/>
      <w:r w:rsidR="00395B69" w:rsidRPr="00395B69">
        <w:rPr>
          <w:lang w:val="ru-RU"/>
        </w:rPr>
        <w:t>;</w:t>
      </w:r>
    </w:p>
    <w:p w:rsidR="006E3F6B" w:rsidRPr="00CB01ED" w:rsidRDefault="00CB01ED" w:rsidP="00CB01ED">
      <w:pPr>
        <w:pStyle w:val="a0"/>
        <w:numPr>
          <w:ilvl w:val="0"/>
          <w:numId w:val="0"/>
        </w:numPr>
        <w:ind w:left="360"/>
        <w:rPr>
          <w:lang w:val="ru-RU"/>
        </w:rPr>
      </w:pPr>
      <w:r w:rsidRPr="00CB01ED">
        <w:rPr>
          <w:b/>
          <w:lang w:val="ru-RU"/>
        </w:rPr>
        <w:t>2</w:t>
      </w:r>
      <w:r>
        <w:rPr>
          <w:lang w:val="ru-RU"/>
        </w:rPr>
        <w:t>-</w:t>
      </w:r>
      <w:r w:rsidR="00395B69" w:rsidRPr="00CB01ED">
        <w:rPr>
          <w:lang w:val="ru-RU"/>
        </w:rPr>
        <w:t xml:space="preserve">30% - </w:t>
      </w:r>
      <w:proofErr w:type="spellStart"/>
      <w:r w:rsidR="00395B69" w:rsidRPr="00CB01ED">
        <w:rPr>
          <w:lang w:val="ru-RU"/>
        </w:rPr>
        <w:t>після</w:t>
      </w:r>
      <w:proofErr w:type="spellEnd"/>
      <w:r w:rsidR="00395B69" w:rsidRPr="00CB01ED">
        <w:rPr>
          <w:lang w:val="ru-RU"/>
        </w:rPr>
        <w:t xml:space="preserve"> </w:t>
      </w:r>
      <w:proofErr w:type="spellStart"/>
      <w:r w:rsidR="00395B69" w:rsidRPr="00CB01ED">
        <w:rPr>
          <w:lang w:val="ru-RU"/>
        </w:rPr>
        <w:t>завершення</w:t>
      </w:r>
      <w:proofErr w:type="spellEnd"/>
      <w:r w:rsidR="00395B69" w:rsidRPr="00CB01ED">
        <w:rPr>
          <w:lang w:val="ru-RU"/>
        </w:rPr>
        <w:t xml:space="preserve"> фундаменту;</w:t>
      </w:r>
    </w:p>
    <w:p w:rsidR="006E3F6B" w:rsidRPr="00395B69" w:rsidRDefault="00CB01ED" w:rsidP="00CB01ED">
      <w:pPr>
        <w:pStyle w:val="a0"/>
        <w:numPr>
          <w:ilvl w:val="0"/>
          <w:numId w:val="0"/>
        </w:numPr>
        <w:ind w:left="360"/>
        <w:rPr>
          <w:lang w:val="ru-RU"/>
        </w:rPr>
      </w:pPr>
      <w:r w:rsidRPr="00CB01ED">
        <w:rPr>
          <w:b/>
          <w:lang w:val="ru-RU"/>
        </w:rPr>
        <w:t>3</w:t>
      </w:r>
      <w:r>
        <w:rPr>
          <w:lang w:val="ru-RU"/>
        </w:rPr>
        <w:t>-</w:t>
      </w:r>
      <w:r w:rsidR="00395B69" w:rsidRPr="00395B69">
        <w:rPr>
          <w:lang w:val="ru-RU"/>
        </w:rPr>
        <w:t xml:space="preserve">25% - </w:t>
      </w:r>
      <w:proofErr w:type="spellStart"/>
      <w:r w:rsidR="00395B69" w:rsidRPr="00395B69">
        <w:rPr>
          <w:lang w:val="ru-RU"/>
        </w:rPr>
        <w:t>після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завершення</w:t>
      </w:r>
      <w:proofErr w:type="spellEnd"/>
      <w:r w:rsidR="00395B69" w:rsidRPr="00395B69">
        <w:rPr>
          <w:lang w:val="ru-RU"/>
        </w:rPr>
        <w:t xml:space="preserve"> коробки та </w:t>
      </w:r>
      <w:proofErr w:type="spellStart"/>
      <w:r w:rsidR="00395B69" w:rsidRPr="00395B69">
        <w:rPr>
          <w:lang w:val="ru-RU"/>
        </w:rPr>
        <w:t>покрівлі</w:t>
      </w:r>
      <w:proofErr w:type="spellEnd"/>
      <w:r w:rsidR="00395B69" w:rsidRPr="00395B69">
        <w:rPr>
          <w:lang w:val="ru-RU"/>
        </w:rPr>
        <w:t>;</w:t>
      </w:r>
    </w:p>
    <w:p w:rsidR="006E3F6B" w:rsidRPr="00395B69" w:rsidRDefault="00CB01ED" w:rsidP="00CB01ED">
      <w:pPr>
        <w:pStyle w:val="a0"/>
        <w:numPr>
          <w:ilvl w:val="0"/>
          <w:numId w:val="0"/>
        </w:numPr>
        <w:ind w:left="360"/>
        <w:rPr>
          <w:lang w:val="ru-RU"/>
        </w:rPr>
      </w:pPr>
      <w:r w:rsidRPr="00CB01ED">
        <w:rPr>
          <w:b/>
          <w:lang w:val="ru-RU"/>
        </w:rPr>
        <w:t>4</w:t>
      </w:r>
      <w:r>
        <w:rPr>
          <w:lang w:val="ru-RU"/>
        </w:rPr>
        <w:t>-</w:t>
      </w:r>
      <w:r w:rsidR="00395B69" w:rsidRPr="00395B69">
        <w:rPr>
          <w:lang w:val="ru-RU"/>
        </w:rPr>
        <w:t xml:space="preserve">10% - </w:t>
      </w:r>
      <w:proofErr w:type="spellStart"/>
      <w:r w:rsidR="00395B69" w:rsidRPr="00395B69">
        <w:rPr>
          <w:lang w:val="ru-RU"/>
        </w:rPr>
        <w:t>після</w:t>
      </w:r>
      <w:proofErr w:type="spellEnd"/>
      <w:r w:rsidR="00395B69" w:rsidRPr="00395B69">
        <w:rPr>
          <w:lang w:val="ru-RU"/>
        </w:rPr>
        <w:t xml:space="preserve"> монтажу </w:t>
      </w:r>
      <w:proofErr w:type="spellStart"/>
      <w:r w:rsidR="00395B69" w:rsidRPr="00395B69">
        <w:rPr>
          <w:lang w:val="ru-RU"/>
        </w:rPr>
        <w:t>вікон</w:t>
      </w:r>
      <w:proofErr w:type="spellEnd"/>
      <w:r w:rsidR="00395B69" w:rsidRPr="00395B69">
        <w:rPr>
          <w:lang w:val="ru-RU"/>
        </w:rPr>
        <w:t xml:space="preserve">/дверей і </w:t>
      </w:r>
      <w:proofErr w:type="spellStart"/>
      <w:r w:rsidR="00395B69" w:rsidRPr="00395B69">
        <w:rPr>
          <w:lang w:val="ru-RU"/>
        </w:rPr>
        <w:t>чорнової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електрики</w:t>
      </w:r>
      <w:proofErr w:type="spellEnd"/>
      <w:r w:rsidR="00395B69" w:rsidRPr="00395B69">
        <w:rPr>
          <w:lang w:val="ru-RU"/>
        </w:rPr>
        <w:t>;</w:t>
      </w:r>
    </w:p>
    <w:p w:rsidR="006E3F6B" w:rsidRPr="00395B69" w:rsidRDefault="00CB01ED" w:rsidP="00CB01ED">
      <w:pPr>
        <w:pStyle w:val="a0"/>
        <w:numPr>
          <w:ilvl w:val="0"/>
          <w:numId w:val="0"/>
        </w:numPr>
        <w:ind w:left="360" w:hanging="360"/>
        <w:rPr>
          <w:lang w:val="ru-RU"/>
        </w:rPr>
      </w:pPr>
      <w:r w:rsidRPr="00CB01ED">
        <w:rPr>
          <w:b/>
          <w:lang w:val="ru-RU"/>
        </w:rPr>
        <w:t xml:space="preserve">      5</w:t>
      </w:r>
      <w:r>
        <w:rPr>
          <w:lang w:val="ru-RU"/>
        </w:rPr>
        <w:t xml:space="preserve">- </w:t>
      </w:r>
      <w:r w:rsidR="00395B69" w:rsidRPr="00395B69">
        <w:rPr>
          <w:lang w:val="ru-RU"/>
        </w:rPr>
        <w:t xml:space="preserve">5% - </w:t>
      </w:r>
      <w:proofErr w:type="spellStart"/>
      <w:r w:rsidR="00395B69" w:rsidRPr="00395B69">
        <w:rPr>
          <w:lang w:val="ru-RU"/>
        </w:rPr>
        <w:t>після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підписання</w:t>
      </w:r>
      <w:proofErr w:type="spellEnd"/>
      <w:r w:rsidR="00395B69" w:rsidRPr="00395B69">
        <w:rPr>
          <w:lang w:val="ru-RU"/>
        </w:rPr>
        <w:t xml:space="preserve"> акта </w:t>
      </w:r>
      <w:proofErr w:type="spellStart"/>
      <w:r w:rsidR="00395B69" w:rsidRPr="00395B69">
        <w:rPr>
          <w:lang w:val="ru-RU"/>
        </w:rPr>
        <w:t>виконаних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робіт</w:t>
      </w:r>
      <w:proofErr w:type="spellEnd"/>
      <w:r w:rsidR="00395B69" w:rsidRPr="00395B69">
        <w:rPr>
          <w:lang w:val="ru-RU"/>
        </w:rPr>
        <w:t xml:space="preserve"> у </w:t>
      </w:r>
      <w:proofErr w:type="spellStart"/>
      <w:r w:rsidR="00395B69" w:rsidRPr="00395B69">
        <w:rPr>
          <w:lang w:val="ru-RU"/>
        </w:rPr>
        <w:t>погодженому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обсязі</w:t>
      </w:r>
      <w:proofErr w:type="spellEnd"/>
      <w:r w:rsidR="00395B69" w:rsidRPr="00395B69">
        <w:rPr>
          <w:lang w:val="ru-RU"/>
        </w:rPr>
        <w:t>.</w:t>
      </w:r>
    </w:p>
    <w:p w:rsidR="006E3F6B" w:rsidRPr="00395B69" w:rsidRDefault="00395B69">
      <w:pPr>
        <w:pStyle w:val="1"/>
        <w:spacing w:before="160" w:after="80"/>
        <w:rPr>
          <w:lang w:val="ru-RU"/>
        </w:rPr>
      </w:pPr>
      <w:r w:rsidRPr="00395B69">
        <w:rPr>
          <w:rFonts w:ascii="Arial" w:eastAsia="Arial" w:hAnsi="Arial"/>
          <w:lang w:val="ru-RU"/>
        </w:rPr>
        <w:t xml:space="preserve">10. </w:t>
      </w:r>
      <w:proofErr w:type="spellStart"/>
      <w:r w:rsidRPr="00395B69">
        <w:rPr>
          <w:rFonts w:ascii="Arial" w:eastAsia="Arial" w:hAnsi="Arial"/>
          <w:lang w:val="ru-RU"/>
        </w:rPr>
        <w:t>Гарантії</w:t>
      </w:r>
      <w:proofErr w:type="spellEnd"/>
      <w:r w:rsidRPr="00395B69">
        <w:rPr>
          <w:rFonts w:ascii="Arial" w:eastAsia="Arial" w:hAnsi="Arial"/>
          <w:lang w:val="ru-RU"/>
        </w:rPr>
        <w:t xml:space="preserve"> та строк </w:t>
      </w:r>
      <w:proofErr w:type="spellStart"/>
      <w:r w:rsidRPr="00395B69">
        <w:rPr>
          <w:rFonts w:ascii="Arial" w:eastAsia="Arial" w:hAnsi="Arial"/>
          <w:lang w:val="ru-RU"/>
        </w:rPr>
        <w:t>дії</w:t>
      </w:r>
      <w:proofErr w:type="spellEnd"/>
      <w:r w:rsidRPr="00395B69">
        <w:rPr>
          <w:rFonts w:ascii="Arial" w:eastAsia="Arial" w:hAnsi="Arial"/>
          <w:lang w:val="ru-RU"/>
        </w:rPr>
        <w:t xml:space="preserve"> </w:t>
      </w:r>
      <w:proofErr w:type="spellStart"/>
      <w:r w:rsidRPr="00395B69">
        <w:rPr>
          <w:rFonts w:ascii="Arial" w:eastAsia="Arial" w:hAnsi="Arial"/>
          <w:lang w:val="ru-RU"/>
        </w:rPr>
        <w:t>пропозиції</w:t>
      </w:r>
      <w:proofErr w:type="spellEnd"/>
    </w:p>
    <w:p w:rsidR="006E3F6B" w:rsidRPr="00395B69" w:rsidRDefault="00395B69">
      <w:pPr>
        <w:pStyle w:val="af"/>
        <w:rPr>
          <w:lang w:val="ru-RU"/>
        </w:rPr>
      </w:pPr>
      <w:r w:rsidRPr="00395B69">
        <w:rPr>
          <w:lang w:val="ru-RU"/>
        </w:rPr>
        <w:t xml:space="preserve">На </w:t>
      </w:r>
      <w:proofErr w:type="spellStart"/>
      <w:r w:rsidRPr="00395B69">
        <w:rPr>
          <w:lang w:val="ru-RU"/>
        </w:rPr>
        <w:t>конструктивні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елементи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будівельно-монтажні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роботи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рекомендується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закладати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гарантію</w:t>
      </w:r>
      <w:proofErr w:type="spellEnd"/>
      <w:r w:rsidRPr="00395B69">
        <w:rPr>
          <w:lang w:val="ru-RU"/>
        </w:rPr>
        <w:t xml:space="preserve"> до 5 </w:t>
      </w:r>
      <w:proofErr w:type="spellStart"/>
      <w:r w:rsidRPr="00395B69">
        <w:rPr>
          <w:lang w:val="ru-RU"/>
        </w:rPr>
        <w:t>років</w:t>
      </w:r>
      <w:proofErr w:type="spellEnd"/>
      <w:r w:rsidRPr="00395B69">
        <w:rPr>
          <w:lang w:val="ru-RU"/>
        </w:rPr>
        <w:t xml:space="preserve">; на монтаж </w:t>
      </w:r>
      <w:proofErr w:type="spellStart"/>
      <w:r w:rsidRPr="00395B69">
        <w:rPr>
          <w:lang w:val="ru-RU"/>
        </w:rPr>
        <w:t>інженерії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чорнові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роботи</w:t>
      </w:r>
      <w:proofErr w:type="spellEnd"/>
      <w:r w:rsidRPr="00395B69">
        <w:rPr>
          <w:lang w:val="ru-RU"/>
        </w:rPr>
        <w:t xml:space="preserve"> - 12 </w:t>
      </w:r>
      <w:proofErr w:type="spellStart"/>
      <w:r w:rsidRPr="00395B69">
        <w:rPr>
          <w:lang w:val="ru-RU"/>
        </w:rPr>
        <w:t>місяців</w:t>
      </w:r>
      <w:proofErr w:type="spellEnd"/>
      <w:r w:rsidRPr="00395B69">
        <w:rPr>
          <w:lang w:val="ru-RU"/>
        </w:rPr>
        <w:t xml:space="preserve">; на </w:t>
      </w:r>
      <w:proofErr w:type="spellStart"/>
      <w:r w:rsidRPr="00395B69">
        <w:rPr>
          <w:lang w:val="ru-RU"/>
        </w:rPr>
        <w:t>віконно-дверні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системи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комплектуючі</w:t>
      </w:r>
      <w:proofErr w:type="spellEnd"/>
      <w:r w:rsidRPr="00395B69">
        <w:rPr>
          <w:lang w:val="ru-RU"/>
        </w:rPr>
        <w:t xml:space="preserve"> - </w:t>
      </w:r>
      <w:proofErr w:type="spellStart"/>
      <w:r w:rsidRPr="00395B69">
        <w:rPr>
          <w:lang w:val="ru-RU"/>
        </w:rPr>
        <w:t>згідно</w:t>
      </w:r>
      <w:proofErr w:type="spellEnd"/>
      <w:r w:rsidRPr="00395B69">
        <w:rPr>
          <w:lang w:val="ru-RU"/>
        </w:rPr>
        <w:t xml:space="preserve"> з </w:t>
      </w:r>
      <w:proofErr w:type="spellStart"/>
      <w:r w:rsidRPr="00395B69">
        <w:rPr>
          <w:lang w:val="ru-RU"/>
        </w:rPr>
        <w:t>гарантією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виробника</w:t>
      </w:r>
      <w:proofErr w:type="spellEnd"/>
      <w:r w:rsidRPr="00395B69">
        <w:rPr>
          <w:lang w:val="ru-RU"/>
        </w:rPr>
        <w:t>/</w:t>
      </w:r>
      <w:proofErr w:type="spellStart"/>
      <w:r w:rsidRPr="00395B69">
        <w:rPr>
          <w:lang w:val="ru-RU"/>
        </w:rPr>
        <w:t>постачальника</w:t>
      </w:r>
      <w:proofErr w:type="spellEnd"/>
      <w:r w:rsidRPr="00395B69">
        <w:rPr>
          <w:lang w:val="ru-RU"/>
        </w:rPr>
        <w:t>.</w:t>
      </w:r>
    </w:p>
    <w:p w:rsidR="006E3F6B" w:rsidRPr="00395B69" w:rsidRDefault="00395B69">
      <w:pPr>
        <w:pStyle w:val="af"/>
        <w:rPr>
          <w:lang w:val="ru-RU"/>
        </w:rPr>
      </w:pPr>
      <w:proofErr w:type="spellStart"/>
      <w:r w:rsidRPr="00395B69">
        <w:rPr>
          <w:lang w:val="ru-RU"/>
        </w:rPr>
        <w:t>Рекомендований</w:t>
      </w:r>
      <w:proofErr w:type="spellEnd"/>
      <w:r w:rsidRPr="00395B69">
        <w:rPr>
          <w:lang w:val="ru-RU"/>
        </w:rPr>
        <w:t xml:space="preserve"> строк </w:t>
      </w:r>
      <w:proofErr w:type="spellStart"/>
      <w:r w:rsidRPr="00395B69">
        <w:rPr>
          <w:lang w:val="ru-RU"/>
        </w:rPr>
        <w:t>дії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комерційної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пропозиції</w:t>
      </w:r>
      <w:proofErr w:type="spellEnd"/>
      <w:r w:rsidRPr="00395B69">
        <w:rPr>
          <w:lang w:val="ru-RU"/>
        </w:rPr>
        <w:t xml:space="preserve"> - 15 </w:t>
      </w:r>
      <w:proofErr w:type="spellStart"/>
      <w:r w:rsidRPr="00395B69">
        <w:rPr>
          <w:lang w:val="ru-RU"/>
        </w:rPr>
        <w:t>календарних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днів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оскільки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ціни</w:t>
      </w:r>
      <w:proofErr w:type="spellEnd"/>
      <w:r w:rsidRPr="00395B69">
        <w:rPr>
          <w:lang w:val="ru-RU"/>
        </w:rPr>
        <w:t xml:space="preserve"> на </w:t>
      </w:r>
      <w:proofErr w:type="spellStart"/>
      <w:r w:rsidRPr="00395B69">
        <w:rPr>
          <w:lang w:val="ru-RU"/>
        </w:rPr>
        <w:t>матеріали</w:t>
      </w:r>
      <w:proofErr w:type="spellEnd"/>
      <w:r w:rsidRPr="00395B69">
        <w:rPr>
          <w:lang w:val="ru-RU"/>
        </w:rPr>
        <w:t xml:space="preserve">, </w:t>
      </w:r>
      <w:proofErr w:type="spellStart"/>
      <w:r w:rsidRPr="00395B69">
        <w:rPr>
          <w:lang w:val="ru-RU"/>
        </w:rPr>
        <w:t>логістику</w:t>
      </w:r>
      <w:proofErr w:type="spellEnd"/>
      <w:r w:rsidRPr="00395B69">
        <w:rPr>
          <w:lang w:val="ru-RU"/>
        </w:rPr>
        <w:t xml:space="preserve"> та </w:t>
      </w:r>
      <w:proofErr w:type="spellStart"/>
      <w:r w:rsidRPr="00395B69">
        <w:rPr>
          <w:lang w:val="ru-RU"/>
        </w:rPr>
        <w:t>комплектацію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можуть</w:t>
      </w:r>
      <w:proofErr w:type="spellEnd"/>
      <w:r w:rsidRPr="00395B69">
        <w:rPr>
          <w:lang w:val="ru-RU"/>
        </w:rPr>
        <w:t xml:space="preserve"> </w:t>
      </w:r>
      <w:proofErr w:type="spellStart"/>
      <w:r w:rsidRPr="00395B69">
        <w:rPr>
          <w:lang w:val="ru-RU"/>
        </w:rPr>
        <w:t>змінюватися</w:t>
      </w:r>
      <w:proofErr w:type="spellEnd"/>
      <w:r w:rsidRPr="00395B69">
        <w:rPr>
          <w:lang w:val="ru-RU"/>
        </w:rPr>
        <w:t>.</w:t>
      </w:r>
    </w:p>
    <w:p w:rsidR="006E3F6B" w:rsidRPr="00BA2553" w:rsidRDefault="00395B69">
      <w:pPr>
        <w:pStyle w:val="1"/>
        <w:spacing w:before="160" w:after="80"/>
        <w:rPr>
          <w:lang w:val="ru-RU"/>
        </w:rPr>
      </w:pPr>
      <w:r w:rsidRPr="00BA2553">
        <w:rPr>
          <w:rFonts w:ascii="Arial" w:eastAsia="Arial" w:hAnsi="Arial"/>
          <w:lang w:val="ru-RU"/>
        </w:rPr>
        <w:t xml:space="preserve">11. </w:t>
      </w:r>
      <w:proofErr w:type="spellStart"/>
      <w:r w:rsidRPr="00BA2553">
        <w:rPr>
          <w:rFonts w:ascii="Arial" w:eastAsia="Arial" w:hAnsi="Arial"/>
          <w:lang w:val="ru-RU"/>
        </w:rPr>
        <w:t>Відкриті</w:t>
      </w:r>
      <w:proofErr w:type="spellEnd"/>
      <w:r w:rsidRPr="00BA2553">
        <w:rPr>
          <w:rFonts w:ascii="Arial" w:eastAsia="Arial" w:hAnsi="Arial"/>
          <w:lang w:val="ru-RU"/>
        </w:rPr>
        <w:t xml:space="preserve"> </w:t>
      </w:r>
      <w:proofErr w:type="spellStart"/>
      <w:r w:rsidRPr="00BA2553">
        <w:rPr>
          <w:rFonts w:ascii="Arial" w:eastAsia="Arial" w:hAnsi="Arial"/>
          <w:lang w:val="ru-RU"/>
        </w:rPr>
        <w:t>питання</w:t>
      </w:r>
      <w:proofErr w:type="spellEnd"/>
      <w:r w:rsidRPr="00BA2553">
        <w:rPr>
          <w:rFonts w:ascii="Arial" w:eastAsia="Arial" w:hAnsi="Arial"/>
          <w:lang w:val="ru-RU"/>
        </w:rPr>
        <w:t xml:space="preserve"> перед договором</w:t>
      </w:r>
    </w:p>
    <w:p w:rsidR="006E3F6B" w:rsidRPr="00395B69" w:rsidRDefault="00BA2553" w:rsidP="00BA2553">
      <w:pPr>
        <w:pStyle w:val="a0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1-</w:t>
      </w:r>
      <w:r w:rsidR="00395B69" w:rsidRPr="00395B69">
        <w:rPr>
          <w:lang w:val="ru-RU"/>
        </w:rPr>
        <w:t xml:space="preserve">Провести </w:t>
      </w:r>
      <w:proofErr w:type="spellStart"/>
      <w:r w:rsidR="00395B69" w:rsidRPr="00395B69">
        <w:rPr>
          <w:lang w:val="ru-RU"/>
        </w:rPr>
        <w:t>або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погодити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інженерно-геологічне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уточнення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ділянки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якщо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замовник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хоче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зафіксувати</w:t>
      </w:r>
      <w:proofErr w:type="spellEnd"/>
      <w:r w:rsidR="00395B69" w:rsidRPr="00395B69">
        <w:rPr>
          <w:lang w:val="ru-RU"/>
        </w:rPr>
        <w:t xml:space="preserve"> фундамент як </w:t>
      </w:r>
      <w:proofErr w:type="spellStart"/>
      <w:r w:rsidR="00395B69" w:rsidRPr="00395B69">
        <w:rPr>
          <w:lang w:val="ru-RU"/>
        </w:rPr>
        <w:t>остаточне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рішення</w:t>
      </w:r>
      <w:proofErr w:type="spellEnd"/>
      <w:r w:rsidR="00395B69" w:rsidRPr="00395B69">
        <w:rPr>
          <w:lang w:val="ru-RU"/>
        </w:rPr>
        <w:t xml:space="preserve"> без </w:t>
      </w:r>
      <w:proofErr w:type="spellStart"/>
      <w:r w:rsidR="00395B69" w:rsidRPr="00395B69">
        <w:rPr>
          <w:lang w:val="ru-RU"/>
        </w:rPr>
        <w:t>додаткових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застережень</w:t>
      </w:r>
      <w:proofErr w:type="spellEnd"/>
      <w:r w:rsidR="00395B69" w:rsidRPr="00395B69">
        <w:rPr>
          <w:lang w:val="ru-RU"/>
        </w:rPr>
        <w:t>.</w:t>
      </w:r>
    </w:p>
    <w:p w:rsidR="006E3F6B" w:rsidRPr="00395B69" w:rsidRDefault="00BA2553" w:rsidP="00BA2553">
      <w:pPr>
        <w:pStyle w:val="a0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2-</w:t>
      </w:r>
      <w:r w:rsidR="00395B69" w:rsidRPr="00395B69">
        <w:rPr>
          <w:lang w:val="ru-RU"/>
        </w:rPr>
        <w:t xml:space="preserve">Погодити бренди, </w:t>
      </w:r>
      <w:proofErr w:type="spellStart"/>
      <w:r w:rsidR="00395B69" w:rsidRPr="00395B69">
        <w:rPr>
          <w:lang w:val="ru-RU"/>
        </w:rPr>
        <w:t>профільні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системи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фурнітуру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колір</w:t>
      </w:r>
      <w:proofErr w:type="spellEnd"/>
      <w:r w:rsidR="00395B69" w:rsidRPr="00395B69">
        <w:rPr>
          <w:lang w:val="ru-RU"/>
        </w:rPr>
        <w:t xml:space="preserve"> і формулу </w:t>
      </w:r>
      <w:proofErr w:type="spellStart"/>
      <w:r w:rsidR="00395B69" w:rsidRPr="00395B69">
        <w:rPr>
          <w:lang w:val="ru-RU"/>
        </w:rPr>
        <w:t>склопакета</w:t>
      </w:r>
      <w:proofErr w:type="spellEnd"/>
      <w:r w:rsidR="00395B69" w:rsidRPr="00395B69">
        <w:rPr>
          <w:lang w:val="ru-RU"/>
        </w:rPr>
        <w:t xml:space="preserve"> для </w:t>
      </w:r>
      <w:proofErr w:type="spellStart"/>
      <w:r w:rsidR="00395B69" w:rsidRPr="00395B69">
        <w:rPr>
          <w:lang w:val="ru-RU"/>
        </w:rPr>
        <w:t>вікон</w:t>
      </w:r>
      <w:proofErr w:type="spellEnd"/>
      <w:r w:rsidR="00395B69" w:rsidRPr="00395B69">
        <w:rPr>
          <w:lang w:val="ru-RU"/>
        </w:rPr>
        <w:t xml:space="preserve"> та дверей.</w:t>
      </w:r>
    </w:p>
    <w:p w:rsidR="006E3F6B" w:rsidRPr="00395B69" w:rsidRDefault="00BA2553" w:rsidP="00BA2553">
      <w:pPr>
        <w:pStyle w:val="a0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3-</w:t>
      </w:r>
      <w:r w:rsidR="00395B69" w:rsidRPr="00395B69">
        <w:rPr>
          <w:lang w:val="ru-RU"/>
        </w:rPr>
        <w:t xml:space="preserve">Погодити </w:t>
      </w:r>
      <w:proofErr w:type="spellStart"/>
      <w:r w:rsidR="00395B69" w:rsidRPr="00395B69">
        <w:rPr>
          <w:lang w:val="ru-RU"/>
        </w:rPr>
        <w:t>фінальну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кількість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електроточок</w:t>
      </w:r>
      <w:proofErr w:type="spellEnd"/>
      <w:r w:rsidR="00395B69" w:rsidRPr="00395B69">
        <w:rPr>
          <w:lang w:val="ru-RU"/>
        </w:rPr>
        <w:t xml:space="preserve">, схему щита, автоматику та тип </w:t>
      </w:r>
      <w:proofErr w:type="spellStart"/>
      <w:r w:rsidR="00395B69" w:rsidRPr="00395B69">
        <w:rPr>
          <w:lang w:val="ru-RU"/>
        </w:rPr>
        <w:t>електрофурнітури</w:t>
      </w:r>
      <w:proofErr w:type="spellEnd"/>
      <w:r w:rsidR="00395B69" w:rsidRPr="00395B69">
        <w:rPr>
          <w:lang w:val="ru-RU"/>
        </w:rPr>
        <w:t>.</w:t>
      </w:r>
    </w:p>
    <w:p w:rsidR="006E3F6B" w:rsidRDefault="00BA2553" w:rsidP="00BA2553">
      <w:pPr>
        <w:pStyle w:val="a0"/>
        <w:numPr>
          <w:ilvl w:val="0"/>
          <w:numId w:val="0"/>
        </w:numPr>
        <w:ind w:left="360"/>
        <w:rPr>
          <w:lang w:val="ru-RU"/>
        </w:rPr>
      </w:pPr>
      <w:r>
        <w:rPr>
          <w:lang w:val="ru-RU"/>
        </w:rPr>
        <w:t>4-</w:t>
      </w:r>
      <w:r w:rsidR="00395B69" w:rsidRPr="00395B69">
        <w:rPr>
          <w:lang w:val="ru-RU"/>
        </w:rPr>
        <w:t xml:space="preserve">Окремо </w:t>
      </w:r>
      <w:proofErr w:type="spellStart"/>
      <w:r w:rsidR="00395B69" w:rsidRPr="00395B69">
        <w:rPr>
          <w:lang w:val="ru-RU"/>
        </w:rPr>
        <w:t>визначити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чи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додаються</w:t>
      </w:r>
      <w:proofErr w:type="spellEnd"/>
      <w:r w:rsidR="00395B69" w:rsidRPr="00395B69">
        <w:rPr>
          <w:lang w:val="ru-RU"/>
        </w:rPr>
        <w:t xml:space="preserve"> вода, </w:t>
      </w:r>
      <w:proofErr w:type="spellStart"/>
      <w:r w:rsidR="00395B69" w:rsidRPr="00395B69">
        <w:rPr>
          <w:lang w:val="ru-RU"/>
        </w:rPr>
        <w:t>каналізація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опалення</w:t>
      </w:r>
      <w:proofErr w:type="spellEnd"/>
      <w:r w:rsidR="00395B69" w:rsidRPr="00395B69">
        <w:rPr>
          <w:lang w:val="ru-RU"/>
        </w:rPr>
        <w:t xml:space="preserve">, </w:t>
      </w:r>
      <w:proofErr w:type="spellStart"/>
      <w:r w:rsidR="00395B69" w:rsidRPr="00395B69">
        <w:rPr>
          <w:lang w:val="ru-RU"/>
        </w:rPr>
        <w:t>вентиляція</w:t>
      </w:r>
      <w:proofErr w:type="spellEnd"/>
      <w:r w:rsidR="00395B69" w:rsidRPr="00395B69">
        <w:rPr>
          <w:lang w:val="ru-RU"/>
        </w:rPr>
        <w:t xml:space="preserve"> та </w:t>
      </w:r>
      <w:proofErr w:type="spellStart"/>
      <w:r w:rsidR="00395B69" w:rsidRPr="00395B69">
        <w:rPr>
          <w:lang w:val="ru-RU"/>
        </w:rPr>
        <w:t>чистове</w:t>
      </w:r>
      <w:proofErr w:type="spellEnd"/>
      <w:r w:rsidR="00395B69" w:rsidRPr="00395B69">
        <w:rPr>
          <w:lang w:val="ru-RU"/>
        </w:rPr>
        <w:t xml:space="preserve"> </w:t>
      </w:r>
      <w:proofErr w:type="spellStart"/>
      <w:r w:rsidR="00395B69" w:rsidRPr="00395B69">
        <w:rPr>
          <w:lang w:val="ru-RU"/>
        </w:rPr>
        <w:t>оздоблення</w:t>
      </w:r>
      <w:proofErr w:type="spellEnd"/>
      <w:r w:rsidR="00395B69" w:rsidRPr="00395B69">
        <w:rPr>
          <w:lang w:val="ru-RU"/>
        </w:rPr>
        <w:t xml:space="preserve"> до </w:t>
      </w:r>
      <w:proofErr w:type="spellStart"/>
      <w:r w:rsidR="00395B69" w:rsidRPr="00395B69">
        <w:rPr>
          <w:lang w:val="ru-RU"/>
        </w:rPr>
        <w:t>цього</w:t>
      </w:r>
      <w:proofErr w:type="spellEnd"/>
      <w:r w:rsidR="00395B69" w:rsidRPr="00395B69">
        <w:rPr>
          <w:lang w:val="ru-RU"/>
        </w:rPr>
        <w:t xml:space="preserve"> КП </w:t>
      </w:r>
      <w:proofErr w:type="spellStart"/>
      <w:r w:rsidR="00395B69" w:rsidRPr="00395B69">
        <w:rPr>
          <w:lang w:val="ru-RU"/>
        </w:rPr>
        <w:t>а</w:t>
      </w:r>
      <w:r w:rsidR="003072F6">
        <w:rPr>
          <w:lang w:val="ru-RU"/>
        </w:rPr>
        <w:t>бо</w:t>
      </w:r>
      <w:proofErr w:type="spellEnd"/>
      <w:r w:rsidR="003072F6">
        <w:rPr>
          <w:lang w:val="ru-RU"/>
        </w:rPr>
        <w:t xml:space="preserve"> </w:t>
      </w:r>
      <w:proofErr w:type="spellStart"/>
      <w:r w:rsidR="003072F6">
        <w:rPr>
          <w:lang w:val="ru-RU"/>
        </w:rPr>
        <w:t>рахуються</w:t>
      </w:r>
      <w:proofErr w:type="spellEnd"/>
      <w:r w:rsidR="003072F6">
        <w:rPr>
          <w:lang w:val="ru-RU"/>
        </w:rPr>
        <w:t xml:space="preserve"> </w:t>
      </w:r>
      <w:proofErr w:type="spellStart"/>
      <w:r w:rsidR="003072F6">
        <w:rPr>
          <w:lang w:val="ru-RU"/>
        </w:rPr>
        <w:t>окремим</w:t>
      </w:r>
      <w:proofErr w:type="spellEnd"/>
      <w:r w:rsidR="003072F6">
        <w:rPr>
          <w:lang w:val="ru-RU"/>
        </w:rPr>
        <w:t xml:space="preserve"> </w:t>
      </w:r>
      <w:proofErr w:type="spellStart"/>
      <w:r w:rsidR="003072F6">
        <w:rPr>
          <w:lang w:val="ru-RU"/>
        </w:rPr>
        <w:t>кошторисом</w:t>
      </w:r>
      <w:proofErr w:type="spellEnd"/>
    </w:p>
    <w:p w:rsidR="003072F6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72F6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72F6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72F6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72F6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72F6" w:rsidRPr="00395B69" w:rsidRDefault="003072F6" w:rsidP="003072F6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6E3F6B" w:rsidRPr="00BA2553" w:rsidRDefault="00395B69">
      <w:pPr>
        <w:pStyle w:val="1"/>
        <w:spacing w:before="160" w:after="80"/>
        <w:rPr>
          <w:sz w:val="28"/>
        </w:rPr>
      </w:pPr>
      <w:r w:rsidRPr="00BA2553">
        <w:rPr>
          <w:rFonts w:ascii="Arial" w:eastAsia="Arial" w:hAnsi="Arial"/>
          <w:sz w:val="28"/>
        </w:rPr>
        <w:t>12. Реквізити для заповнення</w:t>
      </w:r>
    </w:p>
    <w:tbl>
      <w:tblPr>
        <w:tblW w:w="0" w:type="auto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7183"/>
        <w:gridCol w:w="7183"/>
      </w:tblGrid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Компанія</w:t>
            </w:r>
          </w:p>
        </w:tc>
        <w:tc>
          <w:tcPr>
            <w:tcW w:w="7183" w:type="dxa"/>
            <w:vAlign w:val="center"/>
          </w:tcPr>
          <w:p w:rsidR="006E3F6B" w:rsidRDefault="00395B69">
            <w:r>
              <w:rPr>
                <w:sz w:val="18"/>
              </w:rPr>
              <w:t>[Назва компанії]</w:t>
            </w:r>
          </w:p>
        </w:tc>
      </w:tr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ЄДРПОУ</w:t>
            </w:r>
          </w:p>
        </w:tc>
        <w:tc>
          <w:tcPr>
            <w:tcW w:w="7183" w:type="dxa"/>
            <w:vAlign w:val="center"/>
          </w:tcPr>
          <w:p w:rsidR="006E3F6B" w:rsidRDefault="007F26AF">
            <w:r>
              <w:rPr>
                <w:sz w:val="18"/>
              </w:rPr>
              <w:t>__</w:t>
            </w:r>
          </w:p>
        </w:tc>
      </w:tr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Адреса</w:t>
            </w:r>
          </w:p>
        </w:tc>
        <w:tc>
          <w:tcPr>
            <w:tcW w:w="7183" w:type="dxa"/>
            <w:vAlign w:val="center"/>
          </w:tcPr>
          <w:p w:rsidR="006E3F6B" w:rsidRDefault="007F26AF">
            <w:r>
              <w:rPr>
                <w:sz w:val="18"/>
              </w:rPr>
              <w:t>__</w:t>
            </w:r>
          </w:p>
        </w:tc>
      </w:tr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Відповідальна особа</w:t>
            </w:r>
          </w:p>
        </w:tc>
        <w:tc>
          <w:tcPr>
            <w:tcW w:w="7183" w:type="dxa"/>
            <w:vAlign w:val="center"/>
          </w:tcPr>
          <w:p w:rsidR="006E3F6B" w:rsidRDefault="007F26AF">
            <w:r>
              <w:rPr>
                <w:sz w:val="18"/>
              </w:rPr>
              <w:t>__</w:t>
            </w:r>
          </w:p>
        </w:tc>
      </w:tr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Телефон / Email</w:t>
            </w:r>
          </w:p>
        </w:tc>
        <w:tc>
          <w:tcPr>
            <w:tcW w:w="7183" w:type="dxa"/>
            <w:vAlign w:val="center"/>
          </w:tcPr>
          <w:p w:rsidR="006E3F6B" w:rsidRDefault="007F26AF">
            <w:r>
              <w:rPr>
                <w:sz w:val="18"/>
              </w:rPr>
              <w:t>__</w:t>
            </w:r>
          </w:p>
        </w:tc>
      </w:tr>
      <w:tr w:rsidR="006E3F6B">
        <w:tc>
          <w:tcPr>
            <w:tcW w:w="7183" w:type="dxa"/>
            <w:shd w:val="clear" w:color="auto" w:fill="F3F8FC"/>
            <w:vAlign w:val="center"/>
          </w:tcPr>
          <w:p w:rsidR="006E3F6B" w:rsidRDefault="00395B69">
            <w:r>
              <w:rPr>
                <w:b/>
                <w:sz w:val="18"/>
              </w:rPr>
              <w:t>Дата / Підпис</w:t>
            </w:r>
          </w:p>
        </w:tc>
        <w:tc>
          <w:tcPr>
            <w:tcW w:w="7183" w:type="dxa"/>
            <w:vAlign w:val="center"/>
          </w:tcPr>
          <w:p w:rsidR="006E3F6B" w:rsidRDefault="007F26AF">
            <w:r>
              <w:rPr>
                <w:sz w:val="18"/>
              </w:rPr>
              <w:t>__</w:t>
            </w:r>
          </w:p>
        </w:tc>
      </w:tr>
    </w:tbl>
    <w:p w:rsidR="006E3F6B" w:rsidRDefault="006E3F6B"/>
    <w:p w:rsidR="00D1588C" w:rsidRDefault="00D1588C"/>
    <w:p w:rsidR="006E3F6B" w:rsidRDefault="00395B69">
      <w:pPr>
        <w:pStyle w:val="1"/>
        <w:spacing w:before="160" w:after="80"/>
        <w:rPr>
          <w:rFonts w:ascii="Arial" w:eastAsia="Arial" w:hAnsi="Arial"/>
          <w:sz w:val="28"/>
        </w:rPr>
      </w:pPr>
      <w:r w:rsidRPr="00BA2553">
        <w:rPr>
          <w:rFonts w:ascii="Arial" w:eastAsia="Arial" w:hAnsi="Arial"/>
          <w:sz w:val="28"/>
        </w:rPr>
        <w:t xml:space="preserve">13. </w:t>
      </w:r>
      <w:proofErr w:type="spellStart"/>
      <w:r w:rsidRPr="00BA2553">
        <w:rPr>
          <w:rFonts w:ascii="Arial" w:eastAsia="Arial" w:hAnsi="Arial"/>
          <w:sz w:val="28"/>
        </w:rPr>
        <w:t>Джерела</w:t>
      </w:r>
      <w:proofErr w:type="spellEnd"/>
      <w:r w:rsidRPr="00BA2553">
        <w:rPr>
          <w:rFonts w:ascii="Arial" w:eastAsia="Arial" w:hAnsi="Arial"/>
          <w:sz w:val="28"/>
        </w:rPr>
        <w:t xml:space="preserve"> </w:t>
      </w:r>
      <w:proofErr w:type="spellStart"/>
      <w:r w:rsidRPr="00BA2553">
        <w:rPr>
          <w:rFonts w:ascii="Arial" w:eastAsia="Arial" w:hAnsi="Arial"/>
          <w:sz w:val="28"/>
        </w:rPr>
        <w:t>та</w:t>
      </w:r>
      <w:proofErr w:type="spellEnd"/>
      <w:r w:rsidRPr="00BA2553">
        <w:rPr>
          <w:rFonts w:ascii="Arial" w:eastAsia="Arial" w:hAnsi="Arial"/>
          <w:sz w:val="28"/>
        </w:rPr>
        <w:t xml:space="preserve"> </w:t>
      </w:r>
      <w:proofErr w:type="spellStart"/>
      <w:r w:rsidRPr="00BA2553">
        <w:rPr>
          <w:rFonts w:ascii="Arial" w:eastAsia="Arial" w:hAnsi="Arial"/>
          <w:sz w:val="28"/>
        </w:rPr>
        <w:t>нормативні</w:t>
      </w:r>
      <w:proofErr w:type="spellEnd"/>
      <w:r w:rsidRPr="00BA2553">
        <w:rPr>
          <w:rFonts w:ascii="Arial" w:eastAsia="Arial" w:hAnsi="Arial"/>
          <w:sz w:val="28"/>
        </w:rPr>
        <w:t xml:space="preserve"> </w:t>
      </w:r>
      <w:proofErr w:type="spellStart"/>
      <w:r w:rsidRPr="00BA2553">
        <w:rPr>
          <w:rFonts w:ascii="Arial" w:eastAsia="Arial" w:hAnsi="Arial"/>
          <w:sz w:val="28"/>
        </w:rPr>
        <w:t>застереження</w:t>
      </w:r>
      <w:proofErr w:type="spellEnd"/>
    </w:p>
    <w:p w:rsidR="00BA2553" w:rsidRPr="00BA2553" w:rsidRDefault="00BA2553" w:rsidP="00BA2553">
      <w:bookmarkStart w:id="0" w:name="_GoBack"/>
      <w:bookmarkEnd w:id="0"/>
    </w:p>
    <w:p w:rsidR="006E3F6B" w:rsidRDefault="00395B69">
      <w:pPr>
        <w:pStyle w:val="af"/>
      </w:pPr>
      <w:r w:rsidRPr="007E21AD">
        <w:rPr>
          <w:b/>
          <w:sz w:val="18"/>
        </w:rPr>
        <w:t>РП будинку 30,00 м², розділ АР: склад конструкцій, кількість паль, специфікації деревини, примітки щодо відсутності геології та топозйомки</w:t>
      </w:r>
      <w:r>
        <w:rPr>
          <w:sz w:val="18"/>
        </w:rPr>
        <w:t>.</w:t>
      </w:r>
    </w:p>
    <w:p w:rsidR="006E3F6B" w:rsidRDefault="00395B69">
      <w:pPr>
        <w:pStyle w:val="af"/>
      </w:pPr>
      <w:r>
        <w:rPr>
          <w:sz w:val="18"/>
        </w:rPr>
        <w:t xml:space="preserve">ДБН щодо врахування інженерно-геологічних умов і морозного здимання ґрунтів: </w:t>
      </w:r>
      <w:hyperlink r:id="rId8">
        <w:r>
          <w:rPr>
            <w:color w:val="1F4E79"/>
            <w:u w:val="single"/>
          </w:rPr>
          <w:t>https://e-construction.gov.ua/laws_detail/3082795291120764490</w:t>
        </w:r>
      </w:hyperlink>
    </w:p>
    <w:p w:rsidR="006E3F6B" w:rsidRPr="00395B69" w:rsidRDefault="00395B69">
      <w:pPr>
        <w:pStyle w:val="af"/>
        <w:rPr>
          <w:lang w:val="ru-RU"/>
        </w:rPr>
      </w:pPr>
      <w:proofErr w:type="spellStart"/>
      <w:r w:rsidRPr="00395B69">
        <w:rPr>
          <w:sz w:val="18"/>
          <w:lang w:val="ru-RU"/>
        </w:rPr>
        <w:t>Податковий</w:t>
      </w:r>
      <w:proofErr w:type="spellEnd"/>
      <w:r w:rsidRPr="00395B69">
        <w:rPr>
          <w:sz w:val="18"/>
          <w:lang w:val="ru-RU"/>
        </w:rPr>
        <w:t xml:space="preserve"> кодекс </w:t>
      </w:r>
      <w:proofErr w:type="spellStart"/>
      <w:r w:rsidRPr="00395B69">
        <w:rPr>
          <w:sz w:val="18"/>
          <w:lang w:val="ru-RU"/>
        </w:rPr>
        <w:t>України</w:t>
      </w:r>
      <w:proofErr w:type="spellEnd"/>
      <w:r w:rsidRPr="00395B69">
        <w:rPr>
          <w:sz w:val="18"/>
          <w:lang w:val="ru-RU"/>
        </w:rPr>
        <w:t xml:space="preserve"> / </w:t>
      </w:r>
      <w:proofErr w:type="spellStart"/>
      <w:r w:rsidRPr="00395B69">
        <w:rPr>
          <w:sz w:val="18"/>
          <w:lang w:val="ru-RU"/>
        </w:rPr>
        <w:t>роз’яснення</w:t>
      </w:r>
      <w:proofErr w:type="spellEnd"/>
      <w:r w:rsidRPr="00395B69">
        <w:rPr>
          <w:sz w:val="18"/>
          <w:lang w:val="ru-RU"/>
        </w:rPr>
        <w:t xml:space="preserve"> ДПС </w:t>
      </w:r>
      <w:proofErr w:type="spellStart"/>
      <w:r w:rsidRPr="00395B69">
        <w:rPr>
          <w:sz w:val="18"/>
          <w:lang w:val="ru-RU"/>
        </w:rPr>
        <w:t>щодо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основної</w:t>
      </w:r>
      <w:proofErr w:type="spellEnd"/>
      <w:r w:rsidRPr="00395B69">
        <w:rPr>
          <w:sz w:val="18"/>
          <w:lang w:val="ru-RU"/>
        </w:rPr>
        <w:t xml:space="preserve"> ставки ПДВ 20%: </w:t>
      </w:r>
      <w:hyperlink r:id="rId9">
        <w:r>
          <w:rPr>
            <w:color w:val="1F4E79"/>
            <w:u w:val="single"/>
          </w:rPr>
          <w:t>https</w:t>
        </w:r>
        <w:r w:rsidRPr="00395B69">
          <w:rPr>
            <w:color w:val="1F4E79"/>
            <w:u w:val="single"/>
            <w:lang w:val="ru-RU"/>
          </w:rPr>
          <w:t>://</w:t>
        </w:r>
        <w:proofErr w:type="spellStart"/>
        <w:r>
          <w:rPr>
            <w:color w:val="1F4E79"/>
            <w:u w:val="single"/>
          </w:rPr>
          <w:t>zir</w:t>
        </w:r>
        <w:proofErr w:type="spellEnd"/>
        <w:r w:rsidRPr="00395B69">
          <w:rPr>
            <w:color w:val="1F4E79"/>
            <w:u w:val="single"/>
            <w:lang w:val="ru-RU"/>
          </w:rPr>
          <w:t>.</w:t>
        </w:r>
        <w:r>
          <w:rPr>
            <w:color w:val="1F4E79"/>
            <w:u w:val="single"/>
          </w:rPr>
          <w:t>tax</w:t>
        </w:r>
        <w:r w:rsidRPr="00395B69">
          <w:rPr>
            <w:color w:val="1F4E79"/>
            <w:u w:val="single"/>
            <w:lang w:val="ru-RU"/>
          </w:rPr>
          <w:t>.</w:t>
        </w:r>
        <w:proofErr w:type="spellStart"/>
        <w:r>
          <w:rPr>
            <w:color w:val="1F4E79"/>
            <w:u w:val="single"/>
          </w:rPr>
          <w:t>gov</w:t>
        </w:r>
        <w:proofErr w:type="spellEnd"/>
        <w:r w:rsidRPr="00395B69">
          <w:rPr>
            <w:color w:val="1F4E79"/>
            <w:u w:val="single"/>
            <w:lang w:val="ru-RU"/>
          </w:rPr>
          <w:t>.</w:t>
        </w:r>
        <w:proofErr w:type="spellStart"/>
        <w:r>
          <w:rPr>
            <w:color w:val="1F4E79"/>
            <w:u w:val="single"/>
          </w:rPr>
          <w:t>ua</w:t>
        </w:r>
        <w:proofErr w:type="spellEnd"/>
        <w:r w:rsidRPr="00395B69">
          <w:rPr>
            <w:color w:val="1F4E79"/>
            <w:u w:val="single"/>
            <w:lang w:val="ru-RU"/>
          </w:rPr>
          <w:t>/</w:t>
        </w:r>
        <w:r>
          <w:rPr>
            <w:color w:val="1F4E79"/>
            <w:u w:val="single"/>
          </w:rPr>
          <w:t>main</w:t>
        </w:r>
        <w:r w:rsidRPr="00395B69">
          <w:rPr>
            <w:color w:val="1F4E79"/>
            <w:u w:val="single"/>
            <w:lang w:val="ru-RU"/>
          </w:rPr>
          <w:t>/</w:t>
        </w:r>
        <w:proofErr w:type="spellStart"/>
        <w:r>
          <w:rPr>
            <w:color w:val="1F4E79"/>
            <w:u w:val="single"/>
          </w:rPr>
          <w:t>bz</w:t>
        </w:r>
        <w:proofErr w:type="spellEnd"/>
        <w:r w:rsidRPr="00395B69">
          <w:rPr>
            <w:color w:val="1F4E79"/>
            <w:u w:val="single"/>
            <w:lang w:val="ru-RU"/>
          </w:rPr>
          <w:t>/</w:t>
        </w:r>
        <w:r>
          <w:rPr>
            <w:color w:val="1F4E79"/>
            <w:u w:val="single"/>
          </w:rPr>
          <w:t>view</w:t>
        </w:r>
        <w:r w:rsidRPr="00395B69">
          <w:rPr>
            <w:color w:val="1F4E79"/>
            <w:u w:val="single"/>
            <w:lang w:val="ru-RU"/>
          </w:rPr>
          <w:t>/?</w:t>
        </w:r>
        <w:r>
          <w:rPr>
            <w:color w:val="1F4E79"/>
            <w:u w:val="single"/>
          </w:rPr>
          <w:t>id</w:t>
        </w:r>
        <w:r w:rsidRPr="00395B69">
          <w:rPr>
            <w:color w:val="1F4E79"/>
            <w:u w:val="single"/>
            <w:lang w:val="ru-RU"/>
          </w:rPr>
          <w:t>=42813&amp;</w:t>
        </w:r>
        <w:proofErr w:type="spellStart"/>
        <w:r>
          <w:rPr>
            <w:color w:val="1F4E79"/>
            <w:u w:val="single"/>
          </w:rPr>
          <w:t>src</w:t>
        </w:r>
        <w:proofErr w:type="spellEnd"/>
        <w:r w:rsidRPr="00395B69">
          <w:rPr>
            <w:color w:val="1F4E79"/>
            <w:u w:val="single"/>
            <w:lang w:val="ru-RU"/>
          </w:rPr>
          <w:t>=</w:t>
        </w:r>
        <w:r>
          <w:rPr>
            <w:color w:val="1F4E79"/>
            <w:u w:val="single"/>
          </w:rPr>
          <w:t>ques</w:t>
        </w:r>
      </w:hyperlink>
    </w:p>
    <w:p w:rsidR="006E3F6B" w:rsidRDefault="00395B69">
      <w:pPr>
        <w:pStyle w:val="af"/>
        <w:rPr>
          <w:sz w:val="18"/>
          <w:lang w:val="ru-RU"/>
        </w:rPr>
      </w:pPr>
      <w:proofErr w:type="spellStart"/>
      <w:r w:rsidRPr="00395B69">
        <w:rPr>
          <w:sz w:val="18"/>
          <w:lang w:val="ru-RU"/>
        </w:rPr>
        <w:t>Відкриті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ринкові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джерела</w:t>
      </w:r>
      <w:proofErr w:type="spellEnd"/>
      <w:r w:rsidRPr="00395B69">
        <w:rPr>
          <w:sz w:val="18"/>
          <w:lang w:val="ru-RU"/>
        </w:rPr>
        <w:t xml:space="preserve"> по </w:t>
      </w:r>
      <w:proofErr w:type="spellStart"/>
      <w:r w:rsidRPr="00395B69">
        <w:rPr>
          <w:sz w:val="18"/>
          <w:lang w:val="ru-RU"/>
        </w:rPr>
        <w:t>матеріалах</w:t>
      </w:r>
      <w:proofErr w:type="spellEnd"/>
      <w:r w:rsidRPr="00395B69">
        <w:rPr>
          <w:sz w:val="18"/>
          <w:lang w:val="ru-RU"/>
        </w:rPr>
        <w:t xml:space="preserve"> і роботах </w:t>
      </w:r>
      <w:proofErr w:type="spellStart"/>
      <w:r w:rsidRPr="00395B69">
        <w:rPr>
          <w:sz w:val="18"/>
          <w:lang w:val="ru-RU"/>
        </w:rPr>
        <w:t>використані</w:t>
      </w:r>
      <w:proofErr w:type="spellEnd"/>
      <w:r w:rsidRPr="00395B69">
        <w:rPr>
          <w:sz w:val="18"/>
          <w:lang w:val="ru-RU"/>
        </w:rPr>
        <w:t xml:space="preserve"> як </w:t>
      </w:r>
      <w:proofErr w:type="spellStart"/>
      <w:r w:rsidRPr="00395B69">
        <w:rPr>
          <w:sz w:val="18"/>
          <w:lang w:val="ru-RU"/>
        </w:rPr>
        <w:t>орієнтир</w:t>
      </w:r>
      <w:proofErr w:type="spellEnd"/>
      <w:r w:rsidRPr="00395B69">
        <w:rPr>
          <w:sz w:val="18"/>
          <w:lang w:val="ru-RU"/>
        </w:rPr>
        <w:t xml:space="preserve">. </w:t>
      </w:r>
      <w:proofErr w:type="spellStart"/>
      <w:r w:rsidRPr="00395B69">
        <w:rPr>
          <w:sz w:val="18"/>
          <w:lang w:val="ru-RU"/>
        </w:rPr>
        <w:t>Договірна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ціна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має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підтверджуватися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актуальними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рахунками</w:t>
      </w:r>
      <w:proofErr w:type="spellEnd"/>
      <w:r w:rsidRPr="00395B69">
        <w:rPr>
          <w:sz w:val="18"/>
          <w:lang w:val="ru-RU"/>
        </w:rPr>
        <w:t xml:space="preserve"> </w:t>
      </w:r>
      <w:proofErr w:type="spellStart"/>
      <w:r w:rsidRPr="00395B69">
        <w:rPr>
          <w:sz w:val="18"/>
          <w:lang w:val="ru-RU"/>
        </w:rPr>
        <w:t>постачальників</w:t>
      </w:r>
      <w:proofErr w:type="spellEnd"/>
      <w:r w:rsidRPr="00395B69">
        <w:rPr>
          <w:sz w:val="18"/>
          <w:lang w:val="ru-RU"/>
        </w:rPr>
        <w:t xml:space="preserve"> на дату </w:t>
      </w:r>
      <w:proofErr w:type="spellStart"/>
      <w:r w:rsidRPr="00395B69">
        <w:rPr>
          <w:sz w:val="18"/>
          <w:lang w:val="ru-RU"/>
        </w:rPr>
        <w:t>закупівлі</w:t>
      </w:r>
      <w:proofErr w:type="spellEnd"/>
      <w:r w:rsidRPr="00395B69">
        <w:rPr>
          <w:sz w:val="18"/>
          <w:lang w:val="ru-RU"/>
        </w:rPr>
        <w:t>.</w:t>
      </w:r>
    </w:p>
    <w:p w:rsidR="003072F6" w:rsidRPr="00395B69" w:rsidRDefault="003072F6">
      <w:pPr>
        <w:pStyle w:val="af"/>
        <w:rPr>
          <w:lang w:val="ru-RU"/>
        </w:rPr>
      </w:pPr>
    </w:p>
    <w:sectPr w:rsidR="003072F6" w:rsidRPr="00395B69">
      <w:headerReference w:type="default" r:id="rId10"/>
      <w:footerReference w:type="default" r:id="rId11"/>
      <w:pgSz w:w="15840" w:h="12240" w:orient="landscape"/>
      <w:pgMar w:top="737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21D" w:rsidRDefault="00B0021D">
      <w:pPr>
        <w:spacing w:after="0" w:line="240" w:lineRule="auto"/>
      </w:pPr>
      <w:r>
        <w:separator/>
      </w:r>
    </w:p>
  </w:endnote>
  <w:endnote w:type="continuationSeparator" w:id="0">
    <w:p w:rsidR="00B0021D" w:rsidRDefault="00B0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573" w:rsidRPr="00395B69" w:rsidRDefault="00C15573">
    <w:pPr>
      <w:pStyle w:val="a7"/>
      <w:jc w:val="center"/>
      <w:rPr>
        <w:lang w:val="ru-RU"/>
      </w:rPr>
    </w:pPr>
    <w:r w:rsidRPr="00395B69">
      <w:rPr>
        <w:color w:val="646464"/>
        <w:sz w:val="16"/>
        <w:lang w:val="ru-RU"/>
      </w:rPr>
      <w:t>Попередній кошторис. Остаточна вартість фіксується договором після погодження комплектації та обсягу робіт.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21D" w:rsidRDefault="00B0021D">
      <w:pPr>
        <w:spacing w:after="0" w:line="240" w:lineRule="auto"/>
      </w:pPr>
      <w:r>
        <w:separator/>
      </w:r>
    </w:p>
  </w:footnote>
  <w:footnote w:type="continuationSeparator" w:id="0">
    <w:p w:rsidR="00B0021D" w:rsidRDefault="00B0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573" w:rsidRDefault="00C15573">
    <w:pPr>
      <w:pStyle w:val="a5"/>
      <w:jc w:val="right"/>
    </w:pPr>
    <w:r>
      <w:rPr>
        <w:b/>
        <w:color w:val="1F4E79"/>
        <w:sz w:val="18"/>
      </w:rPr>
      <w:t>ВАШ ДОМ COMPANY | Комерційна пропозиція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50D26"/>
    <w:multiLevelType w:val="hybridMultilevel"/>
    <w:tmpl w:val="9E8CCB84"/>
    <w:lvl w:ilvl="0" w:tplc="918E8D8C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7A9A"/>
    <w:rsid w:val="000416D8"/>
    <w:rsid w:val="0004491D"/>
    <w:rsid w:val="0006063C"/>
    <w:rsid w:val="0015074B"/>
    <w:rsid w:val="00167DD8"/>
    <w:rsid w:val="001954A6"/>
    <w:rsid w:val="001D17D9"/>
    <w:rsid w:val="002403B8"/>
    <w:rsid w:val="002571E6"/>
    <w:rsid w:val="0029639D"/>
    <w:rsid w:val="003072F6"/>
    <w:rsid w:val="00326F90"/>
    <w:rsid w:val="00395B69"/>
    <w:rsid w:val="003C0856"/>
    <w:rsid w:val="003F207A"/>
    <w:rsid w:val="00426B86"/>
    <w:rsid w:val="004A585D"/>
    <w:rsid w:val="004D2223"/>
    <w:rsid w:val="004E731D"/>
    <w:rsid w:val="004F4915"/>
    <w:rsid w:val="006057E3"/>
    <w:rsid w:val="00651E86"/>
    <w:rsid w:val="006B2278"/>
    <w:rsid w:val="006E3F6B"/>
    <w:rsid w:val="007E21AD"/>
    <w:rsid w:val="007F25E9"/>
    <w:rsid w:val="007F26AF"/>
    <w:rsid w:val="00806C32"/>
    <w:rsid w:val="008C4BD0"/>
    <w:rsid w:val="009555DF"/>
    <w:rsid w:val="009F13D7"/>
    <w:rsid w:val="00A000DD"/>
    <w:rsid w:val="00AA1D8D"/>
    <w:rsid w:val="00AD5E9A"/>
    <w:rsid w:val="00B0021D"/>
    <w:rsid w:val="00B25BF9"/>
    <w:rsid w:val="00B47730"/>
    <w:rsid w:val="00BA2553"/>
    <w:rsid w:val="00BE0270"/>
    <w:rsid w:val="00C15573"/>
    <w:rsid w:val="00CB01ED"/>
    <w:rsid w:val="00CB0664"/>
    <w:rsid w:val="00D1588C"/>
    <w:rsid w:val="00D56381"/>
    <w:rsid w:val="00D6687C"/>
    <w:rsid w:val="00DE77B9"/>
    <w:rsid w:val="00E077DA"/>
    <w:rsid w:val="00E33366"/>
    <w:rsid w:val="00E557D1"/>
    <w:rsid w:val="00F80CDE"/>
    <w:rsid w:val="00FA0344"/>
    <w:rsid w:val="00FC693F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4BCBBE"/>
  <w14:defaultImageDpi w14:val="300"/>
  <w15:docId w15:val="{6F7D87BE-829D-4EFC-B379-C28D11CB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 w:line="259" w:lineRule="auto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/laws_detail/308279529112076449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ir.tax.gov.ua/main/bz/view/?id=42813&amp;src=q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35965-B69A-4F58-AB4D-12B038C1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2184</Words>
  <Characters>12451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Вадим</cp:lastModifiedBy>
  <cp:revision>37</cp:revision>
  <dcterms:created xsi:type="dcterms:W3CDTF">2013-12-23T23:15:00Z</dcterms:created>
  <dcterms:modified xsi:type="dcterms:W3CDTF">2026-05-21T11:42:00Z</dcterms:modified>
  <cp:category/>
</cp:coreProperties>
</file>