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E1D" w:rsidRPr="001A6EB5" w:rsidRDefault="008A1E1D" w:rsidP="008A1E1D">
      <w:pPr>
        <w:jc w:val="center"/>
        <w:rPr>
          <w:b/>
          <w:sz w:val="40"/>
          <w:szCs w:val="40"/>
        </w:rPr>
      </w:pPr>
      <w:r w:rsidRPr="001A6EB5">
        <w:rPr>
          <w:b/>
          <w:sz w:val="40"/>
          <w:szCs w:val="40"/>
        </w:rPr>
        <w:t>Детско-родительские отношения в подростковом возрасте с точки зрения системного семейного подхода</w:t>
      </w:r>
    </w:p>
    <w:p w:rsidR="008A1E1D" w:rsidRPr="007B51CD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7B51CD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A1E1D" w:rsidRPr="007B51CD" w:rsidRDefault="008A1E1D" w:rsidP="008A1E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Вступление</w:t>
      </w:r>
    </w:p>
    <w:p w:rsidR="008A1E1D" w:rsidRPr="00F20BAA" w:rsidRDefault="008A1E1D" w:rsidP="008A1E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0BAA">
        <w:rPr>
          <w:rFonts w:ascii="Times New Roman" w:hAnsi="Times New Roman" w:cs="Times New Roman"/>
          <w:sz w:val="24"/>
          <w:szCs w:val="24"/>
        </w:rPr>
        <w:t>Что такое системный подход? Особенности работы системной семейной психотерапии</w:t>
      </w:r>
    </w:p>
    <w:p w:rsidR="008A1E1D" w:rsidRPr="007B51CD" w:rsidRDefault="008A1E1D" w:rsidP="008A1E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родительско-подростковых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 отношений</w:t>
      </w:r>
    </w:p>
    <w:p w:rsidR="008A1E1D" w:rsidRPr="007B51CD" w:rsidRDefault="008A1E1D" w:rsidP="008A1E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 xml:space="preserve">Методы, приёмы, техники работы на примере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родительско-подростковых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 отношений</w:t>
      </w:r>
    </w:p>
    <w:p w:rsidR="008A1E1D" w:rsidRDefault="008A1E1D" w:rsidP="008A1E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Вывод</w:t>
      </w:r>
    </w:p>
    <w:p w:rsidR="008A1E1D" w:rsidRPr="003D27BB" w:rsidRDefault="008A1E1D" w:rsidP="008A1E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27BB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8A1E1D" w:rsidRPr="00F20BAA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F20BAA"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8A1E1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 xml:space="preserve">Из всех возрастных периодов, подростковый – самый тяжёлый в жизни каждого человека. Постоянные стрессы, нервное напряжение, перестройка организма и психики, а также приобретение совершенно новых социальных ролей способствуют напряжению отношений подростка с другими людьми, в том числе и со своей семьёй. Потому этой проблеме было уделено пристальное внимание </w:t>
      </w:r>
      <w:proofErr w:type="gramStart"/>
      <w:r w:rsidRPr="007B51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B51CD">
        <w:rPr>
          <w:rFonts w:ascii="Times New Roman" w:hAnsi="Times New Roman" w:cs="Times New Roman"/>
          <w:sz w:val="24"/>
          <w:szCs w:val="24"/>
        </w:rPr>
        <w:t xml:space="preserve"> множества психологов, таких как Варга,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Черников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Эйдемиллер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, Карабанова,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Баклушинский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, Шапиро,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Аккерман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>, Сатир и так далее. На основе теоретического анализа работ этих учёных, в этом докладе, изучаются и раскрываются проблемы, которые могут возникать в детско-родительских отношениях в подростковом возрасте, а также методы, техники и приёмы работы с данными проблемами, с точки зрения системного семейного подхода.</w:t>
      </w:r>
    </w:p>
    <w:p w:rsidR="008A1E1D" w:rsidRPr="00F20BAA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F20BAA">
        <w:rPr>
          <w:rFonts w:ascii="Times New Roman" w:hAnsi="Times New Roman" w:cs="Times New Roman"/>
          <w:b/>
          <w:sz w:val="24"/>
          <w:szCs w:val="24"/>
        </w:rPr>
        <w:t>Что такое системный подход? Особенности работы системной семейной психотерапии</w:t>
      </w:r>
    </w:p>
    <w:p w:rsidR="008A1E1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 xml:space="preserve">Системный семейный подход это, одна из самых молодых </w:t>
      </w:r>
      <w:hyperlink r:id="rId5" w:tooltip="Психотерапия" w:history="1">
        <w:r w:rsidRPr="007B51CD">
          <w:rPr>
            <w:rFonts w:ascii="Times New Roman" w:hAnsi="Times New Roman" w:cs="Times New Roman"/>
            <w:sz w:val="24"/>
            <w:szCs w:val="24"/>
          </w:rPr>
          <w:t>психотерапевтических</w:t>
        </w:r>
      </w:hyperlink>
      <w:r w:rsidRPr="007B51CD">
        <w:rPr>
          <w:rFonts w:ascii="Times New Roman" w:hAnsi="Times New Roman" w:cs="Times New Roman"/>
          <w:sz w:val="24"/>
          <w:szCs w:val="24"/>
        </w:rPr>
        <w:t xml:space="preserve"> школ, развивающихся в настоящее время. Этот подход возник во второй половине ХХ века, </w:t>
      </w:r>
      <w:proofErr w:type="gramStart"/>
      <w:r w:rsidRPr="007B51C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1CD">
        <w:rPr>
          <w:rFonts w:ascii="Times New Roman" w:hAnsi="Times New Roman" w:cs="Times New Roman"/>
          <w:sz w:val="24"/>
          <w:szCs w:val="24"/>
        </w:rPr>
        <w:t>следствии</w:t>
      </w:r>
      <w:proofErr w:type="gramEnd"/>
      <w:r w:rsidRPr="007B51CD">
        <w:rPr>
          <w:rFonts w:ascii="Times New Roman" w:hAnsi="Times New Roman" w:cs="Times New Roman"/>
          <w:sz w:val="24"/>
          <w:szCs w:val="24"/>
        </w:rPr>
        <w:t xml:space="preserve"> сотрудничества учёных различных профилей, таких как </w:t>
      </w:r>
      <w:hyperlink r:id="rId6" w:tooltip="Кибернетика" w:history="1">
        <w:r w:rsidRPr="007B51CD">
          <w:rPr>
            <w:rFonts w:ascii="Times New Roman" w:hAnsi="Times New Roman" w:cs="Times New Roman"/>
            <w:sz w:val="24"/>
            <w:szCs w:val="24"/>
          </w:rPr>
          <w:t>кибернетика и</w:t>
        </w:r>
      </w:hyperlink>
      <w:r w:rsidRPr="007B51CD">
        <w:rPr>
          <w:rFonts w:ascii="Times New Roman" w:hAnsi="Times New Roman" w:cs="Times New Roman"/>
          <w:sz w:val="24"/>
          <w:szCs w:val="24"/>
        </w:rPr>
        <w:t xml:space="preserve"> теория систем. Человек при этом подходе не является объектом воздействия и даже </w:t>
      </w:r>
      <w:hyperlink r:id="rId7" w:tooltip="Заказчик" w:history="1">
        <w:r w:rsidRPr="007B51CD">
          <w:rPr>
            <w:rFonts w:ascii="Times New Roman" w:hAnsi="Times New Roman" w:cs="Times New Roman"/>
            <w:sz w:val="24"/>
            <w:szCs w:val="24"/>
          </w:rPr>
          <w:t>клиентом</w:t>
        </w:r>
      </w:hyperlink>
      <w:r w:rsidRPr="007B51CD">
        <w:rPr>
          <w:rFonts w:ascii="Times New Roman" w:hAnsi="Times New Roman" w:cs="Times New Roman"/>
          <w:sz w:val="24"/>
          <w:szCs w:val="24"/>
        </w:rPr>
        <w:t xml:space="preserve">. Место индивида заняла целая система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межличностых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 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1CD">
        <w:rPr>
          <w:rFonts w:ascii="Times New Roman" w:hAnsi="Times New Roman" w:cs="Times New Roman"/>
          <w:sz w:val="24"/>
          <w:szCs w:val="24"/>
        </w:rPr>
        <w:t>- </w:t>
      </w:r>
      <w:hyperlink r:id="rId8" w:tooltip="Семья" w:history="1">
        <w:r w:rsidRPr="007B51CD">
          <w:rPr>
            <w:rFonts w:ascii="Times New Roman" w:hAnsi="Times New Roman" w:cs="Times New Roman"/>
            <w:sz w:val="24"/>
            <w:szCs w:val="24"/>
          </w:rPr>
          <w:t>семья</w:t>
        </w:r>
      </w:hyperlink>
      <w:r w:rsidRPr="007B51CD">
        <w:rPr>
          <w:rFonts w:ascii="Times New Roman" w:hAnsi="Times New Roman" w:cs="Times New Roman"/>
          <w:sz w:val="24"/>
          <w:szCs w:val="24"/>
        </w:rPr>
        <w:t>. Именно вся семейная система является </w:t>
      </w:r>
      <w:hyperlink r:id="rId9" w:tooltip="Объект" w:history="1">
        <w:r w:rsidRPr="007B51CD">
          <w:rPr>
            <w:rFonts w:ascii="Times New Roman" w:hAnsi="Times New Roman" w:cs="Times New Roman"/>
            <w:sz w:val="24"/>
            <w:szCs w:val="24"/>
          </w:rPr>
          <w:t>объект</w:t>
        </w:r>
      </w:hyperlink>
      <w:r w:rsidRPr="007B51CD">
        <w:rPr>
          <w:rFonts w:ascii="Times New Roman" w:hAnsi="Times New Roman" w:cs="Times New Roman"/>
          <w:sz w:val="24"/>
          <w:szCs w:val="24"/>
        </w:rPr>
        <w:t>ом психотерапевтического воздействия.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>Поэтому на прием приглашаются все члены семьи, проживающие вместе, независимо от возраста: и старики, и грудные дети. Это особенно важно в начале работы, так как дает возможность непосредственно увидеть невербальные аспекты взаимоотношений людей, семейные коалиции, стереотипы общения, семейные правила. Например, очень важно дать семье возможность выбрать расположение в пространстве. Поэтому в кабинете семейного психотерапевта всегда должно быть больше стульев и кресел, чем членов семьи. Взаимное расположение — быстрый и надежный способ диагностики семейной структуры.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Данный подход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5A32D5">
        <w:rPr>
          <w:rFonts w:ascii="Times New Roman" w:hAnsi="Times New Roman" w:cs="Times New Roman"/>
          <w:sz w:val="24"/>
          <w:szCs w:val="24"/>
        </w:rPr>
        <w:t>редставля</w:t>
      </w:r>
      <w:r>
        <w:rPr>
          <w:rFonts w:ascii="Times New Roman" w:hAnsi="Times New Roman" w:cs="Times New Roman"/>
          <w:sz w:val="24"/>
          <w:szCs w:val="24"/>
        </w:rPr>
        <w:t>ет из себя</w:t>
      </w:r>
      <w:proofErr w:type="gramEnd"/>
      <w:r w:rsidRPr="005A32D5">
        <w:rPr>
          <w:rFonts w:ascii="Times New Roman" w:hAnsi="Times New Roman" w:cs="Times New Roman"/>
          <w:sz w:val="24"/>
          <w:szCs w:val="24"/>
        </w:rPr>
        <w:t xml:space="preserve"> дальнейшее развитие семейной терапии</w:t>
      </w:r>
      <w:r>
        <w:rPr>
          <w:rFonts w:ascii="Times New Roman" w:hAnsi="Times New Roman" w:cs="Times New Roman"/>
          <w:sz w:val="24"/>
          <w:szCs w:val="24"/>
        </w:rPr>
        <w:t xml:space="preserve"> и в нём семейная</w:t>
      </w:r>
      <w:r w:rsidRPr="005A32D5">
        <w:rPr>
          <w:rFonts w:ascii="Times New Roman" w:hAnsi="Times New Roman" w:cs="Times New Roman"/>
          <w:sz w:val="24"/>
          <w:szCs w:val="24"/>
        </w:rPr>
        <w:t xml:space="preserve"> или организационн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A32D5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3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выступает </w:t>
      </w:r>
      <w:r w:rsidRPr="005A32D5">
        <w:rPr>
          <w:rFonts w:ascii="Times New Roman" w:hAnsi="Times New Roman" w:cs="Times New Roman"/>
          <w:sz w:val="24"/>
          <w:szCs w:val="24"/>
        </w:rPr>
        <w:t xml:space="preserve">в качестве ресурса, на основе которого могут развиваться как способности и сильные стороны, так и поведенческие расстройства отдельно взятого </w:t>
      </w:r>
      <w:r>
        <w:rPr>
          <w:rFonts w:ascii="Times New Roman" w:hAnsi="Times New Roman" w:cs="Times New Roman"/>
          <w:sz w:val="24"/>
          <w:szCs w:val="24"/>
        </w:rPr>
        <w:t xml:space="preserve">индивидуума - </w:t>
      </w:r>
      <w:r w:rsidRPr="005A32D5">
        <w:rPr>
          <w:rFonts w:ascii="Times New Roman" w:hAnsi="Times New Roman" w:cs="Times New Roman"/>
          <w:sz w:val="24"/>
          <w:szCs w:val="24"/>
        </w:rPr>
        <w:t xml:space="preserve">члена </w:t>
      </w:r>
      <w:r>
        <w:rPr>
          <w:rFonts w:ascii="Times New Roman" w:hAnsi="Times New Roman" w:cs="Times New Roman"/>
          <w:sz w:val="24"/>
          <w:szCs w:val="24"/>
        </w:rPr>
        <w:t xml:space="preserve">этой </w:t>
      </w:r>
      <w:r w:rsidRPr="005A32D5">
        <w:rPr>
          <w:rFonts w:ascii="Times New Roman" w:hAnsi="Times New Roman" w:cs="Times New Roman"/>
          <w:sz w:val="24"/>
          <w:szCs w:val="24"/>
        </w:rPr>
        <w:t xml:space="preserve">системы. Если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5A32D5">
        <w:rPr>
          <w:rFonts w:ascii="Times New Roman" w:hAnsi="Times New Roman" w:cs="Times New Roman"/>
          <w:sz w:val="24"/>
          <w:szCs w:val="24"/>
        </w:rPr>
        <w:t xml:space="preserve"> проявляет </w:t>
      </w:r>
      <w:r>
        <w:rPr>
          <w:rFonts w:ascii="Times New Roman" w:hAnsi="Times New Roman" w:cs="Times New Roman"/>
          <w:sz w:val="24"/>
          <w:szCs w:val="24"/>
        </w:rPr>
        <w:t xml:space="preserve">какие-либо </w:t>
      </w:r>
      <w:r w:rsidRPr="005A32D5">
        <w:rPr>
          <w:rFonts w:ascii="Times New Roman" w:hAnsi="Times New Roman" w:cs="Times New Roman"/>
          <w:sz w:val="24"/>
          <w:szCs w:val="24"/>
        </w:rPr>
        <w:t xml:space="preserve"> расстройства, то он рассматривается как носитель симптома всей системы.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A32D5">
        <w:rPr>
          <w:rFonts w:ascii="Times New Roman" w:hAnsi="Times New Roman" w:cs="Times New Roman"/>
          <w:sz w:val="24"/>
          <w:szCs w:val="24"/>
        </w:rPr>
        <w:t>роявляться</w:t>
      </w:r>
      <w:r>
        <w:rPr>
          <w:rFonts w:ascii="Times New Roman" w:hAnsi="Times New Roman" w:cs="Times New Roman"/>
          <w:sz w:val="24"/>
          <w:szCs w:val="24"/>
        </w:rPr>
        <w:t xml:space="preserve"> это может</w:t>
      </w:r>
      <w:r w:rsidRPr="005A32D5">
        <w:rPr>
          <w:rFonts w:ascii="Times New Roman" w:hAnsi="Times New Roman" w:cs="Times New Roman"/>
          <w:sz w:val="24"/>
          <w:szCs w:val="24"/>
        </w:rPr>
        <w:t xml:space="preserve"> в типичных личностных конфликтах с партнером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32D5">
        <w:rPr>
          <w:rFonts w:ascii="Times New Roman" w:hAnsi="Times New Roman" w:cs="Times New Roman"/>
          <w:sz w:val="24"/>
          <w:szCs w:val="24"/>
        </w:rPr>
        <w:t xml:space="preserve"> повторяющихся проблемах с клиентами или коллегами</w:t>
      </w:r>
      <w:r>
        <w:rPr>
          <w:rFonts w:ascii="Times New Roman" w:hAnsi="Times New Roman" w:cs="Times New Roman"/>
          <w:sz w:val="24"/>
          <w:szCs w:val="24"/>
        </w:rPr>
        <w:t xml:space="preserve"> и так далее.</w:t>
      </w:r>
    </w:p>
    <w:p w:rsidR="008A1E1D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A32D5">
        <w:rPr>
          <w:rFonts w:ascii="Times New Roman" w:hAnsi="Times New Roman" w:cs="Times New Roman"/>
          <w:sz w:val="24"/>
          <w:szCs w:val="24"/>
        </w:rPr>
        <w:t xml:space="preserve">о время </w:t>
      </w:r>
      <w:r>
        <w:rPr>
          <w:rFonts w:ascii="Times New Roman" w:hAnsi="Times New Roman" w:cs="Times New Roman"/>
          <w:sz w:val="24"/>
          <w:szCs w:val="24"/>
        </w:rPr>
        <w:t xml:space="preserve">сеансов, желательно проведённых с большими промежутками, </w:t>
      </w:r>
      <w:r w:rsidRPr="005A32D5">
        <w:rPr>
          <w:rFonts w:ascii="Times New Roman" w:hAnsi="Times New Roman" w:cs="Times New Roman"/>
          <w:sz w:val="24"/>
          <w:szCs w:val="24"/>
        </w:rPr>
        <w:t xml:space="preserve">клиент </w:t>
      </w:r>
      <w:r>
        <w:rPr>
          <w:rFonts w:ascii="Times New Roman" w:hAnsi="Times New Roman" w:cs="Times New Roman"/>
          <w:sz w:val="24"/>
          <w:szCs w:val="24"/>
        </w:rPr>
        <w:t>должен по</w:t>
      </w:r>
      <w:r w:rsidRPr="005A32D5">
        <w:rPr>
          <w:rFonts w:ascii="Times New Roman" w:hAnsi="Times New Roman" w:cs="Times New Roman"/>
          <w:sz w:val="24"/>
          <w:szCs w:val="24"/>
        </w:rPr>
        <w:t>пыт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5A32D5">
        <w:rPr>
          <w:rFonts w:ascii="Times New Roman" w:hAnsi="Times New Roman" w:cs="Times New Roman"/>
          <w:sz w:val="24"/>
          <w:szCs w:val="24"/>
        </w:rPr>
        <w:t xml:space="preserve">ся опробовать новые знания, полученные во время сеансов,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A32D5">
        <w:rPr>
          <w:rFonts w:ascii="Times New Roman" w:hAnsi="Times New Roman" w:cs="Times New Roman"/>
          <w:sz w:val="24"/>
          <w:szCs w:val="24"/>
        </w:rPr>
        <w:t xml:space="preserve"> выполняет так называемые домашние задания. В этом отношении системно-терапевтический подход характеризуется экономичностью, которая делает акцент на личной инициативе клиентов.</w:t>
      </w:r>
    </w:p>
    <w:p w:rsidR="008A1E1D" w:rsidRPr="007B51C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Любая проблема в системном семейном подходе рассматривается не как особенность поведения или ощущения кого-то из членов семьи, а как результат функционирования семьи в целом. Семья представлена здесь как система, которая постоянно развивается. Все процессы, происходящие в семейной системе, одновременно и причина, и следствие друг друга.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>Задачи, стоящие перед специалистами, изучающими психологию и психотерапию семьи</w:t>
      </w:r>
      <w:r>
        <w:rPr>
          <w:rFonts w:ascii="Times New Roman" w:hAnsi="Times New Roman" w:cs="Times New Roman"/>
          <w:sz w:val="24"/>
          <w:szCs w:val="24"/>
        </w:rPr>
        <w:t>, можно разбить на три группы: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>1. Выявление основных параметров семьи, которые необходимо учитывать при ее психологическом анализе.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>2.  Выбор методов для получения необходимых сведений о семье и для оказания на нее психологического воздействия.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>3. Определение показаний к семейной диагностике и психотерапии, то есть решение наиболее общего вопроса: в каких случаях при изучении трудностей клиента или определенного нервно-психического расстройства необходимо обращаться к анализу семьи?</w:t>
      </w:r>
    </w:p>
    <w:p w:rsidR="008A1E1D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Подытожив, можно сказать,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hyperlink r:id="rId10" w:tgtFrame="self" w:history="1">
        <w:r>
          <w:rPr>
            <w:rFonts w:ascii="Times New Roman" w:hAnsi="Times New Roman" w:cs="Times New Roman"/>
            <w:sz w:val="24"/>
            <w:szCs w:val="24"/>
          </w:rPr>
          <w:t>истемный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 подход в семейной терапии</w:t>
      </w:r>
      <w:r w:rsidRPr="005A32D5">
        <w:rPr>
          <w:rFonts w:ascii="Times New Roman" w:hAnsi="Times New Roman" w:cs="Times New Roman"/>
          <w:sz w:val="24"/>
          <w:szCs w:val="24"/>
        </w:rPr>
        <w:t xml:space="preserve"> исследует то, как </w:t>
      </w:r>
      <w:r>
        <w:rPr>
          <w:rFonts w:ascii="Times New Roman" w:hAnsi="Times New Roman" w:cs="Times New Roman"/>
          <w:sz w:val="24"/>
          <w:szCs w:val="24"/>
        </w:rPr>
        <w:t>люди внутри</w:t>
      </w:r>
      <w:r w:rsidRPr="005A32D5">
        <w:rPr>
          <w:rFonts w:ascii="Times New Roman" w:hAnsi="Times New Roman" w:cs="Times New Roman"/>
          <w:sz w:val="24"/>
          <w:szCs w:val="24"/>
        </w:rPr>
        <w:t xml:space="preserve"> сем</w:t>
      </w:r>
      <w:r>
        <w:rPr>
          <w:rFonts w:ascii="Times New Roman" w:hAnsi="Times New Roman" w:cs="Times New Roman"/>
          <w:sz w:val="24"/>
          <w:szCs w:val="24"/>
        </w:rPr>
        <w:t>ейной системы взаимодействуют</w:t>
      </w:r>
      <w:r w:rsidRPr="005A32D5">
        <w:rPr>
          <w:rFonts w:ascii="Times New Roman" w:hAnsi="Times New Roman" w:cs="Times New Roman"/>
          <w:sz w:val="24"/>
          <w:szCs w:val="24"/>
        </w:rPr>
        <w:t xml:space="preserve"> друг с другом</w:t>
      </w:r>
      <w:r>
        <w:rPr>
          <w:rFonts w:ascii="Times New Roman" w:hAnsi="Times New Roman" w:cs="Times New Roman"/>
          <w:sz w:val="24"/>
          <w:szCs w:val="24"/>
        </w:rPr>
        <w:t>. Ч</w:t>
      </w:r>
      <w:r w:rsidRPr="005A32D5">
        <w:rPr>
          <w:rFonts w:ascii="Times New Roman" w:hAnsi="Times New Roman" w:cs="Times New Roman"/>
          <w:sz w:val="24"/>
          <w:szCs w:val="24"/>
        </w:rPr>
        <w:t xml:space="preserve">асто </w:t>
      </w:r>
      <w:r>
        <w:rPr>
          <w:rFonts w:ascii="Times New Roman" w:hAnsi="Times New Roman" w:cs="Times New Roman"/>
          <w:sz w:val="24"/>
          <w:szCs w:val="24"/>
        </w:rPr>
        <w:t xml:space="preserve">для выявления этих особенностей </w:t>
      </w:r>
      <w:r w:rsidRPr="005A32D5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уются</w:t>
      </w:r>
      <w:r w:rsidRPr="005A32D5">
        <w:rPr>
          <w:rFonts w:ascii="Times New Roman" w:hAnsi="Times New Roman" w:cs="Times New Roman"/>
          <w:sz w:val="24"/>
          <w:szCs w:val="24"/>
        </w:rPr>
        <w:t xml:space="preserve"> ролевы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32D5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>ы, а в</w:t>
      </w:r>
      <w:r w:rsidRPr="005A32D5">
        <w:rPr>
          <w:rFonts w:ascii="Times New Roman" w:hAnsi="Times New Roman" w:cs="Times New Roman"/>
          <w:sz w:val="24"/>
          <w:szCs w:val="24"/>
        </w:rPr>
        <w:t xml:space="preserve"> некоторых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32D5">
        <w:rPr>
          <w:rFonts w:ascii="Times New Roman" w:hAnsi="Times New Roman" w:cs="Times New Roman"/>
          <w:sz w:val="24"/>
          <w:szCs w:val="24"/>
        </w:rPr>
        <w:t xml:space="preserve"> еще и семейная история, которая также может быть источником </w:t>
      </w:r>
      <w:r>
        <w:rPr>
          <w:rFonts w:ascii="Times New Roman" w:hAnsi="Times New Roman" w:cs="Times New Roman"/>
          <w:sz w:val="24"/>
          <w:szCs w:val="24"/>
        </w:rPr>
        <w:t xml:space="preserve">актуальных </w:t>
      </w:r>
      <w:r w:rsidRPr="005A32D5">
        <w:rPr>
          <w:rFonts w:ascii="Times New Roman" w:hAnsi="Times New Roman" w:cs="Times New Roman"/>
          <w:sz w:val="24"/>
          <w:szCs w:val="24"/>
        </w:rPr>
        <w:t>проблем. В ходе терапии меняется вся семья и система отношений в ней, и вследствие этого меняется поведение ее членов.</w:t>
      </w:r>
    </w:p>
    <w:p w:rsidR="008A1E1D" w:rsidRPr="00154BA0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154BA0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proofErr w:type="spellStart"/>
      <w:r w:rsidRPr="00154BA0">
        <w:rPr>
          <w:rFonts w:ascii="Times New Roman" w:hAnsi="Times New Roman" w:cs="Times New Roman"/>
          <w:b/>
          <w:sz w:val="24"/>
          <w:szCs w:val="24"/>
        </w:rPr>
        <w:t>родительско-подростковых</w:t>
      </w:r>
      <w:proofErr w:type="spellEnd"/>
      <w:r w:rsidRPr="00154BA0">
        <w:rPr>
          <w:rFonts w:ascii="Times New Roman" w:hAnsi="Times New Roman" w:cs="Times New Roman"/>
          <w:b/>
          <w:sz w:val="24"/>
          <w:szCs w:val="24"/>
        </w:rPr>
        <w:t xml:space="preserve"> отношений</w:t>
      </w:r>
    </w:p>
    <w:p w:rsidR="008A1E1D" w:rsidRPr="007B51C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В научной литературе описываются разные системы периодизации развития семьи, но все они выделяют следующие стадии жизненного цикла:</w:t>
      </w:r>
    </w:p>
    <w:p w:rsidR="008A1E1D" w:rsidRPr="007B51CD" w:rsidRDefault="008A1E1D" w:rsidP="008A1E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добрачный период — стадия монады (взрослый вне брачного союза);</w:t>
      </w:r>
    </w:p>
    <w:p w:rsidR="008A1E1D" w:rsidRPr="007B51CD" w:rsidRDefault="008A1E1D" w:rsidP="008A1E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образование новой семейной пары — стадия диады;</w:t>
      </w:r>
    </w:p>
    <w:p w:rsidR="008A1E1D" w:rsidRPr="007B51CD" w:rsidRDefault="008A1E1D" w:rsidP="008A1E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семья с маленькими детьми (включает в себя стадию триады, появление нескольких детей, выход детей во внешний мир — сад, школу);</w:t>
      </w:r>
    </w:p>
    <w:p w:rsidR="008A1E1D" w:rsidRPr="007B51CD" w:rsidRDefault="008A1E1D" w:rsidP="008A1E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lastRenderedPageBreak/>
        <w:t>семья с детьми подросткового возраста;</w:t>
      </w:r>
    </w:p>
    <w:p w:rsidR="008A1E1D" w:rsidRPr="007B51CD" w:rsidRDefault="008A1E1D" w:rsidP="008A1E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стадия отделения детей от родителей;</w:t>
      </w:r>
    </w:p>
    <w:p w:rsidR="008A1E1D" w:rsidRPr="007B51CD" w:rsidRDefault="008A1E1D" w:rsidP="008A1E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семья после отделения детей (стадия диады).</w:t>
      </w:r>
    </w:p>
    <w:p w:rsidR="008A1E1D" w:rsidRPr="007B51C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B51CD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51CD">
        <w:rPr>
          <w:rFonts w:ascii="Times New Roman" w:hAnsi="Times New Roman" w:cs="Times New Roman"/>
          <w:sz w:val="24"/>
          <w:szCs w:val="24"/>
        </w:rPr>
        <w:t> семьи</w:t>
      </w:r>
      <w:r>
        <w:rPr>
          <w:rFonts w:ascii="Times New Roman" w:hAnsi="Times New Roman" w:cs="Times New Roman"/>
          <w:sz w:val="24"/>
          <w:szCs w:val="24"/>
        </w:rPr>
        <w:t>, в которой проживают подростки - это</w:t>
      </w:r>
      <w:r w:rsidRPr="007B51CD">
        <w:rPr>
          <w:rFonts w:ascii="Times New Roman" w:hAnsi="Times New Roman" w:cs="Times New Roman"/>
          <w:sz w:val="24"/>
          <w:szCs w:val="24"/>
        </w:rPr>
        <w:t xml:space="preserve"> пересмотр системы детско-родительских отношений и признание родителями права ребёнка на самостоятельность. Эта стадия </w:t>
      </w:r>
      <w:r>
        <w:rPr>
          <w:rFonts w:ascii="Times New Roman" w:hAnsi="Times New Roman" w:cs="Times New Roman"/>
          <w:sz w:val="24"/>
          <w:szCs w:val="24"/>
        </w:rPr>
        <w:t>часто</w:t>
      </w:r>
      <w:r w:rsidRPr="007B51CD">
        <w:rPr>
          <w:rFonts w:ascii="Times New Roman" w:hAnsi="Times New Roman" w:cs="Times New Roman"/>
          <w:sz w:val="24"/>
          <w:szCs w:val="24"/>
        </w:rPr>
        <w:t xml:space="preserve"> совпадает с кризисом среднего возраста родителей и кризисом пожилого возраста </w:t>
      </w:r>
      <w:r>
        <w:rPr>
          <w:rFonts w:ascii="Times New Roman" w:hAnsi="Times New Roman" w:cs="Times New Roman"/>
          <w:sz w:val="24"/>
          <w:szCs w:val="24"/>
        </w:rPr>
        <w:t>старшего поколения</w:t>
      </w:r>
      <w:r w:rsidRPr="007B51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из-за чего, данная ситуация</w:t>
      </w:r>
      <w:r w:rsidRPr="007B51CD">
        <w:rPr>
          <w:rFonts w:ascii="Times New Roman" w:hAnsi="Times New Roman" w:cs="Times New Roman"/>
          <w:sz w:val="24"/>
          <w:szCs w:val="24"/>
        </w:rPr>
        <w:t xml:space="preserve"> требует максимальной мобилизации ресурсов семьи для обеспечения эмоциональной поддержки всем</w:t>
      </w:r>
      <w:r>
        <w:rPr>
          <w:rFonts w:ascii="Times New Roman" w:hAnsi="Times New Roman" w:cs="Times New Roman"/>
          <w:sz w:val="24"/>
          <w:szCs w:val="24"/>
        </w:rPr>
        <w:t xml:space="preserve"> её</w:t>
      </w:r>
      <w:r w:rsidRPr="007B51CD">
        <w:rPr>
          <w:rFonts w:ascii="Times New Roman" w:hAnsi="Times New Roman" w:cs="Times New Roman"/>
          <w:sz w:val="24"/>
          <w:szCs w:val="24"/>
        </w:rPr>
        <w:t xml:space="preserve"> членам. Эта стадия характеризуется особой уязвимостью семейной системы.</w:t>
      </w:r>
    </w:p>
    <w:p w:rsidR="008A1E1D" w:rsidRPr="005A32D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 xml:space="preserve">В 1980 году Картером и </w:t>
      </w:r>
      <w:proofErr w:type="spellStart"/>
      <w:r w:rsidRPr="005A32D5">
        <w:rPr>
          <w:rFonts w:ascii="Times New Roman" w:hAnsi="Times New Roman" w:cs="Times New Roman"/>
          <w:sz w:val="24"/>
          <w:szCs w:val="24"/>
        </w:rPr>
        <w:t>МакГолдриком</w:t>
      </w:r>
      <w:proofErr w:type="spellEnd"/>
      <w:r w:rsidRPr="005A32D5">
        <w:rPr>
          <w:rFonts w:ascii="Times New Roman" w:hAnsi="Times New Roman" w:cs="Times New Roman"/>
          <w:sz w:val="24"/>
          <w:szCs w:val="24"/>
        </w:rPr>
        <w:t xml:space="preserve"> был предложен вариант типичного американского жизненного цикла семьи. Исходя из него, седьмая стадия жизненного цикла связана </w:t>
      </w:r>
      <w:proofErr w:type="gramStart"/>
      <w:r w:rsidRPr="005A32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A32D5">
        <w:rPr>
          <w:rFonts w:ascii="Times New Roman" w:hAnsi="Times New Roman" w:cs="Times New Roman"/>
          <w:sz w:val="24"/>
          <w:szCs w:val="24"/>
        </w:rPr>
        <w:t xml:space="preserve"> временем полового созревания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5A32D5">
        <w:rPr>
          <w:rFonts w:ascii="Times New Roman" w:hAnsi="Times New Roman" w:cs="Times New Roman"/>
          <w:sz w:val="24"/>
          <w:szCs w:val="24"/>
        </w:rPr>
        <w:t xml:space="preserve">детей. Она начинается с периода </w:t>
      </w:r>
      <w:proofErr w:type="spellStart"/>
      <w:r w:rsidRPr="005A32D5">
        <w:rPr>
          <w:rFonts w:ascii="Times New Roman" w:hAnsi="Times New Roman" w:cs="Times New Roman"/>
          <w:sz w:val="24"/>
          <w:szCs w:val="24"/>
        </w:rPr>
        <w:t>пубертата</w:t>
      </w:r>
      <w:proofErr w:type="spellEnd"/>
      <w:r w:rsidRPr="005A32D5">
        <w:rPr>
          <w:rFonts w:ascii="Times New Roman" w:hAnsi="Times New Roman" w:cs="Times New Roman"/>
          <w:sz w:val="24"/>
          <w:szCs w:val="24"/>
        </w:rPr>
        <w:t xml:space="preserve"> у первого ребенка. Ведущая потребность ребенка в это время — построить свою идентичность, ответи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A32D5">
        <w:rPr>
          <w:rFonts w:ascii="Times New Roman" w:hAnsi="Times New Roman" w:cs="Times New Roman"/>
          <w:sz w:val="24"/>
          <w:szCs w:val="24"/>
        </w:rPr>
        <w:t xml:space="preserve"> на вопрос: кто я и куда иду. Ответ “я ребенок своих родителей” </w:t>
      </w:r>
      <w:r>
        <w:rPr>
          <w:rFonts w:ascii="Times New Roman" w:hAnsi="Times New Roman" w:cs="Times New Roman"/>
          <w:sz w:val="24"/>
          <w:szCs w:val="24"/>
        </w:rPr>
        <w:t xml:space="preserve">больше </w:t>
      </w:r>
      <w:r w:rsidRPr="005A32D5">
        <w:rPr>
          <w:rFonts w:ascii="Times New Roman" w:hAnsi="Times New Roman" w:cs="Times New Roman"/>
          <w:sz w:val="24"/>
          <w:szCs w:val="24"/>
        </w:rPr>
        <w:t xml:space="preserve">недостаточен для построения идентичности. </w:t>
      </w:r>
      <w:r>
        <w:rPr>
          <w:rFonts w:ascii="Times New Roman" w:hAnsi="Times New Roman" w:cs="Times New Roman"/>
          <w:sz w:val="24"/>
          <w:szCs w:val="24"/>
        </w:rPr>
        <w:t>В итоге ребёнок ищет п</w:t>
      </w:r>
      <w:r w:rsidRPr="005A32D5">
        <w:rPr>
          <w:rFonts w:ascii="Times New Roman" w:hAnsi="Times New Roman" w:cs="Times New Roman"/>
          <w:sz w:val="24"/>
          <w:szCs w:val="24"/>
        </w:rPr>
        <w:t>римеры вне семьи, среди сверстников, не родственных взрослых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личностей (лидеров мнений)</w:t>
      </w:r>
      <w:r w:rsidRPr="005A32D5">
        <w:rPr>
          <w:rFonts w:ascii="Times New Roman" w:hAnsi="Times New Roman" w:cs="Times New Roman"/>
          <w:sz w:val="24"/>
          <w:szCs w:val="24"/>
        </w:rPr>
        <w:t xml:space="preserve">. Семья в это время должна </w:t>
      </w:r>
      <w:r>
        <w:rPr>
          <w:rFonts w:ascii="Times New Roman" w:hAnsi="Times New Roman" w:cs="Times New Roman"/>
          <w:sz w:val="24"/>
          <w:szCs w:val="24"/>
        </w:rPr>
        <w:t>выполнить свою</w:t>
      </w:r>
      <w:r w:rsidRPr="005A32D5">
        <w:rPr>
          <w:rFonts w:ascii="Times New Roman" w:hAnsi="Times New Roman" w:cs="Times New Roman"/>
          <w:sz w:val="24"/>
          <w:szCs w:val="24"/>
        </w:rPr>
        <w:t xml:space="preserve"> важнейшую задачу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A32D5">
        <w:rPr>
          <w:rFonts w:ascii="Times New Roman" w:hAnsi="Times New Roman" w:cs="Times New Roman"/>
          <w:sz w:val="24"/>
          <w:szCs w:val="24"/>
        </w:rPr>
        <w:t xml:space="preserve"> подготовить ребенка к самостоятельной жизни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A32D5">
        <w:rPr>
          <w:rFonts w:ascii="Times New Roman" w:hAnsi="Times New Roman" w:cs="Times New Roman"/>
          <w:sz w:val="24"/>
          <w:szCs w:val="24"/>
        </w:rPr>
        <w:t xml:space="preserve">сепарации.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A32D5">
        <w:rPr>
          <w:rFonts w:ascii="Times New Roman" w:hAnsi="Times New Roman" w:cs="Times New Roman"/>
          <w:sz w:val="24"/>
          <w:szCs w:val="24"/>
        </w:rPr>
        <w:t>менно</w:t>
      </w:r>
      <w:r>
        <w:rPr>
          <w:rFonts w:ascii="Times New Roman" w:hAnsi="Times New Roman" w:cs="Times New Roman"/>
          <w:sz w:val="24"/>
          <w:szCs w:val="24"/>
        </w:rPr>
        <w:t xml:space="preserve"> здесь находится </w:t>
      </w:r>
      <w:r w:rsidRPr="005A32D5">
        <w:rPr>
          <w:rFonts w:ascii="Times New Roman" w:hAnsi="Times New Roman" w:cs="Times New Roman"/>
          <w:sz w:val="24"/>
          <w:szCs w:val="24"/>
        </w:rPr>
        <w:t xml:space="preserve">та точка, где проверяется жизнеспособность и эффективность функционирования семейной системы. </w:t>
      </w:r>
      <w:r>
        <w:rPr>
          <w:rFonts w:ascii="Times New Roman" w:hAnsi="Times New Roman" w:cs="Times New Roman"/>
          <w:sz w:val="24"/>
          <w:szCs w:val="24"/>
        </w:rPr>
        <w:t>И по итогу решения именно этой задачи определяется дальнейшая судьба семьи.</w:t>
      </w:r>
    </w:p>
    <w:p w:rsidR="008A1E1D" w:rsidRPr="00613D97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13D97">
        <w:rPr>
          <w:rFonts w:ascii="Times New Roman" w:hAnsi="Times New Roman" w:cs="Times New Roman"/>
          <w:sz w:val="24"/>
          <w:szCs w:val="24"/>
        </w:rPr>
        <w:t xml:space="preserve">Рассмотрим этот период жизни семьи подробнее. Обычно период полового созревания ребенка совпадает с кризисом среднего возраста у родителей. Это означает, что в то время, когда ребенок стремится вырваться </w:t>
      </w:r>
      <w:proofErr w:type="gramStart"/>
      <w:r w:rsidRPr="00613D9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13D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3D97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613D97">
        <w:rPr>
          <w:rFonts w:ascii="Times New Roman" w:hAnsi="Times New Roman" w:cs="Times New Roman"/>
          <w:sz w:val="24"/>
          <w:szCs w:val="24"/>
        </w:rPr>
        <w:t xml:space="preserve"> семейного влияния, хочет перемен своей судьбы или хотя бы течения жизни, его родители очень нуждаются в сохранении привычной стабильности. Кризис середины жизни наступает тогда, когда человек понимает, что определенные события и факты его жизни необратимы</w:t>
      </w:r>
      <w:r>
        <w:rPr>
          <w:rFonts w:ascii="Times New Roman" w:hAnsi="Times New Roman" w:cs="Times New Roman"/>
          <w:sz w:val="24"/>
          <w:szCs w:val="24"/>
        </w:rPr>
        <w:t>, в частности</w:t>
      </w:r>
      <w:r w:rsidRPr="00613D97">
        <w:rPr>
          <w:rFonts w:ascii="Times New Roman" w:hAnsi="Times New Roman" w:cs="Times New Roman"/>
          <w:sz w:val="24"/>
          <w:szCs w:val="24"/>
        </w:rPr>
        <w:t>: профессия выбрана и на профессиональном поприще достигнуты или не достигнуты некие результаты, семья создана, дети в значительной степени выращены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13D97">
        <w:rPr>
          <w:rFonts w:ascii="Times New Roman" w:hAnsi="Times New Roman" w:cs="Times New Roman"/>
          <w:sz w:val="24"/>
          <w:szCs w:val="24"/>
        </w:rPr>
        <w:t xml:space="preserve"> пора подводить пусть предварительные, но итоги. Делать это страшно, потому что они могут быть неутешительными. Одновременно становится ясно, что отпущенного на жизнь времени осталось не так уж </w:t>
      </w:r>
      <w:proofErr w:type="gramStart"/>
      <w:r w:rsidRPr="00613D97">
        <w:rPr>
          <w:rFonts w:ascii="Times New Roman" w:hAnsi="Times New Roman" w:cs="Times New Roman"/>
          <w:sz w:val="24"/>
          <w:szCs w:val="24"/>
        </w:rPr>
        <w:t>много, силы убывают</w:t>
      </w:r>
      <w:proofErr w:type="gramEnd"/>
      <w:r w:rsidRPr="00613D97">
        <w:rPr>
          <w:rFonts w:ascii="Times New Roman" w:hAnsi="Times New Roman" w:cs="Times New Roman"/>
          <w:sz w:val="24"/>
          <w:szCs w:val="24"/>
        </w:rPr>
        <w:t>, признание себя неудачником кажется фатальным и неисправимым. Неудачные дети — хорошее извинение</w:t>
      </w:r>
      <w:r>
        <w:rPr>
          <w:rFonts w:ascii="Times New Roman" w:hAnsi="Times New Roman" w:cs="Times New Roman"/>
          <w:sz w:val="24"/>
          <w:szCs w:val="24"/>
        </w:rPr>
        <w:t>. Человек как бы говорит сам себе</w:t>
      </w:r>
      <w:r w:rsidRPr="00613D97">
        <w:rPr>
          <w:rFonts w:ascii="Times New Roman" w:hAnsi="Times New Roman" w:cs="Times New Roman"/>
          <w:sz w:val="24"/>
          <w:szCs w:val="24"/>
        </w:rPr>
        <w:t xml:space="preserve">: “Я не сделал значительной карьеры, потому что у меня были очень трудные (больные) дети и много времени уходило на них”. </w:t>
      </w:r>
      <w:r>
        <w:rPr>
          <w:rFonts w:ascii="Times New Roman" w:hAnsi="Times New Roman" w:cs="Times New Roman"/>
          <w:sz w:val="24"/>
          <w:szCs w:val="24"/>
        </w:rPr>
        <w:t>Как ни печально или даже парадоксально, но д</w:t>
      </w:r>
      <w:r w:rsidRPr="00613D97">
        <w:rPr>
          <w:rFonts w:ascii="Times New Roman" w:hAnsi="Times New Roman" w:cs="Times New Roman"/>
          <w:sz w:val="24"/>
          <w:szCs w:val="24"/>
        </w:rPr>
        <w:t>ля сохранения родительской самооценки детям лучше быть нежизнеспособными. Как видно, на этом этапе жизненного цикла интересы детей и родителей прямо противоположны.</w:t>
      </w:r>
    </w:p>
    <w:p w:rsidR="008A1E1D" w:rsidRPr="00613D97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13D97">
        <w:rPr>
          <w:rFonts w:ascii="Times New Roman" w:hAnsi="Times New Roman" w:cs="Times New Roman"/>
          <w:sz w:val="24"/>
          <w:szCs w:val="24"/>
        </w:rPr>
        <w:t xml:space="preserve">Очень часто стабильность семейной системы прямо зависит от того, продолжают ли дети жить в родительской семье. Нередко за время совместной жизни дети </w:t>
      </w:r>
      <w:r>
        <w:rPr>
          <w:rFonts w:ascii="Times New Roman" w:hAnsi="Times New Roman" w:cs="Times New Roman"/>
          <w:sz w:val="24"/>
          <w:szCs w:val="24"/>
        </w:rPr>
        <w:t>привыкают</w:t>
      </w:r>
      <w:r w:rsidRPr="00613D97">
        <w:rPr>
          <w:rFonts w:ascii="Times New Roman" w:hAnsi="Times New Roman" w:cs="Times New Roman"/>
          <w:sz w:val="24"/>
          <w:szCs w:val="24"/>
        </w:rPr>
        <w:t xml:space="preserve"> выполнять определенные психологические функции в семье, например,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Pr="00613D97">
        <w:rPr>
          <w:rFonts w:ascii="Times New Roman" w:hAnsi="Times New Roman" w:cs="Times New Roman"/>
          <w:sz w:val="24"/>
          <w:szCs w:val="24"/>
        </w:rPr>
        <w:t xml:space="preserve"> медиаторами между родителями. Если дети уходят из семьи и, что еще хуже, становятся самостоятельными и успешными, то есть не нуждаются во внимании и помощи родителей, то родители сталкиваются с необходимостью общаться непосредственно друг </w:t>
      </w:r>
      <w:r w:rsidRPr="00613D97">
        <w:rPr>
          <w:rFonts w:ascii="Times New Roman" w:hAnsi="Times New Roman" w:cs="Times New Roman"/>
          <w:sz w:val="24"/>
          <w:szCs w:val="24"/>
        </w:rPr>
        <w:lastRenderedPageBreak/>
        <w:t>с другом, лицом к лицу. Чтобы можно было жить, необходимо решить массу проблем, которые накопились, пока в семье были дети.</w:t>
      </w:r>
    </w:p>
    <w:p w:rsidR="008A1E1D" w:rsidRPr="00613D97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 дети жили с родителями, те откладывали решения м</w:t>
      </w:r>
      <w:r w:rsidRPr="00613D97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х личностных проблем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вперёд, например сексуальных</w:t>
      </w:r>
      <w:r w:rsidRPr="00613D97">
        <w:rPr>
          <w:rFonts w:ascii="Times New Roman" w:hAnsi="Times New Roman" w:cs="Times New Roman"/>
          <w:sz w:val="24"/>
          <w:szCs w:val="24"/>
        </w:rPr>
        <w:t>. Если</w:t>
      </w:r>
      <w:r>
        <w:rPr>
          <w:rFonts w:ascii="Times New Roman" w:hAnsi="Times New Roman" w:cs="Times New Roman"/>
          <w:sz w:val="24"/>
          <w:szCs w:val="24"/>
        </w:rPr>
        <w:t xml:space="preserve"> у родителей</w:t>
      </w:r>
      <w:r w:rsidRPr="00613D97">
        <w:rPr>
          <w:rFonts w:ascii="Times New Roman" w:hAnsi="Times New Roman" w:cs="Times New Roman"/>
          <w:sz w:val="24"/>
          <w:szCs w:val="24"/>
        </w:rPr>
        <w:t xml:space="preserve"> не будет оправдания в виде детей, то все эти проблемы 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613D97">
        <w:rPr>
          <w:rFonts w:ascii="Times New Roman" w:hAnsi="Times New Roman" w:cs="Times New Roman"/>
          <w:sz w:val="24"/>
          <w:szCs w:val="24"/>
        </w:rPr>
        <w:t xml:space="preserve">придется решать, что </w:t>
      </w:r>
      <w:r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613D97">
        <w:rPr>
          <w:rFonts w:ascii="Times New Roman" w:hAnsi="Times New Roman" w:cs="Times New Roman"/>
          <w:sz w:val="24"/>
          <w:szCs w:val="24"/>
        </w:rPr>
        <w:t xml:space="preserve">больно и неприятно и, кроме того,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Pr="00613D97">
        <w:rPr>
          <w:rFonts w:ascii="Times New Roman" w:hAnsi="Times New Roman" w:cs="Times New Roman"/>
          <w:sz w:val="24"/>
          <w:szCs w:val="24"/>
        </w:rPr>
        <w:t xml:space="preserve"> приве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613D97">
        <w:rPr>
          <w:rFonts w:ascii="Times New Roman" w:hAnsi="Times New Roman" w:cs="Times New Roman"/>
          <w:sz w:val="24"/>
          <w:szCs w:val="24"/>
        </w:rPr>
        <w:t xml:space="preserve"> к разводу. Гораздо проще не допускать сепарации</w:t>
      </w:r>
      <w:r>
        <w:rPr>
          <w:rFonts w:ascii="Times New Roman" w:hAnsi="Times New Roman" w:cs="Times New Roman"/>
          <w:sz w:val="24"/>
          <w:szCs w:val="24"/>
        </w:rPr>
        <w:t xml:space="preserve"> ребёнка</w:t>
      </w:r>
      <w:r w:rsidRPr="00613D97">
        <w:rPr>
          <w:rFonts w:ascii="Times New Roman" w:hAnsi="Times New Roman" w:cs="Times New Roman"/>
          <w:sz w:val="24"/>
          <w:szCs w:val="24"/>
        </w:rPr>
        <w:t xml:space="preserve"> или допускать ее </w:t>
      </w:r>
      <w:r>
        <w:rPr>
          <w:rFonts w:ascii="Times New Roman" w:hAnsi="Times New Roman" w:cs="Times New Roman"/>
          <w:sz w:val="24"/>
          <w:szCs w:val="24"/>
        </w:rPr>
        <w:t xml:space="preserve">лишь </w:t>
      </w:r>
      <w:r w:rsidRPr="00613D97">
        <w:rPr>
          <w:rFonts w:ascii="Times New Roman" w:hAnsi="Times New Roman" w:cs="Times New Roman"/>
          <w:sz w:val="24"/>
          <w:szCs w:val="24"/>
        </w:rPr>
        <w:t xml:space="preserve">формально. Например, ребенок формально живет отдельно, учится </w:t>
      </w:r>
      <w:r>
        <w:rPr>
          <w:rFonts w:ascii="Times New Roman" w:hAnsi="Times New Roman" w:cs="Times New Roman"/>
          <w:sz w:val="24"/>
          <w:szCs w:val="24"/>
        </w:rPr>
        <w:t>или работает</w:t>
      </w:r>
      <w:r w:rsidRPr="00613D97">
        <w:rPr>
          <w:rFonts w:ascii="Times New Roman" w:hAnsi="Times New Roman" w:cs="Times New Roman"/>
          <w:sz w:val="24"/>
          <w:szCs w:val="24"/>
        </w:rPr>
        <w:t xml:space="preserve"> где-то в другом городе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13D97">
        <w:rPr>
          <w:rFonts w:ascii="Times New Roman" w:hAnsi="Times New Roman" w:cs="Times New Roman"/>
          <w:sz w:val="24"/>
          <w:szCs w:val="24"/>
        </w:rPr>
        <w:t xml:space="preserve"> даже женился</w:t>
      </w:r>
      <w:r>
        <w:rPr>
          <w:rFonts w:ascii="Times New Roman" w:hAnsi="Times New Roman" w:cs="Times New Roman"/>
          <w:sz w:val="24"/>
          <w:szCs w:val="24"/>
        </w:rPr>
        <w:t xml:space="preserve"> или вышел замуж</w:t>
      </w:r>
      <w:r w:rsidRPr="00613D97">
        <w:rPr>
          <w:rFonts w:ascii="Times New Roman" w:hAnsi="Times New Roman" w:cs="Times New Roman"/>
          <w:sz w:val="24"/>
          <w:szCs w:val="24"/>
        </w:rPr>
        <w:t xml:space="preserve">, но по критериям родительской семьи он </w:t>
      </w:r>
      <w:r>
        <w:rPr>
          <w:rFonts w:ascii="Times New Roman" w:hAnsi="Times New Roman" w:cs="Times New Roman"/>
          <w:sz w:val="24"/>
          <w:szCs w:val="24"/>
        </w:rPr>
        <w:t xml:space="preserve">всё </w:t>
      </w:r>
      <w:r w:rsidRPr="00613D97">
        <w:rPr>
          <w:rFonts w:ascii="Times New Roman" w:hAnsi="Times New Roman" w:cs="Times New Roman"/>
          <w:sz w:val="24"/>
          <w:szCs w:val="24"/>
        </w:rPr>
        <w:t>еще не встал на ноги, не достиг требуемого уровня доходов или не работает там, где, как семья считает, он должен был бы работать. Его неудачи — прекрасный стабилизатор для семьи. Они также отвлекают время и силы остальных членов семьи и позволяют не решать других семейных проблем. Если</w:t>
      </w:r>
      <w:r>
        <w:rPr>
          <w:rFonts w:ascii="Times New Roman" w:hAnsi="Times New Roman" w:cs="Times New Roman"/>
          <w:sz w:val="24"/>
          <w:szCs w:val="24"/>
        </w:rPr>
        <w:t>, не смотря на это,</w:t>
      </w:r>
      <w:r w:rsidRPr="00613D97">
        <w:rPr>
          <w:rFonts w:ascii="Times New Roman" w:hAnsi="Times New Roman" w:cs="Times New Roman"/>
          <w:sz w:val="24"/>
          <w:szCs w:val="24"/>
        </w:rPr>
        <w:t xml:space="preserve"> ребенок упорно движется к успеху, то есть масса способов заставить свернуть его с этого пути. Этому посвящена книжка </w:t>
      </w:r>
      <w:proofErr w:type="spellStart"/>
      <w:r w:rsidRPr="00613D97">
        <w:rPr>
          <w:rFonts w:ascii="Times New Roman" w:hAnsi="Times New Roman" w:cs="Times New Roman"/>
          <w:sz w:val="24"/>
          <w:szCs w:val="24"/>
        </w:rPr>
        <w:t>Джея</w:t>
      </w:r>
      <w:proofErr w:type="spellEnd"/>
      <w:r w:rsidRPr="00613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D97">
        <w:rPr>
          <w:rFonts w:ascii="Times New Roman" w:hAnsi="Times New Roman" w:cs="Times New Roman"/>
          <w:sz w:val="24"/>
          <w:szCs w:val="24"/>
        </w:rPr>
        <w:t>Хейли</w:t>
      </w:r>
      <w:proofErr w:type="spellEnd"/>
      <w:r w:rsidRPr="00613D97">
        <w:rPr>
          <w:rFonts w:ascii="Times New Roman" w:hAnsi="Times New Roman" w:cs="Times New Roman"/>
          <w:sz w:val="24"/>
          <w:szCs w:val="24"/>
        </w:rPr>
        <w:t xml:space="preserve"> “Уход из дома”</w:t>
      </w:r>
      <w:r>
        <w:rPr>
          <w:rFonts w:ascii="Times New Roman" w:hAnsi="Times New Roman" w:cs="Times New Roman"/>
          <w:sz w:val="24"/>
          <w:szCs w:val="24"/>
        </w:rPr>
        <w:t xml:space="preserve"> 1980 года</w:t>
      </w:r>
      <w:r w:rsidRPr="00613D97">
        <w:rPr>
          <w:rFonts w:ascii="Times New Roman" w:hAnsi="Times New Roman" w:cs="Times New Roman"/>
          <w:sz w:val="24"/>
          <w:szCs w:val="24"/>
        </w:rPr>
        <w:t xml:space="preserve">. Главный </w:t>
      </w:r>
      <w:r>
        <w:rPr>
          <w:rFonts w:ascii="Times New Roman" w:hAnsi="Times New Roman" w:cs="Times New Roman"/>
          <w:sz w:val="24"/>
          <w:szCs w:val="24"/>
        </w:rPr>
        <w:t xml:space="preserve">её </w:t>
      </w:r>
      <w:r w:rsidRPr="00613D97">
        <w:rPr>
          <w:rFonts w:ascii="Times New Roman" w:hAnsi="Times New Roman" w:cs="Times New Roman"/>
          <w:sz w:val="24"/>
          <w:szCs w:val="24"/>
        </w:rPr>
        <w:t xml:space="preserve">тезис заключается в том, что </w:t>
      </w:r>
      <w:proofErr w:type="spellStart"/>
      <w:r w:rsidRPr="00613D97">
        <w:rPr>
          <w:rFonts w:ascii="Times New Roman" w:hAnsi="Times New Roman" w:cs="Times New Roman"/>
          <w:sz w:val="24"/>
          <w:szCs w:val="24"/>
        </w:rPr>
        <w:t>дезадаптивность</w:t>
      </w:r>
      <w:proofErr w:type="spellEnd"/>
      <w:r w:rsidRPr="00613D97">
        <w:rPr>
          <w:rFonts w:ascii="Times New Roman" w:hAnsi="Times New Roman" w:cs="Times New Roman"/>
          <w:sz w:val="24"/>
          <w:szCs w:val="24"/>
        </w:rPr>
        <w:t xml:space="preserve"> и эксцентричность поведения </w:t>
      </w:r>
      <w:r>
        <w:rPr>
          <w:rFonts w:ascii="Times New Roman" w:hAnsi="Times New Roman" w:cs="Times New Roman"/>
          <w:sz w:val="24"/>
          <w:szCs w:val="24"/>
        </w:rPr>
        <w:t xml:space="preserve">подростка </w:t>
      </w:r>
      <w:r w:rsidRPr="00613D97">
        <w:rPr>
          <w:rFonts w:ascii="Times New Roman" w:hAnsi="Times New Roman" w:cs="Times New Roman"/>
          <w:sz w:val="24"/>
          <w:szCs w:val="24"/>
        </w:rPr>
        <w:t xml:space="preserve">имеют защитный характер. Как только родительская семья сталкивается с тем, что ребенок готов к сепарации, она становится нестабильной и дезорганизованной. Учащаются конфликты, ухудшается самочувствие членов семьи. Это является сигналом для молодого человека, который сообщает ему, что его семье грозит опасность развала или в лучшем случае изменения структуры и привычных способов взаимодействия. Для того чтобы сохранить все в прежнем виде, он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13D97">
        <w:rPr>
          <w:rFonts w:ascii="Times New Roman" w:hAnsi="Times New Roman" w:cs="Times New Roman"/>
          <w:sz w:val="24"/>
          <w:szCs w:val="24"/>
        </w:rPr>
        <w:t xml:space="preserve">развивает эксцентричное и </w:t>
      </w:r>
      <w:proofErr w:type="spellStart"/>
      <w:r w:rsidRPr="00613D97">
        <w:rPr>
          <w:rFonts w:ascii="Times New Roman" w:hAnsi="Times New Roman" w:cs="Times New Roman"/>
          <w:sz w:val="24"/>
          <w:szCs w:val="24"/>
        </w:rPr>
        <w:t>дезадаптивное</w:t>
      </w:r>
      <w:proofErr w:type="spellEnd"/>
      <w:r w:rsidRPr="00613D97">
        <w:rPr>
          <w:rFonts w:ascii="Times New Roman" w:hAnsi="Times New Roman" w:cs="Times New Roman"/>
          <w:sz w:val="24"/>
          <w:szCs w:val="24"/>
        </w:rPr>
        <w:t xml:space="preserve"> поведение. </w:t>
      </w:r>
      <w:proofErr w:type="spellStart"/>
      <w:r w:rsidRPr="00613D97">
        <w:rPr>
          <w:rFonts w:ascii="Times New Roman" w:hAnsi="Times New Roman" w:cs="Times New Roman"/>
          <w:sz w:val="24"/>
          <w:szCs w:val="24"/>
        </w:rPr>
        <w:t>Джей</w:t>
      </w:r>
      <w:proofErr w:type="spellEnd"/>
      <w:r w:rsidRPr="00613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D97">
        <w:rPr>
          <w:rFonts w:ascii="Times New Roman" w:hAnsi="Times New Roman" w:cs="Times New Roman"/>
          <w:sz w:val="24"/>
          <w:szCs w:val="24"/>
        </w:rPr>
        <w:t>Хейли</w:t>
      </w:r>
      <w:proofErr w:type="spellEnd"/>
      <w:r w:rsidRPr="00613D97">
        <w:rPr>
          <w:rFonts w:ascii="Times New Roman" w:hAnsi="Times New Roman" w:cs="Times New Roman"/>
          <w:sz w:val="24"/>
          <w:szCs w:val="24"/>
        </w:rPr>
        <w:t xml:space="preserve"> считает, что любой член любой организации в аналогичном случае готов взять на себя роль стабилизатора с помощью нарушенного поведения. Помимо специфических нарушений поведения могут развиваться хронические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психосоматические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иногда и психические </w:t>
      </w:r>
      <w:r w:rsidRPr="00613D97">
        <w:rPr>
          <w:rFonts w:ascii="Times New Roman" w:hAnsi="Times New Roman" w:cs="Times New Roman"/>
          <w:sz w:val="24"/>
          <w:szCs w:val="24"/>
        </w:rPr>
        <w:t>заболе</w:t>
      </w:r>
      <w:r>
        <w:rPr>
          <w:rFonts w:ascii="Times New Roman" w:hAnsi="Times New Roman" w:cs="Times New Roman"/>
          <w:sz w:val="24"/>
          <w:szCs w:val="24"/>
        </w:rPr>
        <w:t>вания</w:t>
      </w:r>
      <w:r w:rsidRPr="00613D97">
        <w:rPr>
          <w:rFonts w:ascii="Times New Roman" w:hAnsi="Times New Roman" w:cs="Times New Roman"/>
          <w:sz w:val="24"/>
          <w:szCs w:val="24"/>
        </w:rPr>
        <w:t xml:space="preserve">. Если учесть, что в норме дети переживают своих родителей, то проблема стабилизации семьи, по крайней </w:t>
      </w:r>
      <w:proofErr w:type="gramStart"/>
      <w:r w:rsidRPr="00613D97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613D97">
        <w:rPr>
          <w:rFonts w:ascii="Times New Roman" w:hAnsi="Times New Roman" w:cs="Times New Roman"/>
          <w:sz w:val="24"/>
          <w:szCs w:val="24"/>
        </w:rPr>
        <w:t xml:space="preserve"> до тех пор, пока живы родители, может быть решена.</w:t>
      </w:r>
    </w:p>
    <w:p w:rsidR="008A1E1D" w:rsidRPr="00613D97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13D97">
        <w:rPr>
          <w:rFonts w:ascii="Times New Roman" w:hAnsi="Times New Roman" w:cs="Times New Roman"/>
          <w:sz w:val="24"/>
          <w:szCs w:val="24"/>
        </w:rPr>
        <w:t>та стадия жизненного цикла семьи самая трудная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3D97">
        <w:rPr>
          <w:rFonts w:ascii="Times New Roman" w:hAnsi="Times New Roman" w:cs="Times New Roman"/>
          <w:sz w:val="24"/>
          <w:szCs w:val="24"/>
        </w:rPr>
        <w:t xml:space="preserve"> проблемная и мучительная для всех </w:t>
      </w:r>
      <w:r>
        <w:rPr>
          <w:rFonts w:ascii="Times New Roman" w:hAnsi="Times New Roman" w:cs="Times New Roman"/>
          <w:sz w:val="24"/>
          <w:szCs w:val="24"/>
        </w:rPr>
        <w:t xml:space="preserve">её </w:t>
      </w:r>
      <w:r w:rsidRPr="00613D97">
        <w:rPr>
          <w:rFonts w:ascii="Times New Roman" w:hAnsi="Times New Roman" w:cs="Times New Roman"/>
          <w:sz w:val="24"/>
          <w:szCs w:val="24"/>
        </w:rPr>
        <w:t xml:space="preserve">членов. </w:t>
      </w:r>
      <w:r>
        <w:rPr>
          <w:rFonts w:ascii="Times New Roman" w:hAnsi="Times New Roman" w:cs="Times New Roman"/>
          <w:sz w:val="24"/>
          <w:szCs w:val="24"/>
        </w:rPr>
        <w:t>Для преодоления её</w:t>
      </w:r>
      <w:r w:rsidRPr="00613D97">
        <w:rPr>
          <w:rFonts w:ascii="Times New Roman" w:hAnsi="Times New Roman" w:cs="Times New Roman"/>
          <w:sz w:val="24"/>
          <w:szCs w:val="24"/>
        </w:rPr>
        <w:t xml:space="preserve"> семья должна перестроить свои внешние и внутренние границы, заключить новый договор между всеми </w:t>
      </w:r>
      <w:r>
        <w:rPr>
          <w:rFonts w:ascii="Times New Roman" w:hAnsi="Times New Roman" w:cs="Times New Roman"/>
          <w:sz w:val="24"/>
          <w:szCs w:val="24"/>
        </w:rPr>
        <w:t xml:space="preserve">своими </w:t>
      </w:r>
      <w:r w:rsidRPr="00613D97">
        <w:rPr>
          <w:rFonts w:ascii="Times New Roman" w:hAnsi="Times New Roman" w:cs="Times New Roman"/>
          <w:sz w:val="24"/>
          <w:szCs w:val="24"/>
        </w:rPr>
        <w:t>членами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13D97">
        <w:rPr>
          <w:rFonts w:ascii="Times New Roman" w:hAnsi="Times New Roman" w:cs="Times New Roman"/>
          <w:sz w:val="24"/>
          <w:szCs w:val="24"/>
        </w:rPr>
        <w:t xml:space="preserve"> научиться жить в измененном составе.</w:t>
      </w:r>
    </w:p>
    <w:p w:rsidR="008A1E1D" w:rsidRPr="007B51CD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постсоветском пространстве особенно остро встаёт вопрос предоставление </w:t>
      </w:r>
      <w:r w:rsidRPr="007B51CD">
        <w:rPr>
          <w:rFonts w:ascii="Times New Roman" w:hAnsi="Times New Roman" w:cs="Times New Roman"/>
          <w:sz w:val="24"/>
          <w:szCs w:val="24"/>
        </w:rPr>
        <w:t xml:space="preserve">самостоятельности подросткам, так как </w:t>
      </w:r>
      <w:r>
        <w:rPr>
          <w:rFonts w:ascii="Times New Roman" w:hAnsi="Times New Roman" w:cs="Times New Roman"/>
          <w:sz w:val="24"/>
          <w:szCs w:val="24"/>
        </w:rPr>
        <w:t xml:space="preserve">у нас особенно актуальной проблемой является </w:t>
      </w:r>
      <w:r w:rsidRPr="007B51CD">
        <w:rPr>
          <w:rFonts w:ascii="Times New Roman" w:hAnsi="Times New Roman" w:cs="Times New Roman"/>
          <w:sz w:val="24"/>
          <w:szCs w:val="24"/>
        </w:rPr>
        <w:t xml:space="preserve">проблема дифференциации </w:t>
      </w:r>
      <w:r>
        <w:rPr>
          <w:rFonts w:ascii="Times New Roman" w:hAnsi="Times New Roman" w:cs="Times New Roman"/>
          <w:sz w:val="24"/>
          <w:szCs w:val="24"/>
        </w:rPr>
        <w:t>молодых людей</w:t>
      </w:r>
      <w:r w:rsidRPr="007B5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7B51CD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различных экономических, социальных и культурных причин</w:t>
      </w:r>
      <w:r w:rsidRPr="007B51CD">
        <w:rPr>
          <w:rFonts w:ascii="Times New Roman" w:hAnsi="Times New Roman" w:cs="Times New Roman"/>
          <w:sz w:val="24"/>
          <w:szCs w:val="24"/>
        </w:rPr>
        <w:t>. При этом семья выступает в качестве определенного демпфера, успокаивающего и смягчающего нервное напряжение подростка. Семья обеспечивает ему относительно стабильную систему представлений, норм и ценностей, что очень важно в условиях быстрых социал</w:t>
      </w:r>
      <w:r>
        <w:rPr>
          <w:rFonts w:ascii="Times New Roman" w:hAnsi="Times New Roman" w:cs="Times New Roman"/>
          <w:sz w:val="24"/>
          <w:szCs w:val="24"/>
        </w:rPr>
        <w:t xml:space="preserve">ьных </w:t>
      </w:r>
      <w:r w:rsidRPr="007B51CD">
        <w:rPr>
          <w:rFonts w:ascii="Times New Roman" w:hAnsi="Times New Roman" w:cs="Times New Roman"/>
          <w:sz w:val="24"/>
          <w:szCs w:val="24"/>
        </w:rPr>
        <w:t xml:space="preserve">изменений, характерных для данного возраста. По исследованиям С. А. </w:t>
      </w:r>
      <w:proofErr w:type="spellStart"/>
      <w:r w:rsidRPr="007B51CD">
        <w:rPr>
          <w:rFonts w:ascii="Times New Roman" w:hAnsi="Times New Roman" w:cs="Times New Roman"/>
          <w:sz w:val="24"/>
          <w:szCs w:val="24"/>
        </w:rPr>
        <w:t>Баклушинского</w:t>
      </w:r>
      <w:proofErr w:type="spellEnd"/>
      <w:r w:rsidRPr="007B51CD">
        <w:rPr>
          <w:rFonts w:ascii="Times New Roman" w:hAnsi="Times New Roman" w:cs="Times New Roman"/>
          <w:sz w:val="24"/>
          <w:szCs w:val="24"/>
        </w:rPr>
        <w:t xml:space="preserve">, подростки, для которых семья остается наиболее значимой частью их социальной сферы, в большей степени склонны воспринимать социальную ситуацию как стабильную и устойчивую, а их </w:t>
      </w:r>
      <w:proofErr w:type="spellStart"/>
      <w:proofErr w:type="gramStart"/>
      <w:r w:rsidRPr="007B51CD">
        <w:rPr>
          <w:rFonts w:ascii="Times New Roman" w:hAnsi="Times New Roman" w:cs="Times New Roman"/>
          <w:sz w:val="24"/>
          <w:szCs w:val="24"/>
        </w:rPr>
        <w:t>Я-концепция</w:t>
      </w:r>
      <w:proofErr w:type="spellEnd"/>
      <w:proofErr w:type="gramEnd"/>
      <w:r w:rsidRPr="007B51CD">
        <w:rPr>
          <w:rFonts w:ascii="Times New Roman" w:hAnsi="Times New Roman" w:cs="Times New Roman"/>
          <w:sz w:val="24"/>
          <w:szCs w:val="24"/>
        </w:rPr>
        <w:t> более адекватна и устойчива, чем у тех их сверстников, для которых семья менее значима.</w:t>
      </w:r>
    </w:p>
    <w:p w:rsidR="008A1E1D" w:rsidRPr="007B51C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lastRenderedPageBreak/>
        <w:t>Причины конфликтов подростков с родителями позволяют указать на некоторые болевые точки в их взаимоотношениях.  В семьях с детьми-подростками проблемы управляемости могут быть связаны с неспособностью родителей перейти со стадии заботы о ребенке на стадию уважения к подростку.</w:t>
      </w:r>
    </w:p>
    <w:p w:rsidR="008A1E1D" w:rsidRPr="00154BA0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154BA0">
        <w:rPr>
          <w:rFonts w:ascii="Times New Roman" w:hAnsi="Times New Roman" w:cs="Times New Roman"/>
          <w:b/>
          <w:sz w:val="24"/>
          <w:szCs w:val="24"/>
        </w:rPr>
        <w:t xml:space="preserve">Методы, приёмы, техники работы на примере </w:t>
      </w:r>
      <w:proofErr w:type="spellStart"/>
      <w:r w:rsidRPr="00154BA0">
        <w:rPr>
          <w:rFonts w:ascii="Times New Roman" w:hAnsi="Times New Roman" w:cs="Times New Roman"/>
          <w:b/>
          <w:sz w:val="24"/>
          <w:szCs w:val="24"/>
        </w:rPr>
        <w:t>родительско-подростковых</w:t>
      </w:r>
      <w:proofErr w:type="spellEnd"/>
      <w:r w:rsidRPr="00154BA0">
        <w:rPr>
          <w:rFonts w:ascii="Times New Roman" w:hAnsi="Times New Roman" w:cs="Times New Roman"/>
          <w:b/>
          <w:sz w:val="24"/>
          <w:szCs w:val="24"/>
        </w:rPr>
        <w:t xml:space="preserve"> отношений</w:t>
      </w:r>
    </w:p>
    <w:p w:rsidR="008A1E1D" w:rsidRPr="00DE4ADA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В системном семейном консультировании используют различные техники работы с семьей, такие как: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Круговые вопросы, цель которых - выяснить возможную позицию третьего лица (в том числе и присутствующего);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Шкальные вопросы для выяснения различий и прогресса в терапии;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Позитивная оценка и выработка позитивного аспекта проблемного порядка вещей;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4ADA">
        <w:rPr>
          <w:rFonts w:ascii="Times New Roman" w:hAnsi="Times New Roman" w:cs="Times New Roman"/>
          <w:sz w:val="24"/>
          <w:szCs w:val="24"/>
        </w:rPr>
        <w:t>Рефрейминг</w:t>
      </w:r>
      <w:proofErr w:type="spellEnd"/>
      <w:r w:rsidRPr="00DE4ADA">
        <w:rPr>
          <w:rFonts w:ascii="Times New Roman" w:hAnsi="Times New Roman" w:cs="Times New Roman"/>
          <w:sz w:val="24"/>
          <w:szCs w:val="24"/>
        </w:rPr>
        <w:t xml:space="preserve"> порядка вещей </w:t>
      </w:r>
      <w:proofErr w:type="gramStart"/>
      <w:r w:rsidRPr="00DE4ADA">
        <w:rPr>
          <w:rFonts w:ascii="Times New Roman" w:hAnsi="Times New Roman" w:cs="Times New Roman"/>
          <w:sz w:val="24"/>
          <w:szCs w:val="24"/>
        </w:rPr>
        <w:t>необходим</w:t>
      </w:r>
      <w:proofErr w:type="gramEnd"/>
      <w:r w:rsidRPr="00DE4ADA">
        <w:rPr>
          <w:rFonts w:ascii="Times New Roman" w:hAnsi="Times New Roman" w:cs="Times New Roman"/>
          <w:sz w:val="24"/>
          <w:szCs w:val="24"/>
        </w:rPr>
        <w:t xml:space="preserve"> для того, чтобы стимулировать изменения значения или интерпретации;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Парадоксальное вмешательство – как правило, описание проблемного поведения для того, чтобы изменить автоматизмы;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Домашнее задание различного, индивидуально-ориентированного характера, выполняются между сеансами;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Метафоры, параболы и истории как техника работы с возможным «сопротивлением»;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Опрос исключений из проблемного порядка вещей, чтобы уточнить изменяемость статистически рассматриваемого порядка вещей;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Применение сослагательного наклонения для фокусировки на вариантах и возможностях;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Скульптура – изображение семейных отношений с точки зрения клиента;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4ADA">
        <w:rPr>
          <w:rFonts w:ascii="Times New Roman" w:hAnsi="Times New Roman" w:cs="Times New Roman"/>
          <w:sz w:val="24"/>
          <w:szCs w:val="24"/>
        </w:rPr>
        <w:t>Социограмма</w:t>
      </w:r>
      <w:proofErr w:type="spellEnd"/>
      <w:r w:rsidRPr="00DE4ADA">
        <w:rPr>
          <w:rFonts w:ascii="Times New Roman" w:hAnsi="Times New Roman" w:cs="Times New Roman"/>
          <w:sz w:val="24"/>
          <w:szCs w:val="24"/>
        </w:rPr>
        <w:t xml:space="preserve"> – графическое изображение социальных отношений;</w:t>
      </w:r>
    </w:p>
    <w:p w:rsidR="008A1E1D" w:rsidRPr="006270D9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1" w:tgtFrame="self" w:history="1">
        <w:proofErr w:type="spellStart"/>
        <w:r>
          <w:rPr>
            <w:rFonts w:ascii="Times New Roman" w:hAnsi="Times New Roman" w:cs="Times New Roman"/>
            <w:sz w:val="24"/>
            <w:szCs w:val="24"/>
          </w:rPr>
          <w:t>Генограмма</w:t>
        </w:r>
        <w:proofErr w:type="spellEnd"/>
      </w:hyperlink>
      <w:r w:rsidRPr="006270D9">
        <w:rPr>
          <w:rFonts w:ascii="Times New Roman" w:hAnsi="Times New Roman" w:cs="Times New Roman"/>
          <w:sz w:val="24"/>
          <w:szCs w:val="24"/>
        </w:rPr>
        <w:t xml:space="preserve"> – нарисованная со слов клиента схема, отражающая события в семье и взаимоотношения между ее членами (любовь, зависимость, разрыв). Анализ </w:t>
      </w:r>
      <w:proofErr w:type="spellStart"/>
      <w:r w:rsidRPr="006270D9">
        <w:rPr>
          <w:rFonts w:ascii="Times New Roman" w:hAnsi="Times New Roman" w:cs="Times New Roman"/>
          <w:sz w:val="24"/>
          <w:szCs w:val="24"/>
        </w:rPr>
        <w:t>генограммы</w:t>
      </w:r>
      <w:proofErr w:type="spellEnd"/>
      <w:r w:rsidRPr="006270D9">
        <w:rPr>
          <w:rFonts w:ascii="Times New Roman" w:hAnsi="Times New Roman" w:cs="Times New Roman"/>
          <w:sz w:val="24"/>
          <w:szCs w:val="24"/>
        </w:rPr>
        <w:t xml:space="preserve"> помогает обнаружить скрытый в семейной истории источник проблем, который заставляет членов семьи вести себя определенным образом.</w:t>
      </w:r>
    </w:p>
    <w:p w:rsidR="008A1E1D" w:rsidRPr="00DE4ADA" w:rsidRDefault="008A1E1D" w:rsidP="008A1E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Приглашение членов семьи или друзей принять участие в отдельном сеансе или фазах терапии;</w:t>
      </w:r>
    </w:p>
    <w:p w:rsidR="008A1E1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DE4ADA">
        <w:rPr>
          <w:rFonts w:ascii="Times New Roman" w:hAnsi="Times New Roman" w:cs="Times New Roman"/>
          <w:sz w:val="24"/>
          <w:szCs w:val="24"/>
        </w:rPr>
        <w:t>и многие другие.</w:t>
      </w:r>
    </w:p>
    <w:p w:rsidR="008A1E1D" w:rsidRPr="00DE4ADA" w:rsidRDefault="008A1E1D" w:rsidP="008A1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детальнее некоторые из них:</w:t>
      </w:r>
    </w:p>
    <w:p w:rsidR="008A1E1D" w:rsidRPr="006270D9" w:rsidRDefault="008A1E1D" w:rsidP="008A1E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70D9">
        <w:rPr>
          <w:rFonts w:ascii="Times New Roman" w:hAnsi="Times New Roman" w:cs="Times New Roman"/>
          <w:b/>
          <w:bCs/>
          <w:sz w:val="24"/>
          <w:szCs w:val="24"/>
        </w:rPr>
        <w:t>Циркулярное интервью.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>Это основная и широко используемая техника.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0D9">
        <w:rPr>
          <w:rFonts w:ascii="Times New Roman" w:hAnsi="Times New Roman" w:cs="Times New Roman"/>
          <w:sz w:val="24"/>
          <w:szCs w:val="24"/>
        </w:rPr>
        <w:t>Психотерапевт задает по очереди членам семьи особым образом сформулированные вопросы или один и тот же вопрос. Для того чтобы эта техника “работала” не только на терапевта, то есть была не только диагностическим инструментом, но и инструментом психологического, психотерапевтического воздействия, нужно владеть ею виртуозно. Обычно обучение этому требует не менее ста часов практики под наблюдением супервизора.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lastRenderedPageBreak/>
        <w:t xml:space="preserve">Дети часто приносят себя в жертву стабильности семьи. Обратите внимание, что </w:t>
      </w:r>
      <w:r>
        <w:rPr>
          <w:rFonts w:ascii="Times New Roman" w:hAnsi="Times New Roman" w:cs="Times New Roman"/>
          <w:sz w:val="24"/>
          <w:szCs w:val="24"/>
        </w:rPr>
        <w:t xml:space="preserve">бы, </w:t>
      </w:r>
      <w:r w:rsidRPr="006270D9">
        <w:rPr>
          <w:rFonts w:ascii="Times New Roman" w:hAnsi="Times New Roman" w:cs="Times New Roman"/>
          <w:sz w:val="24"/>
          <w:szCs w:val="24"/>
        </w:rPr>
        <w:t xml:space="preserve">круговые вопросы не выходили за рамки поведенческих реакций. Психолог не </w:t>
      </w:r>
      <w:r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6270D9">
        <w:rPr>
          <w:rFonts w:ascii="Times New Roman" w:hAnsi="Times New Roman" w:cs="Times New Roman"/>
          <w:sz w:val="24"/>
          <w:szCs w:val="24"/>
        </w:rPr>
        <w:t>спрашива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6270D9">
        <w:rPr>
          <w:rFonts w:ascii="Times New Roman" w:hAnsi="Times New Roman" w:cs="Times New Roman"/>
          <w:sz w:val="24"/>
          <w:szCs w:val="24"/>
        </w:rPr>
        <w:t xml:space="preserve"> ни про мысли, ни про чувства. Если в круговые вопросы вовлекается еще и этот пласт психической реальности, они становятся еще более сложными.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>Разумеется, весь этот круг тем невозможно затронуть за один сеанс. Обычно его можно пройти за две-три встречи. После этого системная гипотеза становится достоверной. Конкретная формулировка вопросов в круговой форме определяется индивидуальным мастерством и творческим потенциалом психотерапевта, его способностью строить контакт с семьей.</w:t>
      </w:r>
    </w:p>
    <w:p w:rsidR="008A1E1D" w:rsidRDefault="008A1E1D" w:rsidP="008A1E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70D9">
        <w:rPr>
          <w:rFonts w:ascii="Times New Roman" w:hAnsi="Times New Roman" w:cs="Times New Roman"/>
          <w:b/>
          <w:bCs/>
          <w:sz w:val="24"/>
          <w:szCs w:val="24"/>
        </w:rPr>
        <w:t>Техника позитивной коннотации (</w:t>
      </w:r>
      <w:proofErr w:type="gramStart"/>
      <w:r w:rsidRPr="006270D9">
        <w:rPr>
          <w:rFonts w:ascii="Times New Roman" w:hAnsi="Times New Roman" w:cs="Times New Roman"/>
          <w:b/>
          <w:bCs/>
          <w:sz w:val="24"/>
          <w:szCs w:val="24"/>
        </w:rPr>
        <w:t>положительное</w:t>
      </w:r>
      <w:proofErr w:type="gramEnd"/>
      <w:r w:rsidRPr="006270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70D9">
        <w:rPr>
          <w:rFonts w:ascii="Times New Roman" w:hAnsi="Times New Roman" w:cs="Times New Roman"/>
          <w:b/>
          <w:bCs/>
          <w:sz w:val="24"/>
          <w:szCs w:val="24"/>
        </w:rPr>
        <w:t>переформулирование</w:t>
      </w:r>
      <w:proofErr w:type="spellEnd"/>
      <w:r w:rsidRPr="006270D9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>Это техника подачи обратной связи семье после того, как психотерапевт утвердился в своей круговой гипотезе на текущий моме</w:t>
      </w:r>
      <w:r>
        <w:rPr>
          <w:rFonts w:ascii="Times New Roman" w:hAnsi="Times New Roman" w:cs="Times New Roman"/>
          <w:sz w:val="24"/>
          <w:szCs w:val="24"/>
        </w:rPr>
        <w:t xml:space="preserve">нт работы с семейной проблемой. Психотерапевт </w:t>
      </w:r>
      <w:r w:rsidRPr="006270D9">
        <w:rPr>
          <w:rFonts w:ascii="Times New Roman" w:hAnsi="Times New Roman" w:cs="Times New Roman"/>
          <w:sz w:val="24"/>
          <w:szCs w:val="24"/>
        </w:rPr>
        <w:t>(или команда) рассказывает семье о том, как он воспринял и понял содержание семейной дисфункции. Рассказ строится по определенным прав</w:t>
      </w:r>
      <w:r>
        <w:rPr>
          <w:rFonts w:ascii="Times New Roman" w:hAnsi="Times New Roman" w:cs="Times New Roman"/>
          <w:sz w:val="24"/>
          <w:szCs w:val="24"/>
        </w:rPr>
        <w:t>илам: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 xml:space="preserve">1. Рекомендуется снять тревогу семьи по поводу происходящего. Для этого подходит прием нормализации: содержание семейной дисфункции рассматривается в более широком </w:t>
      </w:r>
      <w:proofErr w:type="spellStart"/>
      <w:r w:rsidRPr="006270D9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6270D9">
        <w:rPr>
          <w:rFonts w:ascii="Times New Roman" w:hAnsi="Times New Roman" w:cs="Times New Roman"/>
          <w:sz w:val="24"/>
          <w:szCs w:val="24"/>
        </w:rPr>
        <w:t>, возрастном, статистическом аспекте. В случае дисфункции, связанной с определенной стадией жизненного цикла семьи, полезно сообщить клиентам о закономерности происходящего и повсеместной распространенности. Это сообщение снимает с членов семьи чувство вины и “прелесть” уникальности. Если дисфункция связана с миграциями, хорошо сослаться на явления культурного шока. Нормализация в системном подходе выполняет ту же функцию, что и сообщение диагноза в медицине, она дает людям определенность и надежду, связанную с тем, что профессионалы уже имели дело с подобными проблемами и знают, как к ним подступиться.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 xml:space="preserve">2. Фокусировка на положительной стороне дисфункции. Любая дисфункция, существующая в семье, имеет положительную сторону. В этом смысле любая семейная дисфункция “работает” как стабилизатор. Положительно переформулировать можно не только текущий симптом, но и любые прошлые события. </w:t>
      </w:r>
      <w:r>
        <w:rPr>
          <w:rFonts w:ascii="Times New Roman" w:hAnsi="Times New Roman" w:cs="Times New Roman"/>
          <w:sz w:val="24"/>
          <w:szCs w:val="24"/>
        </w:rPr>
        <w:t>Возьмём ситуацию: п</w:t>
      </w:r>
      <w:r w:rsidRPr="006270D9">
        <w:rPr>
          <w:rFonts w:ascii="Times New Roman" w:hAnsi="Times New Roman" w:cs="Times New Roman"/>
          <w:sz w:val="24"/>
          <w:szCs w:val="24"/>
        </w:rPr>
        <w:t xml:space="preserve">одросток воспитывается в семье своей тети, потому что его мама-наркоманка отдала его в раннем возрасте своей сестре. Он обижен на мать, считает, что она отказалась от него. </w:t>
      </w:r>
      <w:proofErr w:type="gramStart"/>
      <w:r w:rsidRPr="006270D9">
        <w:rPr>
          <w:rFonts w:ascii="Times New Roman" w:hAnsi="Times New Roman" w:cs="Times New Roman"/>
          <w:sz w:val="24"/>
          <w:szCs w:val="24"/>
        </w:rPr>
        <w:t>Положительное</w:t>
      </w:r>
      <w:proofErr w:type="gramEnd"/>
      <w:r w:rsidRPr="00627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D9">
        <w:rPr>
          <w:rFonts w:ascii="Times New Roman" w:hAnsi="Times New Roman" w:cs="Times New Roman"/>
          <w:sz w:val="24"/>
          <w:szCs w:val="24"/>
        </w:rPr>
        <w:t>переформулирование</w:t>
      </w:r>
      <w:proofErr w:type="spellEnd"/>
      <w:r w:rsidRPr="006270D9">
        <w:rPr>
          <w:rFonts w:ascii="Times New Roman" w:hAnsi="Times New Roman" w:cs="Times New Roman"/>
          <w:sz w:val="24"/>
          <w:szCs w:val="24"/>
        </w:rPr>
        <w:t xml:space="preserve"> этого эпизода: “Твоя мама понимала, что она сама не сможет тебя хорошо воспитать, сохранить тебе здоровье, обеспечить тебя жильем, потому что она страдает наркоманией. Она сама отдала тебя в хорошие руки, не отрывала тебя от семьи. Она сделала для тебя самое лучшее, что могла. Она любила тебя и любит сейчас”.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 xml:space="preserve">3. Включение в текст обратной связи противоречия, парадокса. Это необходимо для того, чтобы парадокс психотерапевта мог нейтрализовать парадокс реальной семейной ситуации. </w:t>
      </w:r>
      <w:r>
        <w:rPr>
          <w:rFonts w:ascii="Times New Roman" w:hAnsi="Times New Roman" w:cs="Times New Roman"/>
          <w:sz w:val="24"/>
          <w:szCs w:val="24"/>
        </w:rPr>
        <w:t>Возьмём такой пример типичного парадокса, где</w:t>
      </w:r>
      <w:r w:rsidRPr="006270D9">
        <w:rPr>
          <w:rFonts w:ascii="Times New Roman" w:hAnsi="Times New Roman" w:cs="Times New Roman"/>
          <w:sz w:val="24"/>
          <w:szCs w:val="24"/>
        </w:rPr>
        <w:t xml:space="preserve"> легко вскрывает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6270D9">
        <w:rPr>
          <w:rFonts w:ascii="Times New Roman" w:hAnsi="Times New Roman" w:cs="Times New Roman"/>
          <w:sz w:val="24"/>
          <w:szCs w:val="24"/>
        </w:rPr>
        <w:t xml:space="preserve"> циркулярная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0D9">
        <w:rPr>
          <w:rFonts w:ascii="Times New Roman" w:hAnsi="Times New Roman" w:cs="Times New Roman"/>
          <w:sz w:val="24"/>
          <w:szCs w:val="24"/>
        </w:rPr>
        <w:t xml:space="preserve">логика: ребенок плохо учится, мама все свободное время тратит на приготовление уроков с ним, папа редко бывает дома. Схема обратной связи такая: “Все вы ведете себя нормально для ваших ненормальных обстоятельств. Мама и папа часто ссорятся. Чтобы не ссориться лишний раз, они стараются не общаться, папа практически </w:t>
      </w:r>
      <w:r w:rsidRPr="006270D9">
        <w:rPr>
          <w:rFonts w:ascii="Times New Roman" w:hAnsi="Times New Roman" w:cs="Times New Roman"/>
          <w:sz w:val="24"/>
          <w:szCs w:val="24"/>
        </w:rPr>
        <w:lastRenderedPageBreak/>
        <w:t xml:space="preserve">лишил себя возможности иметь свой дом. Преданный сын не позволяет себе хорошо учиться, при </w:t>
      </w:r>
      <w:proofErr w:type="gramStart"/>
      <w:r w:rsidRPr="006270D9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6270D9">
        <w:rPr>
          <w:rFonts w:ascii="Times New Roman" w:hAnsi="Times New Roman" w:cs="Times New Roman"/>
          <w:sz w:val="24"/>
          <w:szCs w:val="24"/>
        </w:rPr>
        <w:t xml:space="preserve"> что у него есть все данные для нормальной учебы, чтобы мама была постоянно занята его проблемами и не имела свободного времени задуматься о своих отношениях с папой. Мама не имеет никакого личного времени, все силы тратит на сына, почти уже превратилась в домашнюю учительницу, забыла, как быть просто мамой и женой, чтобы сохранять мир в доме. Ваша любовь и забота друг о друге производят огромное впечатление”.</w:t>
      </w:r>
    </w:p>
    <w:p w:rsidR="008A1E1D" w:rsidRPr="006270D9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6270D9">
        <w:rPr>
          <w:rFonts w:ascii="Times New Roman" w:hAnsi="Times New Roman" w:cs="Times New Roman"/>
          <w:sz w:val="24"/>
          <w:szCs w:val="24"/>
        </w:rPr>
        <w:t>Любой симптом в семейной системе можно положительно переформулировать, потому что он обеспечивает гомеостаз системы и в этом смысле имеет положительное значение для семьи.</w:t>
      </w:r>
    </w:p>
    <w:p w:rsidR="008A1E1D" w:rsidRDefault="008A1E1D" w:rsidP="008A1E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0A5">
        <w:rPr>
          <w:rFonts w:ascii="Times New Roman" w:hAnsi="Times New Roman" w:cs="Times New Roman"/>
          <w:b/>
          <w:bCs/>
          <w:sz w:val="24"/>
          <w:szCs w:val="24"/>
        </w:rPr>
        <w:t>Предписание.</w:t>
      </w:r>
    </w:p>
    <w:p w:rsidR="008A1E1D" w:rsidRPr="003400A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3400A5">
        <w:rPr>
          <w:rFonts w:ascii="Times New Roman" w:hAnsi="Times New Roman" w:cs="Times New Roman"/>
          <w:sz w:val="24"/>
          <w:szCs w:val="24"/>
        </w:rPr>
        <w:t>Последняя описываемая здесь техника — это предписание определенного поведения членам семьи. Психотерапевт просит членов семьи выполнять определенные задания, в основном это конкретные действия. Предписания могут быть пр</w:t>
      </w:r>
      <w:r>
        <w:rPr>
          <w:rFonts w:ascii="Times New Roman" w:hAnsi="Times New Roman" w:cs="Times New Roman"/>
          <w:sz w:val="24"/>
          <w:szCs w:val="24"/>
        </w:rPr>
        <w:t>ямыми и парадоксальными</w:t>
      </w:r>
      <w:r w:rsidRPr="003400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0A5">
        <w:rPr>
          <w:rFonts w:ascii="Times New Roman" w:hAnsi="Times New Roman" w:cs="Times New Roman"/>
          <w:sz w:val="24"/>
          <w:szCs w:val="24"/>
        </w:rPr>
        <w:t>Нередко парадоксальные предписания практически невозможно выполнить. В этих случаях цель предписания — дать возможность семье подумать и обсудить с психотерапевтом на приеме, почему данное предписание невыполнимо для этой семьи.</w:t>
      </w:r>
    </w:p>
    <w:p w:rsidR="008A1E1D" w:rsidRPr="003400A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3400A5">
        <w:rPr>
          <w:rFonts w:ascii="Times New Roman" w:hAnsi="Times New Roman" w:cs="Times New Roman"/>
          <w:sz w:val="24"/>
          <w:szCs w:val="24"/>
        </w:rPr>
        <w:t>Семье, в которой спутаны семейные роли и нарушены границы подсистем, рекомендуется жить неделю так: никто не имеет своего спального места; каждый вечер дети ложатся, где хотят, а родители — где найдут себе место. Это предписание доводит до абсурда хаотические, неструктурированные привычки этой семьи и вызывает протест у членов семьи. На следующей встрече обсуждаются чувства людей и предлагаются более конструктивные варианты устройства жизни, распределения ответственности и т.п.</w:t>
      </w:r>
    </w:p>
    <w:p w:rsidR="008A1E1D" w:rsidRPr="003400A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3400A5">
        <w:rPr>
          <w:rFonts w:ascii="Times New Roman" w:hAnsi="Times New Roman" w:cs="Times New Roman"/>
          <w:sz w:val="24"/>
          <w:szCs w:val="24"/>
        </w:rPr>
        <w:t xml:space="preserve">Прямые предписания, как правило, не вызывают протеста, они на первый взгляд просты для исполнения. </w:t>
      </w:r>
      <w:proofErr w:type="gramStart"/>
      <w:r w:rsidRPr="003400A5">
        <w:rPr>
          <w:rFonts w:ascii="Times New Roman" w:hAnsi="Times New Roman" w:cs="Times New Roman"/>
          <w:sz w:val="24"/>
          <w:szCs w:val="24"/>
        </w:rPr>
        <w:t>Например, семье, в которой не произошло распределения ролей и функций, в которой основная тема — борьба за власть и контроль, эффективно предложить предписание действий по времени: в понедельник, среду и пятницу все решает муж, жена и дети подчиняются, во вторник, четверг и субботу все решает жена, в воскресенье предлагается спорить и ругаться как обычно.</w:t>
      </w:r>
      <w:proofErr w:type="gramEnd"/>
      <w:r w:rsidRPr="003400A5">
        <w:rPr>
          <w:rFonts w:ascii="Times New Roman" w:hAnsi="Times New Roman" w:cs="Times New Roman"/>
          <w:sz w:val="24"/>
          <w:szCs w:val="24"/>
        </w:rPr>
        <w:t xml:space="preserve"> Опыт применения нового ритуала и обсуждение этого опыта обеспечивают терапевтический эффект.</w:t>
      </w:r>
    </w:p>
    <w:p w:rsidR="008A1E1D" w:rsidRPr="00CB7658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CB7658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8A1E1D" w:rsidRPr="003400A5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7B51CD">
        <w:rPr>
          <w:rFonts w:ascii="Times New Roman" w:hAnsi="Times New Roman" w:cs="Times New Roman"/>
          <w:sz w:val="24"/>
          <w:szCs w:val="24"/>
        </w:rPr>
        <w:t>Рассмотрев работы многих системных семейных терапевт, было установлены особенности системной семейной психологии, а также взгляд представителей этого подхода на проблемы детско-родительских отношений в подростковом возрасте. Также были описаны особенности работы системного семейного консультанта, описаны и раскрыты основные техники работы, применяемые в этой отрасли. В завершении хотелось бы сказать, что</w:t>
      </w:r>
      <w:r w:rsidRPr="003400A5">
        <w:rPr>
          <w:rFonts w:ascii="Times New Roman" w:hAnsi="Times New Roman" w:cs="Times New Roman"/>
          <w:sz w:val="24"/>
          <w:szCs w:val="24"/>
        </w:rPr>
        <w:t>, семья играет во многом определяющую роль в жизни отдельной личности и общества в целом. Являясь важнейшим элементом социального плана развития каждого человека, семья не только обеспечивает личностное развитие отдельного индивида, но и играет ведущую роль в формировании патогенных ситуаций и психических нарушений.</w:t>
      </w:r>
    </w:p>
    <w:p w:rsidR="008A1E1D" w:rsidRDefault="008A1E1D" w:rsidP="008A1E1D">
      <w:pPr>
        <w:rPr>
          <w:rFonts w:ascii="Times New Roman" w:hAnsi="Times New Roman" w:cs="Times New Roman"/>
          <w:sz w:val="24"/>
          <w:szCs w:val="24"/>
        </w:rPr>
      </w:pPr>
      <w:r w:rsidRPr="003400A5">
        <w:rPr>
          <w:rFonts w:ascii="Times New Roman" w:hAnsi="Times New Roman" w:cs="Times New Roman"/>
          <w:sz w:val="24"/>
          <w:szCs w:val="24"/>
        </w:rPr>
        <w:lastRenderedPageBreak/>
        <w:t xml:space="preserve">Семья представляет собой гибкую систему, реагирующую на внешние и внутренние воздействия структурно-функциональными изменениями. Без этих изменений функционирование семьи является дисгармоничным, препятствующим личностному росту членов семьи, компенсирующим возникающее напряжение появлением и закреплением симптомов. Именно поэтому так важен системный подход, ведь он показывает, что проблема конкретного члена семьи является индикатором </w:t>
      </w:r>
      <w:proofErr w:type="spellStart"/>
      <w:r w:rsidRPr="003400A5">
        <w:rPr>
          <w:rFonts w:ascii="Times New Roman" w:hAnsi="Times New Roman" w:cs="Times New Roman"/>
          <w:sz w:val="24"/>
          <w:szCs w:val="24"/>
        </w:rPr>
        <w:t>дисфункциональности</w:t>
      </w:r>
      <w:proofErr w:type="spellEnd"/>
      <w:r w:rsidRPr="003400A5">
        <w:rPr>
          <w:rFonts w:ascii="Times New Roman" w:hAnsi="Times New Roman" w:cs="Times New Roman"/>
          <w:sz w:val="24"/>
          <w:szCs w:val="24"/>
        </w:rPr>
        <w:t xml:space="preserve"> семейной системы в целом. Рассматривая семью как единиц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400A5">
        <w:rPr>
          <w:rFonts w:ascii="Times New Roman" w:hAnsi="Times New Roman" w:cs="Times New Roman"/>
          <w:sz w:val="24"/>
          <w:szCs w:val="24"/>
        </w:rPr>
        <w:t xml:space="preserve"> психологического воздействия, системный психотерапевт оказывает терапевтическое воздействие одновременно и на индивида и на всю его семью, </w:t>
      </w:r>
      <w:proofErr w:type="gramStart"/>
      <w:r w:rsidRPr="003400A5">
        <w:rPr>
          <w:rFonts w:ascii="Times New Roman" w:hAnsi="Times New Roman" w:cs="Times New Roman"/>
          <w:sz w:val="24"/>
          <w:szCs w:val="24"/>
        </w:rPr>
        <w:t>решая</w:t>
      </w:r>
      <w:proofErr w:type="gramEnd"/>
      <w:r w:rsidRPr="003400A5">
        <w:rPr>
          <w:rFonts w:ascii="Times New Roman" w:hAnsi="Times New Roman" w:cs="Times New Roman"/>
          <w:sz w:val="24"/>
          <w:szCs w:val="24"/>
        </w:rPr>
        <w:t xml:space="preserve"> таким образом проблему комплексно и всецело.</w:t>
      </w:r>
    </w:p>
    <w:p w:rsidR="008A1E1D" w:rsidRPr="003D27BB" w:rsidRDefault="008A1E1D" w:rsidP="008A1E1D">
      <w:pPr>
        <w:rPr>
          <w:rFonts w:ascii="Times New Roman" w:hAnsi="Times New Roman" w:cs="Times New Roman"/>
          <w:b/>
          <w:sz w:val="24"/>
          <w:szCs w:val="24"/>
        </w:rPr>
      </w:pPr>
      <w:r w:rsidRPr="003D27BB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Штумм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Приц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Психотерапия. Энциклопедия персоналий. — 2005. 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Матурана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Умберто и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Варела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Франциско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Древо познания. Биологические корни человеческого познания. — 1987.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Луман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Никлас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Социальные системы. </w:t>
      </w: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Франкфурт-на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Майне. — 1984.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Йохен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Швайцер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Стефан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Беер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Кирстен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фон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Зюдов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Рюдигер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Рецлафф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Системная / семейная терапия.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Дитмар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Шульте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Герд Рудольф, Берлин.</w:t>
      </w: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научно-консультационного совета психотерапии в отношении семейной терапии. — 2008.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Министерство труда, социального развития здравоохранения, семьи и женщин федеральной земли </w:t>
      </w:r>
      <w:proofErr w:type="spellStart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Рейнланд-Пфальц</w:t>
      </w:r>
      <w:proofErr w:type="spellEnd"/>
      <w:r w:rsidRPr="00207E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Признание специальности «Системная терапия взрослых». — 2009.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Варга А. Я. Системная семейная психотерапия. — Речь, 2001.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Гессманн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Х.-В. Учебник по интегрированной системной семейной терапии / Российская переработка Елены </w:t>
      </w: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Оладовой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— </w:t>
      </w: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Дуйсбург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Изд-во Психотерапевтического Института </w:t>
      </w: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Бергерхаузен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 семейная терапия: Классика и современность</w:t>
      </w:r>
      <w:proofErr w:type="gram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А. В. </w:t>
      </w: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Черникова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. — Класс, 2005.</w:t>
      </w:r>
    </w:p>
    <w:p w:rsidR="008A1E1D" w:rsidRPr="00207E34" w:rsidRDefault="008A1E1D" w:rsidP="008A1E1D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Людевиг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Системная терапия. Основы клинической теории и практики. — Изд-во «</w:t>
      </w:r>
      <w:proofErr w:type="spellStart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Verte</w:t>
      </w:r>
      <w:proofErr w:type="spellEnd"/>
      <w:r w:rsidRPr="00207E34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2004.</w:t>
      </w:r>
    </w:p>
    <w:p w:rsidR="00556566" w:rsidRDefault="008A1E1D"/>
    <w:sectPr w:rsidR="00556566" w:rsidSect="0074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E0A32"/>
    <w:multiLevelType w:val="hybridMultilevel"/>
    <w:tmpl w:val="8FD8D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D529B"/>
    <w:multiLevelType w:val="hybridMultilevel"/>
    <w:tmpl w:val="A2A6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F324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7A0191C"/>
    <w:multiLevelType w:val="hybridMultilevel"/>
    <w:tmpl w:val="ED2A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E1D"/>
    <w:rsid w:val="004B69DD"/>
    <w:rsid w:val="007478EC"/>
    <w:rsid w:val="007B78A7"/>
    <w:rsid w:val="008A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5%D0%BC%D1%8C%D1%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7%D0%B0%D0%BA%D0%B0%D0%B7%D1%87%D0%B8%D0%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8%D0%B1%D0%B5%D1%80%D0%BD%D0%B5%D1%82%D0%B8%D0%BA%D0%B0" TargetMode="External"/><Relationship Id="rId11" Type="http://schemas.openxmlformats.org/officeDocument/2006/relationships/hyperlink" Target="http://www.psychologies.ru/psychotherapy/methods/psihoterapiya-semeynyih-sistem-risunok-sudbyi/" TargetMode="External"/><Relationship Id="rId5" Type="http://schemas.openxmlformats.org/officeDocument/2006/relationships/hyperlink" Target="https://ru.wikipedia.org/wiki/%D0%9F%D1%81%D0%B8%D1%85%D0%BE%D1%82%D0%B5%D1%80%D0%B0%D0%BF%D0%B8%D1%8F" TargetMode="External"/><Relationship Id="rId10" Type="http://schemas.openxmlformats.org/officeDocument/2006/relationships/hyperlink" Target="http://www.psychologies.ru/psychotherapy/methods/psihoterapiya-semeynyih-sistem-risunok-sudby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1%D1%8A%D0%B5%D0%BA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3347</Words>
  <Characters>19083</Characters>
  <Application>Microsoft Office Word</Application>
  <DocSecurity>0</DocSecurity>
  <Lines>159</Lines>
  <Paragraphs>44</Paragraphs>
  <ScaleCrop>false</ScaleCrop>
  <Company>Home</Company>
  <LinksUpToDate>false</LinksUpToDate>
  <CharactersWithSpaces>22386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2019-12-25T18:52:00Z</dcterms:created>
  <dcterms:modified xsi:type="dcterms:W3CDTF">2019-12-25T18:56:00Z</dcterms:modified>
</cp:coreProperties>
</file>