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25" w:rsidRDefault="00CC6325" w:rsidP="00CC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2016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102</w:t>
      </w:r>
    </w:p>
    <w:p w:rsidR="00CC6325" w:rsidRDefault="00CC6325" w:rsidP="00CC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Супер «шестерка»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6325" w:rsidRPr="00AE3B4C" w:rsidRDefault="00CC6325" w:rsidP="00CC63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50-летия выдающегося автомобиля </w:t>
      </w:r>
      <w:r>
        <w:rPr>
          <w:rFonts w:ascii="Times New Roman" w:hAnsi="Times New Roman" w:cs="Times New Roman"/>
          <w:sz w:val="28"/>
          <w:szCs w:val="28"/>
          <w:lang w:val="en-US"/>
        </w:rPr>
        <w:t>Triumph</w:t>
      </w:r>
      <w:r w:rsidRPr="00CC6325">
        <w:rPr>
          <w:rFonts w:ascii="Times New Roman" w:hAnsi="Times New Roman" w:cs="Times New Roman"/>
          <w:sz w:val="28"/>
          <w:szCs w:val="28"/>
        </w:rPr>
        <w:t xml:space="preserve"> </w:t>
      </w:r>
      <w:r w:rsidR="000D5ED6" w:rsidRPr="000D5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GT</w:t>
      </w:r>
      <w:r w:rsidRPr="00CC6325">
        <w:rPr>
          <w:rFonts w:ascii="Times New Roman" w:hAnsi="Times New Roman" w:cs="Times New Roman"/>
          <w:sz w:val="28"/>
          <w:szCs w:val="28"/>
        </w:rPr>
        <w:t xml:space="preserve">6, </w:t>
      </w:r>
      <w:r w:rsidR="000D5ED6" w:rsidRPr="000D5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Джеймс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Пэйдж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собрал </w:t>
      </w:r>
      <w:r>
        <w:rPr>
          <w:rFonts w:ascii="Times New Roman" w:hAnsi="Times New Roman" w:cs="Times New Roman"/>
          <w:sz w:val="28"/>
          <w:szCs w:val="28"/>
          <w:lang w:val="en-US"/>
        </w:rPr>
        <w:t>Mk</w:t>
      </w:r>
      <w:r w:rsidRPr="00CC6325">
        <w:rPr>
          <w:rFonts w:ascii="Times New Roman" w:hAnsi="Times New Roman" w:cs="Times New Roman"/>
          <w:sz w:val="28"/>
          <w:szCs w:val="28"/>
        </w:rPr>
        <w:t xml:space="preserve">1, 2 </w:t>
      </w:r>
      <w:r>
        <w:rPr>
          <w:rFonts w:ascii="Times New Roman" w:hAnsi="Times New Roman" w:cs="Times New Roman"/>
          <w:sz w:val="28"/>
          <w:szCs w:val="28"/>
        </w:rPr>
        <w:t>и 3</w:t>
      </w:r>
      <w:r w:rsidR="000D5ED6" w:rsidRPr="000D5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вместе, чтобы посмотреть, почему же это авто до сих пор </w:t>
      </w:r>
      <w:proofErr w:type="spellStart"/>
      <w:r w:rsidR="00AE3B4C">
        <w:rPr>
          <w:rFonts w:ascii="Times New Roman" w:hAnsi="Times New Roman" w:cs="Times New Roman"/>
          <w:sz w:val="28"/>
          <w:szCs w:val="28"/>
          <w:lang w:val="uk-UA"/>
        </w:rPr>
        <w:t>считается</w:t>
      </w:r>
      <w:proofErr w:type="spellEnd"/>
      <w:r w:rsidR="00AE3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3B4C">
        <w:rPr>
          <w:rFonts w:ascii="Times New Roman" w:hAnsi="Times New Roman" w:cs="Times New Roman"/>
          <w:sz w:val="28"/>
          <w:szCs w:val="28"/>
          <w:lang w:val="uk-UA"/>
        </w:rPr>
        <w:t>удачной</w:t>
      </w:r>
      <w:proofErr w:type="spellEnd"/>
      <w:r w:rsidR="00AE3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3B4C">
        <w:rPr>
          <w:rFonts w:ascii="Times New Roman" w:hAnsi="Times New Roman" w:cs="Times New Roman"/>
          <w:sz w:val="28"/>
          <w:szCs w:val="28"/>
          <w:lang w:val="uk-UA"/>
        </w:rPr>
        <w:t>покупкой</w:t>
      </w:r>
      <w:proofErr w:type="spellEnd"/>
      <w:r w:rsidR="00AE3B4C">
        <w:rPr>
          <w:rFonts w:ascii="Times New Roman" w:hAnsi="Times New Roman" w:cs="Times New Roman"/>
          <w:sz w:val="28"/>
          <w:szCs w:val="28"/>
          <w:lang w:val="uk-UA"/>
        </w:rPr>
        <w:t xml:space="preserve"> авто-</w:t>
      </w:r>
      <w:proofErr w:type="spellStart"/>
      <w:r w:rsidR="00AE3B4C">
        <w:rPr>
          <w:rFonts w:ascii="Times New Roman" w:hAnsi="Times New Roman" w:cs="Times New Roman"/>
          <w:sz w:val="28"/>
          <w:szCs w:val="28"/>
          <w:lang w:val="uk-UA"/>
        </w:rPr>
        <w:t>классики</w:t>
      </w:r>
      <w:proofErr w:type="spellEnd"/>
      <w:r w:rsidR="00AE3B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C6325" w:rsidRPr="00CC6325" w:rsidRDefault="00CC6325" w:rsidP="00CC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Тони Бейкер</w:t>
      </w:r>
    </w:p>
    <w:p w:rsidR="00CC6325" w:rsidRPr="00CC6325" w:rsidRDefault="00CC6325" w:rsidP="00CC6325">
      <w:pPr>
        <w:rPr>
          <w:rFonts w:ascii="Times New Roman" w:hAnsi="Times New Roman" w:cs="Times New Roman"/>
          <w:sz w:val="28"/>
          <w:szCs w:val="28"/>
        </w:rPr>
      </w:pPr>
    </w:p>
    <w:p w:rsidR="007F40E3" w:rsidRDefault="00C0097F" w:rsidP="00CC6325">
      <w:pPr>
        <w:rPr>
          <w:rFonts w:ascii="Times New Roman" w:hAnsi="Times New Roman" w:cs="Times New Roman"/>
          <w:sz w:val="28"/>
          <w:szCs w:val="28"/>
        </w:rPr>
      </w:pPr>
      <w:r w:rsidRPr="00CC6325">
        <w:rPr>
          <w:rFonts w:ascii="Times New Roman" w:hAnsi="Times New Roman" w:cs="Times New Roman"/>
          <w:sz w:val="28"/>
          <w:szCs w:val="28"/>
        </w:rPr>
        <w:t xml:space="preserve">Для компании, которая </w:t>
      </w:r>
      <w:r w:rsidR="007F40E3">
        <w:rPr>
          <w:rFonts w:ascii="Times New Roman" w:hAnsi="Times New Roman" w:cs="Times New Roman"/>
          <w:sz w:val="28"/>
          <w:szCs w:val="28"/>
        </w:rPr>
        <w:t>сделала</w:t>
      </w:r>
      <w:r w:rsidRPr="00CC6325">
        <w:rPr>
          <w:rFonts w:ascii="Times New Roman" w:hAnsi="Times New Roman" w:cs="Times New Roman"/>
          <w:sz w:val="28"/>
          <w:szCs w:val="28"/>
        </w:rPr>
        <w:t xml:space="preserve"> широкий модельный ряд автомобилей в таких объемах, </w:t>
      </w:r>
      <w:r w:rsidR="000D5ED6">
        <w:rPr>
          <w:rFonts w:ascii="Times New Roman" w:hAnsi="Times New Roman" w:cs="Times New Roman"/>
          <w:sz w:val="28"/>
          <w:szCs w:val="28"/>
          <w:lang w:val="en-US"/>
        </w:rPr>
        <w:t>Triumph</w:t>
      </w:r>
      <w:r w:rsidRPr="00CC6325">
        <w:rPr>
          <w:rFonts w:ascii="Times New Roman" w:hAnsi="Times New Roman" w:cs="Times New Roman"/>
          <w:sz w:val="28"/>
          <w:szCs w:val="28"/>
        </w:rPr>
        <w:t xml:space="preserve"> всегда был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индивидуальн</w:t>
      </w:r>
      <w:proofErr w:type="spellEnd"/>
      <w:r w:rsidR="000D5ED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C6325">
        <w:rPr>
          <w:rFonts w:ascii="Times New Roman" w:hAnsi="Times New Roman" w:cs="Times New Roman"/>
          <w:sz w:val="28"/>
          <w:szCs w:val="28"/>
        </w:rPr>
        <w:t>й линейкой. Во многом, конечно, е</w:t>
      </w:r>
      <w:r w:rsidR="000D5ED6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D5ED6">
        <w:rPr>
          <w:rFonts w:ascii="Times New Roman" w:hAnsi="Times New Roman" w:cs="Times New Roman"/>
          <w:sz w:val="28"/>
          <w:szCs w:val="28"/>
        </w:rPr>
        <w:t xml:space="preserve"> изделия копируют  ту же</w:t>
      </w:r>
      <w:r w:rsidRPr="00CC6325">
        <w:rPr>
          <w:rFonts w:ascii="Times New Roman" w:hAnsi="Times New Roman" w:cs="Times New Roman"/>
          <w:sz w:val="28"/>
          <w:szCs w:val="28"/>
        </w:rPr>
        <w:t xml:space="preserve"> MG</w:t>
      </w:r>
      <w:r w:rsidR="000D5ED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CC6325">
        <w:rPr>
          <w:rFonts w:ascii="Times New Roman" w:hAnsi="Times New Roman" w:cs="Times New Roman"/>
          <w:sz w:val="28"/>
          <w:szCs w:val="28"/>
        </w:rPr>
        <w:t xml:space="preserve">их большого британского конкурента. </w:t>
      </w:r>
      <w:r w:rsidR="007F40E3">
        <w:rPr>
          <w:rFonts w:ascii="Times New Roman" w:hAnsi="Times New Roman" w:cs="Times New Roman"/>
          <w:sz w:val="28"/>
          <w:szCs w:val="28"/>
        </w:rPr>
        <w:t>Там, г</w:t>
      </w:r>
      <w:r w:rsidRPr="00CC6325">
        <w:rPr>
          <w:rFonts w:ascii="Times New Roman" w:hAnsi="Times New Roman" w:cs="Times New Roman"/>
          <w:sz w:val="28"/>
          <w:szCs w:val="28"/>
        </w:rPr>
        <w:t>де</w:t>
      </w:r>
      <w:r w:rsidR="007F40E3">
        <w:rPr>
          <w:rFonts w:ascii="Times New Roman" w:hAnsi="Times New Roman" w:cs="Times New Roman"/>
          <w:sz w:val="28"/>
          <w:szCs w:val="28"/>
        </w:rPr>
        <w:t xml:space="preserve"> у</w:t>
      </w:r>
      <w:r w:rsidRPr="00CC6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Abingdon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Midget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>, MGB и BGT,</w:t>
      </w:r>
      <w:r w:rsidR="007F4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0E3">
        <w:rPr>
          <w:rFonts w:ascii="Times New Roman" w:hAnsi="Times New Roman" w:cs="Times New Roman"/>
          <w:sz w:val="28"/>
          <w:szCs w:val="28"/>
        </w:rPr>
        <w:t>Кенли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 xml:space="preserve"> </w:t>
      </w:r>
      <w:r w:rsidR="007F40E3">
        <w:rPr>
          <w:rFonts w:ascii="Times New Roman" w:hAnsi="Times New Roman" w:cs="Times New Roman"/>
          <w:sz w:val="28"/>
          <w:szCs w:val="28"/>
        </w:rPr>
        <w:t>сделал</w:t>
      </w:r>
      <w:r w:rsidRPr="00CC6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Spi</w:t>
      </w:r>
      <w:r w:rsidR="000D5ED6">
        <w:rPr>
          <w:rFonts w:ascii="Times New Roman" w:hAnsi="Times New Roman" w:cs="Times New Roman"/>
          <w:sz w:val="28"/>
          <w:szCs w:val="28"/>
        </w:rPr>
        <w:t>tfire</w:t>
      </w:r>
      <w:proofErr w:type="spellEnd"/>
      <w:r w:rsidR="000D5ED6">
        <w:rPr>
          <w:rFonts w:ascii="Times New Roman" w:hAnsi="Times New Roman" w:cs="Times New Roman"/>
          <w:sz w:val="28"/>
          <w:szCs w:val="28"/>
        </w:rPr>
        <w:t>, TR4 и GT6. Но в то</w:t>
      </w:r>
      <w:r w:rsidR="007F40E3">
        <w:rPr>
          <w:rFonts w:ascii="Times New Roman" w:hAnsi="Times New Roman" w:cs="Times New Roman"/>
          <w:sz w:val="28"/>
          <w:szCs w:val="28"/>
        </w:rPr>
        <w:t xml:space="preserve"> же</w:t>
      </w:r>
      <w:r w:rsidR="000D5ED6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0D5E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6325">
        <w:rPr>
          <w:rFonts w:ascii="Times New Roman" w:hAnsi="Times New Roman" w:cs="Times New Roman"/>
          <w:sz w:val="28"/>
          <w:szCs w:val="28"/>
        </w:rPr>
        <w:t>ка</w:t>
      </w:r>
      <w:r w:rsidR="000D5ED6">
        <w:rPr>
          <w:rFonts w:ascii="Times New Roman" w:hAnsi="Times New Roman" w:cs="Times New Roman"/>
          <w:sz w:val="28"/>
          <w:szCs w:val="28"/>
        </w:rPr>
        <w:t>к обе фирмы наилучшим образом и</w:t>
      </w:r>
      <w:r w:rsidRPr="00CC6325">
        <w:rPr>
          <w:rFonts w:ascii="Times New Roman" w:hAnsi="Times New Roman" w:cs="Times New Roman"/>
          <w:sz w:val="28"/>
          <w:szCs w:val="28"/>
        </w:rPr>
        <w:t xml:space="preserve">спользовали лабораторные испытания, которые проводились совместно с более скромной техникой,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Triumph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 xml:space="preserve"> </w:t>
      </w:r>
      <w:r w:rsidR="007F40E3">
        <w:rPr>
          <w:rFonts w:ascii="Times New Roman" w:hAnsi="Times New Roman" w:cs="Times New Roman"/>
          <w:sz w:val="28"/>
          <w:szCs w:val="28"/>
        </w:rPr>
        <w:t xml:space="preserve">всегда шли </w:t>
      </w:r>
      <w:r w:rsidRPr="00CC6325">
        <w:rPr>
          <w:rFonts w:ascii="Times New Roman" w:hAnsi="Times New Roman" w:cs="Times New Roman"/>
          <w:sz w:val="28"/>
          <w:szCs w:val="28"/>
        </w:rPr>
        <w:t>немного</w:t>
      </w:r>
      <w:r w:rsidR="007F40E3">
        <w:rPr>
          <w:rFonts w:ascii="Times New Roman" w:hAnsi="Times New Roman" w:cs="Times New Roman"/>
          <w:sz w:val="28"/>
          <w:szCs w:val="28"/>
        </w:rPr>
        <w:t xml:space="preserve"> в</w:t>
      </w:r>
      <w:r w:rsidRPr="00CC6325">
        <w:rPr>
          <w:rFonts w:ascii="Times New Roman" w:hAnsi="Times New Roman" w:cs="Times New Roman"/>
          <w:sz w:val="28"/>
          <w:szCs w:val="28"/>
        </w:rPr>
        <w:t xml:space="preserve"> другом направлении. </w:t>
      </w:r>
    </w:p>
    <w:p w:rsidR="002129F9" w:rsidRPr="00CC6325" w:rsidRDefault="00C0097F" w:rsidP="00CC6325">
      <w:pPr>
        <w:rPr>
          <w:rFonts w:ascii="Times New Roman" w:hAnsi="Times New Roman" w:cs="Times New Roman"/>
          <w:sz w:val="28"/>
          <w:szCs w:val="28"/>
        </w:rPr>
      </w:pPr>
      <w:r w:rsidRPr="00CC6325">
        <w:rPr>
          <w:rFonts w:ascii="Times New Roman" w:hAnsi="Times New Roman" w:cs="Times New Roman"/>
          <w:sz w:val="28"/>
          <w:szCs w:val="28"/>
        </w:rPr>
        <w:t xml:space="preserve">С точки зрения родословной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Spitfire</w:t>
      </w:r>
      <w:proofErr w:type="spellEnd"/>
      <w:r w:rsidR="007F40E3">
        <w:rPr>
          <w:rFonts w:ascii="Times New Roman" w:hAnsi="Times New Roman" w:cs="Times New Roman"/>
          <w:sz w:val="28"/>
          <w:szCs w:val="28"/>
        </w:rPr>
        <w:t xml:space="preserve"> и GT6, большая часть была связана</w:t>
      </w:r>
      <w:r w:rsidRPr="00CC6325">
        <w:rPr>
          <w:rFonts w:ascii="Times New Roman" w:hAnsi="Times New Roman" w:cs="Times New Roman"/>
          <w:sz w:val="28"/>
          <w:szCs w:val="28"/>
        </w:rPr>
        <w:t xml:space="preserve"> с салоном седана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Herold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 xml:space="preserve">, который был </w:t>
      </w:r>
      <w:r w:rsidR="007F40E3">
        <w:rPr>
          <w:rFonts w:ascii="Times New Roman" w:hAnsi="Times New Roman" w:cs="Times New Roman"/>
          <w:sz w:val="28"/>
          <w:szCs w:val="28"/>
        </w:rPr>
        <w:t>открыт в 1959 г. Они и</w:t>
      </w:r>
      <w:r w:rsidR="0074433E">
        <w:rPr>
          <w:rFonts w:ascii="Times New Roman" w:hAnsi="Times New Roman" w:cs="Times New Roman"/>
          <w:sz w:val="28"/>
          <w:szCs w:val="28"/>
        </w:rPr>
        <w:t>спользовали устаревшую подвеску</w:t>
      </w:r>
      <w:r w:rsidRPr="00CC6325">
        <w:rPr>
          <w:rFonts w:ascii="Times New Roman" w:hAnsi="Times New Roman" w:cs="Times New Roman"/>
          <w:sz w:val="28"/>
          <w:szCs w:val="28"/>
        </w:rPr>
        <w:t xml:space="preserve">, даже тогда, когда </w:t>
      </w:r>
      <w:r w:rsidR="0074433E">
        <w:rPr>
          <w:rFonts w:ascii="Times New Roman" w:hAnsi="Times New Roman" w:cs="Times New Roman"/>
          <w:sz w:val="28"/>
          <w:szCs w:val="28"/>
        </w:rPr>
        <w:t xml:space="preserve">она </w:t>
      </w:r>
      <w:r w:rsidRPr="00CC6325">
        <w:rPr>
          <w:rFonts w:ascii="Times New Roman" w:hAnsi="Times New Roman" w:cs="Times New Roman"/>
          <w:sz w:val="28"/>
          <w:szCs w:val="28"/>
        </w:rPr>
        <w:t xml:space="preserve">не подходила для спортивных </w:t>
      </w:r>
      <w:proofErr w:type="gramStart"/>
      <w:r w:rsidRPr="00CC6325">
        <w:rPr>
          <w:rFonts w:ascii="Times New Roman" w:hAnsi="Times New Roman" w:cs="Times New Roman"/>
          <w:sz w:val="28"/>
          <w:szCs w:val="28"/>
        </w:rPr>
        <w:t>автомобилей</w:t>
      </w:r>
      <w:proofErr w:type="gramEnd"/>
      <w:r w:rsidRPr="00CC6325">
        <w:rPr>
          <w:rFonts w:ascii="Times New Roman" w:hAnsi="Times New Roman" w:cs="Times New Roman"/>
          <w:sz w:val="28"/>
          <w:szCs w:val="28"/>
        </w:rPr>
        <w:t xml:space="preserve"> которые должны были быть</w:t>
      </w:r>
      <w:r w:rsidR="0074433E">
        <w:rPr>
          <w:rFonts w:ascii="Times New Roman" w:hAnsi="Times New Roman" w:cs="Times New Roman"/>
          <w:sz w:val="28"/>
          <w:szCs w:val="28"/>
        </w:rPr>
        <w:t>. Тем не менее, никому неизвестный,</w:t>
      </w:r>
      <w:r w:rsidRPr="00CC6325">
        <w:rPr>
          <w:rFonts w:ascii="Times New Roman" w:hAnsi="Times New Roman" w:cs="Times New Roman"/>
          <w:sz w:val="28"/>
          <w:szCs w:val="28"/>
        </w:rPr>
        <w:t xml:space="preserve"> инженер Гарри Вебстер был убежден, что двухместный автомобиль этой модели был бы </w:t>
      </w:r>
      <w:r w:rsidR="0074433E">
        <w:rPr>
          <w:rFonts w:ascii="Times New Roman" w:hAnsi="Times New Roman" w:cs="Times New Roman"/>
          <w:sz w:val="28"/>
          <w:szCs w:val="28"/>
        </w:rPr>
        <w:t>эффективным конкурентом подобным</w:t>
      </w:r>
      <w:r w:rsidRPr="00CC6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Austin-Healey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Sprite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 xml:space="preserve"> и </w:t>
      </w:r>
      <w:r w:rsidR="0074433E">
        <w:rPr>
          <w:rFonts w:ascii="Times New Roman" w:hAnsi="Times New Roman" w:cs="Times New Roman"/>
          <w:sz w:val="28"/>
          <w:szCs w:val="28"/>
        </w:rPr>
        <w:t>будущем</w:t>
      </w:r>
      <w:r w:rsidRPr="00CC632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Midget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 xml:space="preserve">, </w:t>
      </w:r>
      <w:r w:rsidR="0074433E">
        <w:rPr>
          <w:rFonts w:ascii="Times New Roman" w:hAnsi="Times New Roman" w:cs="Times New Roman"/>
          <w:sz w:val="28"/>
          <w:szCs w:val="28"/>
        </w:rPr>
        <w:t>поэтому</w:t>
      </w:r>
      <w:r w:rsidRPr="00CC6325">
        <w:rPr>
          <w:rFonts w:ascii="Times New Roman" w:hAnsi="Times New Roman" w:cs="Times New Roman"/>
          <w:sz w:val="28"/>
          <w:szCs w:val="28"/>
        </w:rPr>
        <w:t xml:space="preserve"> он поручил Джованни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Микелотти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 xml:space="preserve"> разработать прототип под кодовым названием «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Bomb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>.»</w:t>
      </w:r>
      <w:r w:rsidR="0074433E">
        <w:rPr>
          <w:rFonts w:ascii="Times New Roman" w:hAnsi="Times New Roman" w:cs="Times New Roman"/>
          <w:sz w:val="28"/>
          <w:szCs w:val="28"/>
        </w:rPr>
        <w:t xml:space="preserve">(«бомба» с </w:t>
      </w:r>
      <w:proofErr w:type="spellStart"/>
      <w:proofErr w:type="gramStart"/>
      <w:r w:rsidR="0074433E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="0074433E">
        <w:rPr>
          <w:rFonts w:ascii="Times New Roman" w:hAnsi="Times New Roman" w:cs="Times New Roman"/>
          <w:sz w:val="28"/>
          <w:szCs w:val="28"/>
        </w:rPr>
        <w:t>)</w:t>
      </w:r>
      <w:r w:rsidRPr="00CC6325">
        <w:rPr>
          <w:rFonts w:ascii="Times New Roman" w:hAnsi="Times New Roman" w:cs="Times New Roman"/>
          <w:sz w:val="28"/>
          <w:szCs w:val="28"/>
        </w:rPr>
        <w:t xml:space="preserve">. К сожалению, проект ушел на второй план, </w:t>
      </w:r>
      <w:r w:rsidR="0074433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Triumph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 xml:space="preserve"> погрузился в один из периодов финансового кризиса, </w:t>
      </w:r>
      <w:r w:rsidR="0074433E">
        <w:rPr>
          <w:rFonts w:ascii="Times New Roman" w:hAnsi="Times New Roman" w:cs="Times New Roman"/>
          <w:sz w:val="28"/>
          <w:szCs w:val="28"/>
        </w:rPr>
        <w:t>и был</w:t>
      </w:r>
      <w:r w:rsidRPr="00CC6325">
        <w:rPr>
          <w:rFonts w:ascii="Times New Roman" w:hAnsi="Times New Roman" w:cs="Times New Roman"/>
          <w:sz w:val="28"/>
          <w:szCs w:val="28"/>
        </w:rPr>
        <w:t xml:space="preserve"> выкуплен</w:t>
      </w:r>
      <w:r w:rsidR="0074433E">
        <w:rPr>
          <w:rFonts w:ascii="Times New Roman" w:hAnsi="Times New Roman" w:cs="Times New Roman"/>
          <w:sz w:val="28"/>
          <w:szCs w:val="28"/>
        </w:rPr>
        <w:t>н</w:t>
      </w:r>
      <w:r w:rsidRPr="00CC6325">
        <w:rPr>
          <w:rFonts w:ascii="Times New Roman" w:hAnsi="Times New Roman" w:cs="Times New Roman"/>
          <w:sz w:val="28"/>
          <w:szCs w:val="28"/>
        </w:rPr>
        <w:t xml:space="preserve">ым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Leyland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 xml:space="preserve"> в 1961 году. </w:t>
      </w:r>
      <w:r w:rsidR="0074433E">
        <w:rPr>
          <w:rFonts w:ascii="Times New Roman" w:hAnsi="Times New Roman" w:cs="Times New Roman"/>
          <w:sz w:val="28"/>
          <w:szCs w:val="28"/>
        </w:rPr>
        <w:t>«</w:t>
      </w:r>
      <w:r w:rsidRPr="00CC6325">
        <w:rPr>
          <w:rFonts w:ascii="Times New Roman" w:hAnsi="Times New Roman" w:cs="Times New Roman"/>
          <w:sz w:val="28"/>
          <w:szCs w:val="28"/>
        </w:rPr>
        <w:t>Бомба</w:t>
      </w:r>
      <w:r w:rsidR="0074433E">
        <w:rPr>
          <w:rFonts w:ascii="Times New Roman" w:hAnsi="Times New Roman" w:cs="Times New Roman"/>
          <w:sz w:val="28"/>
          <w:szCs w:val="28"/>
        </w:rPr>
        <w:t>»</w:t>
      </w:r>
      <w:r w:rsidRPr="00CC6325">
        <w:rPr>
          <w:rFonts w:ascii="Times New Roman" w:hAnsi="Times New Roman" w:cs="Times New Roman"/>
          <w:sz w:val="28"/>
          <w:szCs w:val="28"/>
        </w:rPr>
        <w:t xml:space="preserve"> была п</w:t>
      </w:r>
      <w:r w:rsidR="0074433E">
        <w:rPr>
          <w:rFonts w:ascii="Times New Roman" w:hAnsi="Times New Roman" w:cs="Times New Roman"/>
          <w:sz w:val="28"/>
          <w:szCs w:val="28"/>
        </w:rPr>
        <w:t>еределана</w:t>
      </w:r>
      <w:r w:rsidRPr="00CC63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Spitfire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 xml:space="preserve"> в сжатые сроки</w:t>
      </w:r>
      <w:proofErr w:type="gramStart"/>
      <w:r w:rsidRPr="00CC6325">
        <w:rPr>
          <w:rFonts w:ascii="Times New Roman" w:hAnsi="Times New Roman" w:cs="Times New Roman"/>
          <w:sz w:val="28"/>
          <w:szCs w:val="28"/>
        </w:rPr>
        <w:t xml:space="preserve"> </w:t>
      </w:r>
      <w:r w:rsidR="007443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433E">
        <w:rPr>
          <w:rFonts w:ascii="Times New Roman" w:hAnsi="Times New Roman" w:cs="Times New Roman"/>
          <w:sz w:val="28"/>
          <w:szCs w:val="28"/>
        </w:rPr>
        <w:t xml:space="preserve"> чтобы быть выпущенной в 1962 году</w:t>
      </w:r>
      <w:r w:rsidRPr="00CC6325">
        <w:rPr>
          <w:rFonts w:ascii="Times New Roman" w:hAnsi="Times New Roman" w:cs="Times New Roman"/>
          <w:sz w:val="28"/>
          <w:szCs w:val="28"/>
        </w:rPr>
        <w:t xml:space="preserve">, </w:t>
      </w:r>
      <w:r w:rsidR="0074433E">
        <w:rPr>
          <w:rFonts w:ascii="Times New Roman" w:hAnsi="Times New Roman" w:cs="Times New Roman"/>
          <w:sz w:val="28"/>
          <w:szCs w:val="28"/>
        </w:rPr>
        <w:t>в то время, как Вебстер уже думает над тем, чтобы выпустить купейный вариант</w:t>
      </w:r>
      <w:r w:rsidRPr="00CC6325">
        <w:rPr>
          <w:rFonts w:ascii="Times New Roman" w:hAnsi="Times New Roman" w:cs="Times New Roman"/>
          <w:sz w:val="28"/>
          <w:szCs w:val="28"/>
        </w:rPr>
        <w:t>.</w:t>
      </w:r>
    </w:p>
    <w:p w:rsidR="002129F9" w:rsidRPr="00CC6325" w:rsidRDefault="00C0097F" w:rsidP="00CC6325">
      <w:pPr>
        <w:rPr>
          <w:rFonts w:ascii="Times New Roman" w:hAnsi="Times New Roman" w:cs="Times New Roman"/>
          <w:sz w:val="28"/>
          <w:szCs w:val="28"/>
        </w:rPr>
      </w:pPr>
      <w:r w:rsidRPr="00CC6325">
        <w:rPr>
          <w:rFonts w:ascii="Times New Roman" w:hAnsi="Times New Roman" w:cs="Times New Roman"/>
          <w:sz w:val="28"/>
          <w:szCs w:val="28"/>
        </w:rPr>
        <w:t>Подняв эту идею на уровне совета директоров в августе 1963</w:t>
      </w:r>
      <w:r w:rsidR="0074433E">
        <w:rPr>
          <w:rFonts w:ascii="Times New Roman" w:hAnsi="Times New Roman" w:cs="Times New Roman"/>
          <w:sz w:val="28"/>
          <w:szCs w:val="28"/>
        </w:rPr>
        <w:t>,</w:t>
      </w:r>
      <w:r w:rsidRPr="00CC6325">
        <w:rPr>
          <w:rFonts w:ascii="Times New Roman" w:hAnsi="Times New Roman" w:cs="Times New Roman"/>
          <w:sz w:val="28"/>
          <w:szCs w:val="28"/>
        </w:rPr>
        <w:t xml:space="preserve"> Вебстер вернулся к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Микелотти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 xml:space="preserve"> и попросил его придумать что-то, что </w:t>
      </w:r>
      <w:r w:rsidR="00CC6325" w:rsidRPr="00CC6325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CC6325">
        <w:rPr>
          <w:rFonts w:ascii="Times New Roman" w:hAnsi="Times New Roman" w:cs="Times New Roman"/>
          <w:sz w:val="28"/>
          <w:szCs w:val="28"/>
        </w:rPr>
        <w:t xml:space="preserve">настолько много </w:t>
      </w:r>
      <w:r w:rsidR="0074433E">
        <w:rPr>
          <w:rFonts w:ascii="Times New Roman" w:hAnsi="Times New Roman" w:cs="Times New Roman"/>
          <w:sz w:val="28"/>
          <w:szCs w:val="28"/>
        </w:rPr>
        <w:t>деталей, наск</w:t>
      </w:r>
      <w:r w:rsidRPr="00CC6325">
        <w:rPr>
          <w:rFonts w:ascii="Times New Roman" w:hAnsi="Times New Roman" w:cs="Times New Roman"/>
          <w:sz w:val="28"/>
          <w:szCs w:val="28"/>
        </w:rPr>
        <w:t>олько это возможно</w:t>
      </w:r>
      <w:r w:rsidR="0074433E">
        <w:rPr>
          <w:rFonts w:ascii="Times New Roman" w:hAnsi="Times New Roman" w:cs="Times New Roman"/>
          <w:sz w:val="28"/>
          <w:szCs w:val="28"/>
        </w:rPr>
        <w:t>,</w:t>
      </w:r>
      <w:r w:rsidRPr="00CC6325">
        <w:rPr>
          <w:rFonts w:ascii="Times New Roman" w:hAnsi="Times New Roman" w:cs="Times New Roman"/>
          <w:sz w:val="28"/>
          <w:szCs w:val="28"/>
        </w:rPr>
        <w:t xml:space="preserve"> с</w:t>
      </w:r>
      <w:r w:rsidR="0074433E">
        <w:rPr>
          <w:rFonts w:ascii="Times New Roman" w:hAnsi="Times New Roman" w:cs="Times New Roman"/>
          <w:sz w:val="28"/>
          <w:szCs w:val="28"/>
        </w:rPr>
        <w:t>о</w:t>
      </w:r>
      <w:r w:rsidRPr="00CC6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Spitfire</w:t>
      </w:r>
      <w:proofErr w:type="spellEnd"/>
      <w:r w:rsidR="00CC6325" w:rsidRPr="00CC6325">
        <w:rPr>
          <w:rFonts w:ascii="Times New Roman" w:hAnsi="Times New Roman" w:cs="Times New Roman"/>
          <w:sz w:val="28"/>
          <w:szCs w:val="28"/>
        </w:rPr>
        <w:t xml:space="preserve">. </w:t>
      </w:r>
      <w:r w:rsidRPr="00CC6325">
        <w:rPr>
          <w:rFonts w:ascii="Times New Roman" w:hAnsi="Times New Roman" w:cs="Times New Roman"/>
          <w:sz w:val="28"/>
          <w:szCs w:val="28"/>
        </w:rPr>
        <w:t>Итальянское производство было стильным, пропорциональным</w:t>
      </w:r>
      <w:r w:rsidR="0074433E">
        <w:rPr>
          <w:rFonts w:ascii="Times New Roman" w:hAnsi="Times New Roman" w:cs="Times New Roman"/>
          <w:sz w:val="28"/>
          <w:szCs w:val="28"/>
        </w:rPr>
        <w:t>,</w:t>
      </w:r>
      <w:r w:rsidRPr="00CC6325">
        <w:rPr>
          <w:rFonts w:ascii="Times New Roman" w:hAnsi="Times New Roman" w:cs="Times New Roman"/>
          <w:sz w:val="28"/>
          <w:szCs w:val="28"/>
        </w:rPr>
        <w:t xml:space="preserve"> и, благодаря своему кузову, удивительно практичным. Первоначальные намерения были просто перенесены на четырехцилиндровый двигат</w:t>
      </w:r>
      <w:r w:rsidR="0074433E">
        <w:rPr>
          <w:rFonts w:ascii="Times New Roman" w:hAnsi="Times New Roman" w:cs="Times New Roman"/>
          <w:sz w:val="28"/>
          <w:szCs w:val="28"/>
        </w:rPr>
        <w:t>ель чтобы создать «</w:t>
      </w:r>
      <w:proofErr w:type="spellStart"/>
      <w:r w:rsidR="0074433E">
        <w:rPr>
          <w:rFonts w:ascii="Times New Roman" w:hAnsi="Times New Roman" w:cs="Times New Roman"/>
          <w:sz w:val="28"/>
          <w:szCs w:val="28"/>
        </w:rPr>
        <w:t>Spitfire</w:t>
      </w:r>
      <w:proofErr w:type="spellEnd"/>
      <w:r w:rsidR="0074433E">
        <w:rPr>
          <w:rFonts w:ascii="Times New Roman" w:hAnsi="Times New Roman" w:cs="Times New Roman"/>
          <w:sz w:val="28"/>
          <w:szCs w:val="28"/>
        </w:rPr>
        <w:t xml:space="preserve"> GT», </w:t>
      </w:r>
      <w:r w:rsidRPr="00CC6325">
        <w:rPr>
          <w:rFonts w:ascii="Times New Roman" w:hAnsi="Times New Roman" w:cs="Times New Roman"/>
          <w:sz w:val="28"/>
          <w:szCs w:val="28"/>
        </w:rPr>
        <w:t xml:space="preserve">но 1147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CC632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C632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 xml:space="preserve"> он так и не получил.</w:t>
      </w:r>
    </w:p>
    <w:p w:rsidR="008724D3" w:rsidRDefault="00E435A2" w:rsidP="00CC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Очевидным было поставить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Vitesse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1596 куб. см </w:t>
      </w:r>
      <w:r>
        <w:rPr>
          <w:rFonts w:ascii="Times New Roman" w:hAnsi="Times New Roman" w:cs="Times New Roman"/>
          <w:sz w:val="28"/>
          <w:szCs w:val="28"/>
        </w:rPr>
        <w:t>шестицилиндровый двигатель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то, что это должно было </w:t>
      </w:r>
      <w:r w:rsidR="00C0097F" w:rsidRPr="00CC6325">
        <w:rPr>
          <w:rFonts w:ascii="Times New Roman" w:hAnsi="Times New Roman" w:cs="Times New Roman"/>
          <w:sz w:val="28"/>
          <w:szCs w:val="28"/>
        </w:rPr>
        <w:t>начало процесс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в котором новая модель б</w:t>
      </w:r>
      <w:r>
        <w:rPr>
          <w:rFonts w:ascii="Times New Roman" w:hAnsi="Times New Roman" w:cs="Times New Roman"/>
          <w:sz w:val="28"/>
          <w:szCs w:val="28"/>
        </w:rPr>
        <w:t>удет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удалена от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Spitfire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C0097F" w:rsidRPr="00CC6325">
        <w:rPr>
          <w:rFonts w:ascii="Times New Roman" w:hAnsi="Times New Roman" w:cs="Times New Roman"/>
          <w:sz w:val="28"/>
          <w:szCs w:val="28"/>
        </w:rPr>
        <w:t>она так же не была в состоянии дать необходимый уровень производи</w:t>
      </w:r>
      <w:r>
        <w:rPr>
          <w:rFonts w:ascii="Times New Roman" w:hAnsi="Times New Roman" w:cs="Times New Roman"/>
          <w:sz w:val="28"/>
          <w:szCs w:val="28"/>
        </w:rPr>
        <w:t xml:space="preserve">тельности. Вместо этого 1998сс </w:t>
      </w:r>
      <w:r w:rsidR="00C0097F" w:rsidRPr="00CC6325">
        <w:rPr>
          <w:rFonts w:ascii="Times New Roman" w:hAnsi="Times New Roman" w:cs="Times New Roman"/>
          <w:sz w:val="28"/>
          <w:szCs w:val="28"/>
        </w:rPr>
        <w:t>двигатель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который был первоначально разработан для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Vanguard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Six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 устанавливаться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Triumph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2000, что было довольно хитро. 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История фирмы с шестицилиндровыми двигателями </w:t>
      </w:r>
      <w:r>
        <w:rPr>
          <w:rFonts w:ascii="Times New Roman" w:hAnsi="Times New Roman" w:cs="Times New Roman"/>
          <w:sz w:val="28"/>
          <w:szCs w:val="28"/>
        </w:rPr>
        <w:t>вернулась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Scorpion</w:t>
      </w:r>
      <w:proofErr w:type="gramStart"/>
      <w:r w:rsidR="00C0097F" w:rsidRPr="00CC6325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1931 года и его попыткам добиться высокого качества. Тридцать лет спустя, </w:t>
      </w:r>
      <w:r w:rsidR="008724D3">
        <w:rPr>
          <w:rFonts w:ascii="Times New Roman" w:hAnsi="Times New Roman" w:cs="Times New Roman"/>
          <w:sz w:val="28"/>
          <w:szCs w:val="28"/>
        </w:rPr>
        <w:t xml:space="preserve">803 куб. см «четыре», 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который был разработан для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Eight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1953 года, </w:t>
      </w:r>
      <w:r w:rsidR="008724D3">
        <w:rPr>
          <w:rFonts w:ascii="Times New Roman" w:hAnsi="Times New Roman" w:cs="Times New Roman"/>
          <w:sz w:val="28"/>
          <w:szCs w:val="28"/>
        </w:rPr>
        <w:t xml:space="preserve"> стал прототипом 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двигателя, </w:t>
      </w:r>
      <w:r w:rsidR="008724D3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сможет дать GT6 </w:t>
      </w:r>
      <w:r w:rsidR="008724D3">
        <w:rPr>
          <w:rFonts w:ascii="Times New Roman" w:hAnsi="Times New Roman" w:cs="Times New Roman"/>
          <w:sz w:val="28"/>
          <w:szCs w:val="28"/>
        </w:rPr>
        <w:t>всю свою мощь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9F9" w:rsidRPr="00CC6325" w:rsidRDefault="008724D3" w:rsidP="00CC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Общественность получила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возможность предварительно ознакомитьс</w:t>
      </w:r>
      <w:r>
        <w:rPr>
          <w:rFonts w:ascii="Times New Roman" w:hAnsi="Times New Roman" w:cs="Times New Roman"/>
          <w:sz w:val="28"/>
          <w:szCs w:val="28"/>
        </w:rPr>
        <w:t xml:space="preserve">я с эскадрой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Spitfire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жесткой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складной крышей в 1964 году в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>-Мане. Вопреки давно устоявшемуся мнению – без сомнения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усиленному собственным периодом рекламы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Triumph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GT6 «</w:t>
      </w:r>
      <w:proofErr w:type="gramStart"/>
      <w:r w:rsidR="00C0097F" w:rsidRPr="00CC6325">
        <w:rPr>
          <w:rFonts w:ascii="Times New Roman" w:hAnsi="Times New Roman" w:cs="Times New Roman"/>
          <w:sz w:val="28"/>
          <w:szCs w:val="28"/>
        </w:rPr>
        <w:t>Рожденный</w:t>
      </w:r>
      <w:proofErr w:type="gram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-Мане, чтобы повысить вашу безопасность» </w:t>
      </w:r>
      <w:r w:rsidRPr="00CC6325">
        <w:rPr>
          <w:rFonts w:ascii="Times New Roman" w:hAnsi="Times New Roman" w:cs="Times New Roman"/>
          <w:sz w:val="28"/>
          <w:szCs w:val="28"/>
        </w:rPr>
        <w:t>–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форма гоночного автомобиля была получена из </w:t>
      </w:r>
      <w:r>
        <w:rPr>
          <w:rFonts w:ascii="Times New Roman" w:hAnsi="Times New Roman" w:cs="Times New Roman"/>
          <w:sz w:val="28"/>
          <w:szCs w:val="28"/>
        </w:rPr>
        <w:t>появившегося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дорожного автомобиля, </w:t>
      </w:r>
      <w:r>
        <w:rPr>
          <w:rFonts w:ascii="Times New Roman" w:hAnsi="Times New Roman" w:cs="Times New Roman"/>
          <w:sz w:val="28"/>
          <w:szCs w:val="28"/>
        </w:rPr>
        <w:t xml:space="preserve">а не наоборот. На самом деле, </w:t>
      </w:r>
      <w:r w:rsidR="00C0097F" w:rsidRPr="00CC6325">
        <w:rPr>
          <w:rFonts w:ascii="Times New Roman" w:hAnsi="Times New Roman" w:cs="Times New Roman"/>
          <w:sz w:val="28"/>
          <w:szCs w:val="28"/>
        </w:rPr>
        <w:t>их крыши были построены с использованием формы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которая была вз</w:t>
      </w:r>
      <w:r>
        <w:rPr>
          <w:rFonts w:ascii="Times New Roman" w:hAnsi="Times New Roman" w:cs="Times New Roman"/>
          <w:sz w:val="28"/>
          <w:szCs w:val="28"/>
        </w:rPr>
        <w:t xml:space="preserve">ята у прототипа GT6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Микелотти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Новое купе дебютировало на выставке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Earls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Motor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1966 года. Днище кузова, стойки и двери были такими же</w:t>
      </w:r>
      <w:r>
        <w:rPr>
          <w:rFonts w:ascii="Times New Roman" w:hAnsi="Times New Roman" w:cs="Times New Roman"/>
          <w:sz w:val="28"/>
          <w:szCs w:val="28"/>
        </w:rPr>
        <w:t xml:space="preserve">, как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Spitfire</w:t>
      </w:r>
      <w:proofErr w:type="spellEnd"/>
      <w:r>
        <w:rPr>
          <w:rFonts w:ascii="Times New Roman" w:hAnsi="Times New Roman" w:cs="Times New Roman"/>
          <w:sz w:val="28"/>
          <w:szCs w:val="28"/>
        </w:rPr>
        <w:t>. О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буславливалось это производственной практичностью, несмотря на то, что расположение багажника означало переделку топливного </w:t>
      </w:r>
      <w:proofErr w:type="gramStart"/>
      <w:r w:rsidR="00C0097F" w:rsidRPr="00CC6325">
        <w:rPr>
          <w:rFonts w:ascii="Times New Roman" w:hAnsi="Times New Roman" w:cs="Times New Roman"/>
          <w:sz w:val="28"/>
          <w:szCs w:val="28"/>
        </w:rPr>
        <w:t>бака</w:t>
      </w:r>
      <w:proofErr w:type="gram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и перемещение его в заднее левое крыло.</w:t>
      </w:r>
    </w:p>
    <w:p w:rsidR="00DF4278" w:rsidRDefault="00C0097F" w:rsidP="00CC6325">
      <w:pPr>
        <w:rPr>
          <w:rFonts w:ascii="Times New Roman" w:hAnsi="Times New Roman" w:cs="Times New Roman"/>
          <w:sz w:val="28"/>
          <w:szCs w:val="28"/>
        </w:rPr>
      </w:pPr>
      <w:r w:rsidRPr="00CC6325">
        <w:rPr>
          <w:rFonts w:ascii="Times New Roman" w:hAnsi="Times New Roman" w:cs="Times New Roman"/>
          <w:sz w:val="28"/>
          <w:szCs w:val="28"/>
        </w:rPr>
        <w:t>«Шестерка» выдавала 95 лошадиных силы, так же как и MGB GT который был, пожалуй, наиболее явным конкурентом авт</w:t>
      </w:r>
      <w:r w:rsidR="00DF4278">
        <w:rPr>
          <w:rFonts w:ascii="Times New Roman" w:hAnsi="Times New Roman" w:cs="Times New Roman"/>
          <w:sz w:val="28"/>
          <w:szCs w:val="28"/>
        </w:rPr>
        <w:t xml:space="preserve">омобиля и был запущен в 1965 году. И все же, как </w:t>
      </w:r>
      <w:r w:rsidRPr="00CC6325">
        <w:rPr>
          <w:rFonts w:ascii="Times New Roman" w:hAnsi="Times New Roman" w:cs="Times New Roman"/>
          <w:sz w:val="28"/>
          <w:szCs w:val="28"/>
        </w:rPr>
        <w:t>доступное, шестицилиндровое купе</w:t>
      </w:r>
      <w:r w:rsidR="00DF4278">
        <w:rPr>
          <w:rFonts w:ascii="Times New Roman" w:hAnsi="Times New Roman" w:cs="Times New Roman"/>
          <w:sz w:val="28"/>
          <w:szCs w:val="28"/>
        </w:rPr>
        <w:t>,</w:t>
      </w:r>
      <w:r w:rsidRPr="00CC6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278">
        <w:rPr>
          <w:rFonts w:ascii="Times New Roman" w:hAnsi="Times New Roman" w:cs="Times New Roman"/>
          <w:sz w:val="28"/>
          <w:szCs w:val="28"/>
        </w:rPr>
        <w:t>Triumph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 xml:space="preserve"> занял свою собственную нишу, в значительной степени давая тем, кто не мог потратиться на 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Jaguar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="00DF4278">
        <w:rPr>
          <w:rFonts w:ascii="Times New Roman" w:hAnsi="Times New Roman" w:cs="Times New Roman"/>
          <w:sz w:val="28"/>
          <w:szCs w:val="28"/>
        </w:rPr>
        <w:t>, многообещающий проблеск в этом мире. К</w:t>
      </w:r>
      <w:r w:rsidRPr="00CC6325">
        <w:rPr>
          <w:rFonts w:ascii="Times New Roman" w:hAnsi="Times New Roman" w:cs="Times New Roman"/>
          <w:sz w:val="28"/>
          <w:szCs w:val="28"/>
        </w:rPr>
        <w:t xml:space="preserve">ак сказал один гонщик-испытатель: «Бизнесмен для менее богатого бизнесмена». </w:t>
      </w:r>
    </w:p>
    <w:p w:rsidR="00B2284D" w:rsidRDefault="00DF4278" w:rsidP="00CC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ресса оказала теплый прием новому авто. Несмотря на все усилия Триумфа отдалиться от четырехцилиндрового предшественника, </w:t>
      </w:r>
      <w:r>
        <w:rPr>
          <w:rFonts w:ascii="Times New Roman" w:hAnsi="Times New Roman" w:cs="Times New Roman"/>
          <w:sz w:val="28"/>
          <w:szCs w:val="28"/>
        </w:rPr>
        <w:t>всё же были видны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отсылки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Spitfire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Autocar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сразу же прокляла эту модель и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заявила, что GT6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«по сути спортивным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Spitfire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». Почти все признали, что </w:t>
      </w:r>
      <w:r>
        <w:rPr>
          <w:rFonts w:ascii="Times New Roman" w:hAnsi="Times New Roman" w:cs="Times New Roman"/>
          <w:sz w:val="28"/>
          <w:szCs w:val="28"/>
        </w:rPr>
        <w:t>у него хороший внешний вид</w:t>
      </w:r>
      <w:r w:rsidR="00C0097F" w:rsidRPr="00CC6325">
        <w:rPr>
          <w:rFonts w:ascii="Times New Roman" w:hAnsi="Times New Roman" w:cs="Times New Roman"/>
          <w:sz w:val="28"/>
          <w:szCs w:val="28"/>
        </w:rPr>
        <w:t>, производительность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и соотношение цены и качества, но были и редкие </w:t>
      </w:r>
      <w:r>
        <w:rPr>
          <w:rFonts w:ascii="Times New Roman" w:hAnsi="Times New Roman" w:cs="Times New Roman"/>
          <w:sz w:val="28"/>
          <w:szCs w:val="28"/>
        </w:rPr>
        <w:t xml:space="preserve">жалобы по поводу 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заимствования у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Hera</w:t>
      </w:r>
      <w:r>
        <w:rPr>
          <w:rFonts w:ascii="Times New Roman" w:hAnsi="Times New Roman" w:cs="Times New Roman"/>
          <w:sz w:val="28"/>
          <w:szCs w:val="28"/>
        </w:rPr>
        <w:t>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качающейся оси. 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В попытке компенсировать отрыв от земли при заносе на повороте, </w:t>
      </w:r>
      <w:r w:rsidR="00C0097F" w:rsidRPr="00CC6325">
        <w:rPr>
          <w:rFonts w:ascii="Times New Roman" w:hAnsi="Times New Roman" w:cs="Times New Roman"/>
          <w:sz w:val="28"/>
          <w:szCs w:val="28"/>
        </w:rPr>
        <w:lastRenderedPageBreak/>
        <w:t xml:space="preserve">обновленная модель использовала поперечный рычаг независимой подвески с гибким роторным соединением между полуосью и ступицей. Сами поперечные рычаги были заменены на двойные внешние стойки с одной точкой крепления. </w:t>
      </w:r>
    </w:p>
    <w:p w:rsidR="00B2284D" w:rsidRDefault="00C0097F" w:rsidP="00CC6325">
      <w:pPr>
        <w:rPr>
          <w:rFonts w:ascii="Times New Roman" w:hAnsi="Times New Roman" w:cs="Times New Roman"/>
          <w:sz w:val="28"/>
          <w:szCs w:val="28"/>
        </w:rPr>
      </w:pPr>
      <w:r w:rsidRPr="00CC6325">
        <w:rPr>
          <w:rFonts w:ascii="Times New Roman" w:hAnsi="Times New Roman" w:cs="Times New Roman"/>
          <w:sz w:val="28"/>
          <w:szCs w:val="28"/>
        </w:rPr>
        <w:t>Тем временем, под капотом, «шестерка» получила переделанную головку блока цилиндров и впускной коллектор TR250</w:t>
      </w:r>
      <w:r w:rsidR="00B2284D">
        <w:rPr>
          <w:rFonts w:ascii="Times New Roman" w:hAnsi="Times New Roman" w:cs="Times New Roman"/>
          <w:sz w:val="28"/>
          <w:szCs w:val="28"/>
        </w:rPr>
        <w:t>,</w:t>
      </w:r>
      <w:r w:rsidRPr="00CC6325">
        <w:rPr>
          <w:rFonts w:ascii="Times New Roman" w:hAnsi="Times New Roman" w:cs="Times New Roman"/>
          <w:sz w:val="28"/>
          <w:szCs w:val="28"/>
        </w:rPr>
        <w:t xml:space="preserve"> который дал прирост мощности в 9 </w:t>
      </w:r>
      <w:proofErr w:type="spellStart"/>
      <w:r w:rsidR="00B2284D">
        <w:rPr>
          <w:rFonts w:ascii="Times New Roman" w:hAnsi="Times New Roman" w:cs="Times New Roman"/>
          <w:sz w:val="28"/>
          <w:szCs w:val="28"/>
          <w:lang w:val="en-US"/>
        </w:rPr>
        <w:t>bhp</w:t>
      </w:r>
      <w:proofErr w:type="spellEnd"/>
      <w:r w:rsidR="00B2284D" w:rsidRPr="00B2284D">
        <w:rPr>
          <w:rFonts w:ascii="Times New Roman" w:hAnsi="Times New Roman" w:cs="Times New Roman"/>
          <w:sz w:val="28"/>
          <w:szCs w:val="28"/>
        </w:rPr>
        <w:t>(?)</w:t>
      </w:r>
      <w:r w:rsidR="00B2284D">
        <w:rPr>
          <w:rFonts w:ascii="Times New Roman" w:hAnsi="Times New Roman" w:cs="Times New Roman"/>
          <w:sz w:val="28"/>
          <w:szCs w:val="28"/>
        </w:rPr>
        <w:t>. Внутри</w:t>
      </w:r>
      <w:r w:rsidR="00B2284D" w:rsidRPr="00B2284D">
        <w:rPr>
          <w:rFonts w:ascii="Times New Roman" w:hAnsi="Times New Roman" w:cs="Times New Roman"/>
          <w:sz w:val="28"/>
          <w:szCs w:val="28"/>
        </w:rPr>
        <w:t xml:space="preserve">, </w:t>
      </w:r>
      <w:r w:rsidRPr="00CC6325">
        <w:rPr>
          <w:rFonts w:ascii="Times New Roman" w:hAnsi="Times New Roman" w:cs="Times New Roman"/>
          <w:sz w:val="28"/>
          <w:szCs w:val="28"/>
        </w:rPr>
        <w:t xml:space="preserve">вентиляция была усовершенствована таким образом, чтобы пассажиры не </w:t>
      </w:r>
      <w:r w:rsidR="00B2284D">
        <w:rPr>
          <w:rFonts w:ascii="Times New Roman" w:hAnsi="Times New Roman" w:cs="Times New Roman"/>
          <w:sz w:val="28"/>
          <w:szCs w:val="28"/>
        </w:rPr>
        <w:t xml:space="preserve">«поджарились» за счет тепла от </w:t>
      </w:r>
      <w:proofErr w:type="spellStart"/>
      <w:r w:rsidR="00B2284D">
        <w:rPr>
          <w:rFonts w:ascii="Times New Roman" w:hAnsi="Times New Roman" w:cs="Times New Roman"/>
          <w:sz w:val="28"/>
          <w:szCs w:val="28"/>
        </w:rPr>
        <w:t>двигателя.</w:t>
      </w:r>
      <w:proofErr w:type="spellEnd"/>
    </w:p>
    <w:p w:rsidR="002129F9" w:rsidRPr="00CC6325" w:rsidRDefault="00C0097F" w:rsidP="00CC6325">
      <w:pPr>
        <w:rPr>
          <w:rFonts w:ascii="Times New Roman" w:hAnsi="Times New Roman" w:cs="Times New Roman"/>
          <w:sz w:val="28"/>
          <w:szCs w:val="28"/>
        </w:rPr>
      </w:pPr>
      <w:r w:rsidRPr="00B2284D">
        <w:rPr>
          <w:rFonts w:ascii="Times New Roman" w:hAnsi="Times New Roman" w:cs="Times New Roman"/>
          <w:sz w:val="28"/>
          <w:szCs w:val="28"/>
        </w:rPr>
        <w:t>«</w:t>
      </w:r>
      <w:r w:rsidRPr="00CC6325">
        <w:rPr>
          <w:rFonts w:ascii="Times New Roman" w:hAnsi="Times New Roman" w:cs="Times New Roman"/>
          <w:sz w:val="28"/>
          <w:szCs w:val="28"/>
        </w:rPr>
        <w:t>Новый</w:t>
      </w:r>
      <w:r w:rsidRPr="00B2284D">
        <w:rPr>
          <w:rFonts w:ascii="Times New Roman" w:hAnsi="Times New Roman" w:cs="Times New Roman"/>
          <w:sz w:val="28"/>
          <w:szCs w:val="28"/>
        </w:rPr>
        <w:t xml:space="preserve"> </w:t>
      </w:r>
      <w:r w:rsidRPr="000D5ED6">
        <w:rPr>
          <w:rFonts w:ascii="Times New Roman" w:hAnsi="Times New Roman" w:cs="Times New Roman"/>
          <w:sz w:val="28"/>
          <w:szCs w:val="28"/>
          <w:lang w:val="en-US"/>
        </w:rPr>
        <w:t>GT</w:t>
      </w:r>
      <w:r w:rsidRPr="00B2284D">
        <w:rPr>
          <w:rFonts w:ascii="Times New Roman" w:hAnsi="Times New Roman" w:cs="Times New Roman"/>
          <w:sz w:val="28"/>
          <w:szCs w:val="28"/>
        </w:rPr>
        <w:t xml:space="preserve">6 </w:t>
      </w:r>
      <w:r w:rsidRPr="000D5ED6">
        <w:rPr>
          <w:rFonts w:ascii="Times New Roman" w:hAnsi="Times New Roman" w:cs="Times New Roman"/>
          <w:sz w:val="28"/>
          <w:szCs w:val="28"/>
          <w:lang w:val="en-US"/>
        </w:rPr>
        <w:t>MK</w:t>
      </w:r>
      <w:r w:rsidRPr="00B2284D">
        <w:rPr>
          <w:rFonts w:ascii="Times New Roman" w:hAnsi="Times New Roman" w:cs="Times New Roman"/>
          <w:sz w:val="28"/>
          <w:szCs w:val="28"/>
        </w:rPr>
        <w:t xml:space="preserve"> 2» </w:t>
      </w:r>
      <w:r w:rsidRPr="00CC6325">
        <w:rPr>
          <w:rFonts w:ascii="Times New Roman" w:hAnsi="Times New Roman" w:cs="Times New Roman"/>
          <w:sz w:val="28"/>
          <w:szCs w:val="28"/>
        </w:rPr>
        <w:t>гласили</w:t>
      </w:r>
      <w:r w:rsidRPr="00B2284D">
        <w:rPr>
          <w:rFonts w:ascii="Times New Roman" w:hAnsi="Times New Roman" w:cs="Times New Roman"/>
          <w:sz w:val="28"/>
          <w:szCs w:val="28"/>
        </w:rPr>
        <w:t xml:space="preserve"> </w:t>
      </w:r>
      <w:r w:rsidRPr="00CC6325">
        <w:rPr>
          <w:rFonts w:ascii="Times New Roman" w:hAnsi="Times New Roman" w:cs="Times New Roman"/>
          <w:sz w:val="28"/>
          <w:szCs w:val="28"/>
        </w:rPr>
        <w:t>рекламный</w:t>
      </w:r>
      <w:r w:rsidRPr="00B2284D">
        <w:rPr>
          <w:rFonts w:ascii="Times New Roman" w:hAnsi="Times New Roman" w:cs="Times New Roman"/>
          <w:sz w:val="28"/>
          <w:szCs w:val="28"/>
        </w:rPr>
        <w:t xml:space="preserve"> </w:t>
      </w:r>
      <w:r w:rsidRPr="00CC6325">
        <w:rPr>
          <w:rFonts w:ascii="Times New Roman" w:hAnsi="Times New Roman" w:cs="Times New Roman"/>
          <w:sz w:val="28"/>
          <w:szCs w:val="28"/>
        </w:rPr>
        <w:t>тексты</w:t>
      </w:r>
      <w:r w:rsidRPr="00B2284D">
        <w:rPr>
          <w:rFonts w:ascii="Times New Roman" w:hAnsi="Times New Roman" w:cs="Times New Roman"/>
          <w:sz w:val="28"/>
          <w:szCs w:val="28"/>
        </w:rPr>
        <w:t xml:space="preserve">. </w:t>
      </w:r>
      <w:r w:rsidRPr="000D5ED6">
        <w:rPr>
          <w:rFonts w:ascii="Times New Roman" w:hAnsi="Times New Roman" w:cs="Times New Roman"/>
          <w:sz w:val="28"/>
          <w:szCs w:val="28"/>
          <w:lang w:val="en-US"/>
        </w:rPr>
        <w:t xml:space="preserve">‘More sting in the engine, more cling in the </w:t>
      </w:r>
      <w:proofErr w:type="gramStart"/>
      <w:r w:rsidRPr="000D5ED6">
        <w:rPr>
          <w:rFonts w:ascii="Times New Roman" w:hAnsi="Times New Roman" w:cs="Times New Roman"/>
          <w:sz w:val="28"/>
          <w:szCs w:val="28"/>
          <w:lang w:val="en-US"/>
        </w:rPr>
        <w:t>tail’ .</w:t>
      </w:r>
      <w:proofErr w:type="gramEnd"/>
      <w:r w:rsidRPr="000D5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C6325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CC6325">
        <w:rPr>
          <w:rFonts w:ascii="Times New Roman" w:hAnsi="Times New Roman" w:cs="Times New Roman"/>
          <w:sz w:val="28"/>
          <w:szCs w:val="28"/>
        </w:rPr>
        <w:t xml:space="preserve"> это считалось значительным улучшением, жизненно важным для американского рынка, по крайней мере продажи начали плавно расти после достижения </w:t>
      </w:r>
      <w:r w:rsidR="00B2284D">
        <w:rPr>
          <w:rFonts w:ascii="Times New Roman" w:hAnsi="Times New Roman" w:cs="Times New Roman"/>
          <w:sz w:val="28"/>
          <w:szCs w:val="28"/>
        </w:rPr>
        <w:t xml:space="preserve">своего пика в 1968. К сожалению, </w:t>
      </w:r>
      <w:r w:rsidR="00B2284D">
        <w:rPr>
          <w:rFonts w:ascii="Times New Roman" w:hAnsi="Times New Roman" w:cs="Times New Roman"/>
          <w:sz w:val="28"/>
          <w:szCs w:val="28"/>
          <w:lang w:val="en-US"/>
        </w:rPr>
        <w:t>Triumph</w:t>
      </w:r>
      <w:r w:rsidRPr="00CC6325">
        <w:rPr>
          <w:rFonts w:ascii="Times New Roman" w:hAnsi="Times New Roman" w:cs="Times New Roman"/>
          <w:sz w:val="28"/>
          <w:szCs w:val="28"/>
        </w:rPr>
        <w:t xml:space="preserve"> не опр</w:t>
      </w:r>
      <w:r w:rsidR="00B2284D">
        <w:rPr>
          <w:rFonts w:ascii="Times New Roman" w:hAnsi="Times New Roman" w:cs="Times New Roman"/>
          <w:sz w:val="28"/>
          <w:szCs w:val="28"/>
        </w:rPr>
        <w:t>авдал своих собственных отзыво</w:t>
      </w:r>
      <w:r w:rsidRPr="00CC6325">
        <w:rPr>
          <w:rFonts w:ascii="Times New Roman" w:hAnsi="Times New Roman" w:cs="Times New Roman"/>
          <w:sz w:val="28"/>
          <w:szCs w:val="28"/>
        </w:rPr>
        <w:t xml:space="preserve">в, как «автомобиль, который продает сам себя». </w:t>
      </w:r>
      <w:proofErr w:type="spellStart"/>
      <w:r w:rsidRPr="00CC6325">
        <w:rPr>
          <w:rFonts w:ascii="Times New Roman" w:hAnsi="Times New Roman" w:cs="Times New Roman"/>
          <w:sz w:val="28"/>
          <w:szCs w:val="28"/>
        </w:rPr>
        <w:t>Кенли</w:t>
      </w:r>
      <w:proofErr w:type="spellEnd"/>
      <w:r w:rsidR="00B228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6325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B228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6325">
        <w:rPr>
          <w:rFonts w:ascii="Times New Roman" w:hAnsi="Times New Roman" w:cs="Times New Roman"/>
          <w:sz w:val="28"/>
          <w:szCs w:val="28"/>
        </w:rPr>
        <w:t xml:space="preserve"> дал последний шанс МК3 который был незначительно модернизирован</w:t>
      </w:r>
      <w:r w:rsidR="00B228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6325">
        <w:rPr>
          <w:rFonts w:ascii="Times New Roman" w:hAnsi="Times New Roman" w:cs="Times New Roman"/>
          <w:sz w:val="28"/>
          <w:szCs w:val="28"/>
        </w:rPr>
        <w:t xml:space="preserve"> подобно модели </w:t>
      </w:r>
      <w:proofErr w:type="spellStart"/>
      <w:r w:rsidR="00B2284D" w:rsidRPr="00CC6325">
        <w:rPr>
          <w:rFonts w:ascii="Times New Roman" w:hAnsi="Times New Roman" w:cs="Times New Roman"/>
          <w:sz w:val="28"/>
          <w:szCs w:val="28"/>
        </w:rPr>
        <w:t>Spitfire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 xml:space="preserve"> МК</w:t>
      </w:r>
      <w:proofErr w:type="gramStart"/>
      <w:r w:rsidRPr="00CC632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228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284D">
        <w:rPr>
          <w:rFonts w:ascii="Times New Roman" w:hAnsi="Times New Roman" w:cs="Times New Roman"/>
          <w:sz w:val="28"/>
          <w:szCs w:val="28"/>
        </w:rPr>
        <w:t xml:space="preserve"> и был запущен </w:t>
      </w:r>
      <w:proofErr w:type="spellStart"/>
      <w:r w:rsidR="00B2284D">
        <w:rPr>
          <w:rFonts w:ascii="Times New Roman" w:hAnsi="Times New Roman" w:cs="Times New Roman"/>
          <w:sz w:val="28"/>
          <w:szCs w:val="28"/>
          <w:lang w:val="uk-UA"/>
        </w:rPr>
        <w:t>вместе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 xml:space="preserve"> с ним в 1970 году на выставке в Турине. Спекулируя стилем задние фары дали авто</w:t>
      </w:r>
      <w:proofErr w:type="spellStart"/>
      <w:r w:rsidR="00B2284D">
        <w:rPr>
          <w:rFonts w:ascii="Times New Roman" w:hAnsi="Times New Roman" w:cs="Times New Roman"/>
          <w:sz w:val="28"/>
          <w:szCs w:val="28"/>
          <w:lang w:val="uk-UA"/>
        </w:rPr>
        <w:t>мобилю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 xml:space="preserve"> совершенно другой внешний вид, внутри же били переключатели</w:t>
      </w:r>
      <w:r w:rsidR="00B228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6325">
        <w:rPr>
          <w:rFonts w:ascii="Times New Roman" w:hAnsi="Times New Roman" w:cs="Times New Roman"/>
          <w:sz w:val="28"/>
          <w:szCs w:val="28"/>
        </w:rPr>
        <w:t xml:space="preserve"> вместо тумблеров ранее</w:t>
      </w:r>
      <w:r w:rsidR="00B2284D">
        <w:rPr>
          <w:rFonts w:ascii="Times New Roman" w:hAnsi="Times New Roman" w:cs="Times New Roman"/>
          <w:sz w:val="28"/>
          <w:szCs w:val="28"/>
        </w:rPr>
        <w:t>,</w:t>
      </w:r>
      <w:r w:rsidRPr="00CC6325">
        <w:rPr>
          <w:rFonts w:ascii="Times New Roman" w:hAnsi="Times New Roman" w:cs="Times New Roman"/>
          <w:sz w:val="28"/>
          <w:szCs w:val="28"/>
        </w:rPr>
        <w:t xml:space="preserve"> и переключатель повышенной передачи был перенесен с руля на ручку переключения передач. Этого было недостаточно, чтобы сохранить модел</w:t>
      </w:r>
      <w:r w:rsidR="00B2284D">
        <w:rPr>
          <w:rFonts w:ascii="Times New Roman" w:hAnsi="Times New Roman" w:cs="Times New Roman"/>
          <w:sz w:val="28"/>
          <w:szCs w:val="28"/>
        </w:rPr>
        <w:t>ь; производство остановилось в 19</w:t>
      </w:r>
      <w:r w:rsidRPr="00CC6325">
        <w:rPr>
          <w:rFonts w:ascii="Times New Roman" w:hAnsi="Times New Roman" w:cs="Times New Roman"/>
          <w:sz w:val="28"/>
          <w:szCs w:val="28"/>
        </w:rPr>
        <w:t>73 после заключительн</w:t>
      </w:r>
      <w:r w:rsidR="00B2284D">
        <w:rPr>
          <w:rFonts w:ascii="Times New Roman" w:hAnsi="Times New Roman" w:cs="Times New Roman"/>
          <w:sz w:val="28"/>
          <w:szCs w:val="28"/>
        </w:rPr>
        <w:t>ых</w:t>
      </w:r>
      <w:r w:rsidR="00F74680">
        <w:rPr>
          <w:rFonts w:ascii="Times New Roman" w:hAnsi="Times New Roman" w:cs="Times New Roman"/>
          <w:sz w:val="28"/>
          <w:szCs w:val="28"/>
        </w:rPr>
        <w:t xml:space="preserve"> </w:t>
      </w:r>
      <w:r w:rsidR="00B2284D">
        <w:rPr>
          <w:rFonts w:ascii="Times New Roman" w:hAnsi="Times New Roman" w:cs="Times New Roman"/>
          <w:sz w:val="28"/>
          <w:szCs w:val="28"/>
        </w:rPr>
        <w:t>изменений, которые включали снижение</w:t>
      </w:r>
      <w:r w:rsidR="00F74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680" w:rsidRPr="00F74680">
        <w:rPr>
          <w:rFonts w:ascii="Times New Roman" w:hAnsi="Times New Roman" w:cs="Times New Roman"/>
          <w:sz w:val="28"/>
          <w:szCs w:val="28"/>
        </w:rPr>
        <w:t>Rotoflex</w:t>
      </w:r>
      <w:proofErr w:type="spellEnd"/>
      <w:r w:rsidR="00F74680" w:rsidRPr="00F74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680" w:rsidRPr="00F74680">
        <w:rPr>
          <w:rFonts w:ascii="Times New Roman" w:hAnsi="Times New Roman" w:cs="Times New Roman"/>
          <w:sz w:val="28"/>
          <w:szCs w:val="28"/>
        </w:rPr>
        <w:t>rear</w:t>
      </w:r>
      <w:proofErr w:type="spellEnd"/>
      <w:r w:rsidRPr="00CC6325">
        <w:rPr>
          <w:rFonts w:ascii="Times New Roman" w:hAnsi="Times New Roman" w:cs="Times New Roman"/>
          <w:sz w:val="28"/>
          <w:szCs w:val="28"/>
        </w:rPr>
        <w:t xml:space="preserve"> задней части – к тому времени</w:t>
      </w:r>
      <w:r w:rsidR="00F74680">
        <w:rPr>
          <w:rFonts w:ascii="Times New Roman" w:hAnsi="Times New Roman" w:cs="Times New Roman"/>
          <w:sz w:val="28"/>
          <w:szCs w:val="28"/>
        </w:rPr>
        <w:t>, GT6 была единственной моделью, которая использовала</w:t>
      </w:r>
      <w:r w:rsidRPr="00CC6325">
        <w:rPr>
          <w:rFonts w:ascii="Times New Roman" w:hAnsi="Times New Roman" w:cs="Times New Roman"/>
          <w:sz w:val="28"/>
          <w:szCs w:val="28"/>
        </w:rPr>
        <w:t xml:space="preserve"> его</w:t>
      </w:r>
      <w:r w:rsidR="00F74680">
        <w:rPr>
          <w:rFonts w:ascii="Times New Roman" w:hAnsi="Times New Roman" w:cs="Times New Roman"/>
          <w:sz w:val="28"/>
          <w:szCs w:val="28"/>
        </w:rPr>
        <w:t xml:space="preserve"> </w:t>
      </w:r>
      <w:r w:rsidR="00F74680" w:rsidRPr="00CC6325">
        <w:rPr>
          <w:rFonts w:ascii="Times New Roman" w:hAnsi="Times New Roman" w:cs="Times New Roman"/>
          <w:sz w:val="28"/>
          <w:szCs w:val="28"/>
        </w:rPr>
        <w:t>–</w:t>
      </w:r>
      <w:r w:rsidRPr="00CC6325">
        <w:rPr>
          <w:rFonts w:ascii="Times New Roman" w:hAnsi="Times New Roman" w:cs="Times New Roman"/>
          <w:sz w:val="28"/>
          <w:szCs w:val="28"/>
        </w:rPr>
        <w:t xml:space="preserve"> в пользу вращающейся пружинной схеме </w:t>
      </w:r>
      <w:r w:rsidR="00F74680">
        <w:rPr>
          <w:rFonts w:ascii="Times New Roman" w:hAnsi="Times New Roman" w:cs="Times New Roman"/>
          <w:sz w:val="28"/>
          <w:szCs w:val="28"/>
          <w:lang w:val="en-US"/>
        </w:rPr>
        <w:t>Spitfire</w:t>
      </w:r>
      <w:r w:rsidRPr="00CC6325">
        <w:rPr>
          <w:rFonts w:ascii="Times New Roman" w:hAnsi="Times New Roman" w:cs="Times New Roman"/>
          <w:sz w:val="28"/>
          <w:szCs w:val="28"/>
        </w:rPr>
        <w:t xml:space="preserve"> МК</w:t>
      </w:r>
      <w:proofErr w:type="gramStart"/>
      <w:r w:rsidRPr="00CC632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C6325">
        <w:rPr>
          <w:rFonts w:ascii="Times New Roman" w:hAnsi="Times New Roman" w:cs="Times New Roman"/>
          <w:sz w:val="28"/>
          <w:szCs w:val="28"/>
        </w:rPr>
        <w:t xml:space="preserve">. </w:t>
      </w:r>
      <w:r w:rsidR="00CC6325" w:rsidRPr="00CC6325">
        <w:rPr>
          <w:rFonts w:ascii="Times New Roman" w:hAnsi="Times New Roman" w:cs="Times New Roman"/>
          <w:sz w:val="28"/>
          <w:szCs w:val="28"/>
        </w:rPr>
        <w:t>«Ш</w:t>
      </w:r>
      <w:r w:rsidRPr="00CC6325">
        <w:rPr>
          <w:rFonts w:ascii="Times New Roman" w:hAnsi="Times New Roman" w:cs="Times New Roman"/>
          <w:sz w:val="28"/>
          <w:szCs w:val="28"/>
        </w:rPr>
        <w:t>естерку» медленно задушили в те</w:t>
      </w:r>
      <w:r w:rsidR="00F74680">
        <w:rPr>
          <w:rFonts w:ascii="Times New Roman" w:hAnsi="Times New Roman" w:cs="Times New Roman"/>
          <w:sz w:val="28"/>
          <w:szCs w:val="28"/>
        </w:rPr>
        <w:t>чени</w:t>
      </w:r>
      <w:proofErr w:type="gramStart"/>
      <w:r w:rsidR="00F746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74680">
        <w:rPr>
          <w:rFonts w:ascii="Times New Roman" w:hAnsi="Times New Roman" w:cs="Times New Roman"/>
          <w:sz w:val="28"/>
          <w:szCs w:val="28"/>
        </w:rPr>
        <w:t xml:space="preserve"> последних нескольких лет. </w:t>
      </w:r>
      <w:r w:rsidRPr="00CC632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C6325">
        <w:rPr>
          <w:rFonts w:ascii="Times New Roman" w:hAnsi="Times New Roman" w:cs="Times New Roman"/>
          <w:sz w:val="28"/>
          <w:szCs w:val="28"/>
        </w:rPr>
        <w:t>большей</w:t>
      </w:r>
      <w:proofErr w:type="gramEnd"/>
      <w:r w:rsidRPr="00CC6325">
        <w:rPr>
          <w:rFonts w:ascii="Times New Roman" w:hAnsi="Times New Roman" w:cs="Times New Roman"/>
          <w:sz w:val="28"/>
          <w:szCs w:val="28"/>
        </w:rPr>
        <w:t xml:space="preserve"> часть GT6 был спасен от позорного конца. Его внешний вид, например, </w:t>
      </w:r>
      <w:proofErr w:type="gramStart"/>
      <w:r w:rsidRPr="00CC6325">
        <w:rPr>
          <w:rFonts w:ascii="Times New Roman" w:hAnsi="Times New Roman" w:cs="Times New Roman"/>
          <w:sz w:val="28"/>
          <w:szCs w:val="28"/>
        </w:rPr>
        <w:t>остался</w:t>
      </w:r>
      <w:proofErr w:type="gramEnd"/>
      <w:r w:rsidRPr="00CC6325">
        <w:rPr>
          <w:rFonts w:ascii="Times New Roman" w:hAnsi="Times New Roman" w:cs="Times New Roman"/>
          <w:sz w:val="28"/>
          <w:szCs w:val="28"/>
        </w:rPr>
        <w:t xml:space="preserve"> не</w:t>
      </w:r>
      <w:r w:rsidR="00F74680">
        <w:rPr>
          <w:rFonts w:ascii="Times New Roman" w:hAnsi="Times New Roman" w:cs="Times New Roman"/>
          <w:sz w:val="28"/>
          <w:szCs w:val="28"/>
        </w:rPr>
        <w:t xml:space="preserve"> </w:t>
      </w:r>
      <w:r w:rsidRPr="00CC6325">
        <w:rPr>
          <w:rFonts w:ascii="Times New Roman" w:hAnsi="Times New Roman" w:cs="Times New Roman"/>
          <w:sz w:val="28"/>
          <w:szCs w:val="28"/>
        </w:rPr>
        <w:t xml:space="preserve">тронут, </w:t>
      </w:r>
      <w:r w:rsidR="00F74680">
        <w:rPr>
          <w:rFonts w:ascii="Times New Roman" w:hAnsi="Times New Roman" w:cs="Times New Roman"/>
          <w:sz w:val="28"/>
          <w:szCs w:val="28"/>
        </w:rPr>
        <w:t xml:space="preserve">но его всё же с </w:t>
      </w:r>
      <w:r w:rsidRPr="00CC6325">
        <w:rPr>
          <w:rFonts w:ascii="Times New Roman" w:hAnsi="Times New Roman" w:cs="Times New Roman"/>
          <w:sz w:val="28"/>
          <w:szCs w:val="28"/>
        </w:rPr>
        <w:t>производства свернули.</w:t>
      </w:r>
    </w:p>
    <w:p w:rsidR="006A463B" w:rsidRDefault="00F74680" w:rsidP="00CC632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Весь смысл GT6 в том, что он принес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весь гламурный мир шестицилиндровых GT</w:t>
      </w:r>
      <w:r>
        <w:rPr>
          <w:rFonts w:ascii="Times New Roman" w:hAnsi="Times New Roman" w:cs="Times New Roman"/>
          <w:sz w:val="28"/>
          <w:szCs w:val="28"/>
        </w:rPr>
        <w:t xml:space="preserve"> людям с улиц.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Стиль, безусловно, </w:t>
      </w:r>
      <w:r w:rsidR="00C0097F" w:rsidRPr="00CC6325">
        <w:rPr>
          <w:rFonts w:ascii="Times New Roman" w:hAnsi="Times New Roman" w:cs="Times New Roman"/>
          <w:sz w:val="28"/>
          <w:szCs w:val="28"/>
        </w:rPr>
        <w:t>помог. Компактный в то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97F" w:rsidRPr="00CC6325">
        <w:rPr>
          <w:rFonts w:ascii="Times New Roman" w:hAnsi="Times New Roman" w:cs="Times New Roman"/>
          <w:sz w:val="28"/>
          <w:szCs w:val="28"/>
        </w:rPr>
        <w:t>- и крошечный по современным меркам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- это подчеркивают все правильные </w:t>
      </w:r>
      <w:r>
        <w:rPr>
          <w:rFonts w:ascii="Times New Roman" w:hAnsi="Times New Roman" w:cs="Times New Roman"/>
          <w:sz w:val="28"/>
          <w:szCs w:val="28"/>
        </w:rPr>
        <w:t>решения: длинный, пышный капот</w:t>
      </w:r>
      <w:r w:rsidR="00C0097F" w:rsidRPr="00CC6325">
        <w:rPr>
          <w:rFonts w:ascii="Times New Roman" w:hAnsi="Times New Roman" w:cs="Times New Roman"/>
          <w:sz w:val="28"/>
          <w:szCs w:val="28"/>
        </w:rPr>
        <w:t>, идеальный пропорции. В сочетании с этим звонким двигателем, это действительно заставит вас чувствовать</w:t>
      </w:r>
      <w:r>
        <w:rPr>
          <w:rFonts w:ascii="Times New Roman" w:hAnsi="Times New Roman" w:cs="Times New Roman"/>
          <w:sz w:val="28"/>
          <w:szCs w:val="28"/>
        </w:rPr>
        <w:t xml:space="preserve"> так, как будто вы в чем-то, по </w:t>
      </w:r>
      <w:r w:rsidR="00C0097F" w:rsidRPr="00CC6325">
        <w:rPr>
          <w:rFonts w:ascii="Times New Roman" w:hAnsi="Times New Roman" w:cs="Times New Roman"/>
          <w:sz w:val="28"/>
          <w:szCs w:val="28"/>
        </w:rPr>
        <w:t>крайней мере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в пять раз дороже. На повседневных скоростях, по крайней мере, первое впечатление оказывается хорошим и не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что это будет поездка в один конец. «Наш» МК3 это уже немного другое дело. GT6 созрел для периода модификаций, с SAH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TriumphTune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, например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предлогалось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пять этапов, которые могл</w:t>
      </w:r>
      <w:r>
        <w:rPr>
          <w:rFonts w:ascii="Times New Roman" w:hAnsi="Times New Roman" w:cs="Times New Roman"/>
          <w:sz w:val="28"/>
          <w:szCs w:val="28"/>
        </w:rPr>
        <w:t>и бы дать что-нибудь от 120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bhp</w:t>
      </w:r>
      <w:proofErr w:type="spellEnd"/>
      <w:r>
        <w:rPr>
          <w:rFonts w:ascii="Times New Roman" w:hAnsi="Times New Roman" w:cs="Times New Roman"/>
          <w:sz w:val="28"/>
          <w:szCs w:val="28"/>
        </w:rPr>
        <w:t>(?).</w:t>
      </w:r>
      <w:r w:rsidR="006A4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9F9" w:rsidRPr="00CC6325" w:rsidRDefault="006A463B" w:rsidP="00CC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CC6325" w:rsidRPr="00CC6325">
        <w:rPr>
          <w:rFonts w:ascii="Times New Roman" w:hAnsi="Times New Roman" w:cs="Times New Roman"/>
          <w:sz w:val="28"/>
          <w:szCs w:val="28"/>
        </w:rPr>
        <w:t xml:space="preserve">ренд </w:t>
      </w:r>
      <w:proofErr w:type="gramStart"/>
      <w:r w:rsidR="00CC6325" w:rsidRPr="00CC63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родолжается и 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день, 2.5-литровый</w:t>
      </w:r>
      <w:r w:rsidR="00CC6325" w:rsidRPr="00CC6325">
        <w:rPr>
          <w:rFonts w:ascii="Times New Roman" w:hAnsi="Times New Roman" w:cs="Times New Roman"/>
          <w:sz w:val="28"/>
          <w:szCs w:val="28"/>
        </w:rPr>
        <w:t xml:space="preserve"> двигатель в 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Triumph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очень популярным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. Энди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сделал именно это, и модернизация замечательна. В то время как стандартные автомобили относительно сдержанны, его МК3 является грубым и сильным</w:t>
      </w:r>
      <w:r>
        <w:rPr>
          <w:rFonts w:ascii="Times New Roman" w:hAnsi="Times New Roman" w:cs="Times New Roman"/>
          <w:sz w:val="28"/>
          <w:szCs w:val="28"/>
        </w:rPr>
        <w:t xml:space="preserve">. Он ворчит при нагрузке, как 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ожидалось, и чувствует себя прекрасно скомпонованным. Вы могли </w:t>
      </w:r>
      <w:proofErr w:type="gramStart"/>
      <w:r w:rsidR="00C0097F" w:rsidRPr="00CC6325">
        <w:rPr>
          <w:rFonts w:ascii="Times New Roman" w:hAnsi="Times New Roman" w:cs="Times New Roman"/>
          <w:sz w:val="28"/>
          <w:szCs w:val="28"/>
        </w:rPr>
        <w:t>удивиться</w:t>
      </w:r>
      <w:proofErr w:type="gram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почему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Кенли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пропустил этот трюк, никогда не давая автомобилю этот двигатель, но, как подчеркивает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держало GT6 подальше от диапазона TR,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с точки зрения производительности. Кроме того, различн</w:t>
      </w:r>
      <w:r>
        <w:rPr>
          <w:rFonts w:ascii="Times New Roman" w:hAnsi="Times New Roman" w:cs="Times New Roman"/>
          <w:sz w:val="28"/>
          <w:szCs w:val="28"/>
        </w:rPr>
        <w:t xml:space="preserve">ые другие модификации требуемые, </w:t>
      </w:r>
      <w:r w:rsidR="00C0097F" w:rsidRPr="00CC6325">
        <w:rPr>
          <w:rFonts w:ascii="Times New Roman" w:hAnsi="Times New Roman" w:cs="Times New Roman"/>
          <w:sz w:val="28"/>
          <w:szCs w:val="28"/>
        </w:rPr>
        <w:t>чтобы компенсировать увеличенную мощность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097F" w:rsidRPr="00CC6325">
        <w:rPr>
          <w:rFonts w:ascii="Times New Roman" w:hAnsi="Times New Roman" w:cs="Times New Roman"/>
          <w:sz w:val="28"/>
          <w:szCs w:val="28"/>
        </w:rPr>
        <w:t>несомненно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сделают его финансово нежизнеспособным на такой модели небольшого размера.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97F" w:rsidRPr="00CC6325">
        <w:rPr>
          <w:rFonts w:ascii="Times New Roman" w:hAnsi="Times New Roman" w:cs="Times New Roman"/>
          <w:sz w:val="28"/>
          <w:szCs w:val="28"/>
        </w:rPr>
        <w:t>К тому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стандартный автомобиль во много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достаточно хорош, чтобы вдохнов</w:t>
      </w:r>
      <w:r>
        <w:rPr>
          <w:rFonts w:ascii="Times New Roman" w:hAnsi="Times New Roman" w:cs="Times New Roman"/>
          <w:sz w:val="28"/>
          <w:szCs w:val="28"/>
        </w:rPr>
        <w:t>лят</w:t>
      </w:r>
      <w:r w:rsidR="00C0097F" w:rsidRPr="00CC6325">
        <w:rPr>
          <w:rFonts w:ascii="Times New Roman" w:hAnsi="Times New Roman" w:cs="Times New Roman"/>
          <w:sz w:val="28"/>
          <w:szCs w:val="28"/>
        </w:rPr>
        <w:t>ь преданных поклон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иков на </w:t>
      </w:r>
      <w:proofErr w:type="gramStart"/>
      <w:r w:rsidR="00C0097F" w:rsidRPr="00CC6325">
        <w:rPr>
          <w:rFonts w:ascii="Times New Roman" w:hAnsi="Times New Roman" w:cs="Times New Roman"/>
          <w:sz w:val="28"/>
          <w:szCs w:val="28"/>
        </w:rPr>
        <w:t>последующие</w:t>
      </w:r>
      <w:proofErr w:type="gram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50 лет, после того как он впервые был запущен. Легко продолжа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работать, также,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капот открывается прямо изнутри машины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, позволяя добраться к двигателю комфортно сидя </w:t>
      </w:r>
      <w:r>
        <w:rPr>
          <w:rFonts w:ascii="Times New Roman" w:hAnsi="Times New Roman" w:cs="Times New Roman"/>
          <w:sz w:val="28"/>
          <w:szCs w:val="28"/>
        </w:rPr>
        <w:t>спереди</w:t>
      </w:r>
      <w:r w:rsidR="00C0097F" w:rsidRPr="00CC6325">
        <w:rPr>
          <w:rFonts w:ascii="Times New Roman" w:hAnsi="Times New Roman" w:cs="Times New Roman"/>
          <w:sz w:val="28"/>
          <w:szCs w:val="28"/>
        </w:rPr>
        <w:t>. Такая практично</w:t>
      </w:r>
      <w:r>
        <w:rPr>
          <w:rFonts w:ascii="Times New Roman" w:hAnsi="Times New Roman" w:cs="Times New Roman"/>
          <w:sz w:val="28"/>
          <w:szCs w:val="28"/>
        </w:rPr>
        <w:t>сть – бонус, не самый важный, но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и не ничего. Факт остается, что простая предпосылка смешивания и подгонки этого автомобиля - та, которая несет в себе с</w:t>
      </w:r>
      <w:r>
        <w:rPr>
          <w:rFonts w:ascii="Times New Roman" w:hAnsi="Times New Roman" w:cs="Times New Roman"/>
          <w:sz w:val="28"/>
          <w:szCs w:val="28"/>
        </w:rPr>
        <w:t>тойкую привлекательность: возьмём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 стандартные компоненты, добавим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мощный двигатель, кот</w:t>
      </w:r>
      <w:r>
        <w:rPr>
          <w:rFonts w:ascii="Times New Roman" w:hAnsi="Times New Roman" w:cs="Times New Roman"/>
          <w:sz w:val="28"/>
          <w:szCs w:val="28"/>
        </w:rPr>
        <w:t xml:space="preserve">орый издает весь правильный шум, </w:t>
      </w:r>
      <w:r w:rsidR="00C0097F" w:rsidRPr="00CC6325">
        <w:rPr>
          <w:rFonts w:ascii="Times New Roman" w:hAnsi="Times New Roman" w:cs="Times New Roman"/>
          <w:sz w:val="28"/>
          <w:szCs w:val="28"/>
        </w:rPr>
        <w:t xml:space="preserve">и гарнир с привлекательным, плавным телом. Возможно, именно самая близкая вещь к </w:t>
      </w:r>
      <w:proofErr w:type="gramStart"/>
      <w:r w:rsidR="00C0097F" w:rsidRPr="00CC6325">
        <w:rPr>
          <w:rFonts w:ascii="Times New Roman" w:hAnsi="Times New Roman" w:cs="Times New Roman"/>
          <w:sz w:val="28"/>
          <w:szCs w:val="28"/>
        </w:rPr>
        <w:t>современному</w:t>
      </w:r>
      <w:proofErr w:type="gram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GT6 построена компанией, которая теперь владеет именем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Triumph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– BMW, в форме его автомобиля-купе Z4. GT6 все еще предлагает что-то немного отличающееся, также – отдельный выбор от одной из наиболее популярных марок. Это не то же что вы могли бы сказать в противном случае </w:t>
      </w:r>
      <w:proofErr w:type="gramStart"/>
      <w:r w:rsidR="00C0097F" w:rsidRPr="00CC63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вместительном и солидном MGB GT. За эти деньги это не то сочетание, которое вы могли бы получить в другом месте. Там появляется </w:t>
      </w:r>
      <w:proofErr w:type="gramStart"/>
      <w:r w:rsidR="00C0097F" w:rsidRPr="00CC6325">
        <w:rPr>
          <w:rFonts w:ascii="Times New Roman" w:hAnsi="Times New Roman" w:cs="Times New Roman"/>
          <w:sz w:val="28"/>
          <w:szCs w:val="28"/>
        </w:rPr>
        <w:t>стильный</w:t>
      </w:r>
      <w:proofErr w:type="gram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, мудрый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Opel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GT, но ему не хватает привлекательности шестицилиндрового двигателя,  менее красиво, но практично – и гораздо динамичнее -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Lotus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Elan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+2.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Triumph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придумал GT6 во время плодовитого периода после запуска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Herald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, в котором также появился TR4, 2000,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Vitesse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и 1300. Будучи возрождением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Standart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менее чем два десятилетия назад, странно </w:t>
      </w:r>
      <w:proofErr w:type="gramStart"/>
      <w:r w:rsidR="00C0097F" w:rsidRPr="00CC6325">
        <w:rPr>
          <w:rFonts w:ascii="Times New Roman" w:hAnsi="Times New Roman" w:cs="Times New Roman"/>
          <w:sz w:val="28"/>
          <w:szCs w:val="28"/>
        </w:rPr>
        <w:t>думать</w:t>
      </w:r>
      <w:proofErr w:type="gram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что название еще раз исчезнет всего через 11 лет после окончания производства GT6. К счастью, подобные Вебстеру и </w:t>
      </w:r>
      <w:proofErr w:type="spellStart"/>
      <w:r w:rsidR="00C0097F" w:rsidRPr="00CC6325">
        <w:rPr>
          <w:rFonts w:ascii="Times New Roman" w:hAnsi="Times New Roman" w:cs="Times New Roman"/>
          <w:sz w:val="28"/>
          <w:szCs w:val="28"/>
        </w:rPr>
        <w:t>Микелотти</w:t>
      </w:r>
      <w:proofErr w:type="spellEnd"/>
      <w:r w:rsidR="00C0097F" w:rsidRPr="00CC6325">
        <w:rPr>
          <w:rFonts w:ascii="Times New Roman" w:hAnsi="Times New Roman" w:cs="Times New Roman"/>
          <w:sz w:val="28"/>
          <w:szCs w:val="28"/>
        </w:rPr>
        <w:t xml:space="preserve"> оставили нам достаточно наследия.</w:t>
      </w:r>
    </w:p>
    <w:p w:rsidR="002129F9" w:rsidRPr="000D5ED6" w:rsidRDefault="00C0097F" w:rsidP="00CC63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6325">
        <w:rPr>
          <w:rFonts w:ascii="Times New Roman" w:hAnsi="Times New Roman" w:cs="Times New Roman"/>
          <w:sz w:val="28"/>
          <w:szCs w:val="28"/>
        </w:rPr>
        <w:tab/>
        <w:t>Благодарности</w:t>
      </w:r>
      <w:r w:rsidRPr="000D5ED6">
        <w:rPr>
          <w:rFonts w:ascii="Times New Roman" w:hAnsi="Times New Roman" w:cs="Times New Roman"/>
          <w:sz w:val="28"/>
          <w:szCs w:val="28"/>
          <w:lang w:val="en-US"/>
        </w:rPr>
        <w:t xml:space="preserve"> Southern Triumph Services: 01202  423687; www.southerntriumph.com</w:t>
      </w:r>
    </w:p>
    <w:p w:rsidR="002129F9" w:rsidRPr="000D5ED6" w:rsidRDefault="002129F9" w:rsidP="00CC63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50F1" w:rsidRPr="00913C41" w:rsidRDefault="009B50F1" w:rsidP="009B50F1">
      <w:pPr>
        <w:ind w:firstLine="708"/>
        <w:rPr>
          <w:rFonts w:cs="Times New Roman"/>
        </w:rPr>
      </w:pPr>
      <w:r>
        <w:rPr>
          <w:rFonts w:cs="Times New Roman"/>
        </w:rPr>
        <w:t xml:space="preserve">С. 105, описание: </w:t>
      </w:r>
      <w:r>
        <w:rPr>
          <w:rFonts w:cs="Times New Roman"/>
          <w:lang w:val="en-US"/>
        </w:rPr>
        <w:t>Triumph</w:t>
      </w:r>
      <w:r w:rsidRPr="00913C41">
        <w:rPr>
          <w:rFonts w:cs="Times New Roman"/>
        </w:rPr>
        <w:t xml:space="preserve"> </w:t>
      </w:r>
      <w:r>
        <w:rPr>
          <w:rFonts w:cs="Times New Roman"/>
          <w:lang w:val="en-US"/>
        </w:rPr>
        <w:t>GT</w:t>
      </w:r>
      <w:r w:rsidRPr="00913C41">
        <w:rPr>
          <w:rFonts w:cs="Times New Roman"/>
        </w:rPr>
        <w:t xml:space="preserve">6 </w:t>
      </w:r>
      <w:r>
        <w:rPr>
          <w:rFonts w:cs="Times New Roman"/>
          <w:lang w:val="en-US"/>
        </w:rPr>
        <w:t>Mk</w:t>
      </w:r>
      <w:r w:rsidRPr="00913C41">
        <w:rPr>
          <w:rFonts w:cs="Times New Roman"/>
        </w:rPr>
        <w:t>1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lastRenderedPageBreak/>
        <w:t xml:space="preserve">Продано/количество </w:t>
      </w:r>
      <w:proofErr w:type="gramStart"/>
      <w:r w:rsidRPr="006A463B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6A463B">
        <w:rPr>
          <w:rFonts w:ascii="Times New Roman" w:hAnsi="Times New Roman" w:cs="Times New Roman"/>
          <w:sz w:val="28"/>
          <w:szCs w:val="28"/>
        </w:rPr>
        <w:t>: 1966-1968/15 818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Конструкция: стальная рама и кузовные панели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 xml:space="preserve">Двигатель: железный блок, сплавленная головка, </w:t>
      </w:r>
      <w:proofErr w:type="spellStart"/>
      <w:r w:rsidRPr="006A463B">
        <w:rPr>
          <w:rFonts w:ascii="Times New Roman" w:hAnsi="Times New Roman" w:cs="Times New Roman"/>
          <w:sz w:val="28"/>
          <w:szCs w:val="28"/>
        </w:rPr>
        <w:t>ohv</w:t>
      </w:r>
      <w:proofErr w:type="spellEnd"/>
      <w:r w:rsidRPr="006A463B">
        <w:rPr>
          <w:rFonts w:ascii="Times New Roman" w:hAnsi="Times New Roman" w:cs="Times New Roman"/>
          <w:sz w:val="28"/>
          <w:szCs w:val="28"/>
        </w:rPr>
        <w:t xml:space="preserve"> 1998cc «шесть», двойной карбюратор </w:t>
      </w:r>
      <w:proofErr w:type="spellStart"/>
      <w:r w:rsidRPr="006A463B">
        <w:rPr>
          <w:rFonts w:ascii="Times New Roman" w:hAnsi="Times New Roman" w:cs="Times New Roman"/>
          <w:sz w:val="28"/>
          <w:szCs w:val="28"/>
        </w:rPr>
        <w:t>Zenith-Stromberg</w:t>
      </w:r>
      <w:proofErr w:type="spellEnd"/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Максимальная мощность: 95 лошадиных сил, 5000 оборотов в минуту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 xml:space="preserve">Максимальный крутящий момент: 117 </w:t>
      </w:r>
      <w:proofErr w:type="spellStart"/>
      <w:r w:rsidRPr="006A463B">
        <w:rPr>
          <w:rFonts w:ascii="Times New Roman" w:hAnsi="Times New Roman" w:cs="Times New Roman"/>
          <w:sz w:val="28"/>
          <w:szCs w:val="28"/>
        </w:rPr>
        <w:t>футофунтов</w:t>
      </w:r>
      <w:proofErr w:type="spellEnd"/>
      <w:r w:rsidRPr="006A463B">
        <w:rPr>
          <w:rFonts w:ascii="Times New Roman" w:hAnsi="Times New Roman" w:cs="Times New Roman"/>
          <w:sz w:val="28"/>
          <w:szCs w:val="28"/>
        </w:rPr>
        <w:t>, 3000 оборотов в минуту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Трансмиссия: четырехскоростная ручная с возможностью повышенной передачи, ведущие задние колеса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 xml:space="preserve">Подвеска: независимая, впереди – поперечные рычаги, спиральные пружины на поперечной задней части 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463B">
        <w:rPr>
          <w:rFonts w:ascii="Times New Roman" w:hAnsi="Times New Roman" w:cs="Times New Roman"/>
          <w:sz w:val="28"/>
          <w:szCs w:val="28"/>
        </w:rPr>
        <w:t xml:space="preserve">листовой рессор, качающиеся оси, телескопические амортизаторы </w:t>
      </w:r>
      <w:proofErr w:type="gramEnd"/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Управление: стойки и шестерни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Тормоза: диски/барабаны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Длина: 12 футов 1 дюйм (3683 мм)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 xml:space="preserve">      Ширина: 4 фута 9 дюймов (1448 мм)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Высота: 3 фута 11 дюймов (1194 мм)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Вес: 1904 фунта (863 кг)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0-60 миль в час за 10,5 секунд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Максимальная скорость: 107 миль в час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Миль на галлон: 26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Цена начальная: 985 фунтов стерлингов (1 429 долларов)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Цена сейчас: 5 000 – 15 000 фунтов стерлингов (7 255  - 21 764 долларов)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Mk2 (чем отличается):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 xml:space="preserve">Продано/количество </w:t>
      </w:r>
      <w:proofErr w:type="gramStart"/>
      <w:r w:rsidRPr="006A463B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6A463B">
        <w:rPr>
          <w:rFonts w:ascii="Times New Roman" w:hAnsi="Times New Roman" w:cs="Times New Roman"/>
          <w:sz w:val="28"/>
          <w:szCs w:val="28"/>
        </w:rPr>
        <w:t>: 1968-1970/12 066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 xml:space="preserve">Максимальная мощность: 104 </w:t>
      </w:r>
      <w:proofErr w:type="spellStart"/>
      <w:r w:rsidRPr="006A463B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Pr="006A463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A463B">
        <w:rPr>
          <w:rFonts w:ascii="Times New Roman" w:hAnsi="Times New Roman" w:cs="Times New Roman"/>
          <w:sz w:val="28"/>
          <w:szCs w:val="28"/>
        </w:rPr>
        <w:t>.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lastRenderedPageBreak/>
        <w:t>Задняя часть подвески инвертирует более низкие поперечные рычаги автомобильной подвески,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 xml:space="preserve">Соединения </w:t>
      </w:r>
      <w:proofErr w:type="spellStart"/>
      <w:r w:rsidRPr="006A463B">
        <w:rPr>
          <w:rFonts w:ascii="Times New Roman" w:hAnsi="Times New Roman" w:cs="Times New Roman"/>
          <w:sz w:val="28"/>
          <w:szCs w:val="28"/>
        </w:rPr>
        <w:t>Rotoflex</w:t>
      </w:r>
      <w:proofErr w:type="spellEnd"/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Цена начальная: 1 148 фунтов стерлингов (1 666 долларов)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Mk3 (чем отличается от вышеуказанного):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 xml:space="preserve">Продано/количество </w:t>
      </w:r>
      <w:proofErr w:type="gramStart"/>
      <w:r w:rsidRPr="006A463B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6A463B">
        <w:rPr>
          <w:rFonts w:ascii="Times New Roman" w:hAnsi="Times New Roman" w:cs="Times New Roman"/>
          <w:sz w:val="28"/>
          <w:szCs w:val="28"/>
        </w:rPr>
        <w:t>: 1970-1973/13 042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Задняя часть подвески (с февраля 1973): ‘колеблющаяся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 xml:space="preserve">пружина’ </w:t>
      </w:r>
      <w:proofErr w:type="gramStart"/>
      <w:r w:rsidRPr="006A463B">
        <w:rPr>
          <w:rFonts w:ascii="Times New Roman" w:hAnsi="Times New Roman" w:cs="Times New Roman"/>
          <w:sz w:val="28"/>
          <w:szCs w:val="28"/>
        </w:rPr>
        <w:t>поперечного</w:t>
      </w:r>
      <w:proofErr w:type="gramEnd"/>
      <w:r w:rsidRPr="006A463B">
        <w:rPr>
          <w:rFonts w:ascii="Times New Roman" w:hAnsi="Times New Roman" w:cs="Times New Roman"/>
          <w:sz w:val="28"/>
          <w:szCs w:val="28"/>
        </w:rPr>
        <w:t xml:space="preserve"> листового рессора и качающиеся оси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Длина: 12 футов 5 дюймов (3785 мм)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Ширина: 4 фута 101/2in (1486 мм)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Вес: 1936 фунтов (878 кг)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0-60 миль в час за 10.1 секунд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 xml:space="preserve">Миль на галлон: 28 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Максимальная скорость: 112 миль в час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Цена начальная: 1 287 фунтов стерлингов (1 867 долларов)</w:t>
      </w:r>
    </w:p>
    <w:p w:rsidR="009B50F1" w:rsidRDefault="009B50F1" w:rsidP="00CC6325">
      <w:pPr>
        <w:rPr>
          <w:rFonts w:ascii="Times New Roman" w:hAnsi="Times New Roman" w:cs="Times New Roman"/>
          <w:sz w:val="28"/>
          <w:szCs w:val="28"/>
        </w:rPr>
      </w:pP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 xml:space="preserve">Нил </w:t>
      </w:r>
      <w:proofErr w:type="spellStart"/>
      <w:r w:rsidRPr="006A463B">
        <w:rPr>
          <w:rFonts w:ascii="Times New Roman" w:hAnsi="Times New Roman" w:cs="Times New Roman"/>
          <w:sz w:val="28"/>
          <w:szCs w:val="28"/>
        </w:rPr>
        <w:t>Флетчер</w:t>
      </w:r>
      <w:proofErr w:type="spellEnd"/>
      <w:r w:rsidRPr="006A463B">
        <w:rPr>
          <w:rFonts w:ascii="Times New Roman" w:hAnsi="Times New Roman" w:cs="Times New Roman"/>
          <w:sz w:val="28"/>
          <w:szCs w:val="28"/>
        </w:rPr>
        <w:t>, владелец</w:t>
      </w:r>
    </w:p>
    <w:p w:rsidR="009B50F1" w:rsidRPr="006A463B" w:rsidRDefault="00C80A25" w:rsidP="006A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50F1" w:rsidRPr="006A463B">
        <w:rPr>
          <w:rFonts w:ascii="Times New Roman" w:hAnsi="Times New Roman" w:cs="Times New Roman"/>
          <w:sz w:val="28"/>
          <w:szCs w:val="28"/>
        </w:rPr>
        <w:t xml:space="preserve">Я решил, что хочу классический автомобиль, и в 2007 году мой сын обнаружил этот GT6. И я </w:t>
      </w:r>
      <w:r w:rsidR="006A463B">
        <w:rPr>
          <w:rFonts w:ascii="Times New Roman" w:hAnsi="Times New Roman" w:cs="Times New Roman"/>
          <w:sz w:val="28"/>
          <w:szCs w:val="28"/>
        </w:rPr>
        <w:t>купил</w:t>
      </w:r>
      <w:r w:rsidR="009B50F1" w:rsidRPr="006A463B">
        <w:rPr>
          <w:rFonts w:ascii="Times New Roman" w:hAnsi="Times New Roman" w:cs="Times New Roman"/>
          <w:sz w:val="28"/>
          <w:szCs w:val="28"/>
        </w:rPr>
        <w:t>! Парни нашли его спрятанным за гаражом, всего покрытого листьями. Они убрали листья,  чтобы проверить авто. На удивление, он оказался в хорошем состоянии – краска</w:t>
      </w:r>
      <w:r w:rsidR="006A463B">
        <w:rPr>
          <w:rFonts w:ascii="Times New Roman" w:hAnsi="Times New Roman" w:cs="Times New Roman"/>
          <w:sz w:val="28"/>
          <w:szCs w:val="28"/>
        </w:rPr>
        <w:t xml:space="preserve"> была не повреждена</w:t>
      </w:r>
      <w:r w:rsidR="009B50F1" w:rsidRPr="006A463B">
        <w:rPr>
          <w:rFonts w:ascii="Times New Roman" w:hAnsi="Times New Roman" w:cs="Times New Roman"/>
          <w:sz w:val="28"/>
          <w:szCs w:val="28"/>
        </w:rPr>
        <w:t>.  Впрочем, и история его была короткая – 1968 год выпуска, номера «72» и, согласно Агентству по лицензированию водителей и транспортных средств,  всего один владелец с 1971</w:t>
      </w:r>
      <w:r w:rsidR="006A463B">
        <w:rPr>
          <w:rFonts w:ascii="Times New Roman" w:hAnsi="Times New Roman" w:cs="Times New Roman"/>
          <w:sz w:val="28"/>
          <w:szCs w:val="28"/>
        </w:rPr>
        <w:t xml:space="preserve"> по 1978 года. Предполагаю, что сюда он попал, </w:t>
      </w:r>
      <w:r w:rsidR="009B50F1" w:rsidRPr="006A463B">
        <w:rPr>
          <w:rFonts w:ascii="Times New Roman" w:hAnsi="Times New Roman" w:cs="Times New Roman"/>
          <w:sz w:val="28"/>
          <w:szCs w:val="28"/>
        </w:rPr>
        <w:t>как новенький.</w:t>
      </w:r>
    </w:p>
    <w:p w:rsidR="009B50F1" w:rsidRPr="006A463B" w:rsidRDefault="006A463B" w:rsidP="006A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50F1" w:rsidRPr="006A463B">
        <w:rPr>
          <w:rFonts w:ascii="Times New Roman" w:hAnsi="Times New Roman" w:cs="Times New Roman"/>
          <w:sz w:val="28"/>
          <w:szCs w:val="28"/>
        </w:rPr>
        <w:t xml:space="preserve"> целом, у него стандартные характеристики, помимо того, что фильтр масла был не навинчиваемый. Кто-то настроил автомобиль на работу с положительным полюсом, поэтому мне пришлось его переключить </w:t>
      </w:r>
      <w:proofErr w:type="gramStart"/>
      <w:r w:rsidR="009B50F1" w:rsidRPr="006A46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B50F1" w:rsidRPr="006A463B">
        <w:rPr>
          <w:rFonts w:ascii="Times New Roman" w:hAnsi="Times New Roman" w:cs="Times New Roman"/>
          <w:sz w:val="28"/>
          <w:szCs w:val="28"/>
        </w:rPr>
        <w:t xml:space="preserve"> </w:t>
      </w:r>
      <w:r w:rsidR="009B50F1" w:rsidRPr="006A463B">
        <w:rPr>
          <w:rFonts w:ascii="Times New Roman" w:hAnsi="Times New Roman" w:cs="Times New Roman"/>
          <w:sz w:val="28"/>
          <w:szCs w:val="28"/>
        </w:rPr>
        <w:lastRenderedPageBreak/>
        <w:t>отрицательный. Плюс, недавно я поменял генератор. Конечно, ещё нужно с ним повозиться, но мне это доставляет удовольствие. Я прокатился на нем до Бельгии – шип крестовины</w:t>
      </w:r>
      <w:r>
        <w:rPr>
          <w:rFonts w:ascii="Times New Roman" w:hAnsi="Times New Roman" w:cs="Times New Roman"/>
          <w:sz w:val="28"/>
          <w:szCs w:val="28"/>
        </w:rPr>
        <w:t xml:space="preserve"> кардана не выдержал поездку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9B50F1" w:rsidRPr="006A463B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="009B50F1" w:rsidRPr="006A463B">
        <w:rPr>
          <w:rFonts w:ascii="Times New Roman" w:hAnsi="Times New Roman" w:cs="Times New Roman"/>
          <w:sz w:val="28"/>
          <w:szCs w:val="28"/>
        </w:rPr>
        <w:t>, но это пустяки для такого авто. Багажник</w:t>
      </w:r>
      <w:r>
        <w:rPr>
          <w:rFonts w:ascii="Times New Roman" w:hAnsi="Times New Roman" w:cs="Times New Roman"/>
          <w:sz w:val="28"/>
          <w:szCs w:val="28"/>
        </w:rPr>
        <w:t xml:space="preserve"> потрясающий</w:t>
      </w:r>
      <w:r w:rsidR="009B50F1" w:rsidRPr="006A463B">
        <w:rPr>
          <w:rFonts w:ascii="Times New Roman" w:hAnsi="Times New Roman" w:cs="Times New Roman"/>
          <w:sz w:val="28"/>
          <w:szCs w:val="28"/>
        </w:rPr>
        <w:t>: вы можете закинуть назад две большие сумки, и всё равно будет хороший обзор».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 xml:space="preserve">Майк </w:t>
      </w:r>
      <w:proofErr w:type="spellStart"/>
      <w:r w:rsidRPr="006A463B">
        <w:rPr>
          <w:rFonts w:ascii="Times New Roman" w:hAnsi="Times New Roman" w:cs="Times New Roman"/>
          <w:sz w:val="28"/>
          <w:szCs w:val="28"/>
        </w:rPr>
        <w:t>Тичен</w:t>
      </w:r>
      <w:proofErr w:type="spellEnd"/>
      <w:r w:rsidRPr="006A463B">
        <w:rPr>
          <w:rFonts w:ascii="Times New Roman" w:hAnsi="Times New Roman" w:cs="Times New Roman"/>
          <w:sz w:val="28"/>
          <w:szCs w:val="28"/>
        </w:rPr>
        <w:t>, владелец</w:t>
      </w:r>
    </w:p>
    <w:p w:rsidR="009B50F1" w:rsidRPr="00C80A25" w:rsidRDefault="00C80A25" w:rsidP="006A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50F1" w:rsidRPr="006A463B">
        <w:rPr>
          <w:rFonts w:ascii="Times New Roman" w:hAnsi="Times New Roman" w:cs="Times New Roman"/>
          <w:sz w:val="28"/>
          <w:szCs w:val="28"/>
        </w:rPr>
        <w:t xml:space="preserve">Мне всегда нравились GT6, однако за много лет я поменял разные автомобили – от автофургона </w:t>
      </w:r>
      <w:proofErr w:type="spellStart"/>
      <w:r w:rsidR="009B50F1" w:rsidRPr="006A463B">
        <w:rPr>
          <w:rFonts w:ascii="Times New Roman" w:hAnsi="Times New Roman" w:cs="Times New Roman"/>
          <w:sz w:val="28"/>
          <w:szCs w:val="28"/>
        </w:rPr>
        <w:t>Thames</w:t>
      </w:r>
      <w:proofErr w:type="spellEnd"/>
      <w:r w:rsidR="009B50F1" w:rsidRPr="006A46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B50F1" w:rsidRPr="006A463B">
        <w:rPr>
          <w:rFonts w:ascii="Times New Roman" w:hAnsi="Times New Roman" w:cs="Times New Roman"/>
          <w:sz w:val="28"/>
          <w:szCs w:val="28"/>
        </w:rPr>
        <w:t>Pontiac</w:t>
      </w:r>
      <w:proofErr w:type="spellEnd"/>
      <w:r w:rsidR="009B50F1" w:rsidRPr="006A4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0F1" w:rsidRPr="006A463B">
        <w:rPr>
          <w:rFonts w:ascii="Times New Roman" w:hAnsi="Times New Roman" w:cs="Times New Roman"/>
          <w:sz w:val="28"/>
          <w:szCs w:val="28"/>
        </w:rPr>
        <w:t>Firebird</w:t>
      </w:r>
      <w:proofErr w:type="spellEnd"/>
      <w:r w:rsidR="009B50F1" w:rsidRPr="006A463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Austin</w:t>
      </w:r>
      <w:r w:rsidR="009B50F1" w:rsidRPr="006A463B">
        <w:rPr>
          <w:rFonts w:ascii="Times New Roman" w:hAnsi="Times New Roman" w:cs="Times New Roman"/>
          <w:sz w:val="28"/>
          <w:szCs w:val="28"/>
        </w:rPr>
        <w:t xml:space="preserve"> А35. Эту я приобрел 23 года назад, обнаружив её «дрожащую» в гараже.  Нужно было поменять коробку передач, но лицензию </w:t>
      </w:r>
      <w:proofErr w:type="spellStart"/>
      <w:r w:rsidR="009B50F1" w:rsidRPr="006A463B">
        <w:rPr>
          <w:rFonts w:ascii="Times New Roman" w:hAnsi="Times New Roman" w:cs="Times New Roman"/>
          <w:sz w:val="28"/>
          <w:szCs w:val="28"/>
        </w:rPr>
        <w:t>MoT</w:t>
      </w:r>
      <w:proofErr w:type="spellEnd"/>
      <w:r w:rsidR="009B50F1" w:rsidRPr="006A463B">
        <w:rPr>
          <w:rFonts w:ascii="Times New Roman" w:hAnsi="Times New Roman" w:cs="Times New Roman"/>
          <w:sz w:val="28"/>
          <w:szCs w:val="28"/>
        </w:rPr>
        <w:t xml:space="preserve">(на безопасность и экологические стандарты) он получил. Некоторое время я постоянно на нем ездил, но потом лицензию отняли из-за дыр в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="009B50F1" w:rsidRPr="006A463B">
        <w:rPr>
          <w:rFonts w:ascii="Times New Roman" w:hAnsi="Times New Roman" w:cs="Times New Roman"/>
          <w:sz w:val="28"/>
          <w:szCs w:val="28"/>
        </w:rPr>
        <w:t>. С этого всё и началось: сначала я отремонтировал пол, потом  принялся за внутр</w:t>
      </w:r>
      <w:r>
        <w:rPr>
          <w:rFonts w:ascii="Times New Roman" w:hAnsi="Times New Roman" w:cs="Times New Roman"/>
          <w:sz w:val="28"/>
          <w:szCs w:val="28"/>
        </w:rPr>
        <w:t>енние нижние обвязочные брусья.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 xml:space="preserve">В плане механики всё было в порядке, единственным недостатком была неэтилированная головка. Что касается пробега – он его прошел уже дважды. Поездки в </w:t>
      </w:r>
      <w:proofErr w:type="spellStart"/>
      <w:r w:rsidRPr="006A463B">
        <w:rPr>
          <w:rFonts w:ascii="Times New Roman" w:hAnsi="Times New Roman" w:cs="Times New Roman"/>
          <w:sz w:val="28"/>
          <w:szCs w:val="28"/>
        </w:rPr>
        <w:t>Ле-Ман</w:t>
      </w:r>
      <w:proofErr w:type="spellEnd"/>
      <w:r w:rsidRPr="006A463B">
        <w:rPr>
          <w:rFonts w:ascii="Times New Roman" w:hAnsi="Times New Roman" w:cs="Times New Roman"/>
          <w:sz w:val="28"/>
          <w:szCs w:val="28"/>
        </w:rPr>
        <w:t xml:space="preserve"> самые ключевые – я постоянно ездил на GT6 на встречи Classic. Я даже смастерил трейлер к «GT6», </w:t>
      </w:r>
      <w:r w:rsidR="00C80A25">
        <w:rPr>
          <w:rFonts w:ascii="Times New Roman" w:hAnsi="Times New Roman" w:cs="Times New Roman"/>
          <w:sz w:val="28"/>
          <w:szCs w:val="28"/>
        </w:rPr>
        <w:t>который он мог за собой тянуть</w:t>
      </w:r>
      <w:r w:rsidRPr="006A463B">
        <w:rPr>
          <w:rFonts w:ascii="Times New Roman" w:hAnsi="Times New Roman" w:cs="Times New Roman"/>
          <w:sz w:val="28"/>
          <w:szCs w:val="28"/>
        </w:rPr>
        <w:t xml:space="preserve">. Прошлой осенью я прокатился на нем до </w:t>
      </w:r>
      <w:proofErr w:type="spellStart"/>
      <w:r w:rsidRPr="006A463B">
        <w:rPr>
          <w:rFonts w:ascii="Times New Roman" w:hAnsi="Times New Roman" w:cs="Times New Roman"/>
          <w:sz w:val="28"/>
          <w:szCs w:val="28"/>
        </w:rPr>
        <w:t>Зандворта</w:t>
      </w:r>
      <w:proofErr w:type="spellEnd"/>
      <w:r w:rsidRPr="006A463B">
        <w:rPr>
          <w:rFonts w:ascii="Times New Roman" w:hAnsi="Times New Roman" w:cs="Times New Roman"/>
          <w:sz w:val="28"/>
          <w:szCs w:val="28"/>
        </w:rPr>
        <w:t xml:space="preserve">, а в этом году отправлюсь на </w:t>
      </w:r>
      <w:proofErr w:type="spellStart"/>
      <w:r w:rsidRPr="006A463B">
        <w:rPr>
          <w:rFonts w:ascii="Times New Roman" w:hAnsi="Times New Roman" w:cs="Times New Roman"/>
          <w:sz w:val="28"/>
          <w:szCs w:val="28"/>
        </w:rPr>
        <w:t>TriumphFest</w:t>
      </w:r>
      <w:proofErr w:type="spellEnd"/>
      <w:r w:rsidRPr="006A463B">
        <w:rPr>
          <w:rFonts w:ascii="Times New Roman" w:hAnsi="Times New Roman" w:cs="Times New Roman"/>
          <w:sz w:val="28"/>
          <w:szCs w:val="28"/>
        </w:rPr>
        <w:t xml:space="preserve"> и на юбилейную встречу Silverstone Classic».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Энди Кук, консультант по продажам (продавец-консультант)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«Кузов – это самое важное», считает Кук, регистратор GT6 в Triumph Sport Six Club (</w:t>
      </w:r>
      <w:hyperlink r:id="rId7" w:history="1">
        <w:r w:rsidRPr="006A463B">
          <w:rPr>
            <w:rFonts w:ascii="Times New Roman" w:hAnsi="Times New Roman" w:cs="Times New Roman"/>
            <w:sz w:val="28"/>
            <w:szCs w:val="28"/>
          </w:rPr>
          <w:t>www.</w:t>
        </w:r>
        <w:proofErr w:type="spellStart"/>
        <w:r w:rsidRPr="006A463B">
          <w:rPr>
            <w:rFonts w:ascii="Times New Roman" w:hAnsi="Times New Roman" w:cs="Times New Roman"/>
            <w:sz w:val="28"/>
            <w:szCs w:val="28"/>
          </w:rPr>
          <w:t>tssc</w:t>
        </w:r>
        <w:proofErr w:type="spellEnd"/>
        <w:r w:rsidRPr="006A463B">
          <w:rPr>
            <w:rFonts w:ascii="Times New Roman" w:hAnsi="Times New Roman" w:cs="Times New Roman"/>
            <w:sz w:val="28"/>
            <w:szCs w:val="28"/>
          </w:rPr>
          <w:t>.org.</w:t>
        </w:r>
        <w:proofErr w:type="spellStart"/>
        <w:r w:rsidRPr="006A463B">
          <w:rPr>
            <w:rFonts w:ascii="Times New Roman" w:hAnsi="Times New Roman" w:cs="Times New Roman"/>
            <w:sz w:val="28"/>
            <w:szCs w:val="28"/>
          </w:rPr>
          <w:t>uk</w:t>
        </w:r>
        <w:proofErr w:type="spellEnd"/>
      </w:hyperlink>
      <w:r w:rsidRPr="006A463B">
        <w:rPr>
          <w:rFonts w:ascii="Times New Roman" w:hAnsi="Times New Roman" w:cs="Times New Roman"/>
          <w:sz w:val="28"/>
          <w:szCs w:val="28"/>
        </w:rPr>
        <w:t>). «Нужно проверить защиту днища, дуги и ветровые стекла. И ещё ходовую часть. Двигатель достаточно хороший, но нужно быть аккуратным со сцеплением: у него могут быть пониженные упорные шайбы, это может «дергать» кривошип вперед-назад. Если не исправить вовремя, это может повредить блок».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 xml:space="preserve">«Резина </w:t>
      </w:r>
      <w:proofErr w:type="spellStart"/>
      <w:r w:rsidRPr="006A463B">
        <w:rPr>
          <w:rFonts w:ascii="Times New Roman" w:hAnsi="Times New Roman" w:cs="Times New Roman"/>
          <w:sz w:val="28"/>
          <w:szCs w:val="28"/>
        </w:rPr>
        <w:t>Rotoflex</w:t>
      </w:r>
      <w:proofErr w:type="spellEnd"/>
      <w:r w:rsidRPr="006A463B">
        <w:rPr>
          <w:rFonts w:ascii="Times New Roman" w:hAnsi="Times New Roman" w:cs="Times New Roman"/>
          <w:sz w:val="28"/>
          <w:szCs w:val="28"/>
        </w:rPr>
        <w:t xml:space="preserve"> очень дорогая, при этом она недолговечна. Хорошая альтернатива – это совместный продукт CV. Они хоть и недешевые, зато в </w:t>
      </w:r>
      <w:r w:rsidR="00C80A25">
        <w:rPr>
          <w:rFonts w:ascii="Times New Roman" w:hAnsi="Times New Roman" w:cs="Times New Roman"/>
          <w:sz w:val="28"/>
          <w:szCs w:val="28"/>
        </w:rPr>
        <w:t>этом случае – установил и забыл</w:t>
      </w:r>
      <w:r w:rsidRPr="006A463B">
        <w:rPr>
          <w:rFonts w:ascii="Times New Roman" w:hAnsi="Times New Roman" w:cs="Times New Roman"/>
          <w:sz w:val="28"/>
          <w:szCs w:val="28"/>
        </w:rPr>
        <w:t>.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 xml:space="preserve">Наверное, Mk1 более </w:t>
      </w:r>
      <w:proofErr w:type="gramStart"/>
      <w:r w:rsidRPr="006A463B">
        <w:rPr>
          <w:rFonts w:ascii="Times New Roman" w:hAnsi="Times New Roman" w:cs="Times New Roman"/>
          <w:sz w:val="28"/>
          <w:szCs w:val="28"/>
        </w:rPr>
        <w:t>привлекательные</w:t>
      </w:r>
      <w:proofErr w:type="gramEnd"/>
      <w:r w:rsidRPr="006A463B">
        <w:rPr>
          <w:rFonts w:ascii="Times New Roman" w:hAnsi="Times New Roman" w:cs="Times New Roman"/>
          <w:sz w:val="28"/>
          <w:szCs w:val="28"/>
        </w:rPr>
        <w:t>, но Mk2 мощнее и имеют более усовершенствованную заднюю подвеску. Mk3 наиболее изощренные – а последние модели ещё лучше – некоторые панели кузова и внутрен</w:t>
      </w:r>
      <w:r w:rsidR="00C80A25">
        <w:rPr>
          <w:rFonts w:ascii="Times New Roman" w:hAnsi="Times New Roman" w:cs="Times New Roman"/>
          <w:sz w:val="28"/>
          <w:szCs w:val="28"/>
        </w:rPr>
        <w:t>ние отделки более легкодоступны</w:t>
      </w:r>
      <w:r w:rsidRPr="006A463B">
        <w:rPr>
          <w:rFonts w:ascii="Times New Roman" w:hAnsi="Times New Roman" w:cs="Times New Roman"/>
          <w:sz w:val="28"/>
          <w:szCs w:val="28"/>
        </w:rPr>
        <w:t>.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lastRenderedPageBreak/>
        <w:t>Он</w:t>
      </w:r>
      <w:proofErr w:type="gramStart"/>
      <w:r w:rsidRPr="006A463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A463B">
        <w:rPr>
          <w:rFonts w:ascii="Times New Roman" w:hAnsi="Times New Roman" w:cs="Times New Roman"/>
          <w:sz w:val="28"/>
          <w:szCs w:val="28"/>
        </w:rPr>
        <w:t xml:space="preserve"> прекрасно выглядящие автомобили, и простые в обслуживании. Вы потратите 2000-3000 GBP на проект, или 5000 для теста на соответствие нормам</w:t>
      </w:r>
      <w:proofErr w:type="gramStart"/>
      <w:r w:rsidRPr="006A46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463B">
        <w:rPr>
          <w:rFonts w:ascii="Times New Roman" w:hAnsi="Times New Roman" w:cs="Times New Roman"/>
          <w:sz w:val="28"/>
          <w:szCs w:val="28"/>
        </w:rPr>
        <w:t xml:space="preserve"> например. Себестоимость автомобиля составит 8000-10000 </w:t>
      </w:r>
      <w:r w:rsidR="00C80A25">
        <w:rPr>
          <w:rFonts w:ascii="Times New Roman" w:hAnsi="Times New Roman" w:cs="Times New Roman"/>
          <w:sz w:val="28"/>
          <w:szCs w:val="28"/>
        </w:rPr>
        <w:t>фунтов</w:t>
      </w:r>
      <w:r w:rsidRPr="006A463B">
        <w:rPr>
          <w:rFonts w:ascii="Times New Roman" w:hAnsi="Times New Roman" w:cs="Times New Roman"/>
          <w:sz w:val="28"/>
          <w:szCs w:val="28"/>
        </w:rPr>
        <w:t xml:space="preserve">, в то время как автомобиль конкурентов может стоить 15 000 </w:t>
      </w:r>
      <w:r w:rsidR="00C80A25">
        <w:rPr>
          <w:rFonts w:ascii="Times New Roman" w:hAnsi="Times New Roman" w:cs="Times New Roman"/>
          <w:sz w:val="28"/>
          <w:szCs w:val="28"/>
        </w:rPr>
        <w:t>фунтов</w:t>
      </w:r>
      <w:proofErr w:type="gramStart"/>
      <w:r w:rsidRPr="006A463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 xml:space="preserve">Энди </w:t>
      </w:r>
      <w:proofErr w:type="spellStart"/>
      <w:r w:rsidRPr="006A463B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6A463B">
        <w:rPr>
          <w:rFonts w:ascii="Times New Roman" w:hAnsi="Times New Roman" w:cs="Times New Roman"/>
          <w:sz w:val="28"/>
          <w:szCs w:val="28"/>
        </w:rPr>
        <w:t>. Владелец.</w:t>
      </w:r>
    </w:p>
    <w:p w:rsidR="009B50F1" w:rsidRPr="006A463B" w:rsidRDefault="00C80A25" w:rsidP="006A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50F1" w:rsidRPr="006A463B">
        <w:rPr>
          <w:rFonts w:ascii="Times New Roman" w:hAnsi="Times New Roman" w:cs="Times New Roman"/>
          <w:sz w:val="28"/>
          <w:szCs w:val="28"/>
        </w:rPr>
        <w:t>Около 18 лет назад я завел семью и бросил мотоспорт, поэтому стал подыскивать классический а</w:t>
      </w:r>
      <w:r>
        <w:rPr>
          <w:rFonts w:ascii="Times New Roman" w:hAnsi="Times New Roman" w:cs="Times New Roman"/>
          <w:sz w:val="28"/>
          <w:szCs w:val="28"/>
        </w:rPr>
        <w:t xml:space="preserve">втомобиль. Я хотел что-то иное и купил эту машину, </w:t>
      </w:r>
      <w:r w:rsidR="009B50F1" w:rsidRPr="006A463B">
        <w:rPr>
          <w:rFonts w:ascii="Times New Roman" w:hAnsi="Times New Roman" w:cs="Times New Roman"/>
          <w:sz w:val="28"/>
          <w:szCs w:val="28"/>
        </w:rPr>
        <w:t xml:space="preserve">после просмотра трех разных GT6. 10 лет назад в нем разорвало пружину клапана, и я подумал, что это </w:t>
      </w: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="009B50F1" w:rsidRPr="006A463B">
        <w:rPr>
          <w:rFonts w:ascii="Times New Roman" w:hAnsi="Times New Roman" w:cs="Times New Roman"/>
          <w:sz w:val="28"/>
          <w:szCs w:val="28"/>
        </w:rPr>
        <w:t xml:space="preserve">возможность установить что-то другое. Нужно было что-то практичное, так как на этом автомобиле я ездил каждый день. Марк из Southern Triumph Service установил двигатель TR6 с коробкой передач более тяжелого режима работы. </w:t>
      </w:r>
      <w:r>
        <w:rPr>
          <w:rFonts w:ascii="Times New Roman" w:hAnsi="Times New Roman" w:cs="Times New Roman"/>
          <w:sz w:val="28"/>
          <w:szCs w:val="28"/>
        </w:rPr>
        <w:t>А ещё мы установили</w:t>
      </w:r>
      <w:r w:rsidR="009B50F1" w:rsidRPr="006A463B">
        <w:rPr>
          <w:rFonts w:ascii="Times New Roman" w:hAnsi="Times New Roman" w:cs="Times New Roman"/>
          <w:sz w:val="28"/>
          <w:szCs w:val="28"/>
        </w:rPr>
        <w:t xml:space="preserve"> новый капот и почти полностью восстанов</w:t>
      </w:r>
      <w:r>
        <w:rPr>
          <w:rFonts w:ascii="Times New Roman" w:hAnsi="Times New Roman" w:cs="Times New Roman"/>
          <w:sz w:val="28"/>
          <w:szCs w:val="28"/>
        </w:rPr>
        <w:t xml:space="preserve">или заднюю </w:t>
      </w:r>
      <w:r w:rsidR="009B50F1" w:rsidRPr="006A463B">
        <w:rPr>
          <w:rFonts w:ascii="Times New Roman" w:hAnsi="Times New Roman" w:cs="Times New Roman"/>
          <w:sz w:val="28"/>
          <w:szCs w:val="28"/>
        </w:rPr>
        <w:t xml:space="preserve">часть! </w:t>
      </w:r>
    </w:p>
    <w:p w:rsidR="009B50F1" w:rsidRPr="006A463B" w:rsidRDefault="009B50F1" w:rsidP="006A463B">
      <w:pPr>
        <w:rPr>
          <w:rFonts w:ascii="Times New Roman" w:hAnsi="Times New Roman" w:cs="Times New Roman"/>
          <w:sz w:val="28"/>
          <w:szCs w:val="28"/>
        </w:rPr>
      </w:pPr>
      <w:r w:rsidRPr="006A463B">
        <w:rPr>
          <w:rFonts w:ascii="Times New Roman" w:hAnsi="Times New Roman" w:cs="Times New Roman"/>
          <w:sz w:val="28"/>
          <w:szCs w:val="28"/>
        </w:rPr>
        <w:t>Ускорение действительно приятно удивляет, здесь также есть</w:t>
      </w:r>
      <w:r w:rsidR="00C80A25">
        <w:rPr>
          <w:rFonts w:ascii="Times New Roman" w:hAnsi="Times New Roman" w:cs="Times New Roman"/>
          <w:sz w:val="28"/>
          <w:szCs w:val="28"/>
        </w:rPr>
        <w:t xml:space="preserve"> </w:t>
      </w:r>
      <w:r w:rsidR="00C80A25">
        <w:rPr>
          <w:rFonts w:ascii="Times New Roman" w:hAnsi="Times New Roman" w:cs="Times New Roman"/>
          <w:sz w:val="28"/>
          <w:szCs w:val="28"/>
          <w:lang w:val="en-US"/>
        </w:rPr>
        <w:t>loads</w:t>
      </w:r>
      <w:r w:rsidR="00C80A25" w:rsidRPr="00C80A25">
        <w:rPr>
          <w:rFonts w:ascii="Times New Roman" w:hAnsi="Times New Roman" w:cs="Times New Roman"/>
          <w:sz w:val="28"/>
          <w:szCs w:val="28"/>
        </w:rPr>
        <w:t xml:space="preserve"> </w:t>
      </w:r>
      <w:r w:rsidR="00C80A2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80A25" w:rsidRPr="00C80A25">
        <w:rPr>
          <w:rFonts w:ascii="Times New Roman" w:hAnsi="Times New Roman" w:cs="Times New Roman"/>
          <w:sz w:val="28"/>
          <w:szCs w:val="28"/>
        </w:rPr>
        <w:t xml:space="preserve"> </w:t>
      </w:r>
      <w:r w:rsidR="00C80A25">
        <w:rPr>
          <w:rFonts w:ascii="Times New Roman" w:hAnsi="Times New Roman" w:cs="Times New Roman"/>
          <w:sz w:val="28"/>
          <w:szCs w:val="28"/>
          <w:lang w:val="en-US"/>
        </w:rPr>
        <w:t>torque</w:t>
      </w:r>
      <w:r w:rsidRPr="006A463B">
        <w:rPr>
          <w:rFonts w:ascii="Times New Roman" w:hAnsi="Times New Roman" w:cs="Times New Roman"/>
          <w:sz w:val="28"/>
          <w:szCs w:val="28"/>
        </w:rPr>
        <w:t xml:space="preserve">. </w:t>
      </w:r>
      <w:r w:rsidR="00C80A25">
        <w:rPr>
          <w:rFonts w:ascii="Times New Roman" w:hAnsi="Times New Roman" w:cs="Times New Roman"/>
          <w:sz w:val="28"/>
          <w:szCs w:val="28"/>
        </w:rPr>
        <w:t xml:space="preserve">Дочь очень любит его. Если бы </w:t>
      </w:r>
      <w:r w:rsidR="00C80A2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A463B">
        <w:rPr>
          <w:rFonts w:ascii="Times New Roman" w:hAnsi="Times New Roman" w:cs="Times New Roman"/>
          <w:sz w:val="28"/>
          <w:szCs w:val="28"/>
        </w:rPr>
        <w:t>ы купили эту машину ещё в 1971, сейчас в ней было бы уже всё налажено. К примеру, колеса</w:t>
      </w:r>
      <w:r w:rsidR="00C80A25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spellStart"/>
      <w:r w:rsidR="00C80A25">
        <w:rPr>
          <w:rFonts w:ascii="Times New Roman" w:hAnsi="Times New Roman" w:cs="Times New Roman"/>
          <w:sz w:val="28"/>
          <w:szCs w:val="28"/>
        </w:rPr>
        <w:t>ыли</w:t>
      </w:r>
      <w:proofErr w:type="spellEnd"/>
      <w:r w:rsidR="00C80A25">
        <w:rPr>
          <w:rFonts w:ascii="Times New Roman" w:hAnsi="Times New Roman" w:cs="Times New Roman"/>
          <w:sz w:val="28"/>
          <w:szCs w:val="28"/>
        </w:rPr>
        <w:t xml:space="preserve"> бы шире.</w:t>
      </w:r>
    </w:p>
    <w:p w:rsidR="009B50F1" w:rsidRPr="00C80A25" w:rsidRDefault="009B50F1" w:rsidP="00CC6325">
      <w:pPr>
        <w:rPr>
          <w:rFonts w:cs="Times New Roman"/>
        </w:rPr>
      </w:pPr>
      <w:bookmarkStart w:id="0" w:name="_GoBack"/>
    </w:p>
    <w:p w:rsidR="009B50F1" w:rsidRPr="00C80A25" w:rsidRDefault="009B50F1" w:rsidP="009B50F1">
      <w:pPr>
        <w:ind w:firstLine="708"/>
        <w:rPr>
          <w:rFonts w:cs="Times New Roman"/>
        </w:rPr>
      </w:pPr>
      <w:r w:rsidRPr="00C80A25">
        <w:rPr>
          <w:rFonts w:cs="Times New Roman"/>
        </w:rPr>
        <w:t>c</w:t>
      </w:r>
      <w:r>
        <w:rPr>
          <w:rFonts w:cs="Times New Roman"/>
        </w:rPr>
        <w:t xml:space="preserve">. 105, картинки: </w:t>
      </w:r>
      <w:r w:rsidRPr="00C80A25">
        <w:rPr>
          <w:rFonts w:cs="Times New Roman"/>
        </w:rPr>
        <w:t xml:space="preserve">По часовой стрелке, сверху: аккуратная кабина с откинутым ручным тормозом; превосходный доступ к двигательному отсеку; тумблер в более ранних моделях; прекрасно примененный дизайн двухместной кареты </w:t>
      </w:r>
      <w:proofErr w:type="spellStart"/>
      <w:r w:rsidRPr="00C80A25">
        <w:rPr>
          <w:rFonts w:cs="Times New Roman"/>
        </w:rPr>
        <w:t>Michelotti</w:t>
      </w:r>
      <w:proofErr w:type="spellEnd"/>
      <w:r w:rsidRPr="00C80A25">
        <w:rPr>
          <w:rFonts w:cs="Times New Roman"/>
        </w:rPr>
        <w:t>; тип «</w:t>
      </w:r>
      <w:proofErr w:type="spellStart"/>
      <w:r w:rsidRPr="00C80A25">
        <w:rPr>
          <w:rFonts w:cs="Times New Roman"/>
        </w:rPr>
        <w:t>хэтчбэк</w:t>
      </w:r>
      <w:proofErr w:type="spellEnd"/>
      <w:r w:rsidRPr="00C80A25">
        <w:rPr>
          <w:rFonts w:cs="Times New Roman"/>
        </w:rPr>
        <w:t>» придает Triumph впечатляющую практичность – задний багажный отсек заметно просторный.</w:t>
      </w:r>
    </w:p>
    <w:p w:rsidR="009B50F1" w:rsidRPr="00C80A25" w:rsidRDefault="009B50F1" w:rsidP="009B50F1">
      <w:pPr>
        <w:ind w:firstLine="708"/>
        <w:rPr>
          <w:rFonts w:cs="Times New Roman"/>
        </w:rPr>
      </w:pPr>
      <w:r w:rsidRPr="00C80A25">
        <w:rPr>
          <w:rFonts w:cs="Times New Roman"/>
        </w:rPr>
        <w:t>c</w:t>
      </w:r>
      <w:r>
        <w:rPr>
          <w:rFonts w:cs="Times New Roman"/>
        </w:rPr>
        <w:t xml:space="preserve">. 105, картинка: в профиле </w:t>
      </w:r>
      <w:r w:rsidRPr="00C80A25">
        <w:rPr>
          <w:rFonts w:cs="Times New Roman"/>
        </w:rPr>
        <w:t>GT</w:t>
      </w:r>
      <w:r w:rsidRPr="00913C41">
        <w:rPr>
          <w:rFonts w:cs="Times New Roman"/>
        </w:rPr>
        <w:t>6</w:t>
      </w:r>
      <w:r>
        <w:rPr>
          <w:rFonts w:cs="Times New Roman"/>
        </w:rPr>
        <w:t xml:space="preserve"> четко просматривается сходство со </w:t>
      </w:r>
      <w:r w:rsidRPr="00C80A25">
        <w:rPr>
          <w:rFonts w:cs="Times New Roman"/>
        </w:rPr>
        <w:t>Spitfire</w:t>
      </w:r>
      <w:r w:rsidRPr="00DA2B81">
        <w:rPr>
          <w:rFonts w:cs="Times New Roman"/>
        </w:rPr>
        <w:t xml:space="preserve">, </w:t>
      </w:r>
      <w:r>
        <w:rPr>
          <w:rFonts w:cs="Times New Roman"/>
        </w:rPr>
        <w:t>но этот шестицилиндровый автомобиль был гораздо более изощренным предложением, чем его дальний родственник</w:t>
      </w:r>
    </w:p>
    <w:p w:rsidR="009B50F1" w:rsidRDefault="009B50F1" w:rsidP="009B50F1">
      <w:pPr>
        <w:ind w:firstLine="708"/>
        <w:rPr>
          <w:rFonts w:cs="Times New Roman"/>
        </w:rPr>
      </w:pPr>
      <w:r>
        <w:rPr>
          <w:rFonts w:cs="Times New Roman"/>
        </w:rPr>
        <w:t xml:space="preserve">С.107, картинка: Визуально </w:t>
      </w:r>
      <w:r w:rsidRPr="00C80A25">
        <w:rPr>
          <w:rFonts w:cs="Times New Roman"/>
        </w:rPr>
        <w:t>Mk</w:t>
      </w:r>
      <w:r>
        <w:rPr>
          <w:rFonts w:cs="Times New Roman"/>
        </w:rPr>
        <w:t>2</w:t>
      </w:r>
      <w:r w:rsidRPr="00DA2B81">
        <w:rPr>
          <w:rFonts w:cs="Times New Roman"/>
        </w:rPr>
        <w:t xml:space="preserve"> </w:t>
      </w:r>
      <w:r>
        <w:rPr>
          <w:rFonts w:cs="Times New Roman"/>
        </w:rPr>
        <w:t>мало чем отличается от предыдущей модели: только более высоким передним бампером и измененной решеткой.</w:t>
      </w:r>
      <w:r w:rsidRPr="00DA2B81">
        <w:rPr>
          <w:rFonts w:cs="Times New Roman"/>
        </w:rPr>
        <w:t xml:space="preserve"> </w:t>
      </w:r>
      <w:r>
        <w:rPr>
          <w:rFonts w:cs="Times New Roman"/>
        </w:rPr>
        <w:t xml:space="preserve">Полосы под </w:t>
      </w:r>
      <w:proofErr w:type="spellStart"/>
      <w:r>
        <w:rPr>
          <w:rFonts w:cs="Times New Roman"/>
        </w:rPr>
        <w:t>оверрайдами</w:t>
      </w:r>
      <w:proofErr w:type="spellEnd"/>
      <w:r>
        <w:rPr>
          <w:rFonts w:cs="Times New Roman"/>
        </w:rPr>
        <w:t xml:space="preserve"> не позволяют автомобилю </w:t>
      </w:r>
      <w:proofErr w:type="spellStart"/>
      <w:r>
        <w:rPr>
          <w:rFonts w:cs="Times New Roman"/>
        </w:rPr>
        <w:t>Тичена</w:t>
      </w:r>
      <w:proofErr w:type="spellEnd"/>
      <w:r>
        <w:rPr>
          <w:rFonts w:cs="Times New Roman"/>
        </w:rPr>
        <w:t xml:space="preserve"> буксировать.</w:t>
      </w:r>
    </w:p>
    <w:p w:rsidR="009B50F1" w:rsidRPr="003F6993" w:rsidRDefault="009B50F1" w:rsidP="009B50F1">
      <w:pPr>
        <w:ind w:firstLine="708"/>
        <w:rPr>
          <w:rFonts w:cs="Times New Roman"/>
        </w:rPr>
      </w:pPr>
      <w:r>
        <w:rPr>
          <w:rFonts w:cs="Times New Roman"/>
        </w:rPr>
        <w:t xml:space="preserve">С. 109, картинки: По часовой стрелке, справа налево: </w:t>
      </w:r>
      <w:proofErr w:type="gramStart"/>
      <w:r w:rsidRPr="00C80A25">
        <w:rPr>
          <w:rFonts w:cs="Times New Roman"/>
        </w:rPr>
        <w:t>Mk</w:t>
      </w:r>
      <w:r>
        <w:rPr>
          <w:rFonts w:cs="Times New Roman"/>
        </w:rPr>
        <w:t xml:space="preserve">2 мощнее на 9 лошадиных сил; боковые отверстия улучшили вентиляцию салона по сравнению с оригиналом; вторая модель была представлена в 1968; на этом примере обратите внимание на современные сиденья и сделанный на заказ дверной наличник; шины 175/70 </w:t>
      </w:r>
      <w:r w:rsidRPr="00C80A25">
        <w:rPr>
          <w:rFonts w:cs="Times New Roman"/>
        </w:rPr>
        <w:t>R</w:t>
      </w:r>
      <w:r w:rsidRPr="003F6993">
        <w:rPr>
          <w:rFonts w:cs="Times New Roman"/>
        </w:rPr>
        <w:t xml:space="preserve">13 </w:t>
      </w:r>
      <w:r>
        <w:rPr>
          <w:rFonts w:cs="Times New Roman"/>
        </w:rPr>
        <w:t xml:space="preserve">на дисках из сплава </w:t>
      </w:r>
      <w:r w:rsidRPr="00C80A25">
        <w:rPr>
          <w:rFonts w:cs="Times New Roman"/>
        </w:rPr>
        <w:t>Cosmic</w:t>
      </w:r>
      <w:r w:rsidRPr="003F6993">
        <w:rPr>
          <w:rFonts w:cs="Times New Roman"/>
        </w:rPr>
        <w:t>.</w:t>
      </w:r>
      <w:proofErr w:type="gramEnd"/>
    </w:p>
    <w:p w:rsidR="009B50F1" w:rsidRPr="00C80A25" w:rsidRDefault="009B50F1" w:rsidP="009B50F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80A25">
        <w:rPr>
          <w:rFonts w:cs="Times New Roman"/>
        </w:rPr>
        <w:t>c</w:t>
      </w:r>
      <w:r w:rsidRPr="003F6993">
        <w:rPr>
          <w:rFonts w:cs="Times New Roman"/>
        </w:rPr>
        <w:t xml:space="preserve">. 111, </w:t>
      </w:r>
      <w:r>
        <w:rPr>
          <w:rFonts w:cs="Times New Roman"/>
        </w:rPr>
        <w:t xml:space="preserve">картинки: По часовой стрелке, сверху вниз: </w:t>
      </w:r>
      <w:r w:rsidRPr="00C80A25">
        <w:rPr>
          <w:rFonts w:cs="Times New Roman"/>
        </w:rPr>
        <w:t>Более глубокое ветровое стекло Mk3</w:t>
      </w:r>
    </w:p>
    <w:p w:rsidR="009B50F1" w:rsidRPr="00C80A25" w:rsidRDefault="009B50F1" w:rsidP="009B50F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80A25">
        <w:rPr>
          <w:rFonts w:cs="Times New Roman"/>
        </w:rPr>
        <w:t>увеличило расстояние от подушки сидения до потолка; двигатель TR6 это относительно распространенное изменение, при этом преобразовывает авто; Mk3 – последняя модель в своей линии; закругленная задняя часть хорошо представлена в профиль – эффективность этого примера достаточно сильная; более широкие 5.5-дюймовые колеса.</w:t>
      </w:r>
    </w:p>
    <w:p w:rsidR="009B50F1" w:rsidRPr="00C80A25" w:rsidRDefault="009B50F1" w:rsidP="009B50F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B50F1" w:rsidRPr="00C80A25" w:rsidRDefault="009B50F1" w:rsidP="009B50F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80A25">
        <w:rPr>
          <w:rFonts w:cs="Times New Roman"/>
        </w:rPr>
        <w:lastRenderedPageBreak/>
        <w:t xml:space="preserve">С.111, картинка: Другой подход к задним фарам было наиболее очевидным изменением в Mk3, хромированные снаружи, они повторяли дизайн моделей </w:t>
      </w:r>
      <w:proofErr w:type="spellStart"/>
      <w:r w:rsidRPr="00C80A25">
        <w:rPr>
          <w:rFonts w:cs="Times New Roman"/>
        </w:rPr>
        <w:t>Stag</w:t>
      </w:r>
      <w:proofErr w:type="spellEnd"/>
      <w:r w:rsidRPr="00C80A25">
        <w:rPr>
          <w:rFonts w:cs="Times New Roman"/>
        </w:rPr>
        <w:t xml:space="preserve"> и </w:t>
      </w:r>
      <w:proofErr w:type="spellStart"/>
      <w:r w:rsidRPr="00C80A25">
        <w:rPr>
          <w:rFonts w:cs="Times New Roman"/>
        </w:rPr>
        <w:t>Spitfire</w:t>
      </w:r>
      <w:proofErr w:type="spellEnd"/>
      <w:r w:rsidRPr="00C80A25">
        <w:rPr>
          <w:rFonts w:cs="Times New Roman"/>
        </w:rPr>
        <w:t xml:space="preserve"> </w:t>
      </w:r>
      <w:proofErr w:type="spellStart"/>
      <w:r w:rsidRPr="00C80A25">
        <w:rPr>
          <w:rFonts w:cs="Times New Roman"/>
        </w:rPr>
        <w:t>MkIV</w:t>
      </w:r>
      <w:proofErr w:type="spellEnd"/>
    </w:p>
    <w:p w:rsidR="009B50F1" w:rsidRPr="00C80A25" w:rsidRDefault="009B50F1" w:rsidP="009B50F1">
      <w:pPr>
        <w:ind w:firstLine="708"/>
        <w:rPr>
          <w:rFonts w:cs="Times New Roman"/>
        </w:rPr>
      </w:pPr>
      <w:r>
        <w:rPr>
          <w:rFonts w:cs="Times New Roman"/>
        </w:rPr>
        <w:t xml:space="preserve">С. 111, нижняя картинка: каждая из моделей имеет свои достоинства, но маленький </w:t>
      </w:r>
      <w:r w:rsidRPr="00C80A25">
        <w:rPr>
          <w:rFonts w:cs="Times New Roman"/>
        </w:rPr>
        <w:t>Triumph</w:t>
      </w:r>
      <w:r w:rsidRPr="008963C9">
        <w:rPr>
          <w:rFonts w:cs="Times New Roman"/>
        </w:rPr>
        <w:t xml:space="preserve"> </w:t>
      </w:r>
      <w:r>
        <w:rPr>
          <w:rFonts w:cs="Times New Roman"/>
        </w:rPr>
        <w:t xml:space="preserve">так и оставался привлекательным «мини </w:t>
      </w:r>
      <w:r w:rsidRPr="00C80A25">
        <w:rPr>
          <w:rFonts w:cs="Times New Roman"/>
        </w:rPr>
        <w:t>GT</w:t>
      </w:r>
      <w:r>
        <w:rPr>
          <w:rFonts w:cs="Times New Roman"/>
        </w:rPr>
        <w:t>»</w:t>
      </w:r>
      <w:r w:rsidRPr="008963C9">
        <w:rPr>
          <w:rFonts w:cs="Times New Roman"/>
        </w:rPr>
        <w:t xml:space="preserve"> </w:t>
      </w:r>
      <w:r>
        <w:rPr>
          <w:rFonts w:cs="Times New Roman"/>
        </w:rPr>
        <w:t>все восемь лет его выпуска.</w:t>
      </w:r>
    </w:p>
    <w:p w:rsidR="009B50F1" w:rsidRPr="00C80A25" w:rsidRDefault="009B50F1" w:rsidP="00CC6325">
      <w:pPr>
        <w:rPr>
          <w:rFonts w:cs="Times New Roman"/>
        </w:rPr>
      </w:pPr>
    </w:p>
    <w:p w:rsidR="002129F9" w:rsidRPr="00C80A25" w:rsidRDefault="00C0097F" w:rsidP="00CC6325">
      <w:pPr>
        <w:rPr>
          <w:rFonts w:cs="Times New Roman"/>
        </w:rPr>
      </w:pPr>
      <w:r w:rsidRPr="00C80A25">
        <w:rPr>
          <w:rFonts w:cs="Times New Roman"/>
        </w:rPr>
        <w:t xml:space="preserve"> </w:t>
      </w:r>
      <w:bookmarkEnd w:id="0"/>
    </w:p>
    <w:sectPr w:rsidR="002129F9" w:rsidRPr="00C80A25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98" w:rsidRDefault="00B74498">
      <w:pPr>
        <w:spacing w:after="0" w:line="240" w:lineRule="auto"/>
      </w:pPr>
      <w:r>
        <w:separator/>
      </w:r>
    </w:p>
  </w:endnote>
  <w:endnote w:type="continuationSeparator" w:id="0">
    <w:p w:rsidR="00B74498" w:rsidRDefault="00B7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F9" w:rsidRDefault="002129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98" w:rsidRDefault="00B74498">
      <w:pPr>
        <w:spacing w:after="0" w:line="240" w:lineRule="auto"/>
      </w:pPr>
      <w:r>
        <w:separator/>
      </w:r>
    </w:p>
  </w:footnote>
  <w:footnote w:type="continuationSeparator" w:id="0">
    <w:p w:rsidR="00B74498" w:rsidRDefault="00B7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F9" w:rsidRDefault="002129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29F9"/>
    <w:rsid w:val="000D5ED6"/>
    <w:rsid w:val="002129F9"/>
    <w:rsid w:val="006A463B"/>
    <w:rsid w:val="0074433E"/>
    <w:rsid w:val="007F40E3"/>
    <w:rsid w:val="008724D3"/>
    <w:rsid w:val="009B50F1"/>
    <w:rsid w:val="00AE3B4C"/>
    <w:rsid w:val="00B2284D"/>
    <w:rsid w:val="00B74498"/>
    <w:rsid w:val="00C0097F"/>
    <w:rsid w:val="00C80A25"/>
    <w:rsid w:val="00CC6325"/>
    <w:rsid w:val="00DF4278"/>
    <w:rsid w:val="00E435A2"/>
    <w:rsid w:val="00F7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ssc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10700</Words>
  <Characters>6099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Max Hellman</cp:lastModifiedBy>
  <cp:revision>4</cp:revision>
  <dcterms:created xsi:type="dcterms:W3CDTF">2016-05-21T13:08:00Z</dcterms:created>
  <dcterms:modified xsi:type="dcterms:W3CDTF">2016-05-22T14:25:00Z</dcterms:modified>
</cp:coreProperties>
</file>