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2" w:rsidRPr="003A6612" w:rsidRDefault="003A6612" w:rsidP="007211DE">
      <w:pPr>
        <w:pStyle w:val="a3"/>
        <w:ind w:left="0"/>
        <w:rPr>
          <w:sz w:val="36"/>
          <w:lang w:val="ru-RU"/>
        </w:rPr>
      </w:pPr>
      <w:r w:rsidRPr="003A6612">
        <w:rPr>
          <w:rStyle w:val="word"/>
          <w:sz w:val="28"/>
          <w:lang w:val="ru-RU"/>
        </w:rPr>
        <w:t>Кредитование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жилья</w:t>
      </w:r>
      <w:r w:rsidRPr="003A6612">
        <w:rPr>
          <w:sz w:val="28"/>
          <w:lang w:val="ru-RU"/>
        </w:rPr>
        <w:t xml:space="preserve"> - </w:t>
      </w:r>
      <w:r w:rsidRPr="003A6612">
        <w:rPr>
          <w:rStyle w:val="word"/>
          <w:sz w:val="28"/>
          <w:lang w:val="ru-RU"/>
        </w:rPr>
        <w:t>так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называемое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ипотечное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кредитование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нынешнее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время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перестает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быть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чем</w:t>
      </w:r>
      <w:r w:rsidRPr="003A6612">
        <w:rPr>
          <w:sz w:val="28"/>
          <w:lang w:val="ru-RU"/>
        </w:rPr>
        <w:t>-</w:t>
      </w:r>
      <w:r w:rsidRPr="003A6612">
        <w:rPr>
          <w:rStyle w:val="word"/>
          <w:sz w:val="28"/>
          <w:lang w:val="ru-RU"/>
        </w:rPr>
        <w:t>то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пугающим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экзотичным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все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больше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становится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доступным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обычных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граждан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Заемщику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нужно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только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уравновесить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свои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желания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внутренние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резервы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также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соответствовать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банковским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требованиям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На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помощь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приходит</w:t>
      </w:r>
      <w:r w:rsidRPr="003A6612">
        <w:rPr>
          <w:sz w:val="28"/>
          <w:lang w:val="ru-RU"/>
        </w:rPr>
        <w:t xml:space="preserve"> </w:t>
      </w:r>
      <w:proofErr w:type="spellStart"/>
      <w:r w:rsidRPr="003A6612">
        <w:rPr>
          <w:rStyle w:val="word"/>
          <w:sz w:val="28"/>
          <w:lang w:val="ru-RU"/>
        </w:rPr>
        <w:t>андеррайтинг</w:t>
      </w:r>
      <w:proofErr w:type="spellEnd"/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Если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перевести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русский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понятный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язык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это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страшное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слово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всего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лишь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обозначает</w:t>
      </w:r>
      <w:r w:rsidRPr="003A6612">
        <w:rPr>
          <w:sz w:val="28"/>
          <w:lang w:val="ru-RU"/>
        </w:rPr>
        <w:t xml:space="preserve">: </w:t>
      </w:r>
      <w:r w:rsidRPr="003A6612">
        <w:rPr>
          <w:rStyle w:val="word"/>
          <w:sz w:val="28"/>
          <w:lang w:val="ru-RU"/>
        </w:rPr>
        <w:t>сможет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обслуживать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ипотеку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Лицо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решившее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сделать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очень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серьезный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поступок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оформить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ипотечный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сам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себя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должен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оценить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свои</w:t>
      </w:r>
      <w:r w:rsidRPr="003A6612">
        <w:rPr>
          <w:sz w:val="28"/>
          <w:lang w:val="ru-RU"/>
        </w:rPr>
        <w:t xml:space="preserve"> </w:t>
      </w:r>
      <w:proofErr w:type="gramStart"/>
      <w:r w:rsidRPr="003A6612">
        <w:rPr>
          <w:rStyle w:val="word"/>
          <w:sz w:val="28"/>
          <w:lang w:val="ru-RU"/>
        </w:rPr>
        <w:t>возможности</w:t>
      </w:r>
      <w:r w:rsidRPr="003A6612">
        <w:rPr>
          <w:sz w:val="28"/>
          <w:lang w:val="ru-RU"/>
        </w:rPr>
        <w:t>:</w:t>
      </w:r>
      <w:r w:rsidRPr="003A6612">
        <w:rPr>
          <w:sz w:val="28"/>
          <w:lang w:val="ru-RU"/>
        </w:rPr>
        <w:br/>
        <w:t>·</w:t>
      </w:r>
      <w:proofErr w:type="gramEnd"/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сумма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принадлежащих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ему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сбережений</w:t>
      </w:r>
      <w:r w:rsidRPr="003A6612">
        <w:rPr>
          <w:sz w:val="28"/>
          <w:lang w:val="ru-RU"/>
        </w:rPr>
        <w:br/>
        <w:t>·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сумма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ежемесячного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дохода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тому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же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ему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нужно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определиться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размером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приобретаемой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недвижимости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ценой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оттуда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уже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рассчитывается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сумма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первого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взноса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Большинство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банков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определило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первый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взнос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размере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20</w:t>
      </w:r>
      <w:r w:rsidRPr="003A6612">
        <w:rPr>
          <w:sz w:val="28"/>
          <w:lang w:val="ru-RU"/>
        </w:rPr>
        <w:t xml:space="preserve"> %.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Если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примеру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присмотренная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вами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квартира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стоит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100000</w:t>
      </w:r>
      <w:r w:rsidRPr="003A6612">
        <w:rPr>
          <w:sz w:val="28"/>
          <w:lang w:val="ru-RU"/>
        </w:rPr>
        <w:t xml:space="preserve">$, </w:t>
      </w:r>
      <w:r w:rsidRPr="003A6612">
        <w:rPr>
          <w:rStyle w:val="word"/>
          <w:sz w:val="28"/>
          <w:lang w:val="ru-RU"/>
        </w:rPr>
        <w:t>то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размер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первого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взноса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будет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равен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20000</w:t>
      </w:r>
      <w:r w:rsidRPr="003A6612">
        <w:rPr>
          <w:sz w:val="28"/>
          <w:lang w:val="ru-RU"/>
        </w:rPr>
        <w:t>$ (</w:t>
      </w:r>
      <w:r w:rsidRPr="003A6612">
        <w:rPr>
          <w:rStyle w:val="word"/>
          <w:sz w:val="28"/>
          <w:lang w:val="ru-RU"/>
        </w:rPr>
        <w:t>минимальная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ставка</w:t>
      </w:r>
      <w:r w:rsidRPr="003A6612">
        <w:rPr>
          <w:sz w:val="28"/>
          <w:lang w:val="ru-RU"/>
        </w:rPr>
        <w:t xml:space="preserve">). </w:t>
      </w:r>
      <w:r w:rsidRPr="003A6612">
        <w:rPr>
          <w:rStyle w:val="word"/>
          <w:sz w:val="28"/>
          <w:lang w:val="ru-RU"/>
        </w:rPr>
        <w:t>Сверх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этого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нужны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будут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еще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дополнительные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расходы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виде</w:t>
      </w:r>
      <w:r w:rsidRPr="003A6612">
        <w:rPr>
          <w:sz w:val="28"/>
          <w:lang w:val="ru-RU"/>
        </w:rPr>
        <w:t>:</w:t>
      </w:r>
      <w:r w:rsidRPr="003A6612">
        <w:rPr>
          <w:sz w:val="28"/>
          <w:lang w:val="ru-RU"/>
        </w:rPr>
        <w:br/>
        <w:t>·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страховки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жизни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собственного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имущества</w:t>
      </w:r>
      <w:r w:rsidRPr="003A6612">
        <w:rPr>
          <w:sz w:val="28"/>
          <w:lang w:val="ru-RU"/>
        </w:rPr>
        <w:t xml:space="preserve"> ( </w:t>
      </w:r>
      <w:r w:rsidRPr="003A6612">
        <w:rPr>
          <w:rStyle w:val="word"/>
          <w:sz w:val="28"/>
          <w:lang w:val="ru-RU"/>
        </w:rPr>
        <w:t>около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1</w:t>
      </w:r>
      <w:r w:rsidRPr="003A6612">
        <w:rPr>
          <w:sz w:val="28"/>
          <w:lang w:val="ru-RU"/>
        </w:rPr>
        <w:t>-</w:t>
      </w:r>
      <w:r w:rsidRPr="003A6612">
        <w:rPr>
          <w:rStyle w:val="word"/>
          <w:sz w:val="28"/>
          <w:lang w:val="ru-RU"/>
        </w:rPr>
        <w:t>1</w:t>
      </w:r>
      <w:r w:rsidRPr="003A6612">
        <w:rPr>
          <w:sz w:val="28"/>
          <w:lang w:val="ru-RU"/>
        </w:rPr>
        <w:t>,</w:t>
      </w:r>
      <w:r w:rsidRPr="003A6612">
        <w:rPr>
          <w:rStyle w:val="word"/>
          <w:sz w:val="28"/>
          <w:lang w:val="ru-RU"/>
        </w:rPr>
        <w:t>5</w:t>
      </w:r>
      <w:r w:rsidRPr="003A6612">
        <w:rPr>
          <w:sz w:val="28"/>
          <w:lang w:val="ru-RU"/>
        </w:rPr>
        <w:t xml:space="preserve"> %)</w:t>
      </w:r>
      <w:r w:rsidRPr="003A6612">
        <w:rPr>
          <w:sz w:val="28"/>
          <w:lang w:val="ru-RU"/>
        </w:rPr>
        <w:br/>
        <w:t>·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регистрирование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недвижимости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собственное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владение</w:t>
      </w:r>
      <w:r w:rsidRPr="003A6612">
        <w:rPr>
          <w:sz w:val="28"/>
          <w:lang w:val="ru-RU"/>
        </w:rPr>
        <w:br/>
        <w:t>·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проведение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оформления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др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Несмотря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что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может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высоко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оценивать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свои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платежные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способности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решение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том</w:t>
      </w:r>
      <w:r w:rsidRPr="003A6612">
        <w:rPr>
          <w:sz w:val="28"/>
          <w:lang w:val="ru-RU"/>
        </w:rPr>
        <w:t>,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выдать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ипотеку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банк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оставляет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собой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Изучение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анализ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документов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Метод</w:t>
      </w:r>
      <w:r w:rsidRPr="003A6612">
        <w:rPr>
          <w:sz w:val="28"/>
          <w:lang w:val="ru-RU"/>
        </w:rPr>
        <w:t xml:space="preserve"> </w:t>
      </w:r>
      <w:proofErr w:type="spellStart"/>
      <w:r w:rsidRPr="003A6612">
        <w:rPr>
          <w:rStyle w:val="word"/>
          <w:sz w:val="28"/>
          <w:lang w:val="ru-RU"/>
        </w:rPr>
        <w:t>андеррайтинга</w:t>
      </w:r>
      <w:proofErr w:type="spellEnd"/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предполагает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исследование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обзор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возможности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потенциального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обслуживать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ипотеку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том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порядке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как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установит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банком</w:t>
      </w:r>
      <w:r w:rsidRPr="003A6612">
        <w:rPr>
          <w:sz w:val="28"/>
          <w:lang w:val="ru-RU"/>
        </w:rPr>
        <w:t>-</w:t>
      </w:r>
      <w:r w:rsidRPr="003A6612">
        <w:rPr>
          <w:rStyle w:val="word"/>
          <w:sz w:val="28"/>
          <w:lang w:val="ru-RU"/>
        </w:rPr>
        <w:t>кредитор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После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этого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принимается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решение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предоставлять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отказать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Каждое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кредитное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учреждение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разрабатывает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свой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алгоритм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анализа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но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есть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единые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требования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действующие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всех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учреждений</w:t>
      </w:r>
      <w:r w:rsidRPr="003A6612">
        <w:rPr>
          <w:sz w:val="28"/>
          <w:lang w:val="ru-RU"/>
        </w:rPr>
        <w:t>: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Способность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заемщика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погасить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ссуду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Изучение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предыдущих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займов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клиента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Цену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залога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предоставления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ипотеки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Изучив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проанализировав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информацию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предоставленную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основном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дополнительном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наборе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бумаг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кредитор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выносит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положительный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отрицательный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вердикт</w:t>
      </w:r>
      <w:r w:rsidRPr="003A6612">
        <w:rPr>
          <w:sz w:val="28"/>
          <w:lang w:val="ru-RU"/>
        </w:rPr>
        <w:t xml:space="preserve">: </w:t>
      </w:r>
      <w:r w:rsidRPr="003A6612">
        <w:rPr>
          <w:rStyle w:val="word"/>
          <w:sz w:val="28"/>
          <w:lang w:val="ru-RU"/>
        </w:rPr>
        <w:t>предоставлять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клиенту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ипотеку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lastRenderedPageBreak/>
        <w:t>Как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понять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что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относится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</w:t>
      </w:r>
      <w:r w:rsidRPr="003A6612">
        <w:rPr>
          <w:sz w:val="28"/>
          <w:lang w:val="ru-RU"/>
        </w:rPr>
        <w:t xml:space="preserve"> «</w:t>
      </w:r>
      <w:r w:rsidRPr="003A6612">
        <w:rPr>
          <w:rStyle w:val="word"/>
          <w:sz w:val="28"/>
          <w:lang w:val="ru-RU"/>
        </w:rPr>
        <w:t>основным</w:t>
      </w:r>
      <w:r w:rsidRPr="003A6612">
        <w:rPr>
          <w:sz w:val="28"/>
          <w:lang w:val="ru-RU"/>
        </w:rPr>
        <w:t xml:space="preserve">», </w:t>
      </w:r>
      <w:r w:rsidRPr="003A6612">
        <w:rPr>
          <w:rStyle w:val="word"/>
          <w:sz w:val="28"/>
          <w:lang w:val="ru-RU"/>
        </w:rPr>
        <w:t>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что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</w:t>
      </w:r>
      <w:r w:rsidRPr="003A6612">
        <w:rPr>
          <w:sz w:val="28"/>
          <w:lang w:val="ru-RU"/>
        </w:rPr>
        <w:t xml:space="preserve"> «</w:t>
      </w:r>
      <w:r w:rsidRPr="003A6612">
        <w:rPr>
          <w:rStyle w:val="word"/>
          <w:sz w:val="28"/>
          <w:lang w:val="ru-RU"/>
        </w:rPr>
        <w:t>дополнительным</w:t>
      </w:r>
      <w:r w:rsidRPr="003A6612">
        <w:rPr>
          <w:sz w:val="28"/>
          <w:lang w:val="ru-RU"/>
        </w:rPr>
        <w:t xml:space="preserve">» </w:t>
      </w:r>
      <w:r w:rsidRPr="003A6612">
        <w:rPr>
          <w:rStyle w:val="word"/>
          <w:sz w:val="28"/>
          <w:lang w:val="ru-RU"/>
        </w:rPr>
        <w:t>документам</w:t>
      </w:r>
      <w:r w:rsidRPr="003A6612">
        <w:rPr>
          <w:sz w:val="28"/>
          <w:lang w:val="ru-RU"/>
        </w:rPr>
        <w:t>?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Вот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перечень</w:t>
      </w:r>
      <w:r w:rsidRPr="003A6612">
        <w:rPr>
          <w:sz w:val="28"/>
          <w:lang w:val="ru-RU"/>
        </w:rPr>
        <w:t xml:space="preserve"> «</w:t>
      </w:r>
      <w:r w:rsidRPr="003A6612">
        <w:rPr>
          <w:rStyle w:val="word"/>
          <w:sz w:val="28"/>
          <w:lang w:val="ru-RU"/>
        </w:rPr>
        <w:t>основных</w:t>
      </w:r>
      <w:r w:rsidRPr="003A6612">
        <w:rPr>
          <w:sz w:val="28"/>
          <w:lang w:val="ru-RU"/>
        </w:rPr>
        <w:t xml:space="preserve">» </w:t>
      </w:r>
      <w:r w:rsidRPr="003A6612">
        <w:rPr>
          <w:rStyle w:val="word"/>
          <w:sz w:val="28"/>
          <w:lang w:val="ru-RU"/>
        </w:rPr>
        <w:t>документов</w:t>
      </w:r>
      <w:r w:rsidRPr="003A6612">
        <w:rPr>
          <w:sz w:val="28"/>
          <w:lang w:val="ru-RU"/>
        </w:rPr>
        <w:t>: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1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Ксерокопия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паспорта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2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Ксерокопия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трудовой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книжки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трудового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договора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который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заверяет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работодатель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3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Справка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доходах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последние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месяцы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4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Идентификационный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код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5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Пенсионная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страховка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6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Диплом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об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окончании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учебного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учреждения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7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Военный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билет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8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Права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9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Свидетельство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</w:t>
      </w:r>
      <w:r w:rsidRPr="003A6612">
        <w:rPr>
          <w:sz w:val="28"/>
          <w:lang w:val="ru-RU"/>
        </w:rPr>
        <w:t xml:space="preserve"> </w:t>
      </w:r>
      <w:proofErr w:type="gramStart"/>
      <w:r w:rsidRPr="003A6612">
        <w:rPr>
          <w:rStyle w:val="word"/>
          <w:sz w:val="28"/>
          <w:lang w:val="ru-RU"/>
        </w:rPr>
        <w:t>регистрации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брака</w:t>
      </w:r>
      <w:proofErr w:type="gramEnd"/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понадобится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случае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даже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если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супруг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супруга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будет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выступать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заемщиком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10</w:t>
      </w:r>
      <w:r w:rsidRPr="003A6612">
        <w:rPr>
          <w:sz w:val="28"/>
          <w:lang w:val="ru-RU"/>
        </w:rPr>
        <w:t>.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Когда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есть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несовершеннолетние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дети</w:t>
      </w:r>
      <w:r w:rsidRPr="003A6612">
        <w:rPr>
          <w:sz w:val="28"/>
          <w:lang w:val="ru-RU"/>
        </w:rPr>
        <w:t xml:space="preserve"> - </w:t>
      </w:r>
      <w:r w:rsidRPr="003A6612">
        <w:rPr>
          <w:rStyle w:val="word"/>
          <w:sz w:val="28"/>
          <w:lang w:val="ru-RU"/>
        </w:rPr>
        <w:t>их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документы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Причем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оригиналы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всего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вышеперечисленного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нужно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принести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собой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предъявления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proofErr w:type="gramStart"/>
      <w:r w:rsidRPr="003A6612">
        <w:rPr>
          <w:rStyle w:val="word"/>
          <w:sz w:val="28"/>
          <w:lang w:val="ru-RU"/>
        </w:rPr>
        <w:t>проверки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  <w:t>«</w:t>
      </w:r>
      <w:proofErr w:type="gramEnd"/>
      <w:r w:rsidRPr="003A6612">
        <w:rPr>
          <w:rStyle w:val="word"/>
          <w:sz w:val="28"/>
          <w:lang w:val="ru-RU"/>
        </w:rPr>
        <w:t>Дополнительные</w:t>
      </w:r>
      <w:r w:rsidRPr="003A6612">
        <w:rPr>
          <w:sz w:val="28"/>
          <w:lang w:val="ru-RU"/>
        </w:rPr>
        <w:t xml:space="preserve">» </w:t>
      </w:r>
      <w:r w:rsidRPr="003A6612">
        <w:rPr>
          <w:rStyle w:val="word"/>
          <w:sz w:val="28"/>
          <w:lang w:val="ru-RU"/>
        </w:rPr>
        <w:t>документы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запрашиваются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кредитором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тогда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когда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имеет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собственное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дело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От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пройдет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андеррайтинг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зависит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процентная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ставка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заемным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средствам</w:t>
      </w:r>
      <w:r w:rsidRPr="003A6612">
        <w:rPr>
          <w:sz w:val="28"/>
          <w:lang w:val="ru-RU"/>
        </w:rPr>
        <w:t xml:space="preserve"> – </w:t>
      </w:r>
      <w:r w:rsidRPr="003A6612">
        <w:rPr>
          <w:rStyle w:val="word"/>
          <w:sz w:val="28"/>
          <w:lang w:val="ru-RU"/>
        </w:rPr>
        <w:t>об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этом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должен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знать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вероятный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</w:t>
      </w:r>
      <w:r w:rsidRPr="003A6612">
        <w:rPr>
          <w:sz w:val="28"/>
          <w:lang w:val="ru-RU"/>
        </w:rPr>
        <w:t>.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целях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рекламы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банки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выставляют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самый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низкий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процент</w:t>
      </w:r>
      <w:r w:rsidRPr="003A6612">
        <w:rPr>
          <w:sz w:val="28"/>
          <w:lang w:val="ru-RU"/>
        </w:rPr>
        <w:t xml:space="preserve"> –</w:t>
      </w:r>
      <w:r w:rsidRPr="003A6612">
        <w:rPr>
          <w:rStyle w:val="word"/>
          <w:sz w:val="28"/>
          <w:lang w:val="ru-RU"/>
        </w:rPr>
        <w:t>около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11</w:t>
      </w:r>
      <w:r w:rsidRPr="003A6612">
        <w:rPr>
          <w:sz w:val="28"/>
          <w:lang w:val="ru-RU"/>
        </w:rPr>
        <w:t xml:space="preserve">- </w:t>
      </w:r>
      <w:r w:rsidRPr="003A6612">
        <w:rPr>
          <w:rStyle w:val="word"/>
          <w:sz w:val="28"/>
          <w:lang w:val="ru-RU"/>
        </w:rPr>
        <w:t>12</w:t>
      </w:r>
      <w:r w:rsidRPr="003A6612">
        <w:rPr>
          <w:sz w:val="28"/>
          <w:lang w:val="ru-RU"/>
        </w:rPr>
        <w:t xml:space="preserve"> %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рублях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Размер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процентов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зависит</w:t>
      </w:r>
      <w:r w:rsidRPr="003A6612">
        <w:rPr>
          <w:sz w:val="28"/>
          <w:lang w:val="ru-RU"/>
        </w:rPr>
        <w:t xml:space="preserve"> </w:t>
      </w:r>
      <w:proofErr w:type="gramStart"/>
      <w:r w:rsidRPr="003A6612">
        <w:rPr>
          <w:rStyle w:val="word"/>
          <w:sz w:val="28"/>
          <w:lang w:val="ru-RU"/>
        </w:rPr>
        <w:t>от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выбранной</w:t>
      </w:r>
      <w:proofErr w:type="gramEnd"/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ипотечной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программы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стандартной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произвольной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формы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справки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доходах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срока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валюты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кредита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Еще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один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момент</w:t>
      </w:r>
      <w:r w:rsidRPr="003A6612">
        <w:rPr>
          <w:sz w:val="28"/>
          <w:lang w:val="ru-RU"/>
        </w:rPr>
        <w:t xml:space="preserve"> – </w:t>
      </w:r>
      <w:r w:rsidRPr="003A6612">
        <w:rPr>
          <w:rStyle w:val="word"/>
          <w:sz w:val="28"/>
          <w:lang w:val="ru-RU"/>
        </w:rPr>
        <w:t>возраст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клиента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Он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учитывается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расчете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личной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страховки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может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сократить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период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предоставления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займа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Исключением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служит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федеральная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программа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жилищного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кредитования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согласно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которой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возраст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заемщика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период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гашения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ссуды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продлевается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семидесяти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пяти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лет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Неизменным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препятствием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остается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лишь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одно</w:t>
      </w:r>
      <w:r w:rsidRPr="003A6612">
        <w:rPr>
          <w:sz w:val="28"/>
          <w:lang w:val="ru-RU"/>
        </w:rPr>
        <w:t xml:space="preserve">- </w:t>
      </w:r>
      <w:r w:rsidRPr="003A6612">
        <w:rPr>
          <w:rStyle w:val="word"/>
          <w:sz w:val="28"/>
          <w:lang w:val="ru-RU"/>
        </w:rPr>
        <w:t>наличие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судимости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Скрывать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ее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бесполезно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так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она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проверяется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службами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безопасности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учреждения</w:t>
      </w:r>
      <w:r w:rsidRPr="003A6612">
        <w:rPr>
          <w:sz w:val="28"/>
          <w:lang w:val="ru-RU"/>
        </w:rPr>
        <w:t>-</w:t>
      </w:r>
      <w:r w:rsidRPr="003A6612">
        <w:rPr>
          <w:rStyle w:val="word"/>
          <w:sz w:val="28"/>
          <w:lang w:val="ru-RU"/>
        </w:rPr>
        <w:t>кредитора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самом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начале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Еще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давно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андеррайтинг</w:t>
      </w:r>
      <w:r w:rsidRPr="003A6612">
        <w:rPr>
          <w:sz w:val="28"/>
          <w:lang w:val="ru-RU"/>
        </w:rPr>
        <w:t xml:space="preserve"> </w:t>
      </w:r>
      <w:proofErr w:type="gramStart"/>
      <w:r w:rsidRPr="003A6612">
        <w:rPr>
          <w:rStyle w:val="word"/>
          <w:sz w:val="28"/>
          <w:lang w:val="ru-RU"/>
        </w:rPr>
        <w:t>был</w:t>
      </w:r>
      <w:r w:rsidRPr="003A6612">
        <w:rPr>
          <w:sz w:val="28"/>
        </w:rPr>
        <w:t> 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доступен</w:t>
      </w:r>
      <w:proofErr w:type="gramEnd"/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только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Западе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сейчас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же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нас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созданы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целые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бюро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общества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которые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создали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свои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базы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проведения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андеррайтинга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По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времени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проверка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может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проходит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lastRenderedPageBreak/>
        <w:t>нескольких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минут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нескольких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дней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даже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недель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зависимости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того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какой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кредит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будет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брать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заемщик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экспресс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займа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проверка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данных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займет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максимум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20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мин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вот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предоставления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ипотеки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недвижимость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андеррайтинг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может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занять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2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дней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2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недель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Также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проведении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андеррайтинга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учитываются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особенности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местности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края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После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проведения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проверки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выявляются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такие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категории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заемщиков</w:t>
      </w:r>
      <w:r w:rsidRPr="003A6612">
        <w:rPr>
          <w:sz w:val="28"/>
          <w:lang w:val="ru-RU"/>
        </w:rPr>
        <w:t>: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1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Кредитование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вызывает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сомнений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2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Индивидуальный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взвешенный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подход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клиенту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3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Кредитование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повышенными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рисками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Краткие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рекомендации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прохождения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андеррайтинга</w:t>
      </w:r>
      <w:r w:rsidRPr="003A6612">
        <w:rPr>
          <w:sz w:val="28"/>
          <w:lang w:val="ru-RU"/>
        </w:rPr>
        <w:t>.</w:t>
      </w:r>
      <w:r w:rsidRPr="003A6612">
        <w:rPr>
          <w:sz w:val="28"/>
          <w:lang w:val="ru-RU"/>
        </w:rPr>
        <w:br/>
      </w:r>
      <w:r w:rsidRPr="003A6612">
        <w:rPr>
          <w:rStyle w:val="word"/>
          <w:sz w:val="28"/>
          <w:lang w:val="ru-RU"/>
        </w:rPr>
        <w:t>Для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успешной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проверки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получения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положительного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ответа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нужно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подготовить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полный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пакет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документов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всеми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копиями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оригиналами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Предоставить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полный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отчет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своих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доходах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куда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включить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сведения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зарплате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возможных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дополнительных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доходах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как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</w:t>
      </w:r>
      <w:r w:rsidRPr="003A6612">
        <w:rPr>
          <w:sz w:val="28"/>
          <w:lang w:val="ru-RU"/>
        </w:rPr>
        <w:t xml:space="preserve">: </w:t>
      </w:r>
      <w:r w:rsidRPr="003A6612">
        <w:rPr>
          <w:rStyle w:val="word"/>
          <w:sz w:val="28"/>
          <w:lang w:val="ru-RU"/>
        </w:rPr>
        <w:t>продажах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недвижимого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движимого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имущества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возможных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процентах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с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депозита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или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иных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доходов</w:t>
      </w:r>
      <w:r w:rsidRPr="003A6612">
        <w:rPr>
          <w:sz w:val="28"/>
          <w:lang w:val="ru-RU"/>
        </w:rPr>
        <w:t xml:space="preserve">. </w:t>
      </w:r>
      <w:r w:rsidRPr="003A6612">
        <w:rPr>
          <w:rStyle w:val="word"/>
          <w:sz w:val="28"/>
          <w:lang w:val="ru-RU"/>
        </w:rPr>
        <w:t>Своевременно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погашать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платежи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по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ЖКХ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и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гасить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долги</w:t>
      </w:r>
      <w:r w:rsidRPr="003A6612">
        <w:rPr>
          <w:sz w:val="28"/>
          <w:lang w:val="ru-RU"/>
        </w:rPr>
        <w:t xml:space="preserve">, </w:t>
      </w:r>
      <w:r w:rsidRPr="003A6612">
        <w:rPr>
          <w:rStyle w:val="word"/>
          <w:sz w:val="28"/>
          <w:lang w:val="ru-RU"/>
        </w:rPr>
        <w:t>в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том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числе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автомобильные</w:t>
      </w:r>
      <w:r w:rsidRPr="003A6612">
        <w:rPr>
          <w:sz w:val="28"/>
          <w:lang w:val="ru-RU"/>
        </w:rPr>
        <w:t xml:space="preserve"> </w:t>
      </w:r>
      <w:r w:rsidRPr="003A6612">
        <w:rPr>
          <w:rStyle w:val="word"/>
          <w:sz w:val="28"/>
          <w:lang w:val="ru-RU"/>
        </w:rPr>
        <w:t>штрафы</w:t>
      </w:r>
      <w:r w:rsidRPr="003A6612">
        <w:rPr>
          <w:sz w:val="28"/>
          <w:lang w:val="ru-RU"/>
        </w:rPr>
        <w:t xml:space="preserve">. </w:t>
      </w:r>
      <w:proofErr w:type="spellStart"/>
      <w:r w:rsidRPr="003A6612">
        <w:rPr>
          <w:rStyle w:val="word"/>
          <w:sz w:val="28"/>
        </w:rPr>
        <w:t>Это</w:t>
      </w:r>
      <w:proofErr w:type="spellEnd"/>
      <w:r w:rsidRPr="003A6612">
        <w:rPr>
          <w:sz w:val="28"/>
        </w:rPr>
        <w:t xml:space="preserve"> </w:t>
      </w:r>
      <w:proofErr w:type="spellStart"/>
      <w:r w:rsidRPr="003A6612">
        <w:rPr>
          <w:rStyle w:val="word"/>
          <w:sz w:val="28"/>
        </w:rPr>
        <w:t>доказательство</w:t>
      </w:r>
      <w:proofErr w:type="spellEnd"/>
      <w:r w:rsidRPr="003A6612">
        <w:rPr>
          <w:sz w:val="28"/>
        </w:rPr>
        <w:t xml:space="preserve"> </w:t>
      </w:r>
      <w:proofErr w:type="spellStart"/>
      <w:r w:rsidRPr="003A6612">
        <w:rPr>
          <w:rStyle w:val="word"/>
          <w:sz w:val="28"/>
        </w:rPr>
        <w:t>вашей</w:t>
      </w:r>
      <w:proofErr w:type="spellEnd"/>
      <w:r w:rsidRPr="003A6612">
        <w:rPr>
          <w:sz w:val="28"/>
        </w:rPr>
        <w:t xml:space="preserve"> </w:t>
      </w:r>
      <w:proofErr w:type="spellStart"/>
      <w:r w:rsidRPr="003A6612">
        <w:rPr>
          <w:rStyle w:val="word"/>
          <w:sz w:val="28"/>
        </w:rPr>
        <w:t>платежеспособности</w:t>
      </w:r>
      <w:proofErr w:type="spellEnd"/>
      <w:r w:rsidRPr="003A6612">
        <w:rPr>
          <w:sz w:val="28"/>
        </w:rPr>
        <w:t>.</w:t>
      </w:r>
      <w:bookmarkStart w:id="0" w:name="_GoBack"/>
      <w:bookmarkEnd w:id="0"/>
    </w:p>
    <w:sectPr w:rsidR="003A6612" w:rsidRPr="003A6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261AE"/>
    <w:multiLevelType w:val="hybridMultilevel"/>
    <w:tmpl w:val="2B6A003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47D2AAF"/>
    <w:multiLevelType w:val="hybridMultilevel"/>
    <w:tmpl w:val="3CA2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777B5"/>
    <w:multiLevelType w:val="hybridMultilevel"/>
    <w:tmpl w:val="7174C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963D92"/>
    <w:multiLevelType w:val="hybridMultilevel"/>
    <w:tmpl w:val="7082B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140EE"/>
    <w:multiLevelType w:val="hybridMultilevel"/>
    <w:tmpl w:val="6D9C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8B"/>
    <w:rsid w:val="000875ED"/>
    <w:rsid w:val="001C796A"/>
    <w:rsid w:val="0031288C"/>
    <w:rsid w:val="003A6612"/>
    <w:rsid w:val="00404209"/>
    <w:rsid w:val="007211DE"/>
    <w:rsid w:val="00B75C64"/>
    <w:rsid w:val="00BC02F6"/>
    <w:rsid w:val="00BE75CD"/>
    <w:rsid w:val="00C37CD7"/>
    <w:rsid w:val="00C90B2B"/>
    <w:rsid w:val="00CA2E40"/>
    <w:rsid w:val="00E95EB4"/>
    <w:rsid w:val="00EF0D37"/>
    <w:rsid w:val="00F00FAE"/>
    <w:rsid w:val="00F12753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1435F-97AF-4DF7-B6BD-F5E61CCE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ED"/>
    <w:pPr>
      <w:ind w:left="720"/>
      <w:contextualSpacing/>
    </w:pPr>
  </w:style>
  <w:style w:type="character" w:customStyle="1" w:styleId="word">
    <w:name w:val="word"/>
    <w:basedOn w:val="a0"/>
    <w:rsid w:val="00F1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2015-09-26T17:40:00Z</dcterms:created>
  <dcterms:modified xsi:type="dcterms:W3CDTF">2015-09-27T08:51:00Z</dcterms:modified>
</cp:coreProperties>
</file>