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2B" w:rsidRDefault="0025192B" w:rsidP="0025192B">
      <w:pPr>
        <w:pStyle w:val="1"/>
        <w:jc w:val="center"/>
        <w:rPr>
          <w:lang w:val="ru-RU"/>
        </w:rPr>
      </w:pPr>
      <w:r>
        <w:rPr>
          <w:lang w:val="ru-RU"/>
        </w:rPr>
        <w:t>Нестандартный отдых в Индонезии: действующи</w:t>
      </w:r>
      <w:bookmarkStart w:id="0" w:name="_GoBack"/>
      <w:bookmarkEnd w:id="0"/>
      <w:r>
        <w:rPr>
          <w:lang w:val="ru-RU"/>
        </w:rPr>
        <w:t>е вулканы и заповедные места</w:t>
      </w:r>
    </w:p>
    <w:p w:rsidR="0025192B" w:rsidRDefault="0025192B" w:rsidP="0025192B">
      <w:pPr>
        <w:rPr>
          <w:rFonts w:ascii="Times New Roman" w:hAnsi="Times New Roman" w:cs="Times New Roman"/>
          <w:sz w:val="28"/>
          <w:szCs w:val="28"/>
        </w:rPr>
      </w:pPr>
    </w:p>
    <w:p w:rsidR="0025192B" w:rsidRDefault="0025192B" w:rsidP="0025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Индонезия – страна невероятной природной красоты. И если вам по нраву необычные достопримечательности и нескучный отдых на природе, вам точно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в нескольких уникальных местах </w:t>
      </w:r>
      <w:r>
        <w:rPr>
          <w:rFonts w:ascii="Times New Roman" w:hAnsi="Times New Roman" w:cs="Times New Roman"/>
          <w:sz w:val="28"/>
          <w:szCs w:val="28"/>
          <w:highlight w:val="green"/>
        </w:rPr>
        <w:t>на карте Индонезии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2B" w:rsidRDefault="0025192B" w:rsidP="0025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природных достопримечательностей этой страны особое место занимают вулканы, в том числе и действующие. Но если о знаменитом Кракатау наслышаны многие, то другие вулканы представляют не меньший интерес для туристов.</w:t>
      </w:r>
    </w:p>
    <w:p w:rsidR="0025192B" w:rsidRDefault="0025192B" w:rsidP="00251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Вулкан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часть заповедника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Bromo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Tengger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Semeru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Восхождение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на вулкан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Бромо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прикл</w:t>
      </w:r>
      <w:r>
        <w:rPr>
          <w:rFonts w:ascii="Times New Roman" w:hAnsi="Times New Roman" w:cs="Times New Roman"/>
          <w:sz w:val="28"/>
          <w:szCs w:val="28"/>
          <w:lang w:val="ru-RU"/>
        </w:rPr>
        <w:t>ючение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зато с его смотровых площадок открываются потрясающие виды на деревню, лежащую в долине.</w:t>
      </w:r>
    </w:p>
    <w:p w:rsidR="0025192B" w:rsidRDefault="0025192B" w:rsidP="00251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Экскурсию на вулкан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Бромо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запросто совместить с посещением самого заповедника, а заодно взглянуть на самый высокий из </w:t>
      </w:r>
      <w:r>
        <w:rPr>
          <w:rFonts w:ascii="Times New Roman" w:hAnsi="Times New Roman" w:cs="Times New Roman"/>
          <w:sz w:val="28"/>
          <w:szCs w:val="28"/>
          <w:highlight w:val="green"/>
          <w:lang w:val="ru-RU"/>
        </w:rPr>
        <w:t>действующих вулканов Индонезии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92B" w:rsidRDefault="0025192B" w:rsidP="00251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вас впечатлил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подъём на вулкан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Бромо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путешествие на яванский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Иджен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точно добавит острых ощущений: на его вершине можно увидеть самое большое кислотное озеро, а уж какие рассветные виды открываются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Иджена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вам стоит увидеть своими глазами. </w:t>
      </w:r>
      <w:proofErr w:type="gramEnd"/>
    </w:p>
    <w:p w:rsidR="0025192B" w:rsidRDefault="0025192B" w:rsidP="0025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yellow"/>
        </w:rPr>
        <w:t>Туры по активным вулканам Явы</w:t>
      </w:r>
      <w:r>
        <w:rPr>
          <w:rFonts w:ascii="Times New Roman" w:hAnsi="Times New Roman" w:cs="Times New Roman"/>
          <w:sz w:val="28"/>
          <w:szCs w:val="28"/>
        </w:rPr>
        <w:t xml:space="preserve"> можно совместить с путешествием по местам </w:t>
      </w:r>
      <w:r>
        <w:rPr>
          <w:rFonts w:ascii="Times New Roman" w:hAnsi="Times New Roman" w:cs="Times New Roman"/>
          <w:sz w:val="28"/>
          <w:szCs w:val="28"/>
          <w:highlight w:val="green"/>
        </w:rPr>
        <w:t>дикой природы Индонезии</w:t>
      </w:r>
      <w:r>
        <w:rPr>
          <w:rFonts w:ascii="Times New Roman" w:hAnsi="Times New Roman" w:cs="Times New Roman"/>
          <w:sz w:val="28"/>
          <w:szCs w:val="28"/>
        </w:rPr>
        <w:t>. Среди них такие интересные достопримечательности, как:</w:t>
      </w:r>
    </w:p>
    <w:p w:rsidR="0025192B" w:rsidRDefault="0025192B" w:rsidP="002519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на рисовые поля-террасы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Табанан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Красота полей здесь сочетается с видами на гору Ба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92B" w:rsidRDefault="0025192B" w:rsidP="002519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Поездка к озеру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Братан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возле вулкана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возможность очиститься духовно, ведь его воды считаются священными. А заодно можно полюбоваться на старинный храм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92B" w:rsidRDefault="0025192B" w:rsidP="002519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Водопад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Мундук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ещё одна обязательная к просмотру туристическая достопримечательность. Он завораживает своей красотой, да и сама тропа, которая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ведёт к водопаду оставит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незабываемые впечатления.</w:t>
      </w:r>
    </w:p>
    <w:p w:rsidR="0025192B" w:rsidRDefault="0025192B" w:rsidP="002519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Морской национальный парк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Бунакен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идеальное место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дайвинга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особенно, если отправиться к Коралловому треугольнику. Да и для тех,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кто просто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любит посмотреть на красоту островов Индонезии здесь найдётся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чем заняться.</w:t>
      </w:r>
    </w:p>
    <w:p w:rsidR="0025192B" w:rsidRDefault="0025192B" w:rsidP="0025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green"/>
        </w:rPr>
        <w:t>Индонезия – это</w:t>
      </w:r>
      <w:r>
        <w:rPr>
          <w:rFonts w:ascii="Times New Roman" w:hAnsi="Times New Roman" w:cs="Times New Roman"/>
          <w:sz w:val="28"/>
          <w:szCs w:val="28"/>
        </w:rPr>
        <w:t xml:space="preserve"> край, </w:t>
      </w:r>
      <w:r>
        <w:rPr>
          <w:rFonts w:ascii="Times New Roman" w:hAnsi="Times New Roman" w:cs="Times New Roman"/>
          <w:sz w:val="28"/>
          <w:szCs w:val="28"/>
          <w:highlight w:val="green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природа представлена во всём своём многообразии: вулканы и водопады, тропические леса и бурные реки, озёра небывалой красоты и пляжи – всё это вы можете увидеть во время путешествия на </w:t>
      </w:r>
      <w:r>
        <w:rPr>
          <w:rFonts w:ascii="Times New Roman" w:hAnsi="Times New Roman" w:cs="Times New Roman"/>
          <w:sz w:val="28"/>
          <w:szCs w:val="28"/>
          <w:highlight w:val="green"/>
        </w:rPr>
        <w:t>Индонезийские острова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2B" w:rsidRDefault="0025192B" w:rsidP="0025192B"/>
    <w:p w:rsidR="0025192B" w:rsidRPr="0025192B" w:rsidRDefault="0025192B" w:rsidP="00793C5F">
      <w:pPr>
        <w:jc w:val="center"/>
        <w:rPr>
          <w:color w:val="4F81BD" w:themeColor="accent1"/>
          <w:sz w:val="32"/>
          <w:szCs w:val="32"/>
        </w:rPr>
      </w:pPr>
    </w:p>
    <w:p w:rsidR="0025192B" w:rsidRPr="0025192B" w:rsidRDefault="0025192B" w:rsidP="0025192B">
      <w:pPr>
        <w:ind w:firstLine="0"/>
        <w:rPr>
          <w:color w:val="4F81BD" w:themeColor="accent1"/>
          <w:sz w:val="32"/>
          <w:szCs w:val="32"/>
          <w:lang w:val="en-US"/>
        </w:rPr>
      </w:pPr>
    </w:p>
    <w:p w:rsidR="00793C5F" w:rsidRDefault="00793C5F" w:rsidP="00793C5F">
      <w:pPr>
        <w:jc w:val="center"/>
        <w:rPr>
          <w:color w:val="4F81BD" w:themeColor="accent1"/>
          <w:sz w:val="32"/>
          <w:szCs w:val="32"/>
          <w:lang w:val="en-US"/>
        </w:rPr>
      </w:pPr>
      <w:proofErr w:type="spellStart"/>
      <w:r>
        <w:rPr>
          <w:color w:val="4F81BD" w:themeColor="accent1"/>
          <w:sz w:val="32"/>
          <w:szCs w:val="32"/>
          <w:lang w:val="en-US"/>
        </w:rPr>
        <w:t>U</w:t>
      </w:r>
      <w:r w:rsidRPr="00793C5F">
        <w:rPr>
          <w:color w:val="4F81BD" w:themeColor="accent1"/>
          <w:sz w:val="32"/>
          <w:szCs w:val="32"/>
          <w:lang w:val="en-US"/>
        </w:rPr>
        <w:t>ngewöhnlich</w:t>
      </w:r>
      <w:r>
        <w:rPr>
          <w:color w:val="4F81BD" w:themeColor="accent1"/>
          <w:sz w:val="32"/>
          <w:szCs w:val="32"/>
          <w:lang w:val="en-US"/>
        </w:rPr>
        <w:t>e</w:t>
      </w:r>
      <w:proofErr w:type="spellEnd"/>
      <w:r w:rsidRPr="00793C5F">
        <w:rPr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793C5F">
        <w:rPr>
          <w:color w:val="4F81BD" w:themeColor="accent1"/>
          <w:sz w:val="32"/>
          <w:szCs w:val="32"/>
          <w:lang w:val="en-US"/>
        </w:rPr>
        <w:t>Erholung</w:t>
      </w:r>
      <w:proofErr w:type="spellEnd"/>
      <w:r w:rsidRPr="00793C5F">
        <w:rPr>
          <w:color w:val="4F81BD" w:themeColor="accent1"/>
          <w:sz w:val="32"/>
          <w:szCs w:val="32"/>
          <w:lang w:val="en-US"/>
        </w:rPr>
        <w:t xml:space="preserve"> in </w:t>
      </w:r>
      <w:proofErr w:type="spellStart"/>
      <w:r w:rsidRPr="00793C5F">
        <w:rPr>
          <w:color w:val="4F81BD" w:themeColor="accent1"/>
          <w:sz w:val="32"/>
          <w:szCs w:val="32"/>
          <w:lang w:val="en-US"/>
        </w:rPr>
        <w:t>Indonesien</w:t>
      </w:r>
      <w:proofErr w:type="spellEnd"/>
      <w:r w:rsidRPr="00793C5F">
        <w:rPr>
          <w:color w:val="4F81BD" w:themeColor="accent1"/>
          <w:sz w:val="32"/>
          <w:szCs w:val="32"/>
          <w:lang w:val="en-US"/>
        </w:rPr>
        <w:t xml:space="preserve">: </w:t>
      </w:r>
      <w:proofErr w:type="spellStart"/>
      <w:r w:rsidRPr="00793C5F">
        <w:rPr>
          <w:color w:val="4F81BD" w:themeColor="accent1"/>
          <w:sz w:val="32"/>
          <w:szCs w:val="32"/>
          <w:lang w:val="en-US"/>
        </w:rPr>
        <w:t>aktive</w:t>
      </w:r>
      <w:proofErr w:type="spellEnd"/>
      <w:r w:rsidRPr="00793C5F">
        <w:rPr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793C5F">
        <w:rPr>
          <w:color w:val="4F81BD" w:themeColor="accent1"/>
          <w:sz w:val="32"/>
          <w:szCs w:val="32"/>
          <w:lang w:val="en-US"/>
        </w:rPr>
        <w:t>Vulkane</w:t>
      </w:r>
      <w:proofErr w:type="spellEnd"/>
      <w:r w:rsidRPr="00793C5F">
        <w:rPr>
          <w:color w:val="4F81BD" w:themeColor="accent1"/>
          <w:sz w:val="32"/>
          <w:szCs w:val="32"/>
          <w:lang w:val="en-US"/>
        </w:rPr>
        <w:t xml:space="preserve"> und </w:t>
      </w:r>
      <w:proofErr w:type="spellStart"/>
      <w:r w:rsidRPr="00793C5F">
        <w:rPr>
          <w:color w:val="4F81BD" w:themeColor="accent1"/>
          <w:sz w:val="32"/>
          <w:szCs w:val="32"/>
          <w:lang w:val="en-US"/>
        </w:rPr>
        <w:t>reservierte</w:t>
      </w:r>
      <w:proofErr w:type="spellEnd"/>
      <w:r w:rsidRPr="00793C5F">
        <w:rPr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793C5F">
        <w:rPr>
          <w:color w:val="4F81BD" w:themeColor="accent1"/>
          <w:sz w:val="32"/>
          <w:szCs w:val="32"/>
          <w:lang w:val="en-US"/>
        </w:rPr>
        <w:t>Plätze</w:t>
      </w:r>
      <w:proofErr w:type="spellEnd"/>
    </w:p>
    <w:p w:rsidR="00793C5F" w:rsidRDefault="00793C5F" w:rsidP="00793C5F">
      <w:pPr>
        <w:ind w:firstLine="0"/>
        <w:rPr>
          <w:color w:val="000000" w:themeColor="text1"/>
          <w:sz w:val="32"/>
          <w:szCs w:val="32"/>
          <w:lang w:val="en-US"/>
        </w:rPr>
      </w:pPr>
    </w:p>
    <w:p w:rsidR="00793C5F" w:rsidRPr="00121BBD" w:rsidRDefault="00793C5F" w:rsidP="009D41C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Indonesien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</w:t>
      </w:r>
      <w:proofErr w:type="spellEnd"/>
      <w:proofErr w:type="gram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Land von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unglaublicher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natürlicher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Schönheit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Und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wenn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ungewöhnliche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Sehenswürdigkeiten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und</w:t>
      </w:r>
      <w:proofErr w:type="gram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D41C2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unterhaltsam</w:t>
      </w:r>
      <w:proofErr w:type="spellEnd"/>
      <w:r w:rsidR="009D41C2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Erholung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Freien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mögen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sollten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unbedingt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einige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einzigartige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21BBD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en-US"/>
        </w:rPr>
        <w:t xml:space="preserve">auf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en-US"/>
        </w:rPr>
        <w:t>der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en-US"/>
        </w:rPr>
        <w:t>Karte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en-US"/>
        </w:rPr>
        <w:t xml:space="preserve"> von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en-US"/>
        </w:rPr>
        <w:t>Indonesien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besuchen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D41C2" w:rsidRPr="00121BBD" w:rsidRDefault="009D41C2" w:rsidP="00C214E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Zu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den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natürlichen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Sehenswürdigkeiten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dieses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Landes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gehören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Vulkane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hiervon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auch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aktive</w:t>
      </w:r>
      <w:proofErr w:type="spellEnd"/>
      <w:r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Aber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jedoch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viele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Menschen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62C8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von</w:t>
      </w:r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berühmten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Krakatau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gehört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haben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proofErr w:type="gram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sind</w:t>
      </w:r>
      <w:proofErr w:type="spellEnd"/>
      <w:proofErr w:type="gram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andere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Vulkane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für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Touristen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nicht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weniger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interessant</w:t>
      </w:r>
      <w:proofErr w:type="spellEnd"/>
      <w:r w:rsidR="00C214E0" w:rsidRPr="00121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5D62C8" w:rsidRPr="00121BBD" w:rsidRDefault="005D62C8" w:rsidP="00C214E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Bromo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Teil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</w:t>
      </w:r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ervats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Bromo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Tengger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Semeru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Die </w:t>
      </w:r>
      <w:proofErr w:type="spell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Besteigung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des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Vulkans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Bromo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echtes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Abenteuer</w:t>
      </w:r>
      <w:proofErr w:type="spellEnd"/>
      <w:r w:rsidR="00B52E8E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und</w:t>
      </w: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Aussichtsplattformen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atemberaubenden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Blick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 das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Tal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liegende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Dorf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87134" w:rsidRPr="00121BBD" w:rsidRDefault="00887134" w:rsidP="006653E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Der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Ausflug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zum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Bromo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leicht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einem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Besuch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Reservats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selbst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kombiniert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gleichzeitig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den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höchsten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aktiven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Vulkan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="006653E9"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Indonesiens</w:t>
      </w:r>
      <w:proofErr w:type="spellEnd"/>
      <w:r w:rsidR="006653E9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="006653E9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Semeru</w:t>
      </w:r>
      <w:proofErr w:type="spellEnd"/>
      <w:r w:rsidR="006653E9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betrachten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653E9" w:rsidRPr="00121BBD" w:rsidRDefault="006653E9" w:rsidP="006653E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Wenn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vom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Aufstieg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zum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Bromo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beeindruckt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Reise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zum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Javaner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Ijen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wird</w:t>
      </w:r>
      <w:proofErr w:type="spellEnd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aufregend</w:t>
      </w:r>
      <w:proofErr w:type="spellEnd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</w:t>
      </w:r>
      <w:proofErr w:type="spellEnd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können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größten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sauren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See auf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seinem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Gipfel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sehen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man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kann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E3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="00FE3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E3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eigenen</w:t>
      </w:r>
      <w:proofErr w:type="spellEnd"/>
      <w:r w:rsidR="00FE3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E3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Augen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sonnige</w:t>
      </w:r>
      <w:proofErr w:type="spellEnd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sicht</w:t>
      </w:r>
      <w:r w:rsidR="00EE20D3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Ijen</w:t>
      </w:r>
      <w:proofErr w:type="spellEnd"/>
      <w:r w:rsidR="00FE3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E3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sehen</w:t>
      </w:r>
      <w:proofErr w:type="spellEnd"/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21BBD" w:rsidRDefault="00FE38D9" w:rsidP="006653E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d</w:t>
      </w:r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ie </w:t>
      </w:r>
      <w:proofErr w:type="spellStart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Touren</w:t>
      </w:r>
      <w:proofErr w:type="spellEnd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zu</w:t>
      </w:r>
      <w:proofErr w:type="spellEnd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den </w:t>
      </w:r>
      <w:proofErr w:type="spellStart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aktiven</w:t>
      </w:r>
      <w:proofErr w:type="spellEnd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Vulkanen</w:t>
      </w:r>
      <w:proofErr w:type="spellEnd"/>
      <w:r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 xml:space="preserve"> von Java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einer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Reise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 xml:space="preserve">die </w:t>
      </w:r>
      <w:proofErr w:type="spellStart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Wildnisgebiete</w:t>
      </w:r>
      <w:proofErr w:type="spellEnd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="00121BBD" w:rsidRPr="00FE38D9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Indonesiens</w:t>
      </w:r>
      <w:proofErr w:type="spellEnd"/>
      <w:r w:rsid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kombinieren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Darunter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interessante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Sehenswürdigkeiten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r w:rsidR="00121BBD"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BC7CAD" w:rsidRDefault="00BC7CAD" w:rsidP="00BC7CA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1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Hinf</w:t>
      </w:r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ahrt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Reisfeldern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Terrassen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Tabanan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Bali. Die </w:t>
      </w:r>
      <w:proofErr w:type="spellStart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Schönheit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Felder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kombiniert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Aussicht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auf den Berg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Batukaru</w:t>
      </w:r>
      <w:proofErr w:type="spellEnd"/>
      <w:r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C7CAD" w:rsidRDefault="00BC27EB" w:rsidP="00BC7CA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Fahrt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zum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Bratan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-See in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Nähe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Vulkans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Batur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Gelegenheit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geistig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reinigen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Wasser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heilig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gilt. </w:t>
      </w:r>
      <w:proofErr w:type="gram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Und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gleichzeitig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können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antiken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Tempel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Ulun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Dan </w:t>
      </w:r>
      <w:proofErr w:type="spellStart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bewundern</w:t>
      </w:r>
      <w:proofErr w:type="spellEnd"/>
      <w:r w:rsidR="00BC7CAD" w:rsidRPr="00BC7C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BC27EB" w:rsidRDefault="00BC27EB" w:rsidP="00BC7CA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Munduk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Wasserfall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Bali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weitere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Touristenattraktion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muss.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748B2"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faszin</w:t>
      </w:r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iert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seine</w:t>
      </w:r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Schönheit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Weg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selbst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zum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Wasserfall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führt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4748B2"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hinterlässt</w:t>
      </w:r>
      <w:proofErr w:type="spellEnd"/>
      <w:r w:rsidR="004748B2"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unver</w:t>
      </w:r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</w:t>
      </w:r>
      <w:r w:rsidR="004748B2"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ß</w:t>
      </w:r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liche</w:t>
      </w:r>
      <w:proofErr w:type="spellEnd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Eindrücke</w:t>
      </w:r>
      <w:proofErr w:type="spellEnd"/>
      <w:r w:rsidRPr="00BC2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748B2" w:rsidRDefault="004748B2" w:rsidP="00BC7CA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BD596D" w:rsidRPr="00BD596D">
        <w:rPr>
          <w:lang w:val="en-US"/>
        </w:rPr>
        <w:t xml:space="preserve"> </w:t>
      </w:r>
      <w:proofErr w:type="spellStart"/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Nationalpark</w:t>
      </w:r>
      <w:proofErr w:type="spellEnd"/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Bunaken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idealer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Ort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zum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Tauchen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besonders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wenn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as </w:t>
      </w:r>
      <w:proofErr w:type="spellStart"/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Korallendreieck</w:t>
      </w:r>
      <w:proofErr w:type="spellEnd"/>
      <w:r w:rsidR="00BD596D"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besuchen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Und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jenigen</w:t>
      </w:r>
      <w:proofErr w:type="spellEnd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die</w:t>
      </w:r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Schönheit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indonesischen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</w:t>
      </w:r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eln</w:t>
      </w:r>
      <w:proofErr w:type="spellEnd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betrachten</w:t>
      </w:r>
      <w:proofErr w:type="spellEnd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gibt</w:t>
      </w:r>
      <w:proofErr w:type="spellEnd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tun</w:t>
      </w:r>
      <w:proofErr w:type="spellEnd"/>
      <w:r w:rsidRPr="00474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D596D" w:rsidRPr="00121BBD" w:rsidRDefault="00BD596D" w:rsidP="00BC7CA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3517F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Indonesien</w:t>
      </w:r>
      <w:proofErr w:type="spellEnd"/>
      <w:r w:rsidRPr="0013517F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3517F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ist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Land, in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Natur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ihrer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ganzen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Vielfalt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vertreten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Vulk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Wasserfälle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Tropenw</w:t>
      </w:r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="00B64723" w:rsidRP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stürmisch</w:t>
      </w:r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End"/>
      <w:r w:rsidR="00B64723" w:rsidRP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Flüsse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Seen von </w:t>
      </w:r>
      <w:proofErr w:type="spellStart"/>
      <w:r w:rsidR="00B64723" w:rsidRP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niedagewesen</w:t>
      </w:r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Schönh</w:t>
      </w:r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eit</w:t>
      </w:r>
      <w:proofErr w:type="spellEnd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Strände</w:t>
      </w:r>
      <w:proofErr w:type="spellEnd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64723" w:rsidRP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dies </w:t>
      </w:r>
      <w:proofErr w:type="spellStart"/>
      <w:r w:rsidR="00B64723" w:rsidRP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alles</w:t>
      </w:r>
      <w:proofErr w:type="spellEnd"/>
      <w:r w:rsidR="00B64723" w:rsidRP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können</w:t>
      </w:r>
      <w:proofErr w:type="spellEnd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</w:t>
      </w:r>
      <w:proofErr w:type="spellEnd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4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Reise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13517F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indonesischen</w:t>
      </w:r>
      <w:proofErr w:type="spellEnd"/>
      <w:r w:rsidRPr="0013517F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3517F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Inseln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sehen</w:t>
      </w:r>
      <w:proofErr w:type="spellEnd"/>
      <w:r w:rsidRPr="00BD59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sectPr w:rsidR="00BD596D" w:rsidRPr="00121BBD" w:rsidSect="00C0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587"/>
    <w:multiLevelType w:val="hybridMultilevel"/>
    <w:tmpl w:val="CCE8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32414"/>
    <w:multiLevelType w:val="hybridMultilevel"/>
    <w:tmpl w:val="819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5F"/>
    <w:rsid w:val="00121BBD"/>
    <w:rsid w:val="0013517F"/>
    <w:rsid w:val="0025192B"/>
    <w:rsid w:val="004748B2"/>
    <w:rsid w:val="005D62C8"/>
    <w:rsid w:val="006653E9"/>
    <w:rsid w:val="00793C5F"/>
    <w:rsid w:val="00887134"/>
    <w:rsid w:val="009D41C2"/>
    <w:rsid w:val="00B52E8E"/>
    <w:rsid w:val="00B64723"/>
    <w:rsid w:val="00BB4CE8"/>
    <w:rsid w:val="00BC27EB"/>
    <w:rsid w:val="00BC7CAD"/>
    <w:rsid w:val="00BD596D"/>
    <w:rsid w:val="00BD79CB"/>
    <w:rsid w:val="00C071AE"/>
    <w:rsid w:val="00C214E0"/>
    <w:rsid w:val="00EE20D3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E"/>
  </w:style>
  <w:style w:type="paragraph" w:styleId="1">
    <w:name w:val="heading 1"/>
    <w:basedOn w:val="a"/>
    <w:next w:val="a"/>
    <w:link w:val="10"/>
    <w:uiPriority w:val="9"/>
    <w:qFormat/>
    <w:rsid w:val="00793C5F"/>
    <w:pPr>
      <w:keepNext/>
      <w:keepLines/>
      <w:spacing w:before="240" w:beforeAutospacing="0" w:after="0" w:afterAutospacing="0" w:line="259" w:lineRule="auto"/>
      <w:ind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3">
    <w:name w:val="Hyperlink"/>
    <w:basedOn w:val="a0"/>
    <w:uiPriority w:val="99"/>
    <w:semiHidden/>
    <w:unhideWhenUsed/>
    <w:rsid w:val="00C21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92B"/>
    <w:pPr>
      <w:spacing w:before="0" w:beforeAutospacing="0" w:after="160" w:afterAutospacing="0" w:line="256" w:lineRule="auto"/>
      <w:ind w:left="720" w:firstLine="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17A9-6365-47A7-B28B-281DC15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2019-01-24T15:59:00Z</dcterms:created>
  <dcterms:modified xsi:type="dcterms:W3CDTF">2019-02-02T12:22:00Z</dcterms:modified>
</cp:coreProperties>
</file>