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8A7AC" w14:textId="77777777" w:rsidR="00973963" w:rsidRPr="0084422D" w:rsidRDefault="00973963" w:rsidP="00973963">
      <w:pPr>
        <w:shd w:val="clear" w:color="auto" w:fill="FFFFFF"/>
        <w:spacing w:after="312"/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</w:pPr>
      <w:r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 xml:space="preserve">     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Отже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 xml:space="preserve">,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ви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купили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абсолютно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нові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черевики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 xml:space="preserve"> 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>Dr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>.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 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>Martens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</w:rPr>
        <w:t>.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 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Вітаємо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з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гарною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покупкою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>!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 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Якщо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це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ваше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перше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знайомство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з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брендом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,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вам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важлива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новин</w:t>
      </w:r>
      <w:r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ка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—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>
        <w:rPr>
          <w:rFonts w:ascii="Cambria" w:eastAsia="Times New Roman" w:hAnsi="Cambria" w:cs="Roboto"/>
          <w:b/>
          <w:bCs/>
          <w:i/>
          <w:iCs/>
          <w:sz w:val="32"/>
          <w:szCs w:val="32"/>
        </w:rPr>
        <w:t>«свіженькі»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 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март</w:t>
      </w:r>
      <w:r>
        <w:rPr>
          <w:rFonts w:ascii="Cambria" w:eastAsia="Times New Roman" w:hAnsi="Cambria" w:cs="Cambria"/>
          <w:b/>
          <w:bCs/>
          <w:i/>
          <w:iCs/>
          <w:sz w:val="32"/>
          <w:szCs w:val="32"/>
        </w:rPr>
        <w:t>і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нси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натирають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,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так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що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їх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потрібно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досить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довго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розношувати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>.</w:t>
      </w:r>
    </w:p>
    <w:p w14:paraId="57356087" w14:textId="77777777" w:rsidR="00973963" w:rsidRPr="0076077E" w:rsidRDefault="00973963" w:rsidP="00973963">
      <w:pPr>
        <w:shd w:val="clear" w:color="auto" w:fill="FFFFFF"/>
        <w:spacing w:after="312"/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</w:pP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Втім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,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навіть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якщо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носите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виключно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черевики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цієї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фірми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,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відомості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про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те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,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як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правильно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їх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розношувати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можуть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стати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у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нагоді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>.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 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У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цій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статті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дізнаєтесь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,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як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стати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найкращими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друзями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з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вашими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вірними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 xml:space="preserve"> 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«</w:t>
      </w:r>
      <w:r w:rsidRPr="0084422D">
        <w:rPr>
          <w:rFonts w:ascii="Cambria" w:eastAsia="Times New Roman" w:hAnsi="Cambria" w:cs="Cambria"/>
          <w:b/>
          <w:bCs/>
          <w:i/>
          <w:iCs/>
          <w:sz w:val="32"/>
          <w:szCs w:val="32"/>
          <w:lang w:val="en-US"/>
        </w:rPr>
        <w:t>доками</w:t>
      </w:r>
      <w:r w:rsidRPr="0084422D">
        <w:rPr>
          <w:rFonts w:ascii="Roboto" w:eastAsia="Times New Roman" w:hAnsi="Roboto" w:cs="Roboto"/>
          <w:b/>
          <w:bCs/>
          <w:i/>
          <w:iCs/>
          <w:sz w:val="32"/>
          <w:szCs w:val="32"/>
          <w:lang w:val="en-US"/>
        </w:rPr>
        <w:t>»</w:t>
      </w:r>
      <w:r w:rsidRPr="0084422D">
        <w:rPr>
          <w:rFonts w:ascii="Roboto" w:eastAsia="Times New Roman" w:hAnsi="Roboto" w:cs="Times New Roman"/>
          <w:b/>
          <w:bCs/>
          <w:i/>
          <w:iCs/>
          <w:sz w:val="32"/>
          <w:szCs w:val="32"/>
          <w:lang w:val="en-US"/>
        </w:rPr>
        <w:t>!</w:t>
      </w:r>
    </w:p>
    <w:p w14:paraId="35C4FC60" w14:textId="77777777" w:rsidR="00973963" w:rsidRPr="0084422D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de-AT"/>
        </w:rPr>
      </w:pPr>
      <w:hyperlink r:id="rId5" w:anchor="__Dr_Martens" w:history="1">
        <w:r w:rsidRPr="0084422D">
          <w:rPr>
            <w:rFonts w:ascii="Arial" w:eastAsia="Times New Roman" w:hAnsi="Arial" w:cs="Arial"/>
            <w:sz w:val="21"/>
            <w:szCs w:val="21"/>
            <w:lang w:val="de-AT"/>
          </w:rPr>
          <w:t>1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de-AT"/>
          </w:rPr>
          <w:t> 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За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de-AT"/>
          </w:rPr>
          <w:t xml:space="preserve"> 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що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de-AT"/>
          </w:rPr>
          <w:t xml:space="preserve"> 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люблять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de-AT"/>
          </w:rPr>
          <w:t xml:space="preserve"> Dr. Martens?</w:t>
        </w:r>
      </w:hyperlink>
    </w:p>
    <w:p w14:paraId="6112C6D7" w14:textId="77777777" w:rsidR="00973963" w:rsidRPr="0084422D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en-US"/>
        </w:rPr>
      </w:pPr>
      <w:hyperlink r:id="rId6" w:anchor="_Dr_Martens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2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Навіщо розношувати Dr. Martens?</w:t>
        </w:r>
      </w:hyperlink>
    </w:p>
    <w:p w14:paraId="28630963" w14:textId="77777777" w:rsidR="00973963" w:rsidRPr="0084422D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en-US"/>
        </w:rPr>
      </w:pPr>
      <w:hyperlink r:id="rId7" w:anchor="i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У чому секрет того, як швидко розтягнути мартінси?</w:t>
        </w:r>
      </w:hyperlink>
    </w:p>
    <w:p w14:paraId="7A6BE84A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8" w:anchor="i-2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3.1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Носіть товсті шкарпетки</w:t>
        </w:r>
      </w:hyperlink>
    </w:p>
    <w:p w14:paraId="18BB4A1C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9" w:anchor="i-3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3.2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Надягніть дві пари шкарпеток</w:t>
        </w:r>
      </w:hyperlink>
    </w:p>
    <w:p w14:paraId="6416C4F3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0" w:anchor="____Dr_Martens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3.3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Здійснюйте недовгі прогулянки по дому у нових черевиках Dr. Martens</w:t>
        </w:r>
      </w:hyperlink>
    </w:p>
    <w:p w14:paraId="588E81A2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1" w:anchor="i-4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3.4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Дайте ногам відпочити!</w:t>
        </w:r>
      </w:hyperlink>
    </w:p>
    <w:p w14:paraId="6E0FF825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2" w:anchor="i-5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3.5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Поступово починайте короткі прогулянки на вулицю</w:t>
        </w:r>
      </w:hyperlink>
    </w:p>
    <w:p w14:paraId="75AF8A8A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3" w:anchor="i-6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3.6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Робіть підкладки у місцях, які можуть натирати</w:t>
        </w:r>
      </w:hyperlink>
    </w:p>
    <w:p w14:paraId="6A62CDEF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4" w:anchor="i-7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3.7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Найчастіше вигулюйте своїх «доків»</w:t>
        </w:r>
      </w:hyperlink>
    </w:p>
    <w:p w14:paraId="6B834920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5" w:anchor="i-8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3.8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Візьміть із собою запасну пару зручного взуття</w:t>
        </w:r>
      </w:hyperlink>
    </w:p>
    <w:p w14:paraId="269941C5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6" w:anchor="i-9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3.9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Зніміть внутрішню підошву</w:t>
        </w:r>
      </w:hyperlink>
    </w:p>
    <w:p w14:paraId="607CE0D5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7" w:anchor="i-10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3.10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Підкладіть устілку</w:t>
        </w:r>
      </w:hyperlink>
    </w:p>
    <w:p w14:paraId="31CA230C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8" w:anchor="i-11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3.11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"Роз</w:t>
        </w:r>
        <w:r w:rsidRPr="0076077E">
          <w:rPr>
            <w:rFonts w:ascii="Arial" w:eastAsia="Times New Roman" w:hAnsi="Arial" w:cs="Arial"/>
            <w:sz w:val="21"/>
            <w:szCs w:val="21"/>
            <w:u w:val="single"/>
          </w:rPr>
          <w:t>і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мніть" п'яту</w:t>
        </w:r>
      </w:hyperlink>
    </w:p>
    <w:p w14:paraId="32AF4AC4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19" w:anchor="i-12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3.12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Слідкуйте, щоб не було мозолів</w:t>
        </w:r>
      </w:hyperlink>
    </w:p>
    <w:p w14:paraId="09D41F04" w14:textId="77777777" w:rsidR="00973963" w:rsidRPr="0084422D" w:rsidRDefault="00973963" w:rsidP="00973963">
      <w:pPr>
        <w:numPr>
          <w:ilvl w:val="1"/>
          <w:numId w:val="1"/>
        </w:numPr>
        <w:shd w:val="clear" w:color="auto" w:fill="F9F9F9"/>
        <w:ind w:left="1800"/>
        <w:rPr>
          <w:rFonts w:ascii="Arial" w:eastAsia="Times New Roman" w:hAnsi="Arial" w:cs="Arial"/>
          <w:sz w:val="21"/>
          <w:szCs w:val="21"/>
          <w:lang w:val="en-US"/>
        </w:rPr>
      </w:pPr>
      <w:hyperlink r:id="rId20" w:anchor="i-13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3.13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Пом'якшіть шкіру молотком</w:t>
        </w:r>
      </w:hyperlink>
    </w:p>
    <w:p w14:paraId="29B69FD1" w14:textId="77777777" w:rsidR="00973963" w:rsidRPr="0084422D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en-US"/>
        </w:rPr>
      </w:pPr>
      <w:hyperlink r:id="rId21" w:anchor="i-14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4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Як пом'якшити шкіру та розносити март</w:t>
        </w:r>
        <w:r>
          <w:rPr>
            <w:rFonts w:ascii="Arial" w:eastAsia="Times New Roman" w:hAnsi="Arial" w:cs="Arial"/>
            <w:sz w:val="21"/>
            <w:szCs w:val="21"/>
            <w:u w:val="single"/>
          </w:rPr>
          <w:t>і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нси</w:t>
        </w:r>
      </w:hyperlink>
    </w:p>
    <w:p w14:paraId="5E1DD3B7" w14:textId="77777777" w:rsidR="00973963" w:rsidRPr="0084422D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en-US"/>
        </w:rPr>
      </w:pPr>
      <w:hyperlink r:id="rId22" w:anchor="i-15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5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Як розтягнути мартінси за допомогою фена</w:t>
        </w:r>
      </w:hyperlink>
    </w:p>
    <w:p w14:paraId="394FF590" w14:textId="77777777" w:rsidR="00973963" w:rsidRPr="0084422D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en-US"/>
        </w:rPr>
      </w:pPr>
      <w:hyperlink r:id="rId23" w:anchor="_Dr_Martens-2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6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Як розношувати Dr. Martens за допомогою молотка (!!!)</w:t>
        </w:r>
      </w:hyperlink>
    </w:p>
    <w:p w14:paraId="4B8C663C" w14:textId="77777777" w:rsidR="00973963" w:rsidRPr="0084422D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en-US"/>
        </w:rPr>
      </w:pPr>
      <w:hyperlink r:id="rId24" w:anchor="__Dr_Martens-2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7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Як швидко розносити Dr. Martens?</w:t>
        </w:r>
      </w:hyperlink>
    </w:p>
    <w:p w14:paraId="643AEC3A" w14:textId="77777777" w:rsidR="00973963" w:rsidRPr="0076077E" w:rsidRDefault="00973963" w:rsidP="00973963">
      <w:pPr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sz w:val="21"/>
          <w:szCs w:val="21"/>
          <w:lang w:val="en-US"/>
        </w:rPr>
      </w:pPr>
      <w:hyperlink r:id="rId25" w:anchor="i-16" w:history="1">
        <w:r w:rsidRPr="0084422D">
          <w:rPr>
            <w:rFonts w:ascii="Arial" w:eastAsia="Times New Roman" w:hAnsi="Arial" w:cs="Arial"/>
            <w:sz w:val="21"/>
            <w:szCs w:val="21"/>
            <w:lang w:val="en-US"/>
          </w:rPr>
          <w:t>8</w:t>
        </w:r>
        <w:r w:rsidRPr="0084422D">
          <w:rPr>
            <w:rFonts w:ascii="Arial" w:eastAsia="Times New Roman" w:hAnsi="Arial" w:cs="Arial"/>
            <w:sz w:val="21"/>
            <w:szCs w:val="21"/>
            <w:u w:val="single"/>
            <w:lang w:val="en-US"/>
          </w:rPr>
          <w:t> Часті питання</w:t>
        </w:r>
      </w:hyperlink>
    </w:p>
    <w:p w14:paraId="43856482" w14:textId="77777777" w:rsidR="00973963" w:rsidRPr="0084422D" w:rsidRDefault="00973963" w:rsidP="00973963">
      <w:pPr>
        <w:shd w:val="clear" w:color="auto" w:fill="F9F9F9"/>
        <w:ind w:left="720"/>
        <w:rPr>
          <w:rFonts w:ascii="Arial" w:eastAsia="Times New Roman" w:hAnsi="Arial" w:cs="Arial"/>
          <w:sz w:val="21"/>
          <w:szCs w:val="21"/>
          <w:lang w:val="en-US"/>
        </w:rPr>
      </w:pPr>
    </w:p>
    <w:p w14:paraId="6F6D973B" w14:textId="77777777" w:rsidR="00973963" w:rsidRPr="0084422D" w:rsidRDefault="00973963" w:rsidP="00973963">
      <w:pPr>
        <w:spacing w:after="120"/>
        <w:outlineLvl w:val="1"/>
        <w:rPr>
          <w:rFonts w:ascii="Montserrat" w:eastAsia="Times New Roman" w:hAnsi="Montserrat" w:cs="Arial"/>
          <w:b/>
          <w:bCs/>
          <w:i/>
          <w:iCs/>
          <w:color w:val="1F3864" w:themeColor="accent1" w:themeShade="80"/>
          <w:sz w:val="38"/>
          <w:szCs w:val="38"/>
          <w:lang w:val="de-AT"/>
        </w:rPr>
      </w:pPr>
      <w:r w:rsidRPr="0084422D">
        <w:rPr>
          <w:rFonts w:eastAsia="Times New Roman"/>
          <w:b/>
          <w:bCs/>
          <w:i/>
          <w:iCs/>
          <w:color w:val="1F3864" w:themeColor="accent1" w:themeShade="80"/>
          <w:sz w:val="41"/>
          <w:szCs w:val="41"/>
          <w:lang w:val="en-US"/>
        </w:rPr>
        <w:t>За</w:t>
      </w:r>
      <w:r w:rsidRPr="0084422D">
        <w:rPr>
          <w:rFonts w:ascii="Montserrat" w:eastAsia="Times New Roman" w:hAnsi="Montserrat" w:cs="Arial"/>
          <w:b/>
          <w:bCs/>
          <w:i/>
          <w:iCs/>
          <w:color w:val="1F3864" w:themeColor="accent1" w:themeShade="80"/>
          <w:sz w:val="41"/>
          <w:szCs w:val="41"/>
          <w:lang w:val="de-AT"/>
        </w:rPr>
        <w:t xml:space="preserve"> </w:t>
      </w:r>
      <w:r w:rsidRPr="0084422D">
        <w:rPr>
          <w:rFonts w:eastAsia="Times New Roman"/>
          <w:b/>
          <w:bCs/>
          <w:i/>
          <w:iCs/>
          <w:color w:val="1F3864" w:themeColor="accent1" w:themeShade="80"/>
          <w:sz w:val="41"/>
          <w:szCs w:val="41"/>
          <w:lang w:val="en-US"/>
        </w:rPr>
        <w:t>що</w:t>
      </w:r>
      <w:r w:rsidRPr="0084422D">
        <w:rPr>
          <w:rFonts w:ascii="Montserrat" w:eastAsia="Times New Roman" w:hAnsi="Montserrat" w:cs="Arial"/>
          <w:b/>
          <w:bCs/>
          <w:i/>
          <w:iCs/>
          <w:color w:val="1F3864" w:themeColor="accent1" w:themeShade="80"/>
          <w:sz w:val="41"/>
          <w:szCs w:val="41"/>
          <w:lang w:val="de-AT"/>
        </w:rPr>
        <w:t xml:space="preserve"> </w:t>
      </w:r>
      <w:r w:rsidRPr="0084422D">
        <w:rPr>
          <w:rFonts w:eastAsia="Times New Roman"/>
          <w:b/>
          <w:bCs/>
          <w:i/>
          <w:iCs/>
          <w:color w:val="1F3864" w:themeColor="accent1" w:themeShade="80"/>
          <w:sz w:val="41"/>
          <w:szCs w:val="41"/>
          <w:lang w:val="en-US"/>
        </w:rPr>
        <w:t>люблять</w:t>
      </w:r>
      <w:r w:rsidRPr="0084422D">
        <w:rPr>
          <w:rFonts w:ascii="Montserrat" w:eastAsia="Times New Roman" w:hAnsi="Montserrat" w:cs="Arial"/>
          <w:b/>
          <w:bCs/>
          <w:i/>
          <w:iCs/>
          <w:color w:val="1F3864" w:themeColor="accent1" w:themeShade="80"/>
          <w:sz w:val="41"/>
          <w:szCs w:val="41"/>
          <w:lang w:val="de-AT"/>
        </w:rPr>
        <w:t xml:space="preserve"> Dr.</w:t>
      </w:r>
      <w:r w:rsidRPr="0084422D">
        <w:rPr>
          <w:rFonts w:ascii="Montserrat" w:eastAsia="Times New Roman" w:hAnsi="Montserrat" w:cs="Montserrat"/>
          <w:b/>
          <w:bCs/>
          <w:i/>
          <w:iCs/>
          <w:color w:val="1F3864" w:themeColor="accent1" w:themeShade="80"/>
          <w:sz w:val="41"/>
          <w:szCs w:val="41"/>
          <w:lang w:val="de-AT"/>
        </w:rPr>
        <w:t> </w:t>
      </w:r>
      <w:r w:rsidRPr="0084422D">
        <w:rPr>
          <w:rFonts w:ascii="Montserrat" w:eastAsia="Times New Roman" w:hAnsi="Montserrat" w:cs="Arial"/>
          <w:b/>
          <w:bCs/>
          <w:i/>
          <w:iCs/>
          <w:color w:val="1F3864" w:themeColor="accent1" w:themeShade="80"/>
          <w:sz w:val="41"/>
          <w:szCs w:val="41"/>
          <w:lang w:val="de-AT"/>
        </w:rPr>
        <w:t>Martens?</w:t>
      </w:r>
    </w:p>
    <w:p w14:paraId="5A4FA1A0" w14:textId="77777777" w:rsidR="00973963" w:rsidRPr="0084422D" w:rsidRDefault="00973963" w:rsidP="00973963">
      <w:pPr>
        <w:numPr>
          <w:ilvl w:val="0"/>
          <w:numId w:val="2"/>
        </w:numPr>
        <w:spacing w:before="100" w:beforeAutospacing="1" w:after="144"/>
        <w:ind w:left="1032"/>
        <w:rPr>
          <w:rFonts w:ascii="Arial" w:eastAsia="Times New Roman" w:hAnsi="Arial" w:cs="Arial"/>
          <w:sz w:val="24"/>
          <w:szCs w:val="24"/>
          <w:lang w:val="de-AT"/>
        </w:rPr>
      </w:pPr>
      <w:r w:rsidRPr="0084422D">
        <w:rPr>
          <w:rFonts w:ascii="Arial" w:eastAsia="Times New Roman" w:hAnsi="Arial" w:cs="Arial"/>
          <w:sz w:val="24"/>
          <w:szCs w:val="24"/>
          <w:lang w:val="en-US"/>
        </w:rPr>
        <w:t>Вони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сучасні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та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модні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,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добре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виглядають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з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будь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>-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яким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одягом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і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відмінно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доповнять</w:t>
      </w:r>
      <w:r>
        <w:rPr>
          <w:rFonts w:ascii="Arial" w:eastAsia="Times New Roman" w:hAnsi="Arial" w:cs="Arial"/>
          <w:sz w:val="24"/>
          <w:szCs w:val="24"/>
        </w:rPr>
        <w:t xml:space="preserve"> ваш стиль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> .</w:t>
      </w:r>
    </w:p>
    <w:p w14:paraId="3BF8663F" w14:textId="77777777" w:rsidR="00973963" w:rsidRPr="0084422D" w:rsidRDefault="00973963" w:rsidP="00973963">
      <w:pPr>
        <w:numPr>
          <w:ilvl w:val="0"/>
          <w:numId w:val="2"/>
        </w:numPr>
        <w:spacing w:before="100" w:beforeAutospacing="1" w:after="144"/>
        <w:ind w:left="1032"/>
        <w:rPr>
          <w:rFonts w:ascii="Arial" w:eastAsia="Times New Roman" w:hAnsi="Arial" w:cs="Arial"/>
          <w:sz w:val="24"/>
          <w:szCs w:val="24"/>
          <w:lang w:val="de-AT"/>
        </w:rPr>
      </w:pPr>
      <w:r w:rsidRPr="0084422D">
        <w:rPr>
          <w:rFonts w:ascii="Arial" w:eastAsia="Times New Roman" w:hAnsi="Arial" w:cs="Arial"/>
          <w:sz w:val="24"/>
          <w:szCs w:val="24"/>
          <w:lang w:val="en-US"/>
        </w:rPr>
        <w:t>Великий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вибір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кольорів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і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моделей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: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від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яскраво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>-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рожевих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черевиків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,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до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стриманих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сірих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сандалів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>. </w:t>
      </w:r>
    </w:p>
    <w:p w14:paraId="437740AD" w14:textId="466319E6" w:rsidR="00973963" w:rsidRDefault="00973963" w:rsidP="00973963">
      <w:pPr>
        <w:numPr>
          <w:ilvl w:val="0"/>
          <w:numId w:val="2"/>
        </w:numPr>
        <w:spacing w:before="100" w:beforeAutospacing="1" w:after="144"/>
        <w:ind w:left="1032"/>
        <w:rPr>
          <w:rFonts w:ascii="Arial" w:eastAsia="Times New Roman" w:hAnsi="Arial" w:cs="Arial"/>
          <w:sz w:val="24"/>
          <w:szCs w:val="24"/>
          <w:lang w:val="de-AT"/>
        </w:rPr>
      </w:pPr>
      <w:r w:rsidRPr="0084422D">
        <w:rPr>
          <w:rFonts w:ascii="Arial" w:eastAsia="Times New Roman" w:hAnsi="Arial" w:cs="Arial"/>
          <w:sz w:val="24"/>
          <w:szCs w:val="24"/>
          <w:lang w:val="en-US"/>
        </w:rPr>
        <w:t>Це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взуття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практично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не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вбивається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-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при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належному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догляді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,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воно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може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слу</w:t>
      </w:r>
      <w:r>
        <w:rPr>
          <w:rFonts w:ascii="Arial" w:eastAsia="Times New Roman" w:hAnsi="Arial" w:cs="Arial"/>
          <w:sz w:val="24"/>
          <w:szCs w:val="24"/>
        </w:rPr>
        <w:t>гувати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 xml:space="preserve"> </w:t>
      </w:r>
      <w:r w:rsidRPr="0084422D">
        <w:rPr>
          <w:rFonts w:ascii="Arial" w:eastAsia="Times New Roman" w:hAnsi="Arial" w:cs="Arial"/>
          <w:sz w:val="24"/>
          <w:szCs w:val="24"/>
          <w:lang w:val="en-US"/>
        </w:rPr>
        <w:t>десятиліттями</w:t>
      </w:r>
      <w:r w:rsidRPr="0084422D">
        <w:rPr>
          <w:rFonts w:ascii="Arial" w:eastAsia="Times New Roman" w:hAnsi="Arial" w:cs="Arial"/>
          <w:sz w:val="24"/>
          <w:szCs w:val="24"/>
          <w:lang w:val="de-AT"/>
        </w:rPr>
        <w:t>.</w:t>
      </w:r>
    </w:p>
    <w:p w14:paraId="1D202B04" w14:textId="77777777" w:rsidR="00973963" w:rsidRDefault="00973963"/>
    <w:sectPr w:rsidR="009739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34A96"/>
    <w:multiLevelType w:val="multilevel"/>
    <w:tmpl w:val="456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ED77B3"/>
    <w:multiLevelType w:val="multilevel"/>
    <w:tmpl w:val="DCB8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8461316">
    <w:abstractNumId w:val="0"/>
  </w:num>
  <w:num w:numId="2" w16cid:durableId="460344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63"/>
    <w:rsid w:val="0097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E7AA"/>
  <w15:chartTrackingRefBased/>
  <w15:docId w15:val="{C4D95D38-C6F5-4143-A8C4-78357E59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963"/>
    <w:pPr>
      <w:spacing w:after="0" w:line="240" w:lineRule="auto"/>
    </w:pPr>
    <w:rPr>
      <w:rFonts w:ascii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tens.com.ua/kak-raznosit-dr-martens/" TargetMode="External"/><Relationship Id="rId13" Type="http://schemas.openxmlformats.org/officeDocument/2006/relationships/hyperlink" Target="https://martens.com.ua/kak-raznosit-dr-martens/" TargetMode="External"/><Relationship Id="rId18" Type="http://schemas.openxmlformats.org/officeDocument/2006/relationships/hyperlink" Target="https://martens.com.ua/kak-raznosit-dr-martens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artens.com.ua/kak-raznosit-dr-martens/" TargetMode="External"/><Relationship Id="rId7" Type="http://schemas.openxmlformats.org/officeDocument/2006/relationships/hyperlink" Target="https://martens.com.ua/kak-raznosit-dr-martens/" TargetMode="External"/><Relationship Id="rId12" Type="http://schemas.openxmlformats.org/officeDocument/2006/relationships/hyperlink" Target="https://martens.com.ua/kak-raznosit-dr-martens/" TargetMode="External"/><Relationship Id="rId17" Type="http://schemas.openxmlformats.org/officeDocument/2006/relationships/hyperlink" Target="https://martens.com.ua/kak-raznosit-dr-martens/" TargetMode="External"/><Relationship Id="rId25" Type="http://schemas.openxmlformats.org/officeDocument/2006/relationships/hyperlink" Target="https://martens.com.ua/kak-raznosit-dr-marten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rtens.com.ua/kak-raznosit-dr-martens/" TargetMode="External"/><Relationship Id="rId20" Type="http://schemas.openxmlformats.org/officeDocument/2006/relationships/hyperlink" Target="https://martens.com.ua/kak-raznosit-dr-marten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rtens.com.ua/kak-raznosit-dr-martens/" TargetMode="External"/><Relationship Id="rId11" Type="http://schemas.openxmlformats.org/officeDocument/2006/relationships/hyperlink" Target="https://martens.com.ua/kak-raznosit-dr-martens/" TargetMode="External"/><Relationship Id="rId24" Type="http://schemas.openxmlformats.org/officeDocument/2006/relationships/hyperlink" Target="https://martens.com.ua/kak-raznosit-dr-martens/" TargetMode="External"/><Relationship Id="rId5" Type="http://schemas.openxmlformats.org/officeDocument/2006/relationships/hyperlink" Target="https://martens.com.ua/kak-raznosit-dr-martens/" TargetMode="External"/><Relationship Id="rId15" Type="http://schemas.openxmlformats.org/officeDocument/2006/relationships/hyperlink" Target="https://martens.com.ua/kak-raznosit-dr-martens/" TargetMode="External"/><Relationship Id="rId23" Type="http://schemas.openxmlformats.org/officeDocument/2006/relationships/hyperlink" Target="https://martens.com.ua/kak-raznosit-dr-martens/" TargetMode="External"/><Relationship Id="rId10" Type="http://schemas.openxmlformats.org/officeDocument/2006/relationships/hyperlink" Target="https://martens.com.ua/kak-raznosit-dr-martens/" TargetMode="External"/><Relationship Id="rId19" Type="http://schemas.openxmlformats.org/officeDocument/2006/relationships/hyperlink" Target="https://martens.com.ua/kak-raznosit-dr-marte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rtens.com.ua/kak-raznosit-dr-martens/" TargetMode="External"/><Relationship Id="rId14" Type="http://schemas.openxmlformats.org/officeDocument/2006/relationships/hyperlink" Target="https://martens.com.ua/kak-raznosit-dr-martens/" TargetMode="External"/><Relationship Id="rId22" Type="http://schemas.openxmlformats.org/officeDocument/2006/relationships/hyperlink" Target="https://martens.com.ua/kak-raznosit-dr-martens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Миронюк</dc:creator>
  <cp:keywords/>
  <dc:description/>
  <cp:lastModifiedBy>Таня Миронюк</cp:lastModifiedBy>
  <cp:revision>1</cp:revision>
  <dcterms:created xsi:type="dcterms:W3CDTF">2023-03-03T21:19:00Z</dcterms:created>
  <dcterms:modified xsi:type="dcterms:W3CDTF">2023-03-03T21:20:00Z</dcterms:modified>
</cp:coreProperties>
</file>