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F5" w:rsidRDefault="00485AF5" w:rsidP="009758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06BBD" w:rsidRDefault="00906BBD" w:rsidP="009758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p w:rsidR="005E2B93" w:rsidRPr="009758AA" w:rsidRDefault="009758AA" w:rsidP="009758AA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Почему я выбрала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rofi —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en-US" w:eastAsia="ru-RU"/>
        </w:rPr>
        <w:t>I</w:t>
      </w:r>
      <w:r w:rsidR="005E2B93" w:rsidRPr="009758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nternet и как проходит обучение?</w:t>
      </w:r>
    </w:p>
    <w:p w:rsidR="005E2B93" w:rsidRPr="009758AA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Копирайтер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востребованная и престижная профессия. Овладеть навыками копирайтинга при желании может каждый. Но, как говориться, одного желания мало. Добавьте терпения, целеустремлённости, обучение на профессиональных курсах, наработанный опыт и капельку таланта, и вот, вы мастер написания текстов.</w:t>
      </w: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личные качества всегда с вами, то где и как научиться искусству письма?</w:t>
      </w: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азовый курс по копирайтингу от «Profi — 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nternet»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для меня отправной точкой. Создание качественного текста настолько увлекательно, что я решила идти дальше и постичь все тонкости мастерства.</w:t>
      </w: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состоит из 6-и модулей с теоретическими и практическими занятиями. Об</w:t>
      </w:r>
      <w:r w:rsidR="00A76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построено грамотно, без «воды»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максимально полезная теория и обучающая практика. Всего за месяц обучения, я узнала: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секреты написания продающих и SEO текстов;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написания текстов для интернет-магазинов и соцсетей;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уникальность и тошнота текста;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нужны Глав(В)ред и вёрстка текста;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написать хорошую инфостатью и красиво её оформить;</w:t>
      </w:r>
    </w:p>
    <w:p w:rsidR="005E2B93" w:rsidRPr="005E2B93" w:rsidRDefault="005E2B93" w:rsidP="009758AA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алгоритм мышления копирайтера и как найти первые заказы.</w:t>
      </w: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</w:t>
      </w:r>
      <w:r w:rsidR="0097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 5 составляющих в обучении от </w:t>
      </w:r>
      <w:r w:rsidR="0097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</w:t>
      </w:r>
      <w:r w:rsidR="0097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rofi</w:t>
      </w:r>
      <w:r w:rsidR="009758AA" w:rsidRPr="00485A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</w:t>
      </w:r>
      <w:r w:rsidR="00975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5E2B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nternet, которые нравятся лично мне и на которые стоит обращать внимание при выборе курса:</w:t>
      </w:r>
    </w:p>
    <w:p w:rsidR="005E2B93" w:rsidRPr="005E2B93" w:rsidRDefault="005E2B93" w:rsidP="009758A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B93" w:rsidRPr="005E2B93" w:rsidRDefault="00A768F6" w:rsidP="009758AA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практика.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по копирайтингу без практики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</w:t>
      </w:r>
      <w:r w:rsidR="0090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выброшенные на ветер. В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большой практический блок. Каждое теоретическое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анятие закрепляется практикой. 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в начале курса. Дальше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больше. Биржи, где можно «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руку»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заработать первые деньги. В конце курса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B93"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заказчики и полный фриланс;</w:t>
      </w:r>
    </w:p>
    <w:p w:rsidR="005E2B93" w:rsidRPr="005E2B93" w:rsidRDefault="005E2B93" w:rsidP="009758AA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обратная связь. В процессе обучения нужен взгляд со стороны, полезная критика и 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похвала наставника. Кураторы в profi —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 ведут вас от начала курса и до его завершения. Бонус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7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1-2 месяца после окончания. Обратная связь проходит в доброжелательной атмосфере, практические задания проверяются</w:t>
      </w:r>
      <w:r w:rsidR="0090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предоставляется время для исправления ошибок. Ответы на вопросы чёткие и лаконичные;</w:t>
      </w:r>
    </w:p>
    <w:p w:rsidR="005E2B93" w:rsidRPr="005E2B93" w:rsidRDefault="005E2B93" w:rsidP="009758AA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наставник. Качественное обучение невозможно без наставника с большим практическим опытом. Вероника Головченко и кураторы курса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профессионалы в копирайтинге с опытом работы более 7 лет и огромным багажом знаний. На протяжении курса наставники делятся своим опытом, интересными фишками и лайфхаками в оформлении текста, поддерживают и дают советы;</w:t>
      </w:r>
    </w:p>
    <w:p w:rsidR="005E2B93" w:rsidRPr="005E2B93" w:rsidRDefault="005E2B93" w:rsidP="009758AA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портфолио. На курсе обучения нарабатывается портфолио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первые, созданные вами работы. Каждая из них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97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бесценный опыт и упорный труд. Благодаря портфолио вы не только развиваетесь как копирайтер, но и делаете цены за свой труд выше;</w:t>
      </w:r>
    </w:p>
    <w:p w:rsidR="005E2B93" w:rsidRDefault="005E2B93" w:rsidP="009758AA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сертификат. По окончании курса выдаётся сертификат, подтверждающий полученные знания и навыки. Его можно и нужно предоставлять заказчикам. Это придаст уверенности в своих силах и возможностях.    </w:t>
      </w:r>
    </w:p>
    <w:p w:rsidR="00545B5F" w:rsidRDefault="00545B5F" w:rsidP="00545B5F">
      <w:pPr>
        <w:spacing w:after="0" w:line="360" w:lineRule="auto"/>
        <w:ind w:left="720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>
          <w:rPr>
            <w:rStyle w:val="a4"/>
            <w:rFonts w:ascii="Helvetica" w:hAnsi="Helvetica" w:cs="Helvetica"/>
            <w:color w:val="23527C"/>
            <w:sz w:val="21"/>
            <w:szCs w:val="21"/>
            <w:shd w:val="clear" w:color="auto" w:fill="FFFFFF"/>
          </w:rPr>
          <w:t>https://vk.com/id430246744?w=wall430246744_3%2Fall</w:t>
        </w:r>
      </w:hyperlink>
    </w:p>
    <w:p w:rsidR="00545B5F" w:rsidRPr="005E2B93" w:rsidRDefault="00545B5F" w:rsidP="00545B5F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A52" w:rsidRDefault="00521A52" w:rsidP="009758AA">
      <w:pPr>
        <w:spacing w:line="360" w:lineRule="auto"/>
      </w:pPr>
    </w:p>
    <w:sectPr w:rsidR="00521A52" w:rsidSect="0052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115"/>
    <w:multiLevelType w:val="multilevel"/>
    <w:tmpl w:val="508C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C2ADE"/>
    <w:multiLevelType w:val="multilevel"/>
    <w:tmpl w:val="6CF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B93"/>
    <w:rsid w:val="002C59CF"/>
    <w:rsid w:val="00485AF5"/>
    <w:rsid w:val="00521A52"/>
    <w:rsid w:val="0054508A"/>
    <w:rsid w:val="00545B5F"/>
    <w:rsid w:val="005E2B93"/>
    <w:rsid w:val="00675361"/>
    <w:rsid w:val="00906BBD"/>
    <w:rsid w:val="009758AA"/>
    <w:rsid w:val="00A768F6"/>
    <w:rsid w:val="00C32C2D"/>
    <w:rsid w:val="00E5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5B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430246744?w=wall430246744_3%2F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2020-03-21T13:16:00Z</dcterms:created>
  <dcterms:modified xsi:type="dcterms:W3CDTF">2020-04-02T17:55:00Z</dcterms:modified>
</cp:coreProperties>
</file>