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0D1" w:rsidRPr="00CF30D1" w:rsidRDefault="00CF30D1" w:rsidP="00CF30D1">
      <w:pPr>
        <w:spacing w:after="0" w:line="360" w:lineRule="auto"/>
        <w:ind w:firstLine="708"/>
        <w:jc w:val="both"/>
        <w:rPr>
          <w:rFonts w:ascii="Times New Roman" w:hAnsi="Times New Roman" w:cs="Times New Roman"/>
          <w:sz w:val="28"/>
          <w:szCs w:val="28"/>
          <w:lang w:val="es-ES"/>
        </w:rPr>
      </w:pPr>
      <w:r w:rsidRPr="00CF30D1">
        <w:rPr>
          <w:rFonts w:ascii="Times New Roman" w:hAnsi="Times New Roman" w:cs="Times New Roman"/>
          <w:sz w:val="28"/>
          <w:szCs w:val="28"/>
          <w:lang w:val="es-ES"/>
        </w:rPr>
        <w:t>MINISTERIO DE EDUCACIÓN Y CIENCIA  DE UCRANIA</w:t>
      </w:r>
    </w:p>
    <w:p w:rsidR="00CF30D1" w:rsidRPr="00CF30D1" w:rsidRDefault="00CF30D1" w:rsidP="00CF30D1">
      <w:pPr>
        <w:spacing w:after="0" w:line="360" w:lineRule="auto"/>
        <w:ind w:firstLine="708"/>
        <w:jc w:val="both"/>
        <w:rPr>
          <w:rFonts w:ascii="Times New Roman" w:hAnsi="Times New Roman" w:cs="Times New Roman"/>
          <w:sz w:val="28"/>
          <w:szCs w:val="28"/>
          <w:lang w:val="es-ES"/>
        </w:rPr>
      </w:pPr>
    </w:p>
    <w:p w:rsidR="00CF30D1" w:rsidRPr="00CF30D1" w:rsidRDefault="00CF30D1" w:rsidP="00CF30D1">
      <w:pPr>
        <w:spacing w:after="0" w:line="360" w:lineRule="auto"/>
        <w:ind w:firstLine="708"/>
        <w:jc w:val="both"/>
        <w:rPr>
          <w:rFonts w:ascii="Times New Roman" w:hAnsi="Times New Roman" w:cs="Times New Roman"/>
          <w:sz w:val="28"/>
          <w:szCs w:val="28"/>
          <w:lang w:val="es-ES"/>
        </w:rPr>
      </w:pPr>
      <w:r w:rsidRPr="00CF30D1">
        <w:rPr>
          <w:rFonts w:ascii="Times New Roman" w:hAnsi="Times New Roman" w:cs="Times New Roman"/>
          <w:sz w:val="28"/>
          <w:szCs w:val="28"/>
          <w:lang w:val="es-ES"/>
        </w:rPr>
        <w:t>UNIVERSIDAD NACIONAL LINGÜÍSTICA DE KYIV</w:t>
      </w:r>
    </w:p>
    <w:p w:rsidR="00CF30D1" w:rsidRDefault="00CF30D1" w:rsidP="005C347C">
      <w:pPr>
        <w:spacing w:after="0" w:line="360" w:lineRule="auto"/>
        <w:ind w:firstLine="708"/>
        <w:jc w:val="both"/>
        <w:rPr>
          <w:rFonts w:ascii="Times New Roman" w:hAnsi="Times New Roman" w:cs="Times New Roman"/>
          <w:sz w:val="28"/>
          <w:szCs w:val="28"/>
          <w:lang w:val="es-ES"/>
        </w:rPr>
      </w:pPr>
    </w:p>
    <w:p w:rsidR="00CF30D1" w:rsidRDefault="00CF30D1" w:rsidP="005C347C">
      <w:pPr>
        <w:spacing w:after="0" w:line="360" w:lineRule="auto"/>
        <w:ind w:firstLine="708"/>
        <w:jc w:val="both"/>
        <w:rPr>
          <w:rFonts w:ascii="Times New Roman" w:hAnsi="Times New Roman" w:cs="Times New Roman"/>
          <w:sz w:val="28"/>
          <w:szCs w:val="28"/>
          <w:lang w:val="es-ES"/>
        </w:rPr>
      </w:pPr>
    </w:p>
    <w:p w:rsidR="00CF30D1" w:rsidRDefault="00CF30D1" w:rsidP="005C347C">
      <w:pPr>
        <w:spacing w:after="0" w:line="360" w:lineRule="auto"/>
        <w:ind w:firstLine="708"/>
        <w:jc w:val="both"/>
        <w:rPr>
          <w:rFonts w:ascii="Times New Roman" w:hAnsi="Times New Roman" w:cs="Times New Roman"/>
          <w:sz w:val="28"/>
          <w:szCs w:val="28"/>
          <w:lang w:val="es-ES"/>
        </w:rPr>
      </w:pPr>
    </w:p>
    <w:p w:rsidR="00CF30D1" w:rsidRDefault="00CF30D1" w:rsidP="005C347C">
      <w:pPr>
        <w:spacing w:after="0" w:line="360" w:lineRule="auto"/>
        <w:ind w:firstLine="708"/>
        <w:jc w:val="both"/>
        <w:rPr>
          <w:rFonts w:ascii="Times New Roman" w:hAnsi="Times New Roman" w:cs="Times New Roman"/>
          <w:sz w:val="28"/>
          <w:szCs w:val="28"/>
          <w:lang w:val="es-ES"/>
        </w:rPr>
      </w:pPr>
    </w:p>
    <w:p w:rsidR="00CF30D1" w:rsidRDefault="00CF30D1" w:rsidP="005C347C">
      <w:pPr>
        <w:spacing w:after="0" w:line="360" w:lineRule="auto"/>
        <w:ind w:firstLine="708"/>
        <w:jc w:val="both"/>
        <w:rPr>
          <w:rFonts w:ascii="Times New Roman" w:hAnsi="Times New Roman" w:cs="Times New Roman"/>
          <w:sz w:val="28"/>
          <w:szCs w:val="28"/>
          <w:lang w:val="es-ES"/>
        </w:rPr>
      </w:pPr>
    </w:p>
    <w:p w:rsidR="00CF30D1" w:rsidRDefault="00CF30D1" w:rsidP="005C347C">
      <w:pPr>
        <w:spacing w:after="0" w:line="360" w:lineRule="auto"/>
        <w:ind w:firstLine="708"/>
        <w:jc w:val="both"/>
        <w:rPr>
          <w:rFonts w:ascii="Times New Roman" w:hAnsi="Times New Roman" w:cs="Times New Roman"/>
          <w:sz w:val="28"/>
          <w:szCs w:val="28"/>
          <w:lang w:val="es-ES"/>
        </w:rPr>
      </w:pPr>
    </w:p>
    <w:p w:rsidR="00CF30D1" w:rsidRDefault="00CF30D1" w:rsidP="005C347C">
      <w:pPr>
        <w:spacing w:after="0" w:line="360" w:lineRule="auto"/>
        <w:ind w:firstLine="708"/>
        <w:jc w:val="both"/>
        <w:rPr>
          <w:rFonts w:ascii="Times New Roman" w:hAnsi="Times New Roman" w:cs="Times New Roman"/>
          <w:sz w:val="28"/>
          <w:szCs w:val="28"/>
          <w:lang w:val="es-ES"/>
        </w:rPr>
      </w:pPr>
    </w:p>
    <w:p w:rsidR="00CF30D1" w:rsidRDefault="00CF30D1" w:rsidP="005C347C">
      <w:pPr>
        <w:spacing w:after="0" w:line="360" w:lineRule="auto"/>
        <w:ind w:firstLine="708"/>
        <w:jc w:val="both"/>
        <w:rPr>
          <w:rFonts w:ascii="Times New Roman" w:hAnsi="Times New Roman" w:cs="Times New Roman"/>
          <w:sz w:val="28"/>
          <w:szCs w:val="28"/>
          <w:lang w:val="es-ES"/>
        </w:rPr>
      </w:pPr>
    </w:p>
    <w:p w:rsidR="00CF30D1" w:rsidRDefault="00CF30D1" w:rsidP="00CF30D1">
      <w:pPr>
        <w:spacing w:after="0" w:line="360" w:lineRule="auto"/>
        <w:ind w:firstLine="708"/>
        <w:rPr>
          <w:rFonts w:ascii="Times New Roman" w:hAnsi="Times New Roman" w:cs="Times New Roman"/>
          <w:b/>
          <w:sz w:val="40"/>
          <w:szCs w:val="40"/>
          <w:lang w:val="es-ES"/>
        </w:rPr>
      </w:pPr>
      <w:r>
        <w:rPr>
          <w:rFonts w:ascii="Times New Roman" w:hAnsi="Times New Roman" w:cs="Times New Roman"/>
          <w:b/>
          <w:sz w:val="40"/>
          <w:szCs w:val="40"/>
          <w:lang w:val="es-ES"/>
        </w:rPr>
        <w:t xml:space="preserve">              </w:t>
      </w:r>
      <w:r w:rsidRPr="00CF30D1">
        <w:rPr>
          <w:rFonts w:ascii="Times New Roman" w:hAnsi="Times New Roman" w:cs="Times New Roman"/>
          <w:b/>
          <w:sz w:val="40"/>
          <w:szCs w:val="40"/>
          <w:lang w:val="es-ES"/>
        </w:rPr>
        <w:t>Trabajo individual</w:t>
      </w:r>
    </w:p>
    <w:p w:rsidR="00CF30D1" w:rsidRPr="00CF30D1" w:rsidRDefault="00CF30D1" w:rsidP="00CF30D1">
      <w:pPr>
        <w:spacing w:after="0" w:line="360" w:lineRule="auto"/>
        <w:ind w:firstLine="708"/>
        <w:rPr>
          <w:rFonts w:ascii="Times New Roman" w:hAnsi="Times New Roman" w:cs="Times New Roman"/>
          <w:i/>
          <w:sz w:val="32"/>
          <w:szCs w:val="32"/>
          <w:lang w:val="uk-UA"/>
        </w:rPr>
      </w:pPr>
      <w:r>
        <w:rPr>
          <w:rFonts w:ascii="Times New Roman" w:hAnsi="Times New Roman" w:cs="Times New Roman"/>
          <w:i/>
          <w:sz w:val="32"/>
          <w:szCs w:val="32"/>
          <w:lang w:val="es-ES"/>
        </w:rPr>
        <w:t xml:space="preserve">                  </w:t>
      </w:r>
      <w:r>
        <w:rPr>
          <w:rFonts w:ascii="Times New Roman" w:hAnsi="Times New Roman" w:cs="Times New Roman"/>
          <w:i/>
          <w:sz w:val="32"/>
          <w:szCs w:val="32"/>
          <w:lang w:val="uk-UA"/>
        </w:rPr>
        <w:t>«</w:t>
      </w:r>
      <w:r w:rsidRPr="00CF30D1">
        <w:rPr>
          <w:rFonts w:ascii="Times New Roman" w:hAnsi="Times New Roman" w:cs="Times New Roman"/>
          <w:i/>
          <w:sz w:val="32"/>
          <w:szCs w:val="32"/>
          <w:lang w:val="es-ES"/>
        </w:rPr>
        <w:t>El relativismo lingüístico</w:t>
      </w:r>
      <w:r>
        <w:rPr>
          <w:rFonts w:ascii="Times New Roman" w:hAnsi="Times New Roman" w:cs="Times New Roman"/>
          <w:i/>
          <w:sz w:val="32"/>
          <w:szCs w:val="32"/>
          <w:lang w:val="uk-UA"/>
        </w:rPr>
        <w:t>»</w:t>
      </w:r>
    </w:p>
    <w:p w:rsidR="00CF30D1" w:rsidRDefault="00CF30D1" w:rsidP="005C347C">
      <w:pPr>
        <w:spacing w:after="0" w:line="360" w:lineRule="auto"/>
        <w:ind w:firstLine="708"/>
        <w:jc w:val="both"/>
        <w:rPr>
          <w:rFonts w:ascii="Times New Roman" w:hAnsi="Times New Roman" w:cs="Times New Roman"/>
          <w:sz w:val="28"/>
          <w:szCs w:val="28"/>
          <w:lang w:val="es-ES"/>
        </w:rPr>
      </w:pPr>
    </w:p>
    <w:p w:rsidR="00CF30D1" w:rsidRDefault="00CF30D1" w:rsidP="005C347C">
      <w:pPr>
        <w:spacing w:after="0" w:line="360" w:lineRule="auto"/>
        <w:ind w:firstLine="708"/>
        <w:jc w:val="both"/>
        <w:rPr>
          <w:rFonts w:ascii="Times New Roman" w:hAnsi="Times New Roman" w:cs="Times New Roman"/>
          <w:sz w:val="28"/>
          <w:szCs w:val="28"/>
          <w:lang w:val="es-ES"/>
        </w:rPr>
      </w:pPr>
    </w:p>
    <w:p w:rsidR="00CF30D1" w:rsidRDefault="00CF30D1" w:rsidP="005C347C">
      <w:pPr>
        <w:spacing w:after="0" w:line="360" w:lineRule="auto"/>
        <w:ind w:firstLine="708"/>
        <w:jc w:val="both"/>
        <w:rPr>
          <w:rFonts w:ascii="Times New Roman" w:hAnsi="Times New Roman" w:cs="Times New Roman"/>
          <w:sz w:val="28"/>
          <w:szCs w:val="28"/>
          <w:lang w:val="es-ES"/>
        </w:rPr>
      </w:pPr>
    </w:p>
    <w:p w:rsidR="00CF30D1" w:rsidRDefault="00CF30D1" w:rsidP="005C347C">
      <w:pPr>
        <w:spacing w:after="0" w:line="360" w:lineRule="auto"/>
        <w:ind w:firstLine="708"/>
        <w:jc w:val="both"/>
        <w:rPr>
          <w:rFonts w:ascii="Times New Roman" w:hAnsi="Times New Roman" w:cs="Times New Roman"/>
          <w:sz w:val="28"/>
          <w:szCs w:val="28"/>
          <w:lang w:val="es-ES"/>
        </w:rPr>
      </w:pPr>
    </w:p>
    <w:p w:rsidR="00CF30D1" w:rsidRDefault="00CF30D1" w:rsidP="005C347C">
      <w:pPr>
        <w:spacing w:after="0" w:line="360" w:lineRule="auto"/>
        <w:ind w:firstLine="708"/>
        <w:jc w:val="both"/>
        <w:rPr>
          <w:rFonts w:ascii="Times New Roman" w:hAnsi="Times New Roman" w:cs="Times New Roman"/>
          <w:sz w:val="28"/>
          <w:szCs w:val="28"/>
          <w:lang w:val="es-ES"/>
        </w:rPr>
      </w:pPr>
    </w:p>
    <w:p w:rsidR="00CF30D1" w:rsidRDefault="00CF30D1" w:rsidP="005C347C">
      <w:pPr>
        <w:spacing w:after="0" w:line="360" w:lineRule="auto"/>
        <w:ind w:firstLine="708"/>
        <w:jc w:val="both"/>
        <w:rPr>
          <w:rFonts w:ascii="Times New Roman" w:hAnsi="Times New Roman" w:cs="Times New Roman"/>
          <w:sz w:val="28"/>
          <w:szCs w:val="28"/>
          <w:lang w:val="es-ES"/>
        </w:rPr>
      </w:pPr>
    </w:p>
    <w:p w:rsidR="00CF30D1" w:rsidRDefault="00CF30D1" w:rsidP="005C347C">
      <w:pPr>
        <w:spacing w:after="0" w:line="360" w:lineRule="auto"/>
        <w:ind w:firstLine="708"/>
        <w:jc w:val="both"/>
        <w:rPr>
          <w:rFonts w:ascii="Times New Roman" w:hAnsi="Times New Roman" w:cs="Times New Roman"/>
          <w:sz w:val="28"/>
          <w:szCs w:val="28"/>
          <w:lang w:val="es-ES"/>
        </w:rPr>
      </w:pPr>
    </w:p>
    <w:p w:rsidR="00CF30D1" w:rsidRPr="00CF30D1" w:rsidRDefault="00CF30D1" w:rsidP="00CF30D1">
      <w:pPr>
        <w:spacing w:after="0" w:line="360" w:lineRule="auto"/>
        <w:ind w:firstLine="708"/>
        <w:jc w:val="right"/>
        <w:rPr>
          <w:rFonts w:ascii="Times New Roman" w:hAnsi="Times New Roman" w:cs="Times New Roman"/>
          <w:sz w:val="28"/>
          <w:szCs w:val="28"/>
          <w:lang w:val="es-ES"/>
        </w:rPr>
      </w:pPr>
      <w:r w:rsidRPr="00CF30D1">
        <w:rPr>
          <w:rFonts w:ascii="Times New Roman" w:hAnsi="Times New Roman" w:cs="Times New Roman"/>
          <w:sz w:val="28"/>
          <w:szCs w:val="28"/>
          <w:lang w:val="es-ES"/>
        </w:rPr>
        <w:t>De</w:t>
      </w:r>
      <w:r>
        <w:rPr>
          <w:rFonts w:ascii="Times New Roman" w:hAnsi="Times New Roman" w:cs="Times New Roman"/>
          <w:sz w:val="28"/>
          <w:szCs w:val="28"/>
          <w:lang w:val="es-ES"/>
        </w:rPr>
        <w:t xml:space="preserve"> </w:t>
      </w:r>
      <w:r w:rsidRPr="00CF30D1">
        <w:rPr>
          <w:rFonts w:ascii="Times New Roman" w:hAnsi="Times New Roman" w:cs="Times New Roman"/>
          <w:sz w:val="28"/>
          <w:szCs w:val="28"/>
          <w:lang w:val="es-ES"/>
        </w:rPr>
        <w:t>l</w:t>
      </w:r>
      <w:r>
        <w:rPr>
          <w:rFonts w:ascii="Times New Roman" w:hAnsi="Times New Roman" w:cs="Times New Roman"/>
          <w:sz w:val="28"/>
          <w:szCs w:val="28"/>
          <w:lang w:val="es-ES"/>
        </w:rPr>
        <w:t>a</w:t>
      </w:r>
      <w:r w:rsidRPr="00CF30D1">
        <w:rPr>
          <w:rFonts w:ascii="Times New Roman" w:hAnsi="Times New Roman" w:cs="Times New Roman"/>
          <w:sz w:val="28"/>
          <w:szCs w:val="28"/>
          <w:lang w:val="es-ES"/>
        </w:rPr>
        <w:t xml:space="preserve"> estudiante de grupo Mli 02-15</w:t>
      </w:r>
    </w:p>
    <w:p w:rsidR="00CF30D1" w:rsidRDefault="00CF30D1" w:rsidP="00CF30D1">
      <w:pPr>
        <w:spacing w:after="0" w:line="360" w:lineRule="auto"/>
        <w:ind w:firstLine="708"/>
        <w:jc w:val="right"/>
        <w:rPr>
          <w:rFonts w:ascii="Times New Roman" w:hAnsi="Times New Roman" w:cs="Times New Roman"/>
          <w:sz w:val="28"/>
          <w:szCs w:val="28"/>
          <w:lang w:val="es-ES"/>
        </w:rPr>
      </w:pPr>
      <w:r w:rsidRPr="00CF30D1">
        <w:rPr>
          <w:rFonts w:ascii="Times New Roman" w:hAnsi="Times New Roman" w:cs="Times New Roman"/>
          <w:sz w:val="28"/>
          <w:szCs w:val="28"/>
          <w:lang w:val="es-ES"/>
        </w:rPr>
        <w:t>de la facultad de filología romana</w:t>
      </w:r>
    </w:p>
    <w:p w:rsidR="00CF30D1" w:rsidRDefault="00CF30D1" w:rsidP="00CF30D1">
      <w:pPr>
        <w:spacing w:after="0" w:line="360" w:lineRule="auto"/>
        <w:ind w:firstLine="708"/>
        <w:jc w:val="right"/>
        <w:rPr>
          <w:rFonts w:ascii="Times New Roman" w:hAnsi="Times New Roman" w:cs="Times New Roman"/>
          <w:sz w:val="28"/>
          <w:szCs w:val="28"/>
          <w:lang w:val="es-ES"/>
        </w:rPr>
      </w:pPr>
      <w:r>
        <w:rPr>
          <w:rFonts w:ascii="Times New Roman" w:hAnsi="Times New Roman" w:cs="Times New Roman"/>
          <w:sz w:val="28"/>
          <w:szCs w:val="28"/>
          <w:lang w:val="es-ES"/>
        </w:rPr>
        <w:t>Punda Victoria</w:t>
      </w:r>
    </w:p>
    <w:p w:rsidR="00CF30D1" w:rsidRDefault="00CF30D1" w:rsidP="00CF30D1">
      <w:pPr>
        <w:spacing w:after="0" w:line="360" w:lineRule="auto"/>
        <w:ind w:firstLine="708"/>
        <w:jc w:val="right"/>
        <w:rPr>
          <w:rFonts w:ascii="Times New Roman" w:hAnsi="Times New Roman" w:cs="Times New Roman"/>
          <w:sz w:val="28"/>
          <w:szCs w:val="28"/>
          <w:lang w:val="es-ES"/>
        </w:rPr>
      </w:pPr>
    </w:p>
    <w:p w:rsidR="00CF30D1" w:rsidRDefault="00CF30D1" w:rsidP="005C347C">
      <w:pPr>
        <w:spacing w:after="0" w:line="360" w:lineRule="auto"/>
        <w:ind w:firstLine="708"/>
        <w:jc w:val="both"/>
        <w:rPr>
          <w:rFonts w:ascii="Times New Roman" w:hAnsi="Times New Roman" w:cs="Times New Roman"/>
          <w:sz w:val="28"/>
          <w:szCs w:val="28"/>
          <w:lang w:val="es-ES"/>
        </w:rPr>
      </w:pPr>
    </w:p>
    <w:p w:rsidR="00CF30D1" w:rsidRDefault="00CF30D1" w:rsidP="005C347C">
      <w:pPr>
        <w:spacing w:after="0" w:line="360" w:lineRule="auto"/>
        <w:ind w:firstLine="708"/>
        <w:jc w:val="both"/>
        <w:rPr>
          <w:rFonts w:ascii="Times New Roman" w:hAnsi="Times New Roman" w:cs="Times New Roman"/>
          <w:sz w:val="28"/>
          <w:szCs w:val="28"/>
          <w:lang w:val="es-ES"/>
        </w:rPr>
      </w:pPr>
    </w:p>
    <w:p w:rsidR="00CF30D1" w:rsidRDefault="00CF30D1" w:rsidP="005C347C">
      <w:pPr>
        <w:spacing w:after="0" w:line="360" w:lineRule="auto"/>
        <w:ind w:firstLine="708"/>
        <w:jc w:val="both"/>
        <w:rPr>
          <w:rFonts w:ascii="Times New Roman" w:hAnsi="Times New Roman" w:cs="Times New Roman"/>
          <w:sz w:val="28"/>
          <w:szCs w:val="28"/>
          <w:lang w:val="es-ES"/>
        </w:rPr>
      </w:pPr>
    </w:p>
    <w:p w:rsidR="00CF30D1" w:rsidRDefault="00CF30D1" w:rsidP="00CF30D1">
      <w:pPr>
        <w:spacing w:after="0" w:line="360" w:lineRule="auto"/>
        <w:ind w:firstLine="708"/>
        <w:jc w:val="center"/>
        <w:rPr>
          <w:rFonts w:ascii="Times New Roman" w:hAnsi="Times New Roman" w:cs="Times New Roman"/>
          <w:sz w:val="28"/>
          <w:szCs w:val="28"/>
          <w:lang w:val="es-ES"/>
        </w:rPr>
      </w:pPr>
    </w:p>
    <w:p w:rsidR="00CF30D1" w:rsidRDefault="00CF30D1" w:rsidP="00CF30D1">
      <w:pPr>
        <w:spacing w:after="0" w:line="360" w:lineRule="auto"/>
        <w:jc w:val="center"/>
        <w:rPr>
          <w:rFonts w:ascii="Times New Roman" w:hAnsi="Times New Roman" w:cs="Times New Roman"/>
          <w:sz w:val="28"/>
          <w:szCs w:val="28"/>
          <w:lang w:val="es-ES"/>
        </w:rPr>
      </w:pPr>
      <w:r>
        <w:rPr>
          <w:rFonts w:ascii="Times New Roman" w:hAnsi="Times New Roman" w:cs="Times New Roman"/>
          <w:sz w:val="28"/>
          <w:szCs w:val="28"/>
          <w:lang w:val="es-ES"/>
        </w:rPr>
        <w:t>Kyiv - 2019</w:t>
      </w:r>
      <w:bookmarkStart w:id="0" w:name="_GoBack"/>
      <w:bookmarkEnd w:id="0"/>
    </w:p>
    <w:p w:rsidR="00E57565" w:rsidRDefault="00E57565" w:rsidP="005C347C">
      <w:pPr>
        <w:spacing w:after="0" w:line="360" w:lineRule="auto"/>
        <w:ind w:firstLine="708"/>
        <w:jc w:val="both"/>
        <w:rPr>
          <w:rFonts w:ascii="Times New Roman" w:hAnsi="Times New Roman" w:cs="Times New Roman"/>
          <w:sz w:val="28"/>
          <w:szCs w:val="28"/>
          <w:lang w:val="es-ES"/>
        </w:rPr>
      </w:pPr>
      <w:r w:rsidRPr="00E57565">
        <w:rPr>
          <w:rFonts w:ascii="Times New Roman" w:hAnsi="Times New Roman" w:cs="Times New Roman"/>
          <w:sz w:val="28"/>
          <w:szCs w:val="28"/>
          <w:lang w:val="es-ES"/>
        </w:rPr>
        <w:lastRenderedPageBreak/>
        <w:t>El concepto de </w:t>
      </w:r>
      <w:r w:rsidRPr="00E57565">
        <w:rPr>
          <w:rFonts w:ascii="Times New Roman" w:hAnsi="Times New Roman" w:cs="Times New Roman"/>
          <w:bCs/>
          <w:sz w:val="28"/>
          <w:szCs w:val="28"/>
          <w:lang w:val="es-ES"/>
        </w:rPr>
        <w:t>relativismo</w:t>
      </w:r>
      <w:r w:rsidRPr="00E57565">
        <w:rPr>
          <w:rFonts w:ascii="Times New Roman" w:hAnsi="Times New Roman" w:cs="Times New Roman"/>
          <w:sz w:val="28"/>
          <w:szCs w:val="28"/>
          <w:lang w:val="es-ES"/>
        </w:rPr>
        <w:t> </w:t>
      </w:r>
      <w:r>
        <w:rPr>
          <w:rFonts w:ascii="Times New Roman" w:hAnsi="Times New Roman" w:cs="Times New Roman"/>
          <w:sz w:val="28"/>
          <w:szCs w:val="28"/>
          <w:lang w:val="es-ES"/>
        </w:rPr>
        <w:t xml:space="preserve">en general se emplea </w:t>
      </w:r>
      <w:r w:rsidRPr="00E57565">
        <w:rPr>
          <w:rFonts w:ascii="Times New Roman" w:hAnsi="Times New Roman" w:cs="Times New Roman"/>
          <w:sz w:val="28"/>
          <w:szCs w:val="28"/>
          <w:lang w:val="es-ES"/>
        </w:rPr>
        <w:t>para nombrar a </w:t>
      </w:r>
      <w:r w:rsidRPr="00E57565">
        <w:rPr>
          <w:rFonts w:ascii="Times New Roman" w:hAnsi="Times New Roman" w:cs="Times New Roman"/>
          <w:bCs/>
          <w:sz w:val="28"/>
          <w:szCs w:val="28"/>
          <w:lang w:val="es-ES"/>
        </w:rPr>
        <w:t>cierta manera de entender la realidad y el conocimiento</w:t>
      </w:r>
      <w:r w:rsidRPr="00E57565">
        <w:rPr>
          <w:rFonts w:ascii="Times New Roman" w:hAnsi="Times New Roman" w:cs="Times New Roman"/>
          <w:sz w:val="28"/>
          <w:szCs w:val="28"/>
          <w:lang w:val="es-ES"/>
        </w:rPr>
        <w:t>. De acuerdo al relativismo, </w:t>
      </w:r>
      <w:r w:rsidRPr="00E57565">
        <w:rPr>
          <w:rFonts w:ascii="Times New Roman" w:hAnsi="Times New Roman" w:cs="Times New Roman"/>
          <w:bCs/>
          <w:sz w:val="28"/>
          <w:szCs w:val="28"/>
          <w:lang w:val="es-ES"/>
        </w:rPr>
        <w:t>lo real no tiene una base permanente</w:t>
      </w:r>
      <w:r w:rsidRPr="00E57565">
        <w:rPr>
          <w:rFonts w:ascii="Times New Roman" w:hAnsi="Times New Roman" w:cs="Times New Roman"/>
          <w:sz w:val="28"/>
          <w:szCs w:val="28"/>
          <w:lang w:val="es-ES"/>
        </w:rPr>
        <w:t> sino que se basa en los </w:t>
      </w:r>
      <w:r w:rsidRPr="00E57565">
        <w:rPr>
          <w:rFonts w:ascii="Times New Roman" w:hAnsi="Times New Roman" w:cs="Times New Roman"/>
          <w:bCs/>
          <w:sz w:val="28"/>
          <w:szCs w:val="28"/>
          <w:lang w:val="es-ES"/>
        </w:rPr>
        <w:t>vínculos</w:t>
      </w:r>
      <w:r w:rsidRPr="00E57565">
        <w:rPr>
          <w:rFonts w:ascii="Times New Roman" w:hAnsi="Times New Roman" w:cs="Times New Roman"/>
          <w:sz w:val="28"/>
          <w:szCs w:val="28"/>
          <w:lang w:val="es-ES"/>
        </w:rPr>
        <w:t> que existen entre los fenómenos. Respecto al </w:t>
      </w:r>
      <w:r w:rsidRPr="00E57565">
        <w:rPr>
          <w:rFonts w:ascii="Times New Roman" w:hAnsi="Times New Roman" w:cs="Times New Roman"/>
          <w:bCs/>
          <w:sz w:val="28"/>
          <w:szCs w:val="28"/>
          <w:lang w:val="es-ES"/>
        </w:rPr>
        <w:t>conocimiento</w:t>
      </w:r>
      <w:r w:rsidRPr="00E57565">
        <w:rPr>
          <w:rFonts w:ascii="Times New Roman" w:hAnsi="Times New Roman" w:cs="Times New Roman"/>
          <w:sz w:val="28"/>
          <w:szCs w:val="28"/>
          <w:lang w:val="es-ES"/>
        </w:rPr>
        <w:t>, el relativismo sostiene que </w:t>
      </w:r>
      <w:r w:rsidRPr="00E57565">
        <w:rPr>
          <w:rFonts w:ascii="Times New Roman" w:hAnsi="Times New Roman" w:cs="Times New Roman"/>
          <w:bCs/>
          <w:sz w:val="28"/>
          <w:szCs w:val="28"/>
          <w:lang w:val="es-ES"/>
        </w:rPr>
        <w:t>no alcanza lo absoluto</w:t>
      </w:r>
      <w:r w:rsidRPr="00E57565">
        <w:rPr>
          <w:rFonts w:ascii="Times New Roman" w:hAnsi="Times New Roman" w:cs="Times New Roman"/>
          <w:sz w:val="28"/>
          <w:szCs w:val="28"/>
          <w:lang w:val="es-ES"/>
        </w:rPr>
        <w:t>: su objeto son las relaciones.</w:t>
      </w:r>
      <w:r>
        <w:rPr>
          <w:rFonts w:ascii="Times New Roman" w:hAnsi="Times New Roman" w:cs="Times New Roman"/>
          <w:sz w:val="28"/>
          <w:szCs w:val="28"/>
          <w:lang w:val="es-ES"/>
        </w:rPr>
        <w:t xml:space="preserve"> </w:t>
      </w:r>
      <w:r w:rsidRPr="00E57565">
        <w:rPr>
          <w:rFonts w:ascii="Times New Roman" w:hAnsi="Times New Roman" w:cs="Times New Roman"/>
          <w:sz w:val="28"/>
          <w:szCs w:val="28"/>
          <w:lang w:val="es-ES"/>
        </w:rPr>
        <w:t>En otras palabras, el relativismo cree que </w:t>
      </w:r>
      <w:r w:rsidRPr="00E57565">
        <w:rPr>
          <w:rFonts w:ascii="Times New Roman" w:hAnsi="Times New Roman" w:cs="Times New Roman"/>
          <w:bCs/>
          <w:sz w:val="28"/>
          <w:szCs w:val="28"/>
          <w:lang w:val="es-ES"/>
        </w:rPr>
        <w:t>el conocimiento carece de una validez absoluta o universal</w:t>
      </w:r>
      <w:r w:rsidRPr="00E57565">
        <w:rPr>
          <w:rFonts w:ascii="Times New Roman" w:hAnsi="Times New Roman" w:cs="Times New Roman"/>
          <w:sz w:val="28"/>
          <w:szCs w:val="28"/>
          <w:lang w:val="es-ES"/>
        </w:rPr>
        <w:t>; por el contrario, </w:t>
      </w:r>
      <w:r w:rsidRPr="00E57565">
        <w:rPr>
          <w:rFonts w:ascii="Times New Roman" w:hAnsi="Times New Roman" w:cs="Times New Roman"/>
          <w:bCs/>
          <w:sz w:val="28"/>
          <w:szCs w:val="28"/>
          <w:lang w:val="es-ES"/>
        </w:rPr>
        <w:t>sólo es válido según el contexto</w:t>
      </w:r>
      <w:r w:rsidRPr="00E57565">
        <w:rPr>
          <w:rFonts w:ascii="Times New Roman" w:hAnsi="Times New Roman" w:cs="Times New Roman"/>
          <w:sz w:val="28"/>
          <w:szCs w:val="28"/>
          <w:lang w:val="es-ES"/>
        </w:rPr>
        <w:t>.</w:t>
      </w:r>
    </w:p>
    <w:p w:rsidR="00E57565" w:rsidRPr="00793B4D" w:rsidRDefault="00E57565" w:rsidP="005C347C">
      <w:pPr>
        <w:spacing w:after="0" w:line="360" w:lineRule="auto"/>
        <w:ind w:firstLine="708"/>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Se distinguen </w:t>
      </w:r>
      <w:r w:rsidR="00793B4D">
        <w:rPr>
          <w:rFonts w:ascii="Times New Roman" w:hAnsi="Times New Roman" w:cs="Times New Roman"/>
          <w:sz w:val="28"/>
          <w:szCs w:val="28"/>
          <w:lang w:val="es-ES"/>
        </w:rPr>
        <w:t xml:space="preserve">unos tipos o clases particulares del relativismo que incluyen : el </w:t>
      </w:r>
      <w:r w:rsidR="00793B4D" w:rsidRPr="00793B4D">
        <w:rPr>
          <w:rFonts w:ascii="Times New Roman" w:hAnsi="Times New Roman" w:cs="Times New Roman"/>
          <w:bCs/>
          <w:sz w:val="28"/>
          <w:szCs w:val="28"/>
          <w:lang w:val="es-ES"/>
        </w:rPr>
        <w:t>relativismo cultural, el relativismo moral, el relativismo lingüístico y el relativismo cognitivo que se basan en criterios similares en cuanto a su oposición a lo absoluto y lo objetivo.</w:t>
      </w:r>
    </w:p>
    <w:p w:rsidR="00D617C9" w:rsidRDefault="00DC3A1D" w:rsidP="005C347C">
      <w:pPr>
        <w:spacing w:after="0" w:line="360" w:lineRule="auto"/>
        <w:ind w:firstLine="708"/>
        <w:jc w:val="both"/>
        <w:rPr>
          <w:rFonts w:ascii="Times New Roman" w:hAnsi="Times New Roman" w:cs="Times New Roman"/>
          <w:sz w:val="28"/>
          <w:szCs w:val="28"/>
          <w:lang w:val="es-ES"/>
        </w:rPr>
      </w:pPr>
      <w:r w:rsidRPr="00C9145F">
        <w:rPr>
          <w:rFonts w:ascii="Times New Roman" w:hAnsi="Times New Roman" w:cs="Times New Roman"/>
          <w:b/>
          <w:sz w:val="28"/>
          <w:szCs w:val="28"/>
          <w:lang w:val="es-ES"/>
        </w:rPr>
        <w:t>El relativismo lingüístico</w:t>
      </w:r>
      <w:r w:rsidRPr="000D62FE">
        <w:rPr>
          <w:rFonts w:ascii="Times New Roman" w:hAnsi="Times New Roman" w:cs="Times New Roman"/>
          <w:sz w:val="28"/>
          <w:szCs w:val="28"/>
          <w:lang w:val="es-ES"/>
        </w:rPr>
        <w:t>, también conocido como “Hipótesis de Sapir y Whorf”</w:t>
      </w:r>
      <w:r w:rsidR="00793B4D">
        <w:rPr>
          <w:rFonts w:ascii="Times New Roman" w:hAnsi="Times New Roman" w:cs="Times New Roman"/>
          <w:sz w:val="28"/>
          <w:szCs w:val="28"/>
          <w:lang w:val="es-ES"/>
        </w:rPr>
        <w:t xml:space="preserve"> o </w:t>
      </w:r>
      <w:r w:rsidR="00793B4D" w:rsidRPr="00793B4D">
        <w:rPr>
          <w:rFonts w:ascii="Times New Roman" w:hAnsi="Times New Roman" w:cs="Times New Roman"/>
          <w:color w:val="222222"/>
          <w:sz w:val="28"/>
          <w:szCs w:val="28"/>
          <w:shd w:val="clear" w:color="auto" w:fill="FFFFFF"/>
          <w:lang w:val="es-ES"/>
        </w:rPr>
        <w:t>PRL (Principio —o hipótesis— de Relatividad Lingüística)</w:t>
      </w:r>
      <w:r w:rsidRPr="000D62FE">
        <w:rPr>
          <w:rFonts w:ascii="Times New Roman" w:hAnsi="Times New Roman" w:cs="Times New Roman"/>
          <w:sz w:val="28"/>
          <w:szCs w:val="28"/>
          <w:lang w:val="es-ES"/>
        </w:rPr>
        <w:t>, sostiene que hablar una lengua determinada nos hace pensar de una manera determinada.</w:t>
      </w:r>
      <w:r w:rsidR="000D62FE" w:rsidRPr="000D62FE">
        <w:rPr>
          <w:rFonts w:ascii="Times New Roman" w:hAnsi="Times New Roman" w:cs="Times New Roman"/>
          <w:sz w:val="28"/>
          <w:szCs w:val="28"/>
          <w:lang w:val="es-ES"/>
        </w:rPr>
        <w:t xml:space="preserve"> En otras palabras, es una teoría en la que se entrelazan diferentes campos del saber, como la antropología, la psicología, la sociología, la neurología y la pedagogía. Esta teoría enuncia el siguiente postulado: cómo percibimos la realidad y cómo pensamos se ve influido por las estructuras del lenguaje, es decir, cómo verbalizamos los objetos y conceptos que manejamos mentalmente.</w:t>
      </w:r>
      <w:r w:rsidR="000D62FE" w:rsidRPr="000D62FE">
        <w:rPr>
          <w:lang w:val="es-ES"/>
        </w:rPr>
        <w:t xml:space="preserve"> </w:t>
      </w:r>
      <w:r w:rsidR="000D62FE">
        <w:rPr>
          <w:rFonts w:ascii="Times New Roman" w:hAnsi="Times New Roman" w:cs="Times New Roman"/>
          <w:sz w:val="28"/>
          <w:szCs w:val="28"/>
          <w:lang w:val="es-ES"/>
        </w:rPr>
        <w:t xml:space="preserve">Según la tendencia </w:t>
      </w:r>
      <w:r w:rsidR="000D62FE" w:rsidRPr="000D62FE">
        <w:rPr>
          <w:rFonts w:ascii="Times New Roman" w:hAnsi="Times New Roman" w:cs="Times New Roman"/>
          <w:sz w:val="28"/>
          <w:szCs w:val="28"/>
          <w:lang w:val="es-ES"/>
        </w:rPr>
        <w:t>nos encontramos con unos principios que van desde un relativismo lingüístico hasta un determinismo al asegurar que la lengua no es un mero instrumento para la comunicación de las ideas sino que en si mismo las forma y actúa de programa y guía de la actividad mental del individuo, del análisis de sus impresiones y de la síntesis de los registros de su mente, determinando el pensamiento.</w:t>
      </w:r>
    </w:p>
    <w:p w:rsidR="00C9145F" w:rsidRPr="00C9145F" w:rsidRDefault="00D617C9" w:rsidP="005C347C">
      <w:pPr>
        <w:spacing w:after="0" w:line="360" w:lineRule="auto"/>
        <w:ind w:firstLine="708"/>
        <w:jc w:val="both"/>
        <w:rPr>
          <w:rFonts w:ascii="Times New Roman" w:hAnsi="Times New Roman" w:cs="Times New Roman"/>
          <w:sz w:val="28"/>
          <w:szCs w:val="28"/>
          <w:lang w:val="es-ES"/>
        </w:rPr>
      </w:pPr>
      <w:r>
        <w:rPr>
          <w:rFonts w:ascii="Times New Roman" w:hAnsi="Times New Roman" w:cs="Times New Roman"/>
          <w:sz w:val="28"/>
          <w:szCs w:val="28"/>
          <w:lang w:val="es-ES"/>
        </w:rPr>
        <w:t>L</w:t>
      </w:r>
      <w:r w:rsidRPr="00D617C9">
        <w:rPr>
          <w:rFonts w:ascii="Times New Roman" w:hAnsi="Times New Roman" w:cs="Times New Roman"/>
          <w:sz w:val="28"/>
          <w:szCs w:val="28"/>
          <w:lang w:val="es-ES"/>
        </w:rPr>
        <w:t>a hipótesis del relativismo o deter</w:t>
      </w:r>
      <w:r>
        <w:rPr>
          <w:rFonts w:ascii="Times New Roman" w:hAnsi="Times New Roman" w:cs="Times New Roman"/>
          <w:sz w:val="28"/>
          <w:szCs w:val="28"/>
          <w:lang w:val="es-ES"/>
        </w:rPr>
        <w:t>minismo lingüístico</w:t>
      </w:r>
      <w:r w:rsidRPr="00D617C9">
        <w:rPr>
          <w:lang w:val="es-ES"/>
        </w:rPr>
        <w:t xml:space="preserve"> </w:t>
      </w:r>
      <w:r>
        <w:rPr>
          <w:rFonts w:ascii="Times New Roman" w:hAnsi="Times New Roman" w:cs="Times New Roman"/>
          <w:sz w:val="28"/>
          <w:szCs w:val="28"/>
          <w:lang w:val="es-ES"/>
        </w:rPr>
        <w:t>es u</w:t>
      </w:r>
      <w:r w:rsidRPr="00D617C9">
        <w:rPr>
          <w:rFonts w:ascii="Times New Roman" w:hAnsi="Times New Roman" w:cs="Times New Roman"/>
          <w:sz w:val="28"/>
          <w:szCs w:val="28"/>
          <w:lang w:val="es-ES"/>
        </w:rPr>
        <w:t>no de los legados del estructuralismo lingüísti</w:t>
      </w:r>
      <w:r>
        <w:rPr>
          <w:rFonts w:ascii="Times New Roman" w:hAnsi="Times New Roman" w:cs="Times New Roman"/>
          <w:sz w:val="28"/>
          <w:szCs w:val="28"/>
          <w:lang w:val="es-ES"/>
        </w:rPr>
        <w:t>co en el continente americano.</w:t>
      </w:r>
      <w:r w:rsidRPr="00D617C9">
        <w:rPr>
          <w:rFonts w:ascii="Times New Roman" w:hAnsi="Times New Roman" w:cs="Times New Roman"/>
          <w:sz w:val="28"/>
          <w:szCs w:val="28"/>
          <w:lang w:val="es-ES"/>
        </w:rPr>
        <w:t xml:space="preserve"> El origen de esta hipótesis lingüística en América se remonta al trabajo de Franz Boas (1858-1942), quien en los Estados Unidos entró en contacto con y estudió lenguas nativas americanas, provenientes de variadas familias lingüísticas muy diferentes a las lenguas semíticas e indoeuropeas que la mayoría de los expertos estudiaban en </w:t>
      </w:r>
      <w:r w:rsidRPr="00D617C9">
        <w:rPr>
          <w:rFonts w:ascii="Times New Roman" w:hAnsi="Times New Roman" w:cs="Times New Roman"/>
          <w:sz w:val="28"/>
          <w:szCs w:val="28"/>
          <w:lang w:val="es-ES"/>
        </w:rPr>
        <w:lastRenderedPageBreak/>
        <w:t>Europa. Como consecuencia de su contacto con</w:t>
      </w:r>
      <w:r>
        <w:rPr>
          <w:rFonts w:ascii="Times New Roman" w:hAnsi="Times New Roman" w:cs="Times New Roman"/>
          <w:sz w:val="28"/>
          <w:szCs w:val="28"/>
          <w:lang w:val="es-ES"/>
        </w:rPr>
        <w:t xml:space="preserve"> estas lenguas y culturas, Boas </w:t>
      </w:r>
      <w:r w:rsidRPr="00D617C9">
        <w:rPr>
          <w:rFonts w:ascii="Times New Roman" w:hAnsi="Times New Roman" w:cs="Times New Roman"/>
          <w:sz w:val="28"/>
          <w:szCs w:val="28"/>
          <w:lang w:val="es-ES"/>
        </w:rPr>
        <w:t>experimentó la diversidad lingüística y</w:t>
      </w:r>
      <w:r w:rsidR="00535317">
        <w:rPr>
          <w:rFonts w:ascii="Times New Roman" w:hAnsi="Times New Roman" w:cs="Times New Roman"/>
          <w:sz w:val="28"/>
          <w:szCs w:val="28"/>
          <w:lang w:val="es-ES"/>
        </w:rPr>
        <w:t xml:space="preserve"> cultural, concluyendo que exis</w:t>
      </w:r>
      <w:r w:rsidRPr="00D617C9">
        <w:rPr>
          <w:rFonts w:ascii="Times New Roman" w:hAnsi="Times New Roman" w:cs="Times New Roman"/>
          <w:sz w:val="28"/>
          <w:szCs w:val="28"/>
          <w:lang w:val="es-ES"/>
        </w:rPr>
        <w:t>tía una conexión causal entre una y otra. Edward Sapir (1884-1939), discípu</w:t>
      </w:r>
      <w:r>
        <w:rPr>
          <w:rFonts w:ascii="Times New Roman" w:hAnsi="Times New Roman" w:cs="Times New Roman"/>
          <w:sz w:val="28"/>
          <w:szCs w:val="28"/>
          <w:lang w:val="es-ES"/>
        </w:rPr>
        <w:t>lo de Boas</w:t>
      </w:r>
      <w:r w:rsidRPr="00D617C9">
        <w:rPr>
          <w:rFonts w:ascii="Times New Roman" w:hAnsi="Times New Roman" w:cs="Times New Roman"/>
          <w:sz w:val="28"/>
          <w:szCs w:val="28"/>
          <w:lang w:val="es-ES"/>
        </w:rPr>
        <w:t>, continuó las ideas de su maestro, enfatizando la idea de sistematicidad de las lenguas; es decir, no se trataba de que una palabra particular influyera de alguna manera aislada, sino que la lengua como un todo podía interactuar con el pensamien</w:t>
      </w:r>
      <w:r>
        <w:rPr>
          <w:rFonts w:ascii="Times New Roman" w:hAnsi="Times New Roman" w:cs="Times New Roman"/>
          <w:sz w:val="28"/>
          <w:szCs w:val="28"/>
          <w:lang w:val="es-ES"/>
        </w:rPr>
        <w:t xml:space="preserve">to o con el </w:t>
      </w:r>
      <w:r w:rsidR="00C9145F">
        <w:rPr>
          <w:rFonts w:ascii="Times New Roman" w:hAnsi="Times New Roman" w:cs="Times New Roman"/>
          <w:sz w:val="28"/>
          <w:szCs w:val="28"/>
          <w:lang w:val="es-ES"/>
        </w:rPr>
        <w:t>comportamiento del hablante.</w:t>
      </w:r>
      <w:r w:rsidR="00C9145F">
        <w:rPr>
          <w:sz w:val="28"/>
          <w:szCs w:val="28"/>
          <w:lang w:val="es-ES"/>
        </w:rPr>
        <w:t xml:space="preserve"> </w:t>
      </w:r>
      <w:r w:rsidR="00C9145F" w:rsidRPr="00C9145F">
        <w:rPr>
          <w:rFonts w:ascii="Times New Roman" w:hAnsi="Times New Roman" w:cs="Times New Roman"/>
          <w:sz w:val="28"/>
          <w:szCs w:val="28"/>
          <w:lang w:val="es-ES"/>
        </w:rPr>
        <w:t>Profundizó su argumento notando que los lenguajes eran sistemas formal y sistemáticamente completos. Así que no se trataba de que alguna palabra en particular expresara una forma de pensar o comportarse, sino de que la naturaleza sistemática y coherente del lenguaje interactuaba en un nivel más amplio con el pensamiento y el comportamiento. Aunque sus ideas cambiaron con el paso del tiempo, pareciera que hacia el final de su vida Sapir llegó a creer que el lenguaje no era un mero reflejo de la cultura, sino que el lenguaje y el pensamiento podían de hecho tener una relación de mutua influencia e inclusive de determinación. Whorf le dio todavía más precisión a esta idea al examinar los mecanismos gramaticales particulares mediante los cuales el pensamiento influía en el lenguaje. Sapir afirmó:</w:t>
      </w:r>
    </w:p>
    <w:p w:rsidR="00C9145F" w:rsidRPr="00C9145F" w:rsidRDefault="00C9145F" w:rsidP="005C347C">
      <w:pPr>
        <w:spacing w:after="0" w:line="360" w:lineRule="auto"/>
        <w:ind w:firstLine="708"/>
        <w:jc w:val="both"/>
        <w:rPr>
          <w:rFonts w:ascii="Times New Roman" w:hAnsi="Times New Roman" w:cs="Times New Roman"/>
          <w:i/>
          <w:sz w:val="28"/>
          <w:szCs w:val="28"/>
          <w:lang w:val="uk-UA"/>
        </w:rPr>
      </w:pPr>
      <w:r w:rsidRPr="00C9145F">
        <w:rPr>
          <w:rFonts w:ascii="Times New Roman" w:hAnsi="Times New Roman" w:cs="Times New Roman"/>
          <w:i/>
          <w:sz w:val="28"/>
          <w:szCs w:val="28"/>
          <w:lang w:val="uk-UA"/>
        </w:rPr>
        <w:t>«</w:t>
      </w:r>
      <w:r w:rsidRPr="00C9145F">
        <w:rPr>
          <w:rFonts w:ascii="Times New Roman" w:hAnsi="Times New Roman" w:cs="Times New Roman"/>
          <w:i/>
          <w:sz w:val="28"/>
          <w:szCs w:val="28"/>
          <w:lang w:val="es-ES"/>
        </w:rPr>
        <w:t>Cuando se trata de la forma lingüística, Platón camina junto con el porquero macedónico; Confucio, con los salvajes cazadores de cabezas de Assam.</w:t>
      </w:r>
      <w:r w:rsidRPr="00C9145F">
        <w:rPr>
          <w:rFonts w:ascii="Times New Roman" w:hAnsi="Times New Roman" w:cs="Times New Roman"/>
          <w:i/>
          <w:sz w:val="28"/>
          <w:szCs w:val="28"/>
          <w:lang w:val="uk-UA"/>
        </w:rPr>
        <w:t>»</w:t>
      </w:r>
    </w:p>
    <w:p w:rsidR="00C9145F" w:rsidRPr="00C9145F" w:rsidRDefault="00C9145F" w:rsidP="005C347C">
      <w:pPr>
        <w:spacing w:after="0" w:line="360" w:lineRule="auto"/>
        <w:ind w:firstLine="708"/>
        <w:jc w:val="both"/>
        <w:rPr>
          <w:rFonts w:ascii="Times New Roman" w:hAnsi="Times New Roman" w:cs="Times New Roman"/>
          <w:sz w:val="28"/>
          <w:szCs w:val="28"/>
          <w:lang w:val="es-ES"/>
        </w:rPr>
      </w:pPr>
      <w:r w:rsidRPr="00C9145F">
        <w:rPr>
          <w:rFonts w:ascii="Times New Roman" w:hAnsi="Times New Roman" w:cs="Times New Roman"/>
          <w:sz w:val="28"/>
          <w:szCs w:val="28"/>
          <w:lang w:val="es-ES"/>
        </w:rPr>
        <w:t>Esta expresión, que en el fondo manifiesta un prejuicio, indica que la forma de hablar de los porqueros macedónicos no era inferior a la forma de hablar de Platón, y que Confucio no tenía una capacidad sintáctica superior a la de los cazadores de cabezas de Assam. La crítica a esta hipótesis se estructurará sobre el argumento de que la forma lingüística de todos los seres humanos es equivalente.</w:t>
      </w:r>
    </w:p>
    <w:p w:rsidR="00C7597D" w:rsidRDefault="00D617C9" w:rsidP="005C347C">
      <w:pPr>
        <w:spacing w:after="0" w:line="360" w:lineRule="auto"/>
        <w:ind w:firstLine="708"/>
        <w:jc w:val="both"/>
        <w:rPr>
          <w:rFonts w:ascii="Times New Roman" w:hAnsi="Times New Roman" w:cs="Times New Roman"/>
          <w:sz w:val="28"/>
          <w:szCs w:val="28"/>
          <w:lang w:val="es-ES"/>
        </w:rPr>
      </w:pPr>
      <w:r w:rsidRPr="00D617C9">
        <w:rPr>
          <w:rFonts w:ascii="Times New Roman" w:hAnsi="Times New Roman" w:cs="Times New Roman"/>
          <w:sz w:val="28"/>
          <w:szCs w:val="28"/>
          <w:lang w:val="es-ES"/>
        </w:rPr>
        <w:t>Finalmente, Benjamin Lee Whorf (1897-1941) aun cuando no fue un l</w:t>
      </w:r>
      <w:r>
        <w:rPr>
          <w:rFonts w:ascii="Times New Roman" w:hAnsi="Times New Roman" w:cs="Times New Roman"/>
          <w:sz w:val="28"/>
          <w:szCs w:val="28"/>
          <w:lang w:val="es-ES"/>
        </w:rPr>
        <w:t>ingüista o antropólogo profesio</w:t>
      </w:r>
      <w:r w:rsidRPr="00D617C9">
        <w:rPr>
          <w:rFonts w:ascii="Times New Roman" w:hAnsi="Times New Roman" w:cs="Times New Roman"/>
          <w:sz w:val="28"/>
          <w:szCs w:val="28"/>
          <w:lang w:val="es-ES"/>
        </w:rPr>
        <w:t xml:space="preserve">nal, retomó algunas ideas de Sapir, </w:t>
      </w:r>
      <w:r>
        <w:rPr>
          <w:rFonts w:ascii="Times New Roman" w:hAnsi="Times New Roman" w:cs="Times New Roman"/>
          <w:sz w:val="28"/>
          <w:szCs w:val="28"/>
          <w:lang w:val="es-ES"/>
        </w:rPr>
        <w:t>dando así origen a la que común</w:t>
      </w:r>
      <w:r w:rsidRPr="00D617C9">
        <w:rPr>
          <w:rFonts w:ascii="Times New Roman" w:hAnsi="Times New Roman" w:cs="Times New Roman"/>
          <w:sz w:val="28"/>
          <w:szCs w:val="28"/>
          <w:lang w:val="es-ES"/>
        </w:rPr>
        <w:t>mente se conoce ahora como hipótesis Sapir-Whorf.</w:t>
      </w:r>
      <w:r w:rsidR="000D62FE" w:rsidRPr="000D62FE">
        <w:rPr>
          <w:rFonts w:ascii="Times New Roman" w:hAnsi="Times New Roman" w:cs="Times New Roman"/>
          <w:sz w:val="28"/>
          <w:szCs w:val="28"/>
          <w:lang w:val="es-ES"/>
        </w:rPr>
        <w:t xml:space="preserve"> Se han realizado numerosos estudios empíricos en poblaciones de diferente habla, comparando cómo la diferente percepción de la realidad se puede ver influida por el idioma usado.</w:t>
      </w:r>
    </w:p>
    <w:p w:rsidR="00C9145F" w:rsidRPr="00C9145F" w:rsidRDefault="00C9145F" w:rsidP="005C347C">
      <w:pPr>
        <w:spacing w:line="360" w:lineRule="auto"/>
        <w:ind w:firstLine="360"/>
        <w:jc w:val="both"/>
        <w:rPr>
          <w:rFonts w:ascii="Times New Roman" w:hAnsi="Times New Roman" w:cs="Times New Roman"/>
          <w:sz w:val="28"/>
          <w:szCs w:val="28"/>
          <w:lang w:val="es-ES"/>
        </w:rPr>
      </w:pPr>
      <w:r>
        <w:rPr>
          <w:rFonts w:ascii="Times New Roman" w:hAnsi="Times New Roman" w:cs="Times New Roman"/>
          <w:sz w:val="28"/>
          <w:szCs w:val="28"/>
          <w:lang w:val="es-ES"/>
        </w:rPr>
        <w:lastRenderedPageBreak/>
        <w:t>Se puede</w:t>
      </w:r>
      <w:r w:rsidRPr="00C9145F">
        <w:rPr>
          <w:rFonts w:ascii="Times New Roman" w:hAnsi="Times New Roman" w:cs="Times New Roman"/>
          <w:sz w:val="28"/>
          <w:szCs w:val="28"/>
          <w:lang w:val="es-ES"/>
        </w:rPr>
        <w:t xml:space="preserve"> distinguir una formulación fuerte y una más dé</w:t>
      </w:r>
      <w:r>
        <w:rPr>
          <w:rFonts w:ascii="Times New Roman" w:hAnsi="Times New Roman" w:cs="Times New Roman"/>
          <w:sz w:val="28"/>
          <w:szCs w:val="28"/>
          <w:lang w:val="es-ES"/>
        </w:rPr>
        <w:t>bil de su teoría del</w:t>
      </w:r>
      <w:r w:rsidRPr="00C9145F">
        <w:rPr>
          <w:rFonts w:ascii="Times New Roman" w:hAnsi="Times New Roman" w:cs="Times New Roman"/>
          <w:sz w:val="28"/>
          <w:szCs w:val="28"/>
          <w:lang w:val="es-ES"/>
        </w:rPr>
        <w:t xml:space="preserve"> siguiente modo:</w:t>
      </w:r>
    </w:p>
    <w:p w:rsidR="00C9145F" w:rsidRPr="00C9145F" w:rsidRDefault="00C9145F" w:rsidP="00DD28C9">
      <w:pPr>
        <w:numPr>
          <w:ilvl w:val="0"/>
          <w:numId w:val="1"/>
        </w:numPr>
        <w:spacing w:after="0" w:line="360" w:lineRule="auto"/>
        <w:jc w:val="both"/>
        <w:rPr>
          <w:rFonts w:ascii="Times New Roman" w:hAnsi="Times New Roman" w:cs="Times New Roman"/>
          <w:sz w:val="28"/>
          <w:szCs w:val="28"/>
          <w:lang w:val="es-ES"/>
        </w:rPr>
      </w:pPr>
      <w:r w:rsidRPr="00C9145F">
        <w:rPr>
          <w:rFonts w:ascii="Times New Roman" w:hAnsi="Times New Roman" w:cs="Times New Roman"/>
          <w:sz w:val="28"/>
          <w:szCs w:val="28"/>
          <w:lang w:val="es-ES"/>
        </w:rPr>
        <w:t>Hipótesis whorfiana </w:t>
      </w:r>
      <w:r w:rsidRPr="00C9145F">
        <w:rPr>
          <w:rFonts w:ascii="Times New Roman" w:hAnsi="Times New Roman" w:cs="Times New Roman"/>
          <w:i/>
          <w:iCs/>
          <w:sz w:val="28"/>
          <w:szCs w:val="28"/>
          <w:lang w:val="es-ES"/>
        </w:rPr>
        <w:t>fuerte</w:t>
      </w:r>
      <w:r w:rsidRPr="00C9145F">
        <w:rPr>
          <w:rFonts w:ascii="Times New Roman" w:hAnsi="Times New Roman" w:cs="Times New Roman"/>
          <w:sz w:val="28"/>
          <w:szCs w:val="28"/>
          <w:lang w:val="es-ES"/>
        </w:rPr>
        <w:t>: La lengua de un hablante monolingüe determina completamente la forma en que éste conceptualiza, memoriza y clasifica la «realidad» que lo rodea (esto se da a nivel fundamentalmente semántico, aunque también influye en la manera de asumir los procesos de transformación y los estados de las cosas expresados por las acciones verbales). Es decir la lengua determina fuertemente el pensamiento del hablante.</w:t>
      </w:r>
      <w:r w:rsidR="00DD28C9" w:rsidRPr="00DD28C9">
        <w:rPr>
          <w:lang w:val="es-ES"/>
        </w:rPr>
        <w:t xml:space="preserve"> </w:t>
      </w:r>
      <w:r w:rsidR="00DD28C9" w:rsidRPr="00DD28C9">
        <w:rPr>
          <w:rFonts w:ascii="Times New Roman" w:hAnsi="Times New Roman" w:cs="Times New Roman"/>
          <w:sz w:val="28"/>
          <w:szCs w:val="28"/>
          <w:lang w:val="es-ES"/>
        </w:rPr>
        <w:t>Por ejemplo: se dice que en la antigüedad los griegos no veían el color azul pero la verdad es que simplemente no tenían un término exacto para designarlo, usaban adjetivos como oscuro o claro (kyaneos y glaukos) pero estos también las usaban con otros colores. Para un determinista, si no hay palabra entonces no existe.</w:t>
      </w:r>
    </w:p>
    <w:p w:rsidR="00C9145F" w:rsidRPr="00DD28C9" w:rsidRDefault="00C9145F" w:rsidP="00DD28C9">
      <w:pPr>
        <w:numPr>
          <w:ilvl w:val="0"/>
          <w:numId w:val="1"/>
        </w:numPr>
        <w:spacing w:after="0" w:line="360" w:lineRule="auto"/>
        <w:jc w:val="both"/>
        <w:rPr>
          <w:rFonts w:ascii="Times New Roman" w:hAnsi="Times New Roman" w:cs="Times New Roman"/>
          <w:sz w:val="28"/>
          <w:szCs w:val="28"/>
          <w:lang w:val="es-ES"/>
        </w:rPr>
      </w:pPr>
      <w:r w:rsidRPr="00C9145F">
        <w:rPr>
          <w:rFonts w:ascii="Times New Roman" w:hAnsi="Times New Roman" w:cs="Times New Roman"/>
          <w:sz w:val="28"/>
          <w:szCs w:val="28"/>
          <w:lang w:val="es-ES"/>
        </w:rPr>
        <w:t>Hipótesis whorfiana </w:t>
      </w:r>
      <w:r w:rsidRPr="00C9145F">
        <w:rPr>
          <w:rFonts w:ascii="Times New Roman" w:hAnsi="Times New Roman" w:cs="Times New Roman"/>
          <w:i/>
          <w:iCs/>
          <w:sz w:val="28"/>
          <w:szCs w:val="28"/>
          <w:lang w:val="es-ES"/>
        </w:rPr>
        <w:t>débil</w:t>
      </w:r>
      <w:r w:rsidRPr="00C9145F">
        <w:rPr>
          <w:rFonts w:ascii="Times New Roman" w:hAnsi="Times New Roman" w:cs="Times New Roman"/>
          <w:sz w:val="28"/>
          <w:szCs w:val="28"/>
          <w:lang w:val="es-ES"/>
        </w:rPr>
        <w:t>:</w:t>
      </w:r>
      <w:r w:rsidR="00DD28C9" w:rsidRPr="00DD28C9">
        <w:rPr>
          <w:lang w:val="es-ES"/>
        </w:rPr>
        <w:t xml:space="preserve"> </w:t>
      </w:r>
      <w:r w:rsidR="00DD28C9" w:rsidRPr="00DD28C9">
        <w:rPr>
          <w:rFonts w:ascii="Times New Roman" w:hAnsi="Times New Roman" w:cs="Times New Roman"/>
          <w:sz w:val="28"/>
          <w:szCs w:val="28"/>
          <w:lang w:val="es-ES"/>
        </w:rPr>
        <w:t>A lo largo de la decada de los 40, Whorf seguría estudiando y agregando observaciones a la anterior formulación sobre cómo las diferencias lingüísticas afectaban el razonamiento y comportamiento. Propuso que la estructura lingüística es una forma de experiencia por la que se conoce el mundo, es decir, el lenguaje no determina totalmente la percepción, sino que ayuda a conducirlo.</w:t>
      </w:r>
      <w:r w:rsidR="007463AF">
        <w:rPr>
          <w:rFonts w:ascii="Times New Roman" w:hAnsi="Times New Roman" w:cs="Times New Roman"/>
          <w:sz w:val="28"/>
          <w:szCs w:val="28"/>
          <w:lang w:val="es-ES"/>
        </w:rPr>
        <w:t xml:space="preserve"> </w:t>
      </w:r>
      <w:r w:rsidR="00DD28C9" w:rsidRPr="00DD28C9">
        <w:rPr>
          <w:rFonts w:ascii="Times New Roman" w:hAnsi="Times New Roman" w:cs="Times New Roman"/>
          <w:sz w:val="28"/>
          <w:szCs w:val="28"/>
          <w:lang w:val="es-ES"/>
        </w:rPr>
        <w:t>Si una lengua no posee algún término no quiere decir que el hablante no lo distinga, sino que solo le prestará más atención a los aspectos que su mente considere importante a la hora de actuar en el mundo real. Esta teoría fue aceptada, sin embargo, aún se sigue estudiando la forma y hasta qué punto el lenguaje determina la percepción.</w:t>
      </w:r>
      <w:r w:rsidR="00DD28C9" w:rsidRPr="00DD28C9">
        <w:rPr>
          <w:rFonts w:ascii="Times New Roman" w:hAnsi="Times New Roman" w:cs="Times New Roman"/>
          <w:sz w:val="28"/>
          <w:szCs w:val="28"/>
          <w:lang w:val="es-ES"/>
        </w:rPr>
        <w:t xml:space="preserve"> </w:t>
      </w:r>
      <w:r w:rsidRPr="00DD28C9">
        <w:rPr>
          <w:rFonts w:ascii="Times New Roman" w:hAnsi="Times New Roman" w:cs="Times New Roman"/>
          <w:sz w:val="28"/>
          <w:szCs w:val="28"/>
          <w:lang w:val="es-ES"/>
        </w:rPr>
        <w:t xml:space="preserve"> </w:t>
      </w:r>
    </w:p>
    <w:p w:rsidR="00C475CD" w:rsidRPr="00243EAD" w:rsidRDefault="00C475CD" w:rsidP="00DD28C9">
      <w:pPr>
        <w:pStyle w:val="a4"/>
        <w:shd w:val="clear" w:color="auto" w:fill="FFFFFF"/>
        <w:spacing w:after="0" w:line="360" w:lineRule="auto"/>
        <w:ind w:firstLine="360"/>
        <w:jc w:val="both"/>
        <w:rPr>
          <w:sz w:val="28"/>
          <w:szCs w:val="28"/>
          <w:lang w:val="es-ES"/>
        </w:rPr>
      </w:pPr>
      <w:r w:rsidRPr="00243EAD">
        <w:rPr>
          <w:sz w:val="28"/>
          <w:szCs w:val="28"/>
          <w:lang w:val="es-ES"/>
        </w:rPr>
        <w:t>Existen hechos que parecen difíciles de explicar si aceptamos la hipótesis Sapir-Whorf en su versión fuerte. Así por ejemplo se ha podido comprobar que los bebés, chimpancés e incluso las palomas son capaces de categorizar y agrupar categorías de objetos en conceptos, a pesar de carecer de lenguaje.</w:t>
      </w:r>
    </w:p>
    <w:p w:rsidR="00C475CD" w:rsidRPr="00243EAD" w:rsidRDefault="00C475CD" w:rsidP="00DD28C9">
      <w:pPr>
        <w:pStyle w:val="a4"/>
        <w:shd w:val="clear" w:color="auto" w:fill="FFFFFF"/>
        <w:spacing w:after="0" w:line="360" w:lineRule="auto"/>
        <w:jc w:val="both"/>
        <w:rPr>
          <w:sz w:val="28"/>
          <w:szCs w:val="28"/>
          <w:lang w:val="es-ES"/>
        </w:rPr>
      </w:pPr>
      <w:r w:rsidRPr="00243EAD">
        <w:rPr>
          <w:sz w:val="28"/>
          <w:szCs w:val="28"/>
          <w:lang w:val="es-ES"/>
        </w:rPr>
        <w:t xml:space="preserve">Sin embargo, la cuestión parece diferente cuando consideramos la hipótesis débil. Desde hace tiempo se sabe que la memoria y la percepción psicológica se ven afectadas o influidas por la disponibilidad de las palabras y de las expresiones </w:t>
      </w:r>
      <w:r w:rsidRPr="00243EAD">
        <w:rPr>
          <w:sz w:val="28"/>
          <w:szCs w:val="28"/>
          <w:lang w:val="es-ES"/>
        </w:rPr>
        <w:lastRenderedPageBreak/>
        <w:t>apropiadas, por ejemplo, sustantivos de colores. Ciertos experimentos han mostrado que las memorias visuales de las personas tienden a distorsionarse con el tiempo, de modo que los recuerdos visuales terminan pareciéndose cada vez más a las categorías lingüísticas comúnmente usadas por dichas personas.</w:t>
      </w:r>
    </w:p>
    <w:p w:rsidR="00C475CD" w:rsidRPr="00243EAD" w:rsidRDefault="00C475CD" w:rsidP="00DD28C9">
      <w:pPr>
        <w:pStyle w:val="a4"/>
        <w:shd w:val="clear" w:color="auto" w:fill="FFFFFF"/>
        <w:spacing w:after="0" w:line="360" w:lineRule="auto"/>
        <w:jc w:val="both"/>
        <w:rPr>
          <w:sz w:val="28"/>
          <w:szCs w:val="28"/>
          <w:lang w:val="es-ES"/>
        </w:rPr>
      </w:pPr>
      <w:r w:rsidRPr="00243EAD">
        <w:rPr>
          <w:sz w:val="28"/>
          <w:szCs w:val="28"/>
          <w:lang w:val="es-ES"/>
        </w:rPr>
        <w:t>Se mostró, por ejemplo, que los hablantes monolingües de zuñi (en algunos fuentes se dice de la lengua hopi, pero son muy relacionados), una lengua amerindia hablada en Nuevo México cuyo vocabulario no comprende la diferencia entre «naranja» y «amarillo», experimentaban mayor dificultad que los zuñi que también sabían inglés al reconocer después de cierto tiempo objetos de un color fácilmente codificable.</w:t>
      </w:r>
    </w:p>
    <w:p w:rsidR="00C475CD" w:rsidRDefault="00C475CD" w:rsidP="00DD28C9">
      <w:pPr>
        <w:pStyle w:val="a4"/>
        <w:shd w:val="clear" w:color="auto" w:fill="FFFFFF"/>
        <w:spacing w:after="0" w:line="360" w:lineRule="auto"/>
        <w:ind w:firstLine="708"/>
        <w:jc w:val="both"/>
        <w:rPr>
          <w:sz w:val="28"/>
          <w:szCs w:val="28"/>
          <w:lang w:val="es-ES"/>
        </w:rPr>
      </w:pPr>
      <w:r w:rsidRPr="00243EAD">
        <w:rPr>
          <w:sz w:val="28"/>
          <w:szCs w:val="28"/>
          <w:lang w:val="es-ES"/>
        </w:rPr>
        <w:t>En el experimento se mostraba a un individuo un objeto de color amarillo o anaranjado; al cabo de cierto tiempo se le mostraba dos objetos iguales, uno amarillo y otro anaranjado, entre los cuales estaba un objeto que había visto anteriormente, y se le pedía que identificara lo que le había mostrado la otra vez. Se ha mostrado, además, que no es que los hablantes de zuñi fueron incapaces de percibir la diferencia entre un amarillo y un objeto anaranjado, si se les pedía que los compararan cuando los tenían presentes, sino un efecto de memoria al cabo del tiempo para recordar la tonalidad.</w:t>
      </w:r>
    </w:p>
    <w:p w:rsidR="00DD28C9" w:rsidRPr="00DD28C9" w:rsidRDefault="00DD28C9" w:rsidP="00DD28C9">
      <w:pPr>
        <w:pStyle w:val="a4"/>
        <w:shd w:val="clear" w:color="auto" w:fill="FFFFFF"/>
        <w:spacing w:after="0" w:line="360" w:lineRule="auto"/>
        <w:ind w:firstLine="708"/>
        <w:jc w:val="both"/>
        <w:rPr>
          <w:sz w:val="28"/>
          <w:szCs w:val="28"/>
          <w:lang w:val="es-ES"/>
        </w:rPr>
      </w:pPr>
      <w:r>
        <w:rPr>
          <w:sz w:val="28"/>
          <w:szCs w:val="28"/>
          <w:lang w:val="es-ES"/>
        </w:rPr>
        <w:t xml:space="preserve">Otro ejemplo </w:t>
      </w:r>
      <w:r w:rsidRPr="00DD28C9">
        <w:rPr>
          <w:sz w:val="28"/>
          <w:szCs w:val="28"/>
          <w:lang w:val="es-ES"/>
        </w:rPr>
        <w:t>: algunos pueblos del Amazonas usan formas léxicas distintas para los más variados tipos de verde, los esquimales, por su parte, disponen de palabras diferentes para llamar a la nieve en sus diferentes estados (en polvo, helada, que cae, etc.), mientras que en los dialectos de Vietnam no existe una palabra para designar el arroz de forma genérica, sino que se cuenta con formas léxicas diferentes para cada clase de arroz.</w:t>
      </w:r>
    </w:p>
    <w:p w:rsidR="00C475CD" w:rsidRDefault="00C475CD" w:rsidP="00DD28C9">
      <w:pPr>
        <w:pStyle w:val="a4"/>
        <w:shd w:val="clear" w:color="auto" w:fill="FFFFFF"/>
        <w:spacing w:after="0" w:line="360" w:lineRule="auto"/>
        <w:ind w:firstLine="708"/>
        <w:jc w:val="both"/>
        <w:rPr>
          <w:sz w:val="28"/>
          <w:szCs w:val="28"/>
          <w:lang w:val="es-ES"/>
        </w:rPr>
      </w:pPr>
      <w:r w:rsidRPr="00243EAD">
        <w:rPr>
          <w:sz w:val="28"/>
          <w:szCs w:val="28"/>
          <w:lang w:val="es-ES"/>
        </w:rPr>
        <w:t xml:space="preserve">Estos experimentos parecen confirmar parcialmente la hipótesis de Sapir-Whorf, pero no proveen suficiente evidencia en favor de la formulación fuerte de la misma. Parece razonable </w:t>
      </w:r>
      <w:r w:rsidR="00243EAD" w:rsidRPr="00243EAD">
        <w:rPr>
          <w:sz w:val="28"/>
          <w:szCs w:val="28"/>
          <w:lang w:val="es-ES"/>
        </w:rPr>
        <w:t xml:space="preserve">aceptar que el lenguaje que la persona </w:t>
      </w:r>
      <w:r w:rsidRPr="00243EAD">
        <w:rPr>
          <w:sz w:val="28"/>
          <w:szCs w:val="28"/>
          <w:lang w:val="es-ES"/>
        </w:rPr>
        <w:t>habla tiene influencia</w:t>
      </w:r>
      <w:r w:rsidR="00243EAD" w:rsidRPr="00243EAD">
        <w:rPr>
          <w:sz w:val="28"/>
          <w:szCs w:val="28"/>
          <w:lang w:val="es-ES"/>
        </w:rPr>
        <w:t xml:space="preserve"> sobre la memoria y la manera de</w:t>
      </w:r>
      <w:r w:rsidRPr="00243EAD">
        <w:rPr>
          <w:sz w:val="28"/>
          <w:szCs w:val="28"/>
          <w:lang w:val="es-ES"/>
        </w:rPr>
        <w:t xml:space="preserve"> como se codifican en ella algunas cosas, tal como se ha dicho, pero es dudoso que el lenguaje sea en realidad el que provee todos los patrones de pensamiento del individuo (ciertos experimentos muestran la existencia de pensamiento no verbal)</w:t>
      </w:r>
      <w:r w:rsidR="00243EAD" w:rsidRPr="00243EAD">
        <w:rPr>
          <w:sz w:val="28"/>
          <w:szCs w:val="28"/>
          <w:lang w:val="es-ES"/>
        </w:rPr>
        <w:t>.</w:t>
      </w:r>
    </w:p>
    <w:p w:rsidR="00243EAD" w:rsidRPr="00243EAD" w:rsidRDefault="00243EAD" w:rsidP="00243EAD">
      <w:pPr>
        <w:pStyle w:val="a4"/>
        <w:shd w:val="clear" w:color="auto" w:fill="FFFFFF"/>
        <w:spacing w:after="0" w:line="360" w:lineRule="auto"/>
        <w:rPr>
          <w:sz w:val="28"/>
          <w:szCs w:val="28"/>
          <w:lang w:val="es-ES"/>
        </w:rPr>
      </w:pPr>
    </w:p>
    <w:p w:rsidR="00243EAD" w:rsidRPr="00243EAD" w:rsidRDefault="00243EAD" w:rsidP="005C347C">
      <w:pPr>
        <w:spacing w:after="0" w:line="360" w:lineRule="auto"/>
        <w:ind w:firstLine="708"/>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A base de tal experimento se formaron muchas críticas contra la hipótesis de Sapir-Whorf. </w:t>
      </w:r>
      <w:r w:rsidRPr="00243EAD">
        <w:rPr>
          <w:rFonts w:ascii="Times New Roman" w:hAnsi="Times New Roman" w:cs="Times New Roman"/>
          <w:sz w:val="28"/>
          <w:szCs w:val="28"/>
          <w:lang w:val="es-ES"/>
        </w:rPr>
        <w:t>Como consecuencia, hoy en día esta hipótesis está desacreditada en su forma fuerte. Los ejemplos en los que se basaron Sapir y Whorf son irreales. Por ejemplo, ellos decían que los amerindios zuñi no tenían vocablo diferente para el «amarillo» y el «naranja» y que eso tendría que condicionar su modo de pensar. La verdad es que no tienen esos vocablos, pero diferencian perfectamente lo amarillo de lo naranja. Lo que ocurre es que en su modo de vida la dife</w:t>
      </w:r>
      <w:r>
        <w:rPr>
          <w:rFonts w:ascii="Times New Roman" w:hAnsi="Times New Roman" w:cs="Times New Roman"/>
          <w:sz w:val="28"/>
          <w:szCs w:val="28"/>
          <w:lang w:val="es-ES"/>
        </w:rPr>
        <w:t>rencia es irrelevante.</w:t>
      </w:r>
    </w:p>
    <w:p w:rsidR="00243EAD" w:rsidRPr="00243EAD" w:rsidRDefault="00243EAD" w:rsidP="00243EAD">
      <w:pPr>
        <w:spacing w:after="0" w:line="360" w:lineRule="auto"/>
        <w:jc w:val="both"/>
        <w:rPr>
          <w:rFonts w:ascii="Times New Roman" w:hAnsi="Times New Roman" w:cs="Times New Roman"/>
          <w:sz w:val="28"/>
          <w:szCs w:val="28"/>
          <w:lang w:val="es-ES"/>
        </w:rPr>
      </w:pPr>
      <w:r w:rsidRPr="00243EAD">
        <w:rPr>
          <w:rFonts w:ascii="Times New Roman" w:hAnsi="Times New Roman" w:cs="Times New Roman"/>
          <w:sz w:val="28"/>
          <w:szCs w:val="28"/>
          <w:lang w:val="es-ES"/>
        </w:rPr>
        <w:t>En relación a los experimentos con colores ha habido una larga polémica que comenzó con el universalismo sobre los términos de color que comportaban los resultados de los experimentos llevados a cabo por</w:t>
      </w:r>
      <w:r w:rsidR="00301C5D">
        <w:rPr>
          <w:rFonts w:ascii="Times New Roman" w:hAnsi="Times New Roman" w:cs="Times New Roman"/>
          <w:sz w:val="28"/>
          <w:szCs w:val="28"/>
          <w:lang w:val="es-ES"/>
        </w:rPr>
        <w:t xml:space="preserve"> Brent </w:t>
      </w:r>
      <w:r w:rsidRPr="00243EAD">
        <w:rPr>
          <w:rFonts w:ascii="Times New Roman" w:hAnsi="Times New Roman" w:cs="Times New Roman"/>
          <w:sz w:val="28"/>
          <w:szCs w:val="28"/>
          <w:lang w:val="es-ES"/>
        </w:rPr>
        <w:t xml:space="preserve">Berlin y </w:t>
      </w:r>
      <w:r w:rsidR="00301C5D">
        <w:rPr>
          <w:rFonts w:ascii="Times New Roman" w:hAnsi="Times New Roman" w:cs="Times New Roman"/>
          <w:sz w:val="28"/>
          <w:szCs w:val="28"/>
          <w:lang w:val="es-ES"/>
        </w:rPr>
        <w:t xml:space="preserve">Paul </w:t>
      </w:r>
      <w:r w:rsidRPr="00243EAD">
        <w:rPr>
          <w:rFonts w:ascii="Times New Roman" w:hAnsi="Times New Roman" w:cs="Times New Roman"/>
          <w:sz w:val="28"/>
          <w:szCs w:val="28"/>
          <w:lang w:val="es-ES"/>
        </w:rPr>
        <w:t>Kay. Estos experimentos confirman la existencia de universales lingüísticos en cuanto a los términos para nombrar los colores básicos.Así pues, la fisiología y la percepción, de carácter universal, jugarían un papel determinante a la hora de establecer la semántica de una lengua.</w:t>
      </w:r>
    </w:p>
    <w:p w:rsidR="00243EAD" w:rsidRPr="00243EAD" w:rsidRDefault="00243EAD" w:rsidP="005C347C">
      <w:pPr>
        <w:spacing w:after="0" w:line="360" w:lineRule="auto"/>
        <w:ind w:firstLine="708"/>
        <w:jc w:val="both"/>
        <w:rPr>
          <w:rFonts w:ascii="Times New Roman" w:hAnsi="Times New Roman" w:cs="Times New Roman"/>
          <w:sz w:val="28"/>
          <w:szCs w:val="28"/>
          <w:lang w:val="es-ES"/>
        </w:rPr>
      </w:pPr>
      <w:r w:rsidRPr="00243EAD">
        <w:rPr>
          <w:rFonts w:ascii="Times New Roman" w:hAnsi="Times New Roman" w:cs="Times New Roman"/>
          <w:sz w:val="28"/>
          <w:szCs w:val="28"/>
          <w:lang w:val="es-ES"/>
        </w:rPr>
        <w:t>Una posible prueba del error de Sapir-Whorf sería el hecho de que los traductores son capaces de traducir lo que se dice en una lengua a otra. No se podría hablar por lo tanto de que el lenguaje determina</w:t>
      </w:r>
      <w:r w:rsidR="00301C5D">
        <w:rPr>
          <w:rFonts w:ascii="Times New Roman" w:hAnsi="Times New Roman" w:cs="Times New Roman"/>
          <w:sz w:val="28"/>
          <w:szCs w:val="28"/>
          <w:lang w:val="es-ES"/>
        </w:rPr>
        <w:t>r</w:t>
      </w:r>
      <w:r w:rsidRPr="00243EAD">
        <w:rPr>
          <w:rFonts w:ascii="Times New Roman" w:hAnsi="Times New Roman" w:cs="Times New Roman"/>
          <w:sz w:val="28"/>
          <w:szCs w:val="28"/>
          <w:lang w:val="es-ES"/>
        </w:rPr>
        <w:t xml:space="preserve"> la forma en que pensamos, sería más exacto y correcto decir que influye en el pensamiento.</w:t>
      </w:r>
    </w:p>
    <w:p w:rsidR="00243EAD" w:rsidRPr="00243EAD" w:rsidRDefault="00243EAD" w:rsidP="00243EAD">
      <w:pPr>
        <w:spacing w:after="0" w:line="360" w:lineRule="auto"/>
        <w:jc w:val="both"/>
        <w:rPr>
          <w:rFonts w:ascii="Times New Roman" w:hAnsi="Times New Roman" w:cs="Times New Roman"/>
          <w:sz w:val="28"/>
          <w:szCs w:val="28"/>
          <w:lang w:val="es-ES"/>
        </w:rPr>
      </w:pPr>
      <w:r w:rsidRPr="00243EAD">
        <w:rPr>
          <w:rFonts w:ascii="Times New Roman" w:hAnsi="Times New Roman" w:cs="Times New Roman"/>
          <w:sz w:val="28"/>
          <w:szCs w:val="28"/>
          <w:lang w:val="es-ES"/>
        </w:rPr>
        <w:t>Las principales críticas a la hipótesis del relativismo lingüístico serían, por tanto:</w:t>
      </w:r>
    </w:p>
    <w:p w:rsidR="00243EAD" w:rsidRPr="00243EAD" w:rsidRDefault="00243EAD" w:rsidP="00243EAD">
      <w:pPr>
        <w:numPr>
          <w:ilvl w:val="0"/>
          <w:numId w:val="2"/>
        </w:numPr>
        <w:spacing w:after="0" w:line="360" w:lineRule="auto"/>
        <w:jc w:val="both"/>
        <w:rPr>
          <w:rFonts w:ascii="Times New Roman" w:hAnsi="Times New Roman" w:cs="Times New Roman"/>
          <w:sz w:val="28"/>
          <w:szCs w:val="28"/>
          <w:lang w:val="es-ES"/>
        </w:rPr>
      </w:pPr>
      <w:r w:rsidRPr="00243EAD">
        <w:rPr>
          <w:rFonts w:ascii="Times New Roman" w:hAnsi="Times New Roman" w:cs="Times New Roman"/>
          <w:sz w:val="28"/>
          <w:szCs w:val="28"/>
          <w:lang w:val="es-ES"/>
        </w:rPr>
        <w:t>El «innatismo» de Noam Chomsky, que argumenta la existencia de un lenguaje que es igual para todos los miembros de la especie humana, interiorizado e innato, que constituye la facultad lingüística.</w:t>
      </w:r>
    </w:p>
    <w:p w:rsidR="00243EAD" w:rsidRDefault="00243EAD" w:rsidP="00243EAD">
      <w:pPr>
        <w:numPr>
          <w:ilvl w:val="0"/>
          <w:numId w:val="2"/>
        </w:numPr>
        <w:spacing w:after="0" w:line="360" w:lineRule="auto"/>
        <w:jc w:val="both"/>
        <w:rPr>
          <w:rFonts w:ascii="Times New Roman" w:hAnsi="Times New Roman" w:cs="Times New Roman"/>
          <w:sz w:val="28"/>
          <w:szCs w:val="28"/>
          <w:lang w:val="es-ES"/>
        </w:rPr>
      </w:pPr>
      <w:r w:rsidRPr="00243EAD">
        <w:rPr>
          <w:rFonts w:ascii="Times New Roman" w:hAnsi="Times New Roman" w:cs="Times New Roman"/>
          <w:sz w:val="28"/>
          <w:szCs w:val="28"/>
          <w:lang w:val="es-ES"/>
        </w:rPr>
        <w:t>El «universalismo semántico» de Anna Wierzbicka, que sostiene la existencia de un sistema semántico universal, al cual se pueden traducir los de cada una de las lenguas naturales.</w:t>
      </w:r>
    </w:p>
    <w:p w:rsidR="005C347C" w:rsidRPr="00243EAD" w:rsidRDefault="005C347C" w:rsidP="005C347C">
      <w:pPr>
        <w:spacing w:after="0" w:line="360" w:lineRule="auto"/>
        <w:ind w:left="360"/>
        <w:jc w:val="both"/>
        <w:rPr>
          <w:rFonts w:ascii="Times New Roman" w:hAnsi="Times New Roman" w:cs="Times New Roman"/>
          <w:sz w:val="28"/>
          <w:szCs w:val="28"/>
          <w:lang w:val="es-ES"/>
        </w:rPr>
      </w:pPr>
    </w:p>
    <w:p w:rsidR="009E6248" w:rsidRPr="00243EAD" w:rsidRDefault="005C347C" w:rsidP="005C347C">
      <w:pPr>
        <w:spacing w:after="0" w:line="360" w:lineRule="auto"/>
        <w:ind w:firstLine="360"/>
        <w:jc w:val="both"/>
        <w:rPr>
          <w:rFonts w:ascii="Times New Roman" w:hAnsi="Times New Roman" w:cs="Times New Roman"/>
          <w:sz w:val="28"/>
          <w:szCs w:val="28"/>
          <w:lang w:val="es-ES"/>
        </w:rPr>
      </w:pPr>
      <w:r w:rsidRPr="005C347C">
        <w:rPr>
          <w:rFonts w:ascii="Times New Roman" w:hAnsi="Times New Roman" w:cs="Times New Roman"/>
          <w:sz w:val="28"/>
          <w:szCs w:val="28"/>
          <w:lang w:val="es-ES"/>
        </w:rPr>
        <w:t xml:space="preserve">De manera general, </w:t>
      </w:r>
      <w:r>
        <w:rPr>
          <w:rFonts w:ascii="Times New Roman" w:hAnsi="Times New Roman" w:cs="Times New Roman"/>
          <w:sz w:val="28"/>
          <w:szCs w:val="28"/>
          <w:lang w:val="es-ES"/>
        </w:rPr>
        <w:t xml:space="preserve">habría que entender </w:t>
      </w:r>
      <w:r w:rsidRPr="005C347C">
        <w:rPr>
          <w:rFonts w:ascii="Times New Roman" w:hAnsi="Times New Roman" w:cs="Times New Roman"/>
          <w:sz w:val="28"/>
          <w:szCs w:val="28"/>
          <w:lang w:val="es-ES"/>
        </w:rPr>
        <w:t xml:space="preserve">relativismo lingüístico como aquella tesis que postula la influencia de la lengua sobre las funciones generales del </w:t>
      </w:r>
      <w:r w:rsidRPr="005C347C">
        <w:rPr>
          <w:rFonts w:ascii="Times New Roman" w:hAnsi="Times New Roman" w:cs="Times New Roman"/>
          <w:sz w:val="28"/>
          <w:szCs w:val="28"/>
          <w:lang w:val="es-ES"/>
        </w:rPr>
        <w:lastRenderedPageBreak/>
        <w:t>pensamiento, funciones tales como la memoria, la codificación y decodificación, la percepción y la cognición.</w:t>
      </w:r>
    </w:p>
    <w:sectPr w:rsidR="009E6248" w:rsidRPr="00243E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B0915"/>
    <w:multiLevelType w:val="multilevel"/>
    <w:tmpl w:val="2B82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CC4658"/>
    <w:multiLevelType w:val="multilevel"/>
    <w:tmpl w:val="B59CCB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E97"/>
    <w:rsid w:val="000D62FE"/>
    <w:rsid w:val="00243EAD"/>
    <w:rsid w:val="00301C5D"/>
    <w:rsid w:val="005214FA"/>
    <w:rsid w:val="00535317"/>
    <w:rsid w:val="005C347C"/>
    <w:rsid w:val="007463AF"/>
    <w:rsid w:val="00793B4D"/>
    <w:rsid w:val="007F1378"/>
    <w:rsid w:val="008D3E97"/>
    <w:rsid w:val="00974BD0"/>
    <w:rsid w:val="009E6248"/>
    <w:rsid w:val="00C475CD"/>
    <w:rsid w:val="00C634FD"/>
    <w:rsid w:val="00C9145F"/>
    <w:rsid w:val="00CF30D1"/>
    <w:rsid w:val="00D617C9"/>
    <w:rsid w:val="00DC3A1D"/>
    <w:rsid w:val="00DD28C9"/>
    <w:rsid w:val="00E57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D002F-E051-4A4F-ACAB-D5300361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7565"/>
    <w:rPr>
      <w:color w:val="0563C1" w:themeColor="hyperlink"/>
      <w:u w:val="single"/>
    </w:rPr>
  </w:style>
  <w:style w:type="paragraph" w:styleId="a4">
    <w:name w:val="Normal (Web)"/>
    <w:basedOn w:val="a"/>
    <w:uiPriority w:val="99"/>
    <w:semiHidden/>
    <w:unhideWhenUsed/>
    <w:rsid w:val="00C9145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64338">
      <w:bodyDiv w:val="1"/>
      <w:marLeft w:val="0"/>
      <w:marRight w:val="0"/>
      <w:marTop w:val="0"/>
      <w:marBottom w:val="0"/>
      <w:divBdr>
        <w:top w:val="none" w:sz="0" w:space="0" w:color="auto"/>
        <w:left w:val="none" w:sz="0" w:space="0" w:color="auto"/>
        <w:bottom w:val="none" w:sz="0" w:space="0" w:color="auto"/>
        <w:right w:val="none" w:sz="0" w:space="0" w:color="auto"/>
      </w:divBdr>
    </w:div>
    <w:div w:id="365104564">
      <w:bodyDiv w:val="1"/>
      <w:marLeft w:val="0"/>
      <w:marRight w:val="0"/>
      <w:marTop w:val="0"/>
      <w:marBottom w:val="0"/>
      <w:divBdr>
        <w:top w:val="none" w:sz="0" w:space="0" w:color="auto"/>
        <w:left w:val="none" w:sz="0" w:space="0" w:color="auto"/>
        <w:bottom w:val="none" w:sz="0" w:space="0" w:color="auto"/>
        <w:right w:val="none" w:sz="0" w:space="0" w:color="auto"/>
      </w:divBdr>
    </w:div>
    <w:div w:id="413086170">
      <w:bodyDiv w:val="1"/>
      <w:marLeft w:val="0"/>
      <w:marRight w:val="0"/>
      <w:marTop w:val="0"/>
      <w:marBottom w:val="0"/>
      <w:divBdr>
        <w:top w:val="none" w:sz="0" w:space="0" w:color="auto"/>
        <w:left w:val="none" w:sz="0" w:space="0" w:color="auto"/>
        <w:bottom w:val="none" w:sz="0" w:space="0" w:color="auto"/>
        <w:right w:val="none" w:sz="0" w:space="0" w:color="auto"/>
      </w:divBdr>
    </w:div>
    <w:div w:id="1497502053">
      <w:bodyDiv w:val="1"/>
      <w:marLeft w:val="0"/>
      <w:marRight w:val="0"/>
      <w:marTop w:val="0"/>
      <w:marBottom w:val="0"/>
      <w:divBdr>
        <w:top w:val="none" w:sz="0" w:space="0" w:color="auto"/>
        <w:left w:val="none" w:sz="0" w:space="0" w:color="auto"/>
        <w:bottom w:val="none" w:sz="0" w:space="0" w:color="auto"/>
        <w:right w:val="none" w:sz="0" w:space="0" w:color="auto"/>
      </w:divBdr>
      <w:divsChild>
        <w:div w:id="1995841342">
          <w:marLeft w:val="0"/>
          <w:marRight w:val="0"/>
          <w:marTop w:val="0"/>
          <w:marBottom w:val="0"/>
          <w:divBdr>
            <w:top w:val="none" w:sz="0" w:space="0" w:color="auto"/>
            <w:left w:val="none" w:sz="0" w:space="0" w:color="auto"/>
            <w:bottom w:val="none" w:sz="0" w:space="0" w:color="auto"/>
            <w:right w:val="none" w:sz="0" w:space="0" w:color="auto"/>
          </w:divBdr>
        </w:div>
        <w:div w:id="504983361">
          <w:marLeft w:val="0"/>
          <w:marRight w:val="0"/>
          <w:marTop w:val="0"/>
          <w:marBottom w:val="0"/>
          <w:divBdr>
            <w:top w:val="none" w:sz="0" w:space="0" w:color="auto"/>
            <w:left w:val="none" w:sz="0" w:space="0" w:color="auto"/>
            <w:bottom w:val="none" w:sz="0" w:space="0" w:color="auto"/>
            <w:right w:val="none" w:sz="0" w:space="0" w:color="auto"/>
          </w:divBdr>
        </w:div>
        <w:div w:id="1126512391">
          <w:marLeft w:val="0"/>
          <w:marRight w:val="0"/>
          <w:marTop w:val="0"/>
          <w:marBottom w:val="0"/>
          <w:divBdr>
            <w:top w:val="none" w:sz="0" w:space="0" w:color="auto"/>
            <w:left w:val="none" w:sz="0" w:space="0" w:color="auto"/>
            <w:bottom w:val="none" w:sz="0" w:space="0" w:color="auto"/>
            <w:right w:val="none" w:sz="0" w:space="0" w:color="auto"/>
          </w:divBdr>
        </w:div>
        <w:div w:id="462431360">
          <w:marLeft w:val="0"/>
          <w:marRight w:val="0"/>
          <w:marTop w:val="0"/>
          <w:marBottom w:val="0"/>
          <w:divBdr>
            <w:top w:val="none" w:sz="0" w:space="0" w:color="auto"/>
            <w:left w:val="none" w:sz="0" w:space="0" w:color="auto"/>
            <w:bottom w:val="none" w:sz="0" w:space="0" w:color="auto"/>
            <w:right w:val="none" w:sz="0" w:space="0" w:color="auto"/>
          </w:divBdr>
        </w:div>
        <w:div w:id="1288664264">
          <w:marLeft w:val="0"/>
          <w:marRight w:val="0"/>
          <w:marTop w:val="0"/>
          <w:marBottom w:val="0"/>
          <w:divBdr>
            <w:top w:val="none" w:sz="0" w:space="0" w:color="auto"/>
            <w:left w:val="none" w:sz="0" w:space="0" w:color="auto"/>
            <w:bottom w:val="none" w:sz="0" w:space="0" w:color="auto"/>
            <w:right w:val="none" w:sz="0" w:space="0" w:color="auto"/>
          </w:divBdr>
        </w:div>
        <w:div w:id="1134297508">
          <w:marLeft w:val="0"/>
          <w:marRight w:val="0"/>
          <w:marTop w:val="0"/>
          <w:marBottom w:val="0"/>
          <w:divBdr>
            <w:top w:val="none" w:sz="0" w:space="0" w:color="auto"/>
            <w:left w:val="none" w:sz="0" w:space="0" w:color="auto"/>
            <w:bottom w:val="none" w:sz="0" w:space="0" w:color="auto"/>
            <w:right w:val="none" w:sz="0" w:space="0" w:color="auto"/>
          </w:divBdr>
        </w:div>
        <w:div w:id="46611877">
          <w:marLeft w:val="0"/>
          <w:marRight w:val="0"/>
          <w:marTop w:val="0"/>
          <w:marBottom w:val="0"/>
          <w:divBdr>
            <w:top w:val="none" w:sz="0" w:space="0" w:color="auto"/>
            <w:left w:val="none" w:sz="0" w:space="0" w:color="auto"/>
            <w:bottom w:val="none" w:sz="0" w:space="0" w:color="auto"/>
            <w:right w:val="none" w:sz="0" w:space="0" w:color="auto"/>
          </w:divBdr>
        </w:div>
        <w:div w:id="2010715017">
          <w:marLeft w:val="0"/>
          <w:marRight w:val="0"/>
          <w:marTop w:val="0"/>
          <w:marBottom w:val="0"/>
          <w:divBdr>
            <w:top w:val="none" w:sz="0" w:space="0" w:color="auto"/>
            <w:left w:val="none" w:sz="0" w:space="0" w:color="auto"/>
            <w:bottom w:val="none" w:sz="0" w:space="0" w:color="auto"/>
            <w:right w:val="none" w:sz="0" w:space="0" w:color="auto"/>
          </w:divBdr>
        </w:div>
        <w:div w:id="262812307">
          <w:marLeft w:val="0"/>
          <w:marRight w:val="0"/>
          <w:marTop w:val="0"/>
          <w:marBottom w:val="0"/>
          <w:divBdr>
            <w:top w:val="none" w:sz="0" w:space="0" w:color="auto"/>
            <w:left w:val="none" w:sz="0" w:space="0" w:color="auto"/>
            <w:bottom w:val="none" w:sz="0" w:space="0" w:color="auto"/>
            <w:right w:val="none" w:sz="0" w:space="0" w:color="auto"/>
          </w:divBdr>
        </w:div>
        <w:div w:id="1025131921">
          <w:marLeft w:val="0"/>
          <w:marRight w:val="0"/>
          <w:marTop w:val="0"/>
          <w:marBottom w:val="0"/>
          <w:divBdr>
            <w:top w:val="none" w:sz="0" w:space="0" w:color="auto"/>
            <w:left w:val="none" w:sz="0" w:space="0" w:color="auto"/>
            <w:bottom w:val="none" w:sz="0" w:space="0" w:color="auto"/>
            <w:right w:val="none" w:sz="0" w:space="0" w:color="auto"/>
          </w:divBdr>
        </w:div>
        <w:div w:id="1891725828">
          <w:marLeft w:val="0"/>
          <w:marRight w:val="0"/>
          <w:marTop w:val="0"/>
          <w:marBottom w:val="0"/>
          <w:divBdr>
            <w:top w:val="none" w:sz="0" w:space="0" w:color="auto"/>
            <w:left w:val="none" w:sz="0" w:space="0" w:color="auto"/>
            <w:bottom w:val="none" w:sz="0" w:space="0" w:color="auto"/>
            <w:right w:val="none" w:sz="0" w:space="0" w:color="auto"/>
          </w:divBdr>
        </w:div>
        <w:div w:id="1049115176">
          <w:marLeft w:val="0"/>
          <w:marRight w:val="0"/>
          <w:marTop w:val="0"/>
          <w:marBottom w:val="0"/>
          <w:divBdr>
            <w:top w:val="none" w:sz="0" w:space="0" w:color="auto"/>
            <w:left w:val="none" w:sz="0" w:space="0" w:color="auto"/>
            <w:bottom w:val="none" w:sz="0" w:space="0" w:color="auto"/>
            <w:right w:val="none" w:sz="0" w:space="0" w:color="auto"/>
          </w:divBdr>
        </w:div>
        <w:div w:id="519856109">
          <w:marLeft w:val="0"/>
          <w:marRight w:val="0"/>
          <w:marTop w:val="0"/>
          <w:marBottom w:val="0"/>
          <w:divBdr>
            <w:top w:val="none" w:sz="0" w:space="0" w:color="auto"/>
            <w:left w:val="none" w:sz="0" w:space="0" w:color="auto"/>
            <w:bottom w:val="none" w:sz="0" w:space="0" w:color="auto"/>
            <w:right w:val="none" w:sz="0" w:space="0" w:color="auto"/>
          </w:divBdr>
        </w:div>
        <w:div w:id="471992437">
          <w:marLeft w:val="0"/>
          <w:marRight w:val="0"/>
          <w:marTop w:val="0"/>
          <w:marBottom w:val="0"/>
          <w:divBdr>
            <w:top w:val="none" w:sz="0" w:space="0" w:color="auto"/>
            <w:left w:val="none" w:sz="0" w:space="0" w:color="auto"/>
            <w:bottom w:val="none" w:sz="0" w:space="0" w:color="auto"/>
            <w:right w:val="none" w:sz="0" w:space="0" w:color="auto"/>
          </w:divBdr>
        </w:div>
        <w:div w:id="2131170814">
          <w:marLeft w:val="0"/>
          <w:marRight w:val="0"/>
          <w:marTop w:val="0"/>
          <w:marBottom w:val="0"/>
          <w:divBdr>
            <w:top w:val="none" w:sz="0" w:space="0" w:color="auto"/>
            <w:left w:val="none" w:sz="0" w:space="0" w:color="auto"/>
            <w:bottom w:val="none" w:sz="0" w:space="0" w:color="auto"/>
            <w:right w:val="none" w:sz="0" w:space="0" w:color="auto"/>
          </w:divBdr>
        </w:div>
        <w:div w:id="1352951109">
          <w:marLeft w:val="0"/>
          <w:marRight w:val="0"/>
          <w:marTop w:val="0"/>
          <w:marBottom w:val="0"/>
          <w:divBdr>
            <w:top w:val="none" w:sz="0" w:space="0" w:color="auto"/>
            <w:left w:val="none" w:sz="0" w:space="0" w:color="auto"/>
            <w:bottom w:val="none" w:sz="0" w:space="0" w:color="auto"/>
            <w:right w:val="none" w:sz="0" w:space="0" w:color="auto"/>
          </w:divBdr>
        </w:div>
        <w:div w:id="524489520">
          <w:marLeft w:val="0"/>
          <w:marRight w:val="0"/>
          <w:marTop w:val="0"/>
          <w:marBottom w:val="0"/>
          <w:divBdr>
            <w:top w:val="none" w:sz="0" w:space="0" w:color="auto"/>
            <w:left w:val="none" w:sz="0" w:space="0" w:color="auto"/>
            <w:bottom w:val="none" w:sz="0" w:space="0" w:color="auto"/>
            <w:right w:val="none" w:sz="0" w:space="0" w:color="auto"/>
          </w:divBdr>
        </w:div>
        <w:div w:id="377822195">
          <w:marLeft w:val="0"/>
          <w:marRight w:val="0"/>
          <w:marTop w:val="0"/>
          <w:marBottom w:val="0"/>
          <w:divBdr>
            <w:top w:val="none" w:sz="0" w:space="0" w:color="auto"/>
            <w:left w:val="none" w:sz="0" w:space="0" w:color="auto"/>
            <w:bottom w:val="none" w:sz="0" w:space="0" w:color="auto"/>
            <w:right w:val="none" w:sz="0" w:space="0" w:color="auto"/>
          </w:divBdr>
        </w:div>
        <w:div w:id="1040320897">
          <w:marLeft w:val="0"/>
          <w:marRight w:val="0"/>
          <w:marTop w:val="0"/>
          <w:marBottom w:val="0"/>
          <w:divBdr>
            <w:top w:val="none" w:sz="0" w:space="0" w:color="auto"/>
            <w:left w:val="none" w:sz="0" w:space="0" w:color="auto"/>
            <w:bottom w:val="none" w:sz="0" w:space="0" w:color="auto"/>
            <w:right w:val="none" w:sz="0" w:space="0" w:color="auto"/>
          </w:divBdr>
        </w:div>
        <w:div w:id="374625765">
          <w:marLeft w:val="0"/>
          <w:marRight w:val="0"/>
          <w:marTop w:val="0"/>
          <w:marBottom w:val="0"/>
          <w:divBdr>
            <w:top w:val="none" w:sz="0" w:space="0" w:color="auto"/>
            <w:left w:val="none" w:sz="0" w:space="0" w:color="auto"/>
            <w:bottom w:val="none" w:sz="0" w:space="0" w:color="auto"/>
            <w:right w:val="none" w:sz="0" w:space="0" w:color="auto"/>
          </w:divBdr>
        </w:div>
        <w:div w:id="1091118906">
          <w:marLeft w:val="0"/>
          <w:marRight w:val="0"/>
          <w:marTop w:val="0"/>
          <w:marBottom w:val="0"/>
          <w:divBdr>
            <w:top w:val="none" w:sz="0" w:space="0" w:color="auto"/>
            <w:left w:val="none" w:sz="0" w:space="0" w:color="auto"/>
            <w:bottom w:val="none" w:sz="0" w:space="0" w:color="auto"/>
            <w:right w:val="none" w:sz="0" w:space="0" w:color="auto"/>
          </w:divBdr>
        </w:div>
        <w:div w:id="1588341814">
          <w:marLeft w:val="0"/>
          <w:marRight w:val="0"/>
          <w:marTop w:val="0"/>
          <w:marBottom w:val="0"/>
          <w:divBdr>
            <w:top w:val="none" w:sz="0" w:space="0" w:color="auto"/>
            <w:left w:val="none" w:sz="0" w:space="0" w:color="auto"/>
            <w:bottom w:val="none" w:sz="0" w:space="0" w:color="auto"/>
            <w:right w:val="none" w:sz="0" w:space="0" w:color="auto"/>
          </w:divBdr>
        </w:div>
        <w:div w:id="601112953">
          <w:marLeft w:val="0"/>
          <w:marRight w:val="0"/>
          <w:marTop w:val="0"/>
          <w:marBottom w:val="0"/>
          <w:divBdr>
            <w:top w:val="none" w:sz="0" w:space="0" w:color="auto"/>
            <w:left w:val="none" w:sz="0" w:space="0" w:color="auto"/>
            <w:bottom w:val="none" w:sz="0" w:space="0" w:color="auto"/>
            <w:right w:val="none" w:sz="0" w:space="0" w:color="auto"/>
          </w:divBdr>
        </w:div>
        <w:div w:id="1408310577">
          <w:marLeft w:val="0"/>
          <w:marRight w:val="0"/>
          <w:marTop w:val="0"/>
          <w:marBottom w:val="0"/>
          <w:divBdr>
            <w:top w:val="none" w:sz="0" w:space="0" w:color="auto"/>
            <w:left w:val="none" w:sz="0" w:space="0" w:color="auto"/>
            <w:bottom w:val="none" w:sz="0" w:space="0" w:color="auto"/>
            <w:right w:val="none" w:sz="0" w:space="0" w:color="auto"/>
          </w:divBdr>
        </w:div>
        <w:div w:id="1796367656">
          <w:marLeft w:val="0"/>
          <w:marRight w:val="0"/>
          <w:marTop w:val="0"/>
          <w:marBottom w:val="0"/>
          <w:divBdr>
            <w:top w:val="none" w:sz="0" w:space="0" w:color="auto"/>
            <w:left w:val="none" w:sz="0" w:space="0" w:color="auto"/>
            <w:bottom w:val="none" w:sz="0" w:space="0" w:color="auto"/>
            <w:right w:val="none" w:sz="0" w:space="0" w:color="auto"/>
          </w:divBdr>
        </w:div>
        <w:div w:id="1215045688">
          <w:marLeft w:val="0"/>
          <w:marRight w:val="0"/>
          <w:marTop w:val="0"/>
          <w:marBottom w:val="0"/>
          <w:divBdr>
            <w:top w:val="none" w:sz="0" w:space="0" w:color="auto"/>
            <w:left w:val="none" w:sz="0" w:space="0" w:color="auto"/>
            <w:bottom w:val="none" w:sz="0" w:space="0" w:color="auto"/>
            <w:right w:val="none" w:sz="0" w:space="0" w:color="auto"/>
          </w:divBdr>
        </w:div>
        <w:div w:id="218904276">
          <w:marLeft w:val="0"/>
          <w:marRight w:val="0"/>
          <w:marTop w:val="0"/>
          <w:marBottom w:val="0"/>
          <w:divBdr>
            <w:top w:val="none" w:sz="0" w:space="0" w:color="auto"/>
            <w:left w:val="none" w:sz="0" w:space="0" w:color="auto"/>
            <w:bottom w:val="none" w:sz="0" w:space="0" w:color="auto"/>
            <w:right w:val="none" w:sz="0" w:space="0" w:color="auto"/>
          </w:divBdr>
        </w:div>
        <w:div w:id="2021197069">
          <w:marLeft w:val="0"/>
          <w:marRight w:val="0"/>
          <w:marTop w:val="0"/>
          <w:marBottom w:val="0"/>
          <w:divBdr>
            <w:top w:val="none" w:sz="0" w:space="0" w:color="auto"/>
            <w:left w:val="none" w:sz="0" w:space="0" w:color="auto"/>
            <w:bottom w:val="none" w:sz="0" w:space="0" w:color="auto"/>
            <w:right w:val="none" w:sz="0" w:space="0" w:color="auto"/>
          </w:divBdr>
        </w:div>
        <w:div w:id="995839076">
          <w:marLeft w:val="0"/>
          <w:marRight w:val="0"/>
          <w:marTop w:val="0"/>
          <w:marBottom w:val="0"/>
          <w:divBdr>
            <w:top w:val="none" w:sz="0" w:space="0" w:color="auto"/>
            <w:left w:val="none" w:sz="0" w:space="0" w:color="auto"/>
            <w:bottom w:val="none" w:sz="0" w:space="0" w:color="auto"/>
            <w:right w:val="none" w:sz="0" w:space="0" w:color="auto"/>
          </w:divBdr>
        </w:div>
        <w:div w:id="1058213436">
          <w:marLeft w:val="0"/>
          <w:marRight w:val="0"/>
          <w:marTop w:val="0"/>
          <w:marBottom w:val="0"/>
          <w:divBdr>
            <w:top w:val="none" w:sz="0" w:space="0" w:color="auto"/>
            <w:left w:val="none" w:sz="0" w:space="0" w:color="auto"/>
            <w:bottom w:val="none" w:sz="0" w:space="0" w:color="auto"/>
            <w:right w:val="none" w:sz="0" w:space="0" w:color="auto"/>
          </w:divBdr>
        </w:div>
        <w:div w:id="622345563">
          <w:marLeft w:val="0"/>
          <w:marRight w:val="0"/>
          <w:marTop w:val="0"/>
          <w:marBottom w:val="0"/>
          <w:divBdr>
            <w:top w:val="none" w:sz="0" w:space="0" w:color="auto"/>
            <w:left w:val="none" w:sz="0" w:space="0" w:color="auto"/>
            <w:bottom w:val="none" w:sz="0" w:space="0" w:color="auto"/>
            <w:right w:val="none" w:sz="0" w:space="0" w:color="auto"/>
          </w:divBdr>
        </w:div>
        <w:div w:id="1933853623">
          <w:marLeft w:val="0"/>
          <w:marRight w:val="0"/>
          <w:marTop w:val="0"/>
          <w:marBottom w:val="0"/>
          <w:divBdr>
            <w:top w:val="none" w:sz="0" w:space="0" w:color="auto"/>
            <w:left w:val="none" w:sz="0" w:space="0" w:color="auto"/>
            <w:bottom w:val="none" w:sz="0" w:space="0" w:color="auto"/>
            <w:right w:val="none" w:sz="0" w:space="0" w:color="auto"/>
          </w:divBdr>
        </w:div>
      </w:divsChild>
    </w:div>
    <w:div w:id="1726366202">
      <w:bodyDiv w:val="1"/>
      <w:marLeft w:val="0"/>
      <w:marRight w:val="0"/>
      <w:marTop w:val="0"/>
      <w:marBottom w:val="0"/>
      <w:divBdr>
        <w:top w:val="none" w:sz="0" w:space="0" w:color="auto"/>
        <w:left w:val="none" w:sz="0" w:space="0" w:color="auto"/>
        <w:bottom w:val="none" w:sz="0" w:space="0" w:color="auto"/>
        <w:right w:val="none" w:sz="0" w:space="0" w:color="auto"/>
      </w:divBdr>
      <w:divsChild>
        <w:div w:id="1202674387">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 w:id="1727604068">
      <w:bodyDiv w:val="1"/>
      <w:marLeft w:val="0"/>
      <w:marRight w:val="0"/>
      <w:marTop w:val="0"/>
      <w:marBottom w:val="0"/>
      <w:divBdr>
        <w:top w:val="none" w:sz="0" w:space="0" w:color="auto"/>
        <w:left w:val="none" w:sz="0" w:space="0" w:color="auto"/>
        <w:bottom w:val="none" w:sz="0" w:space="0" w:color="auto"/>
        <w:right w:val="none" w:sz="0" w:space="0" w:color="auto"/>
      </w:divBdr>
      <w:divsChild>
        <w:div w:id="1284462029">
          <w:marLeft w:val="0"/>
          <w:marRight w:val="0"/>
          <w:marTop w:val="0"/>
          <w:marBottom w:val="0"/>
          <w:divBdr>
            <w:top w:val="none" w:sz="0" w:space="0" w:color="auto"/>
            <w:left w:val="none" w:sz="0" w:space="0" w:color="auto"/>
            <w:bottom w:val="none" w:sz="0" w:space="0" w:color="auto"/>
            <w:right w:val="none" w:sz="0" w:space="0" w:color="auto"/>
          </w:divBdr>
        </w:div>
        <w:div w:id="1126700491">
          <w:marLeft w:val="0"/>
          <w:marRight w:val="0"/>
          <w:marTop w:val="0"/>
          <w:marBottom w:val="0"/>
          <w:divBdr>
            <w:top w:val="none" w:sz="0" w:space="0" w:color="auto"/>
            <w:left w:val="none" w:sz="0" w:space="0" w:color="auto"/>
            <w:bottom w:val="none" w:sz="0" w:space="0" w:color="auto"/>
            <w:right w:val="none" w:sz="0" w:space="0" w:color="auto"/>
          </w:divBdr>
        </w:div>
        <w:div w:id="255985053">
          <w:marLeft w:val="0"/>
          <w:marRight w:val="0"/>
          <w:marTop w:val="0"/>
          <w:marBottom w:val="0"/>
          <w:divBdr>
            <w:top w:val="none" w:sz="0" w:space="0" w:color="auto"/>
            <w:left w:val="none" w:sz="0" w:space="0" w:color="auto"/>
            <w:bottom w:val="none" w:sz="0" w:space="0" w:color="auto"/>
            <w:right w:val="none" w:sz="0" w:space="0" w:color="auto"/>
          </w:divBdr>
        </w:div>
        <w:div w:id="1405836786">
          <w:marLeft w:val="0"/>
          <w:marRight w:val="0"/>
          <w:marTop w:val="0"/>
          <w:marBottom w:val="0"/>
          <w:divBdr>
            <w:top w:val="none" w:sz="0" w:space="0" w:color="auto"/>
            <w:left w:val="none" w:sz="0" w:space="0" w:color="auto"/>
            <w:bottom w:val="none" w:sz="0" w:space="0" w:color="auto"/>
            <w:right w:val="none" w:sz="0" w:space="0" w:color="auto"/>
          </w:divBdr>
        </w:div>
        <w:div w:id="603028258">
          <w:marLeft w:val="0"/>
          <w:marRight w:val="0"/>
          <w:marTop w:val="0"/>
          <w:marBottom w:val="0"/>
          <w:divBdr>
            <w:top w:val="none" w:sz="0" w:space="0" w:color="auto"/>
            <w:left w:val="none" w:sz="0" w:space="0" w:color="auto"/>
            <w:bottom w:val="none" w:sz="0" w:space="0" w:color="auto"/>
            <w:right w:val="none" w:sz="0" w:space="0" w:color="auto"/>
          </w:divBdr>
        </w:div>
      </w:divsChild>
    </w:div>
    <w:div w:id="198491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76F48-5814-429D-AD37-AE0CD28D6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7</Pages>
  <Words>1690</Words>
  <Characters>9637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2019-04-16T13:19:00Z</dcterms:created>
  <dcterms:modified xsi:type="dcterms:W3CDTF">2019-05-01T11:43:00Z</dcterms:modified>
</cp:coreProperties>
</file>