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5D4" w:rsidRDefault="000305D4" w:rsidP="000305D4">
      <w:pPr>
        <w:pStyle w:val="1"/>
        <w:rPr>
          <w:rFonts w:ascii="Times New Roman" w:hAnsi="Times New Roman" w:cs="Times New Roman"/>
          <w:color w:val="auto"/>
          <w:sz w:val="24"/>
          <w:szCs w:val="24"/>
        </w:rPr>
      </w:pPr>
      <w:r w:rsidRPr="000305D4">
        <w:rPr>
          <w:rFonts w:ascii="Times New Roman" w:hAnsi="Times New Roman" w:cs="Times New Roman"/>
          <w:color w:val="auto"/>
          <w:sz w:val="24"/>
          <w:szCs w:val="24"/>
        </w:rPr>
        <w:t>На что обратить внимание, выбирая обувь в интернет-магазине.</w:t>
      </w:r>
    </w:p>
    <w:p w:rsidR="000305D4" w:rsidRPr="000305D4" w:rsidRDefault="000305D4" w:rsidP="000305D4">
      <w:bookmarkStart w:id="0" w:name="_GoBack"/>
      <w:bookmarkEnd w:id="0"/>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Большинство из нас уже привыкли делать покупки в интернет-магазинах.  Покупки онлайн это удобно и выгодно. Но одна из самых сложных и рискованных покупок онлайн – покупка обуви. Придя в обычный магазин, вы сможете взять понравившуюся модель на полке и примерить.  К сожалению, при онлайн-шопинге это невозможно. Чтобы покупка обуви в интернет магазине Респект действительно была удачной, необходимо знать, как правильно это делать.</w:t>
      </w:r>
    </w:p>
    <w:p w:rsidR="000305D4" w:rsidRPr="000305D4" w:rsidRDefault="000305D4" w:rsidP="000305D4">
      <w:pPr>
        <w:pStyle w:val="2"/>
        <w:rPr>
          <w:rFonts w:ascii="Times New Roman" w:hAnsi="Times New Roman" w:cs="Times New Roman"/>
          <w:color w:val="auto"/>
          <w:sz w:val="24"/>
          <w:szCs w:val="24"/>
        </w:rPr>
      </w:pPr>
      <w:r w:rsidRPr="000305D4">
        <w:rPr>
          <w:rFonts w:ascii="Times New Roman" w:hAnsi="Times New Roman" w:cs="Times New Roman"/>
          <w:color w:val="auto"/>
          <w:sz w:val="24"/>
          <w:szCs w:val="24"/>
        </w:rPr>
        <w:t>Нюансы выбора обуви онлайн.</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В первую очередь, необходимо правильно определить размер. У разных производителей размеры могут отличаться, даже если вы точно уверены что у вас 37 размер, лучше измерить длину стопы.</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Покупая обувь на каблуке, обязательно узнайте его высоту и ширину. Найдите у себя туфли или босоножки с каблуком такой же высоты и подумайте, вам действительно будет на нём удобно. Но существуют еще такие показатели как полнота ноги, высота подъёма, объем голенища.  Даже если вы решили приобрести обувь от производителя - https://respect-shoes.com.ua/ru/ , то такие сведения не всегда указаны в описаниях моделей. Поэтому, проведя необходимые замеры ноги, их надо уточнить при консультации с менеджером магазина. Обратите внимание на материал, из которого сшита обувь. Натуральная кожа может немножко потянуться, ну если обувь из резины или экокожи, то она не разнашивается.  Идеальный вариант при покупке обуви от производителя - https://respect-shoes.com.ua/ru/  - заказ нескольких пар с возможностью выбрать при примерке нужный вариант. Но эта услуга пока не очень распространена, поэтому убедитесь, что выбранный вами интернет-магазин ее оказывает.</w:t>
      </w:r>
    </w:p>
    <w:p w:rsidR="000305D4" w:rsidRPr="000305D4" w:rsidRDefault="000305D4" w:rsidP="000305D4">
      <w:pPr>
        <w:pStyle w:val="2"/>
        <w:rPr>
          <w:rFonts w:ascii="Times New Roman" w:hAnsi="Times New Roman" w:cs="Times New Roman"/>
          <w:color w:val="auto"/>
          <w:sz w:val="24"/>
          <w:szCs w:val="24"/>
        </w:rPr>
      </w:pPr>
      <w:r w:rsidRPr="000305D4">
        <w:rPr>
          <w:rFonts w:ascii="Times New Roman" w:hAnsi="Times New Roman" w:cs="Times New Roman"/>
          <w:color w:val="auto"/>
          <w:sz w:val="24"/>
          <w:szCs w:val="24"/>
        </w:rPr>
        <w:t>Делаем необходимые замеры.</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1.</w:t>
      </w:r>
      <w:r w:rsidRPr="000305D4">
        <w:rPr>
          <w:rFonts w:ascii="Times New Roman" w:hAnsi="Times New Roman" w:cs="Times New Roman"/>
          <w:sz w:val="24"/>
          <w:szCs w:val="24"/>
        </w:rPr>
        <w:tab/>
        <w:t>Определяем длину стопы.</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Кладем лист бумаги, на пол, вплотную к стене. Ставим на него ногу, чтобы пятка слегка касалась стены, ручкой проводим линию по самому выступающему пальцу и измеряем расстояние от отметки до края листа — получаем длину стопы. На этот показатель ориентируйтесь при покупке, уточняя длине стельки.</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2.</w:t>
      </w:r>
      <w:r w:rsidRPr="000305D4">
        <w:rPr>
          <w:rFonts w:ascii="Times New Roman" w:hAnsi="Times New Roman" w:cs="Times New Roman"/>
          <w:sz w:val="24"/>
          <w:szCs w:val="24"/>
        </w:rPr>
        <w:tab/>
        <w:t>Ширина или полнота стопы.</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Ставим ногу на лист бумаги и отмечаем точками самые выступающие места стопы - у основания мизинца и сустав под большим пальцем.</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3.</w:t>
      </w:r>
      <w:r w:rsidRPr="000305D4">
        <w:rPr>
          <w:rFonts w:ascii="Times New Roman" w:hAnsi="Times New Roman" w:cs="Times New Roman"/>
          <w:sz w:val="24"/>
          <w:szCs w:val="24"/>
        </w:rPr>
        <w:tab/>
        <w:t>Обхват голенища.</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При покупке сапог это один из самых важных параметров.</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Сядьте на стул, чтобы колени стояли под углом 90 градусов к полу.  Оберните швейный сантиметр вокруг икры, добавьте к полученному значению полтора-два сантиметра и получите необходимую ширину голенища.</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lastRenderedPageBreak/>
        <w:t>4.</w:t>
      </w:r>
      <w:r w:rsidRPr="000305D4">
        <w:rPr>
          <w:rFonts w:ascii="Times New Roman" w:hAnsi="Times New Roman" w:cs="Times New Roman"/>
          <w:sz w:val="24"/>
          <w:szCs w:val="24"/>
        </w:rPr>
        <w:tab/>
        <w:t>Высота подъема.</w:t>
      </w:r>
    </w:p>
    <w:p w:rsidR="000305D4"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Если у вас стандартные средние показатели, то, вам точно подойдет любая модель обуви от производителя - https://respect-shoes.com.ua/ru/ ,   но тем, кто имеет высокий подъём, стоит отдать предпочтение сапогам или ботинкам на шнуровке или молнии.</w:t>
      </w:r>
    </w:p>
    <w:p w:rsidR="00A22226" w:rsidRPr="000305D4" w:rsidRDefault="000305D4" w:rsidP="000305D4">
      <w:pPr>
        <w:rPr>
          <w:rFonts w:ascii="Times New Roman" w:hAnsi="Times New Roman" w:cs="Times New Roman"/>
          <w:sz w:val="24"/>
          <w:szCs w:val="24"/>
        </w:rPr>
      </w:pPr>
      <w:r w:rsidRPr="000305D4">
        <w:rPr>
          <w:rFonts w:ascii="Times New Roman" w:hAnsi="Times New Roman" w:cs="Times New Roman"/>
          <w:sz w:val="24"/>
          <w:szCs w:val="24"/>
        </w:rPr>
        <w:t>Узнавайте всю информацию у онлайн-консультантов, они смогут снять все мерки с интересующей вас пары. Внимательно читайте описание.  Не стесняйтесь уточнить у менеджера детали.  Это позволит избежать обмена и возврата, сбережет нервы и время. Консультанты интернет-магазина Респект всегда помогут вам с выбором и предложат только качественную обувь.</w:t>
      </w:r>
    </w:p>
    <w:sectPr w:rsidR="00A22226" w:rsidRPr="00030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5D4"/>
    <w:rsid w:val="000305D4"/>
    <w:rsid w:val="00A2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05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5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5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5D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05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5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5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5D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2020-07-23T08:45:00Z</dcterms:created>
  <dcterms:modified xsi:type="dcterms:W3CDTF">2020-07-23T08:46:00Z</dcterms:modified>
</cp:coreProperties>
</file>