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7B10" w:rsidRDefault="00AD09A6">
      <w:r>
        <w:t>1)</w:t>
      </w:r>
      <w:r w:rsidR="00AA360A">
        <w:t xml:space="preserve">                               Самые распространенные обряды на Ивана Купала</w:t>
      </w:r>
    </w:p>
    <w:p w:rsidR="00AA360A" w:rsidRDefault="00AA360A">
      <w:r>
        <w:t xml:space="preserve">Ночь с 6 на 7 июня, в эту ночь множество </w:t>
      </w:r>
      <w:r w:rsidR="00E21940">
        <w:t xml:space="preserve">людей отмечают праздник Купала. </w:t>
      </w:r>
      <w:r>
        <w:t>Уходящий корнями в древнюю языческую культуру, он призван прославить две основные</w:t>
      </w:r>
      <w:r w:rsidR="00E21940">
        <w:t xml:space="preserve"> </w:t>
      </w:r>
      <w:r>
        <w:t>стихии, огонь и воду, а также большую значимость лечебных трав в жизни людей.</w:t>
      </w:r>
    </w:p>
    <w:p w:rsidR="00AA360A" w:rsidRDefault="00AA360A">
      <w:r>
        <w:t xml:space="preserve">                           Символизм огня на Купала</w:t>
      </w:r>
    </w:p>
    <w:p w:rsidR="00E21940" w:rsidRDefault="00810459">
      <w:r>
        <w:t xml:space="preserve"> </w:t>
      </w:r>
      <w:proofErr w:type="gramStart"/>
      <w:r w:rsidR="00AA360A">
        <w:t>Костры</w:t>
      </w:r>
      <w:proofErr w:type="gramEnd"/>
      <w:r w:rsidR="00E21940">
        <w:t xml:space="preserve"> </w:t>
      </w:r>
      <w:r w:rsidR="00AA360A">
        <w:t>разжигаемые в эту но</w:t>
      </w:r>
      <w:r w:rsidR="00E21940">
        <w:t>чь имели особое назначение, их пламя было призвано на защиту от нечистых сил, оно давало силу и удачу. Считалось что тот, кто перепрыгнет самый высокий огонь будет счастлив весь год, перепрыгивающие через костер пары держались за руки, если их ладони не размыкались, то такой союз считался самим крепким до конца жизни. Не оставил в стороне этот праздник и домашний скот, под утро</w:t>
      </w:r>
      <w:r w:rsidR="00BA0276">
        <w:t>,</w:t>
      </w:r>
      <w:r w:rsidR="00E21940">
        <w:t xml:space="preserve"> когда костры уже догорали старшие в роду мужчины и женщины </w:t>
      </w:r>
      <w:proofErr w:type="spellStart"/>
      <w:r w:rsidR="00E21940">
        <w:t>проганяли</w:t>
      </w:r>
      <w:proofErr w:type="spellEnd"/>
      <w:r w:rsidR="00E21940">
        <w:t xml:space="preserve"> по </w:t>
      </w:r>
      <w:r w:rsidR="00F85327">
        <w:t>углях животных</w:t>
      </w:r>
      <w:r w:rsidR="00BA0276">
        <w:t xml:space="preserve"> (</w:t>
      </w:r>
      <w:r w:rsidR="00F85327">
        <w:t>коров, овец и т.п.), считалось что это даст им защиту от болезней и проделок нечисти.</w:t>
      </w:r>
    </w:p>
    <w:p w:rsidR="00E21940" w:rsidRDefault="00F85327">
      <w:r>
        <w:t xml:space="preserve">                           Символизм води на Купала</w:t>
      </w:r>
    </w:p>
    <w:p w:rsidR="00F85327" w:rsidRDefault="00810459">
      <w:r>
        <w:t xml:space="preserve"> </w:t>
      </w:r>
      <w:r w:rsidR="00F85327">
        <w:t>Вода как огонь считается стихией очи</w:t>
      </w:r>
      <w:r w:rsidR="00406ABF">
        <w:t>щ</w:t>
      </w:r>
      <w:r w:rsidR="00F85327">
        <w:t>ающей,</w:t>
      </w:r>
      <w:r w:rsidR="00406ABF">
        <w:t xml:space="preserve"> в эту ночь обязательно нужно искупаться в реке или озере, что б смыть с себя все </w:t>
      </w:r>
      <w:proofErr w:type="spellStart"/>
      <w:r w:rsidR="00406ABF">
        <w:t>пригрешения</w:t>
      </w:r>
      <w:proofErr w:type="spellEnd"/>
      <w:r w:rsidR="00406ABF">
        <w:t xml:space="preserve"> прошлого и войти в новый день с очищенной душой и телом. Незамужние девушки плели венки из лесных и полевых цветов и трав и пускали их по воде если венок из воды доставал их возлюбленный </w:t>
      </w:r>
      <w:r w:rsidR="00BA0276">
        <w:t xml:space="preserve">ожидали скорого признания и свадебного обряда, девушки чьи венки уносило течением считались свободными до следующего праздника, но если венок тонул эту девушку ждала одинокая жизнь среди людей, так как считалось что водяной призвал ее своей невестой, очень часто такие девушки не выдерживали и топились. Уходя как считалось к своему жениху в облике русалки. </w:t>
      </w:r>
      <w:r>
        <w:t xml:space="preserve">Многие люди как </w:t>
      </w:r>
      <w:proofErr w:type="gramStart"/>
      <w:r>
        <w:t>тогда</w:t>
      </w:r>
      <w:proofErr w:type="gramEnd"/>
      <w:r>
        <w:t xml:space="preserve"> так и сейчас собирают росу утром после праздника Купала, эта роса по поверьям обладала целительской силой, она омолаживала и придавала сил, на этой росе настаивались лечебные трави и напитки.</w:t>
      </w:r>
    </w:p>
    <w:p w:rsidR="00810459" w:rsidRDefault="00810459">
      <w:r>
        <w:t xml:space="preserve">                            Поиски цветов папоротника</w:t>
      </w:r>
    </w:p>
    <w:p w:rsidR="00810459" w:rsidRDefault="00B576B3">
      <w:r>
        <w:t xml:space="preserve">Волшебный цветок приносящий богатство и удачу, который очень сложно найти, расцветает он лишь один раз в году на праздник Ивана Купала и дорогу к нему найти очень сложно. По поверьям в лесу эго охраняют </w:t>
      </w:r>
      <w:proofErr w:type="gramStart"/>
      <w:r>
        <w:t>духи</w:t>
      </w:r>
      <w:proofErr w:type="gramEnd"/>
      <w:r>
        <w:t xml:space="preserve"> и демоны которые путают дорогу, пугают криками птиц и волчьим воем, лишь самый смелый человек сможет найти дорогу к прекрасному цветку. Но даже найдя его не всем удается к нему прикоснуться, </w:t>
      </w:r>
      <w:proofErr w:type="gramStart"/>
      <w:r>
        <w:t>цветок папоротника это</w:t>
      </w:r>
      <w:proofErr w:type="gramEnd"/>
      <w:r>
        <w:t xml:space="preserve"> чистая сила и простым людям не возможно к нему приблизится, лишь тот кто совершенно чист сердцем сможет его сорвать и обрести удачу на всю жизнь. Тот же, </w:t>
      </w:r>
      <w:r w:rsidR="000D7DBD">
        <w:t xml:space="preserve">кто ищет цвет папоротника лишь с целью наживы будет заведен нечистью в самую глубь леса и никогда больше не </w:t>
      </w:r>
      <w:r w:rsidR="00946FF8">
        <w:t>сможет найти выход, считалось что таких людей нечистые духи забирают в подземный мир себе в услужение.</w:t>
      </w:r>
    </w:p>
    <w:p w:rsidR="00946FF8" w:rsidRDefault="00946FF8">
      <w:r>
        <w:t xml:space="preserve">                              Сбор лекарских трав на Купала</w:t>
      </w:r>
    </w:p>
    <w:p w:rsidR="00AD09A6" w:rsidRDefault="00AD09A6" w:rsidP="00AD09A6">
      <w:r>
        <w:t xml:space="preserve">Лекарственные травы и сейчас пользуются большой популярностью, но во </w:t>
      </w:r>
      <w:proofErr w:type="gramStart"/>
      <w:r>
        <w:t>времена</w:t>
      </w:r>
      <w:proofErr w:type="gramEnd"/>
      <w:r>
        <w:t xml:space="preserve"> когда еще не было аптек и докторов они были почти единственным способ лечения. </w:t>
      </w:r>
      <w:r>
        <w:t>Прежде чем собирать трави нужно пройти очищение водой, для этого умывались утреней росою, и</w:t>
      </w:r>
      <w:r>
        <w:t xml:space="preserve"> лишь после этого разрешалось идти на сбор. Трави в день Купала обладают самыми сильными</w:t>
      </w:r>
      <w:r w:rsidR="00A70AEA">
        <w:t xml:space="preserve"> лечащими свойствами, их берегли и использовали только в крайних случаях. Трави которые собирались до восхода солнца считались магическими и наполненными мистических сил, они использовались для гаданий и волшебных мазей с помощью которых можно было увидеть и даже отправится в мир духов. Сборщики трав обязаны были хранить молчание пока не окончится праздник и не наступит новый день, если молчание было нарушено, считалось что травы утратят всю свою силу.</w:t>
      </w:r>
    </w:p>
    <w:p w:rsidR="00A70AEA" w:rsidRDefault="00A70AEA" w:rsidP="00AD09A6">
      <w:r>
        <w:lastRenderedPageBreak/>
        <w:t>Какими бы пугающими иногда не казались обряды не стоит забывать, что праздник Ивана Купала есть праздником веселья, поиска любви, счастья и удачи.</w:t>
      </w:r>
    </w:p>
    <w:p w:rsidR="00622AA2" w:rsidRDefault="00622AA2" w:rsidP="00AD09A6"/>
    <w:p w:rsidR="00622AA2" w:rsidRDefault="00622AA2" w:rsidP="00AD09A6">
      <w:bookmarkStart w:id="0" w:name="_GoBack"/>
      <w:bookmarkEnd w:id="0"/>
    </w:p>
    <w:p w:rsidR="00AD09A6" w:rsidRDefault="00AD09A6"/>
    <w:p w:rsidR="00946FF8" w:rsidRDefault="00946FF8"/>
    <w:p w:rsidR="00AA360A" w:rsidRPr="00407B10" w:rsidRDefault="00AA360A"/>
    <w:p w:rsidR="00407B10" w:rsidRPr="00407B10" w:rsidRDefault="00407B10"/>
    <w:p w:rsidR="00407B10" w:rsidRPr="00407B10" w:rsidRDefault="00407B10"/>
    <w:sectPr w:rsidR="00407B10" w:rsidRPr="00407B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B4C" w:rsidRDefault="00932B4C" w:rsidP="00AD09A6">
      <w:pPr>
        <w:spacing w:after="0" w:line="240" w:lineRule="auto"/>
      </w:pPr>
      <w:r>
        <w:separator/>
      </w:r>
    </w:p>
  </w:endnote>
  <w:endnote w:type="continuationSeparator" w:id="0">
    <w:p w:rsidR="00932B4C" w:rsidRDefault="00932B4C" w:rsidP="00AD0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B4C" w:rsidRDefault="00932B4C" w:rsidP="00AD09A6">
      <w:pPr>
        <w:spacing w:after="0" w:line="240" w:lineRule="auto"/>
      </w:pPr>
      <w:r>
        <w:separator/>
      </w:r>
    </w:p>
  </w:footnote>
  <w:footnote w:type="continuationSeparator" w:id="0">
    <w:p w:rsidR="00932B4C" w:rsidRDefault="00932B4C" w:rsidP="00AD09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5F1"/>
    <w:rsid w:val="000865F1"/>
    <w:rsid w:val="000D7DBD"/>
    <w:rsid w:val="00211BF2"/>
    <w:rsid w:val="00351BB5"/>
    <w:rsid w:val="00406ABF"/>
    <w:rsid w:val="00407B10"/>
    <w:rsid w:val="004627DE"/>
    <w:rsid w:val="00622AA2"/>
    <w:rsid w:val="006C3C98"/>
    <w:rsid w:val="007229C4"/>
    <w:rsid w:val="00810459"/>
    <w:rsid w:val="008B649D"/>
    <w:rsid w:val="00932B4C"/>
    <w:rsid w:val="00946FF8"/>
    <w:rsid w:val="0095636E"/>
    <w:rsid w:val="00A70AEA"/>
    <w:rsid w:val="00AA360A"/>
    <w:rsid w:val="00AD09A6"/>
    <w:rsid w:val="00AE4E85"/>
    <w:rsid w:val="00B576B3"/>
    <w:rsid w:val="00BA0276"/>
    <w:rsid w:val="00E21940"/>
    <w:rsid w:val="00F853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97D49"/>
  <w15:chartTrackingRefBased/>
  <w15:docId w15:val="{6054DD8A-EB5F-4419-BA5B-DD72E1428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09A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D09A6"/>
  </w:style>
  <w:style w:type="paragraph" w:styleId="a5">
    <w:name w:val="footer"/>
    <w:basedOn w:val="a"/>
    <w:link w:val="a6"/>
    <w:uiPriority w:val="99"/>
    <w:unhideWhenUsed/>
    <w:rsid w:val="00AD09A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D09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549</Words>
  <Characters>3195</Characters>
  <Application>Microsoft Office Word</Application>
  <DocSecurity>0</DocSecurity>
  <Lines>48</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2018-06-21T20:17:00Z</dcterms:created>
  <dcterms:modified xsi:type="dcterms:W3CDTF">2018-06-21T20:17:00Z</dcterms:modified>
</cp:coreProperties>
</file>