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4A2" w:rsidRPr="003A0BEA" w:rsidRDefault="002B7BB0" w:rsidP="00A61731">
      <w:pPr>
        <w:pBdr>
          <w:bottom w:val="single" w:sz="12" w:space="1" w:color="auto"/>
        </w:pBdr>
        <w:jc w:val="center"/>
        <w:rPr>
          <w:rFonts w:ascii="Arial" w:hAnsi="Arial" w:cs="Arial"/>
          <w:b/>
          <w:lang w:val="en-GB"/>
        </w:rPr>
      </w:pPr>
      <w:bookmarkStart w:id="0" w:name="_GoBack"/>
      <w:bookmarkEnd w:id="0"/>
      <w:r w:rsidRPr="003A0BEA">
        <w:rPr>
          <w:rFonts w:ascii="Arial" w:hAnsi="Arial" w:cs="Arial"/>
          <w:b/>
          <w:lang w:val="en-GB"/>
        </w:rPr>
        <w:t xml:space="preserve">ICF </w:t>
      </w:r>
      <w:r w:rsidR="00AE04A2" w:rsidRPr="003A0BEA">
        <w:rPr>
          <w:rFonts w:ascii="Arial" w:hAnsi="Arial" w:cs="Arial"/>
          <w:b/>
          <w:lang w:val="en-GB"/>
        </w:rPr>
        <w:t>Caritas Ukraine</w:t>
      </w:r>
    </w:p>
    <w:p w:rsidR="00AD37D2" w:rsidRPr="003A0BEA" w:rsidRDefault="003730E0" w:rsidP="00A61731">
      <w:pPr>
        <w:pBdr>
          <w:bottom w:val="single" w:sz="12" w:space="1" w:color="auto"/>
        </w:pBdr>
        <w:jc w:val="center"/>
        <w:rPr>
          <w:rFonts w:ascii="Arial" w:hAnsi="Arial" w:cs="Arial"/>
          <w:b/>
          <w:lang w:val="en-GB"/>
        </w:rPr>
      </w:pPr>
      <w:proofErr w:type="gramStart"/>
      <w:r>
        <w:rPr>
          <w:rFonts w:ascii="Arial" w:hAnsi="Arial" w:cs="Arial"/>
          <w:b/>
          <w:lang w:val="en-GB"/>
        </w:rPr>
        <w:t>Information D</w:t>
      </w:r>
      <w:r w:rsidR="00AE04A2" w:rsidRPr="003A0BEA">
        <w:rPr>
          <w:rFonts w:ascii="Arial" w:hAnsi="Arial" w:cs="Arial"/>
          <w:b/>
          <w:lang w:val="en-GB"/>
        </w:rPr>
        <w:t>igest</w:t>
      </w:r>
      <w:r w:rsidR="00AD37D2" w:rsidRPr="003A0BEA">
        <w:rPr>
          <w:rFonts w:ascii="Arial" w:hAnsi="Arial" w:cs="Arial"/>
          <w:b/>
          <w:lang w:val="en-GB"/>
        </w:rPr>
        <w:t>.</w:t>
      </w:r>
      <w:proofErr w:type="gramEnd"/>
      <w:r w:rsidR="00AD37D2" w:rsidRPr="003A0BEA">
        <w:rPr>
          <w:rFonts w:ascii="Arial" w:hAnsi="Arial" w:cs="Arial"/>
          <w:b/>
          <w:lang w:val="en-GB"/>
        </w:rPr>
        <w:t xml:space="preserve"> </w:t>
      </w:r>
      <w:r w:rsidR="00AE04A2" w:rsidRPr="003A0BEA">
        <w:rPr>
          <w:rFonts w:ascii="Arial" w:hAnsi="Arial" w:cs="Arial"/>
          <w:b/>
          <w:lang w:val="en-GB"/>
        </w:rPr>
        <w:t xml:space="preserve">September </w:t>
      </w:r>
      <w:r w:rsidR="00AD37D2" w:rsidRPr="003A0BEA">
        <w:rPr>
          <w:rFonts w:ascii="Arial" w:hAnsi="Arial" w:cs="Arial"/>
          <w:b/>
          <w:lang w:val="en-GB"/>
        </w:rPr>
        <w:t xml:space="preserve">– </w:t>
      </w:r>
      <w:r w:rsidR="00AE04A2" w:rsidRPr="003A0BEA">
        <w:rPr>
          <w:rFonts w:ascii="Arial" w:hAnsi="Arial" w:cs="Arial"/>
          <w:b/>
          <w:lang w:val="en-GB"/>
        </w:rPr>
        <w:t>November 2018</w:t>
      </w:r>
    </w:p>
    <w:p w:rsidR="007B326A" w:rsidRPr="003A0BEA" w:rsidRDefault="00AE04A2" w:rsidP="00A61731">
      <w:pPr>
        <w:shd w:val="clear" w:color="auto" w:fill="C6D9F1" w:themeFill="text2" w:themeFillTint="33"/>
        <w:jc w:val="center"/>
        <w:rPr>
          <w:rFonts w:ascii="Arial" w:hAnsi="Arial" w:cs="Arial"/>
          <w:b/>
          <w:caps/>
          <w:sz w:val="28"/>
          <w:szCs w:val="28"/>
          <w:lang w:val="en-GB"/>
        </w:rPr>
      </w:pPr>
      <w:r w:rsidRPr="003A0BEA">
        <w:rPr>
          <w:rFonts w:ascii="Arial" w:hAnsi="Arial" w:cs="Arial"/>
          <w:b/>
          <w:caps/>
          <w:sz w:val="28"/>
          <w:szCs w:val="28"/>
          <w:lang w:val="en-GB"/>
        </w:rPr>
        <w:t>Support in crisis situations</w:t>
      </w:r>
    </w:p>
    <w:p w:rsidR="00AD37D2" w:rsidRPr="003A0BEA" w:rsidRDefault="0028031A" w:rsidP="00A61731">
      <w:pPr>
        <w:jc w:val="both"/>
        <w:rPr>
          <w:rStyle w:val="a3"/>
          <w:rFonts w:ascii="Arial" w:hAnsi="Arial" w:cs="Arial"/>
          <w:b/>
          <w:color w:val="000000" w:themeColor="text1"/>
          <w:u w:val="none"/>
          <w:lang w:val="en-GB"/>
        </w:rPr>
      </w:pPr>
      <w:r>
        <w:rPr>
          <w:rStyle w:val="a3"/>
          <w:rFonts w:ascii="Arial" w:hAnsi="Arial" w:cs="Arial"/>
          <w:b/>
          <w:color w:val="000000" w:themeColor="text1"/>
          <w:u w:val="none"/>
          <w:lang w:val="en-GB"/>
        </w:rPr>
        <w:t xml:space="preserve">Caritas started a project to bring drinking water to </w:t>
      </w:r>
      <w:r w:rsidR="00AE04A2" w:rsidRPr="003A0BEA">
        <w:rPr>
          <w:rStyle w:val="a3"/>
          <w:rFonts w:ascii="Arial" w:hAnsi="Arial" w:cs="Arial"/>
          <w:b/>
          <w:color w:val="000000" w:themeColor="text1"/>
          <w:u w:val="none"/>
          <w:lang w:val="en-GB"/>
        </w:rPr>
        <w:t xml:space="preserve">buffer zone </w:t>
      </w:r>
      <w:r>
        <w:rPr>
          <w:rStyle w:val="a3"/>
          <w:rFonts w:ascii="Arial" w:hAnsi="Arial" w:cs="Arial"/>
          <w:b/>
          <w:color w:val="000000" w:themeColor="text1"/>
          <w:u w:val="none"/>
          <w:lang w:val="en-GB"/>
        </w:rPr>
        <w:t>residents</w:t>
      </w:r>
    </w:p>
    <w:p w:rsidR="00A61731" w:rsidRPr="003A0BEA" w:rsidRDefault="00A61731" w:rsidP="00A61731">
      <w:pPr>
        <w:spacing w:before="100" w:beforeAutospacing="1" w:after="100" w:afterAutospacing="1"/>
        <w:jc w:val="both"/>
        <w:rPr>
          <w:rFonts w:ascii="Arial" w:eastAsia="Times New Roman" w:hAnsi="Arial" w:cs="Arial"/>
          <w:b/>
          <w:bCs/>
          <w:color w:val="000000"/>
          <w:sz w:val="28"/>
          <w:szCs w:val="28"/>
          <w:lang w:val="en-GB" w:eastAsia="uk-UA"/>
        </w:rPr>
      </w:pPr>
      <w:r w:rsidRPr="003A0BEA">
        <w:rPr>
          <w:rFonts w:ascii="Arial" w:hAnsi="Arial" w:cs="Arial"/>
          <w:noProof/>
          <w:sz w:val="28"/>
          <w:szCs w:val="28"/>
        </w:rPr>
        <w:drawing>
          <wp:anchor distT="0" distB="0" distL="114300" distR="114300" simplePos="0" relativeHeight="251648000" behindDoc="0" locked="0" layoutInCell="1" allowOverlap="1">
            <wp:simplePos x="0" y="0"/>
            <wp:positionH relativeFrom="column">
              <wp:posOffset>-2449</wp:posOffset>
            </wp:positionH>
            <wp:positionV relativeFrom="paragraph">
              <wp:posOffset>52977</wp:posOffset>
            </wp:positionV>
            <wp:extent cx="1458685" cy="730675"/>
            <wp:effectExtent l="0" t="0" r="8255" b="0"/>
            <wp:wrapSquare wrapText="bothSides"/>
            <wp:docPr id="14" name="Рисунок 14" descr="http://mcaritas.org/cache/f/6f9c00133e00b9db0d0f91dd7d1e7f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mcaritas.org/cache/f/6f9c00133e00b9db0d0f91dd7d1e7f2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8685" cy="730675"/>
                    </a:xfrm>
                    <a:prstGeom prst="rect">
                      <a:avLst/>
                    </a:prstGeom>
                    <a:noFill/>
                    <a:ln>
                      <a:noFill/>
                    </a:ln>
                  </pic:spPr>
                </pic:pic>
              </a:graphicData>
            </a:graphic>
          </wp:anchor>
        </w:drawing>
      </w:r>
      <w:r w:rsidR="00AE04A2" w:rsidRPr="003A0BEA">
        <w:rPr>
          <w:rFonts w:ascii="Arial" w:eastAsia="Times New Roman" w:hAnsi="Arial" w:cs="Arial"/>
          <w:b/>
          <w:bCs/>
          <w:color w:val="000000"/>
          <w:sz w:val="28"/>
          <w:szCs w:val="28"/>
          <w:lang w:val="en-GB" w:eastAsia="uk-UA"/>
        </w:rPr>
        <w:t>21</w:t>
      </w:r>
      <w:r w:rsidR="00AE04A2" w:rsidRPr="003A0BEA">
        <w:rPr>
          <w:rFonts w:ascii="Arial" w:eastAsia="Times New Roman" w:hAnsi="Arial" w:cs="Arial"/>
          <w:b/>
          <w:bCs/>
          <w:color w:val="000000"/>
          <w:sz w:val="28"/>
          <w:szCs w:val="28"/>
          <w:vertAlign w:val="superscript"/>
          <w:lang w:val="en-GB" w:eastAsia="uk-UA"/>
        </w:rPr>
        <w:t>st</w:t>
      </w:r>
      <w:r w:rsidR="00AE04A2" w:rsidRPr="003A0BEA">
        <w:rPr>
          <w:rFonts w:ascii="Arial" w:eastAsia="Times New Roman" w:hAnsi="Arial" w:cs="Arial"/>
          <w:b/>
          <w:bCs/>
          <w:color w:val="000000"/>
          <w:sz w:val="28"/>
          <w:szCs w:val="28"/>
          <w:lang w:val="en-GB" w:eastAsia="uk-UA"/>
        </w:rPr>
        <w:t xml:space="preserve"> October the first well </w:t>
      </w:r>
      <w:r w:rsidR="00D500EE" w:rsidRPr="003A0BEA">
        <w:rPr>
          <w:rFonts w:ascii="Arial" w:eastAsia="Times New Roman" w:hAnsi="Arial" w:cs="Arial"/>
          <w:b/>
          <w:bCs/>
          <w:color w:val="000000"/>
          <w:sz w:val="28"/>
          <w:szCs w:val="28"/>
          <w:lang w:val="en-GB" w:eastAsia="uk-UA"/>
        </w:rPr>
        <w:t>drilled</w:t>
      </w:r>
      <w:r w:rsidR="00A10938" w:rsidRPr="003A0BEA">
        <w:rPr>
          <w:rFonts w:ascii="Arial" w:eastAsia="Times New Roman" w:hAnsi="Arial" w:cs="Arial"/>
          <w:b/>
          <w:bCs/>
          <w:color w:val="000000"/>
          <w:sz w:val="28"/>
          <w:szCs w:val="28"/>
          <w:lang w:val="en-GB" w:eastAsia="uk-UA"/>
        </w:rPr>
        <w:t xml:space="preserve"> in </w:t>
      </w:r>
      <w:proofErr w:type="spellStart"/>
      <w:r w:rsidR="00A10938" w:rsidRPr="003A0BEA">
        <w:rPr>
          <w:rFonts w:ascii="Arial" w:eastAsia="Times New Roman" w:hAnsi="Arial" w:cs="Arial"/>
          <w:b/>
          <w:bCs/>
          <w:color w:val="000000"/>
          <w:sz w:val="28"/>
          <w:szCs w:val="28"/>
          <w:lang w:val="en-GB" w:eastAsia="uk-UA"/>
        </w:rPr>
        <w:t>Myrne</w:t>
      </w:r>
      <w:proofErr w:type="spellEnd"/>
      <w:r w:rsidR="00A10938" w:rsidRPr="003A0BEA">
        <w:rPr>
          <w:rFonts w:ascii="Arial" w:eastAsia="Times New Roman" w:hAnsi="Arial" w:cs="Arial"/>
          <w:b/>
          <w:bCs/>
          <w:color w:val="000000"/>
          <w:sz w:val="28"/>
          <w:szCs w:val="28"/>
          <w:lang w:val="en-GB" w:eastAsia="uk-UA"/>
        </w:rPr>
        <w:t xml:space="preserve"> village in </w:t>
      </w:r>
      <w:proofErr w:type="spellStart"/>
      <w:r w:rsidR="00A10938" w:rsidRPr="003A0BEA">
        <w:rPr>
          <w:rFonts w:ascii="Arial" w:eastAsia="Times New Roman" w:hAnsi="Arial" w:cs="Arial"/>
          <w:b/>
          <w:bCs/>
          <w:color w:val="000000"/>
          <w:sz w:val="28"/>
          <w:szCs w:val="28"/>
          <w:lang w:val="en-GB" w:eastAsia="uk-UA"/>
        </w:rPr>
        <w:t>Volnovakha</w:t>
      </w:r>
      <w:proofErr w:type="spellEnd"/>
      <w:r w:rsidR="00AE04A2" w:rsidRPr="003A0BEA">
        <w:rPr>
          <w:rFonts w:ascii="Arial" w:eastAsia="Times New Roman" w:hAnsi="Arial" w:cs="Arial"/>
          <w:b/>
          <w:bCs/>
          <w:color w:val="000000"/>
          <w:sz w:val="28"/>
          <w:szCs w:val="28"/>
          <w:lang w:val="en-GB" w:eastAsia="uk-UA"/>
        </w:rPr>
        <w:t xml:space="preserve"> </w:t>
      </w:r>
      <w:r w:rsidR="00A10938" w:rsidRPr="003A0BEA">
        <w:rPr>
          <w:rFonts w:ascii="Arial" w:eastAsia="Times New Roman" w:hAnsi="Arial" w:cs="Arial"/>
          <w:b/>
          <w:bCs/>
          <w:color w:val="000000"/>
          <w:sz w:val="28"/>
          <w:szCs w:val="28"/>
          <w:lang w:val="en-GB" w:eastAsia="uk-UA"/>
        </w:rPr>
        <w:t>Region</w:t>
      </w:r>
    </w:p>
    <w:p w:rsidR="00A61731" w:rsidRPr="003A0BEA" w:rsidRDefault="00D500EE" w:rsidP="00CE2909">
      <w:pPr>
        <w:spacing w:before="100" w:beforeAutospacing="1" w:after="100" w:afterAutospacing="1"/>
        <w:jc w:val="both"/>
        <w:rPr>
          <w:rFonts w:ascii="Arial" w:eastAsia="Times New Roman" w:hAnsi="Arial" w:cs="Arial"/>
          <w:lang w:val="en-GB" w:eastAsia="uk-UA"/>
        </w:rPr>
      </w:pPr>
      <w:r w:rsidRPr="003A0BEA">
        <w:rPr>
          <w:rFonts w:ascii="Arial" w:eastAsia="Times New Roman" w:hAnsi="Arial" w:cs="Arial"/>
          <w:lang w:val="en-GB" w:eastAsia="uk-UA"/>
        </w:rPr>
        <w:t>Charity</w:t>
      </w:r>
      <w:r w:rsidR="00404776" w:rsidRPr="003A0BEA">
        <w:rPr>
          <w:rFonts w:ascii="Arial" w:eastAsia="Times New Roman" w:hAnsi="Arial" w:cs="Arial"/>
          <w:lang w:val="en-GB" w:eastAsia="uk-UA"/>
        </w:rPr>
        <w:t xml:space="preserve"> </w:t>
      </w:r>
      <w:r w:rsidRPr="003A0BEA">
        <w:rPr>
          <w:rFonts w:ascii="Arial" w:eastAsia="Times New Roman" w:hAnsi="Arial" w:cs="Arial"/>
          <w:lang w:val="en-GB" w:eastAsia="uk-UA"/>
        </w:rPr>
        <w:t>F</w:t>
      </w:r>
      <w:r w:rsidR="00404776" w:rsidRPr="003A0BEA">
        <w:rPr>
          <w:rFonts w:ascii="Arial" w:eastAsia="Times New Roman" w:hAnsi="Arial" w:cs="Arial"/>
          <w:lang w:val="en-GB" w:eastAsia="uk-UA"/>
        </w:rPr>
        <w:t>ound</w:t>
      </w:r>
      <w:r w:rsidRPr="003A0BEA">
        <w:rPr>
          <w:rFonts w:ascii="Arial" w:eastAsia="Times New Roman" w:hAnsi="Arial" w:cs="Arial"/>
          <w:lang w:val="en-GB" w:eastAsia="uk-UA"/>
        </w:rPr>
        <w:t>ation</w:t>
      </w:r>
      <w:r w:rsidR="00404776" w:rsidRPr="003A0BEA">
        <w:rPr>
          <w:rFonts w:ascii="Arial" w:eastAsia="Times New Roman" w:hAnsi="Arial" w:cs="Arial"/>
          <w:lang w:val="en-GB" w:eastAsia="uk-UA"/>
        </w:rPr>
        <w:t xml:space="preserve"> Caritas Ukraine decided to deal with water supply systematically. </w:t>
      </w:r>
      <w:r w:rsidR="00EE1CED" w:rsidRPr="003A0BEA">
        <w:rPr>
          <w:rFonts w:ascii="Arial" w:eastAsia="Times New Roman" w:hAnsi="Arial" w:cs="Arial"/>
          <w:lang w:val="en-GB" w:eastAsia="uk-UA"/>
        </w:rPr>
        <w:t>Hy</w:t>
      </w:r>
      <w:r w:rsidR="00404776" w:rsidRPr="003A0BEA">
        <w:rPr>
          <w:rFonts w:ascii="Arial" w:eastAsia="Times New Roman" w:hAnsi="Arial" w:cs="Arial"/>
          <w:lang w:val="en-GB" w:eastAsia="uk-UA"/>
        </w:rPr>
        <w:t xml:space="preserve">drogeological </w:t>
      </w:r>
      <w:r w:rsidR="00DE3917" w:rsidRPr="003A0BEA">
        <w:rPr>
          <w:rFonts w:ascii="Arial" w:eastAsia="Times New Roman" w:hAnsi="Arial" w:cs="Arial"/>
          <w:lang w:val="en-GB" w:eastAsia="uk-UA"/>
        </w:rPr>
        <w:t>work</w:t>
      </w:r>
      <w:r w:rsidR="0028031A">
        <w:rPr>
          <w:rFonts w:ascii="Arial" w:eastAsia="Times New Roman" w:hAnsi="Arial" w:cs="Arial"/>
          <w:lang w:val="en-GB" w:eastAsia="uk-UA"/>
        </w:rPr>
        <w:t xml:space="preserve">s </w:t>
      </w:r>
      <w:r w:rsidR="00EE1CED" w:rsidRPr="003A0BEA">
        <w:rPr>
          <w:rFonts w:ascii="Arial" w:eastAsia="Times New Roman" w:hAnsi="Arial" w:cs="Arial"/>
          <w:lang w:val="en-GB" w:eastAsia="uk-UA"/>
        </w:rPr>
        <w:t xml:space="preserve">in several villages </w:t>
      </w:r>
      <w:r w:rsidR="00FC1867">
        <w:rPr>
          <w:rFonts w:ascii="Arial" w:eastAsia="Times New Roman" w:hAnsi="Arial" w:cs="Arial"/>
          <w:lang w:val="en-GB" w:eastAsia="uk-UA"/>
        </w:rPr>
        <w:t>i</w:t>
      </w:r>
      <w:r w:rsidR="00EE1CED" w:rsidRPr="003A0BEA">
        <w:rPr>
          <w:rFonts w:ascii="Arial" w:eastAsia="Times New Roman" w:hAnsi="Arial" w:cs="Arial"/>
          <w:lang w:val="en-GB" w:eastAsia="uk-UA"/>
        </w:rPr>
        <w:t xml:space="preserve">n the </w:t>
      </w:r>
      <w:r w:rsidR="00FC1867">
        <w:rPr>
          <w:rFonts w:ascii="Arial" w:eastAsia="Times New Roman" w:hAnsi="Arial" w:cs="Arial"/>
          <w:lang w:val="en-GB" w:eastAsia="uk-UA"/>
        </w:rPr>
        <w:t>military zone of</w:t>
      </w:r>
      <w:r w:rsidR="00EE1CED" w:rsidRPr="003A0BEA">
        <w:rPr>
          <w:rFonts w:ascii="Arial" w:eastAsia="Times New Roman" w:hAnsi="Arial" w:cs="Arial"/>
          <w:lang w:val="en-GB" w:eastAsia="uk-UA"/>
        </w:rPr>
        <w:t xml:space="preserve"> </w:t>
      </w:r>
      <w:r w:rsidR="00A10938" w:rsidRPr="003A0BEA">
        <w:rPr>
          <w:rFonts w:ascii="Arial" w:eastAsia="Times New Roman" w:hAnsi="Arial" w:cs="Arial"/>
          <w:lang w:val="en-GB" w:eastAsia="uk-UA"/>
        </w:rPr>
        <w:t xml:space="preserve">the </w:t>
      </w:r>
      <w:proofErr w:type="spellStart"/>
      <w:r w:rsidR="00EE1CED" w:rsidRPr="003A0BEA">
        <w:rPr>
          <w:rFonts w:ascii="Arial" w:eastAsia="Times New Roman" w:hAnsi="Arial" w:cs="Arial"/>
          <w:lang w:val="en-GB" w:eastAsia="uk-UA"/>
        </w:rPr>
        <w:t>Donets</w:t>
      </w:r>
      <w:r w:rsidR="00A10938" w:rsidRPr="003A0BEA">
        <w:rPr>
          <w:rFonts w:ascii="Arial" w:eastAsia="Times New Roman" w:hAnsi="Arial" w:cs="Arial"/>
          <w:lang w:val="en-GB" w:eastAsia="uk-UA"/>
        </w:rPr>
        <w:t>’k</w:t>
      </w:r>
      <w:proofErr w:type="spellEnd"/>
      <w:r w:rsidR="00EE1CED" w:rsidRPr="003A0BEA">
        <w:rPr>
          <w:rFonts w:ascii="Arial" w:eastAsia="Times New Roman" w:hAnsi="Arial" w:cs="Arial"/>
          <w:lang w:val="en-GB" w:eastAsia="uk-UA"/>
        </w:rPr>
        <w:t xml:space="preserve"> </w:t>
      </w:r>
      <w:r w:rsidR="00A10938" w:rsidRPr="003A0BEA">
        <w:rPr>
          <w:rFonts w:ascii="Arial" w:eastAsia="Times New Roman" w:hAnsi="Arial" w:cs="Arial"/>
          <w:lang w:val="en-GB" w:eastAsia="uk-UA"/>
        </w:rPr>
        <w:t>Region</w:t>
      </w:r>
      <w:r w:rsidR="00EE1CED" w:rsidRPr="003A0BEA">
        <w:rPr>
          <w:rFonts w:ascii="Arial" w:eastAsia="Times New Roman" w:hAnsi="Arial" w:cs="Arial"/>
          <w:lang w:val="en-GB" w:eastAsia="uk-UA"/>
        </w:rPr>
        <w:t xml:space="preserve"> </w:t>
      </w:r>
      <w:r w:rsidR="00FC1867">
        <w:rPr>
          <w:rFonts w:ascii="Arial" w:eastAsia="Times New Roman" w:hAnsi="Arial" w:cs="Arial"/>
          <w:lang w:val="en-GB" w:eastAsia="uk-UA"/>
        </w:rPr>
        <w:t>within</w:t>
      </w:r>
      <w:r w:rsidR="00EE1CED" w:rsidRPr="003A0BEA">
        <w:rPr>
          <w:rFonts w:ascii="Arial" w:eastAsia="Times New Roman" w:hAnsi="Arial" w:cs="Arial"/>
          <w:lang w:val="en-GB" w:eastAsia="uk-UA"/>
        </w:rPr>
        <w:t xml:space="preserve"> the project </w:t>
      </w:r>
      <w:r w:rsidR="002B7BB0" w:rsidRPr="003A0BEA">
        <w:rPr>
          <w:rFonts w:ascii="Arial" w:eastAsia="Times New Roman" w:hAnsi="Arial" w:cs="Arial"/>
          <w:lang w:val="en-GB" w:eastAsia="uk-UA"/>
        </w:rPr>
        <w:t>Winter Preparation in</w:t>
      </w:r>
      <w:r w:rsidR="00EE1CED" w:rsidRPr="003A0BEA">
        <w:rPr>
          <w:rFonts w:ascii="Arial" w:eastAsia="Times New Roman" w:hAnsi="Arial" w:cs="Arial"/>
          <w:lang w:val="en-GB" w:eastAsia="uk-UA"/>
        </w:rPr>
        <w:t xml:space="preserve"> Eastern Ukraine </w:t>
      </w:r>
      <w:r w:rsidR="00FC1867">
        <w:rPr>
          <w:rFonts w:ascii="Arial" w:eastAsia="Times New Roman" w:hAnsi="Arial" w:cs="Arial"/>
          <w:lang w:val="en-GB" w:eastAsia="uk-UA"/>
        </w:rPr>
        <w:t>have been</w:t>
      </w:r>
      <w:r w:rsidR="00FC1867" w:rsidRPr="003A0BEA">
        <w:rPr>
          <w:rFonts w:ascii="Arial" w:eastAsia="Times New Roman" w:hAnsi="Arial" w:cs="Arial"/>
          <w:lang w:val="en-GB" w:eastAsia="uk-UA"/>
        </w:rPr>
        <w:t xml:space="preserve"> </w:t>
      </w:r>
      <w:r w:rsidR="00FC1867">
        <w:rPr>
          <w:rFonts w:ascii="Arial" w:eastAsia="Times New Roman" w:hAnsi="Arial" w:cs="Arial"/>
          <w:lang w:val="en-GB" w:eastAsia="uk-UA"/>
        </w:rPr>
        <w:t>done</w:t>
      </w:r>
      <w:r w:rsidR="00FC1867" w:rsidRPr="003A0BEA">
        <w:rPr>
          <w:rFonts w:ascii="Arial" w:eastAsia="Times New Roman" w:hAnsi="Arial" w:cs="Arial"/>
          <w:lang w:val="en-GB" w:eastAsia="uk-UA"/>
        </w:rPr>
        <w:t xml:space="preserve"> </w:t>
      </w:r>
      <w:r w:rsidR="00EE1CED" w:rsidRPr="003A0BEA">
        <w:rPr>
          <w:rFonts w:ascii="Arial" w:eastAsia="Times New Roman" w:hAnsi="Arial" w:cs="Arial"/>
          <w:lang w:val="en-GB" w:eastAsia="uk-UA"/>
        </w:rPr>
        <w:t xml:space="preserve">for a month already. </w:t>
      </w:r>
      <w:r w:rsidR="00FC1867">
        <w:rPr>
          <w:rFonts w:ascii="Arial" w:eastAsia="Times New Roman" w:hAnsi="Arial" w:cs="Arial"/>
          <w:lang w:val="en-GB" w:eastAsia="uk-UA"/>
        </w:rPr>
        <w:t xml:space="preserve">On </w:t>
      </w:r>
      <w:r w:rsidR="00EE1CED" w:rsidRPr="003A0BEA">
        <w:rPr>
          <w:rFonts w:ascii="Arial" w:eastAsia="Times New Roman" w:hAnsi="Arial" w:cs="Arial"/>
          <w:lang w:val="en-GB" w:eastAsia="uk-UA"/>
        </w:rPr>
        <w:t>21</w:t>
      </w:r>
      <w:r w:rsidR="00FC1867">
        <w:rPr>
          <w:rFonts w:ascii="Arial" w:eastAsia="Times New Roman" w:hAnsi="Arial" w:cs="Arial"/>
          <w:lang w:val="en-GB" w:eastAsia="uk-UA"/>
        </w:rPr>
        <w:t xml:space="preserve"> </w:t>
      </w:r>
      <w:r w:rsidR="00EE1CED" w:rsidRPr="003A0BEA">
        <w:rPr>
          <w:rFonts w:ascii="Arial" w:eastAsia="Times New Roman" w:hAnsi="Arial" w:cs="Arial"/>
          <w:lang w:val="en-GB" w:eastAsia="uk-UA"/>
        </w:rPr>
        <w:t xml:space="preserve">October </w:t>
      </w:r>
      <w:r w:rsidR="00EE1CED" w:rsidRPr="003A0BEA">
        <w:rPr>
          <w:rFonts w:ascii="Arial" w:eastAsia="Times New Roman" w:hAnsi="Arial" w:cs="Arial"/>
          <w:bCs/>
          <w:color w:val="000000"/>
          <w:lang w:val="en-GB" w:eastAsia="uk-UA"/>
        </w:rPr>
        <w:t xml:space="preserve">the first well was </w:t>
      </w:r>
      <w:r w:rsidR="00A10938" w:rsidRPr="003A0BEA">
        <w:rPr>
          <w:rFonts w:ascii="Arial" w:eastAsia="Times New Roman" w:hAnsi="Arial" w:cs="Arial"/>
          <w:bCs/>
          <w:color w:val="000000"/>
          <w:lang w:val="en-GB" w:eastAsia="uk-UA"/>
        </w:rPr>
        <w:t>actually drill</w:t>
      </w:r>
      <w:r w:rsidR="00EE1CED" w:rsidRPr="003A0BEA">
        <w:rPr>
          <w:rFonts w:ascii="Arial" w:eastAsia="Times New Roman" w:hAnsi="Arial" w:cs="Arial"/>
          <w:bCs/>
          <w:color w:val="000000"/>
          <w:lang w:val="en-GB" w:eastAsia="uk-UA"/>
        </w:rPr>
        <w:t xml:space="preserve">ed in the </w:t>
      </w:r>
      <w:r w:rsidR="00A10938" w:rsidRPr="003A0BEA">
        <w:rPr>
          <w:rFonts w:ascii="Arial" w:eastAsia="Times New Roman" w:hAnsi="Arial" w:cs="Arial"/>
          <w:bCs/>
          <w:color w:val="000000"/>
          <w:lang w:val="en-GB" w:eastAsia="uk-UA"/>
        </w:rPr>
        <w:t>cent</w:t>
      </w:r>
      <w:r w:rsidR="00EE1CED" w:rsidRPr="003A0BEA">
        <w:rPr>
          <w:rFonts w:ascii="Arial" w:eastAsia="Times New Roman" w:hAnsi="Arial" w:cs="Arial"/>
          <w:bCs/>
          <w:color w:val="000000"/>
          <w:lang w:val="en-GB" w:eastAsia="uk-UA"/>
        </w:rPr>
        <w:t>r</w:t>
      </w:r>
      <w:r w:rsidR="00A10938" w:rsidRPr="003A0BEA">
        <w:rPr>
          <w:rFonts w:ascii="Arial" w:eastAsia="Times New Roman" w:hAnsi="Arial" w:cs="Arial"/>
          <w:bCs/>
          <w:color w:val="000000"/>
          <w:lang w:val="en-GB" w:eastAsia="uk-UA"/>
        </w:rPr>
        <w:t>e</w:t>
      </w:r>
      <w:r w:rsidR="00EE1CED" w:rsidRPr="003A0BEA">
        <w:rPr>
          <w:rFonts w:ascii="Arial" w:eastAsia="Times New Roman" w:hAnsi="Arial" w:cs="Arial"/>
          <w:bCs/>
          <w:color w:val="000000"/>
          <w:lang w:val="en-GB" w:eastAsia="uk-UA"/>
        </w:rPr>
        <w:t xml:space="preserve"> </w:t>
      </w:r>
      <w:r w:rsidR="00DE3917" w:rsidRPr="003A0BEA">
        <w:rPr>
          <w:rFonts w:ascii="Arial" w:eastAsia="Times New Roman" w:hAnsi="Arial" w:cs="Arial"/>
          <w:bCs/>
          <w:color w:val="000000"/>
          <w:lang w:val="en-GB" w:eastAsia="uk-UA"/>
        </w:rPr>
        <w:t>of</w:t>
      </w:r>
      <w:r w:rsidR="00EE1CED" w:rsidRPr="003A0BEA">
        <w:rPr>
          <w:rFonts w:ascii="Arial" w:eastAsia="Times New Roman" w:hAnsi="Arial" w:cs="Arial"/>
          <w:bCs/>
          <w:color w:val="000000"/>
          <w:lang w:val="en-GB" w:eastAsia="uk-UA"/>
        </w:rPr>
        <w:t xml:space="preserve"> </w:t>
      </w:r>
      <w:proofErr w:type="spellStart"/>
      <w:r w:rsidR="00EE1CED" w:rsidRPr="003A0BEA">
        <w:rPr>
          <w:rFonts w:ascii="Arial" w:eastAsia="Times New Roman" w:hAnsi="Arial" w:cs="Arial"/>
          <w:bCs/>
          <w:color w:val="000000"/>
          <w:lang w:val="en-GB" w:eastAsia="uk-UA"/>
        </w:rPr>
        <w:t>Myrne</w:t>
      </w:r>
      <w:proofErr w:type="spellEnd"/>
      <w:r w:rsidR="00EE1CED" w:rsidRPr="003A0BEA">
        <w:rPr>
          <w:rFonts w:ascii="Arial" w:eastAsia="Times New Roman" w:hAnsi="Arial" w:cs="Arial"/>
          <w:bCs/>
          <w:color w:val="000000"/>
          <w:lang w:val="en-GB" w:eastAsia="uk-UA"/>
        </w:rPr>
        <w:t xml:space="preserve"> </w:t>
      </w:r>
      <w:r w:rsidR="00A10938" w:rsidRPr="003A0BEA">
        <w:rPr>
          <w:rFonts w:ascii="Arial" w:eastAsia="Times New Roman" w:hAnsi="Arial" w:cs="Arial"/>
          <w:bCs/>
          <w:color w:val="000000"/>
          <w:lang w:val="en-GB" w:eastAsia="uk-UA"/>
        </w:rPr>
        <w:t>village</w:t>
      </w:r>
      <w:r w:rsidR="00EE1CED" w:rsidRPr="003A0BEA">
        <w:rPr>
          <w:rFonts w:ascii="Arial" w:eastAsia="Times New Roman" w:hAnsi="Arial" w:cs="Arial"/>
          <w:bCs/>
          <w:color w:val="000000"/>
          <w:lang w:val="en-GB" w:eastAsia="uk-UA"/>
        </w:rPr>
        <w:t>,</w:t>
      </w:r>
      <w:r w:rsidR="00A10938" w:rsidRPr="003A0BEA">
        <w:rPr>
          <w:rFonts w:ascii="Arial" w:eastAsia="Times New Roman" w:hAnsi="Arial" w:cs="Arial"/>
          <w:bCs/>
          <w:color w:val="000000"/>
          <w:lang w:val="en-GB" w:eastAsia="uk-UA"/>
        </w:rPr>
        <w:t xml:space="preserve"> </w:t>
      </w:r>
      <w:proofErr w:type="spellStart"/>
      <w:r w:rsidR="00A10938" w:rsidRPr="003A0BEA">
        <w:rPr>
          <w:rFonts w:ascii="Arial" w:eastAsia="Times New Roman" w:hAnsi="Arial" w:cs="Arial"/>
          <w:bCs/>
          <w:color w:val="000000"/>
          <w:lang w:val="en-GB" w:eastAsia="uk-UA"/>
        </w:rPr>
        <w:t>Volnovakha</w:t>
      </w:r>
      <w:proofErr w:type="spellEnd"/>
      <w:r w:rsidR="00EE1CED" w:rsidRPr="003A0BEA">
        <w:rPr>
          <w:rFonts w:ascii="Arial" w:eastAsia="Times New Roman" w:hAnsi="Arial" w:cs="Arial"/>
          <w:bCs/>
          <w:color w:val="000000"/>
          <w:lang w:val="en-GB" w:eastAsia="uk-UA"/>
        </w:rPr>
        <w:t xml:space="preserve"> </w:t>
      </w:r>
      <w:r w:rsidR="00A10938" w:rsidRPr="003A0BEA">
        <w:rPr>
          <w:rFonts w:ascii="Arial" w:eastAsia="Times New Roman" w:hAnsi="Arial" w:cs="Arial"/>
          <w:lang w:val="en-GB" w:eastAsia="uk-UA"/>
        </w:rPr>
        <w:t>Region</w:t>
      </w:r>
      <w:r w:rsidR="00EE1CED" w:rsidRPr="003A0BEA">
        <w:rPr>
          <w:rFonts w:ascii="Arial" w:eastAsia="Times New Roman" w:hAnsi="Arial" w:cs="Arial"/>
          <w:bCs/>
          <w:color w:val="000000"/>
          <w:lang w:val="en-GB" w:eastAsia="uk-UA"/>
        </w:rPr>
        <w:t xml:space="preserve">, </w:t>
      </w:r>
      <w:r w:rsidR="00FC1867">
        <w:rPr>
          <w:rFonts w:ascii="Arial" w:eastAsia="Times New Roman" w:hAnsi="Arial" w:cs="Arial"/>
          <w:bCs/>
          <w:color w:val="000000"/>
          <w:lang w:val="en-GB" w:eastAsia="uk-UA"/>
        </w:rPr>
        <w:t xml:space="preserve">just </w:t>
      </w:r>
      <w:r w:rsidR="00EE1CED" w:rsidRPr="003A0BEA">
        <w:rPr>
          <w:rFonts w:ascii="Arial" w:eastAsia="Times New Roman" w:hAnsi="Arial" w:cs="Arial"/>
          <w:bCs/>
          <w:color w:val="000000"/>
          <w:lang w:val="en-GB" w:eastAsia="uk-UA"/>
        </w:rPr>
        <w:t xml:space="preserve">50 metres from a school and a </w:t>
      </w:r>
      <w:r w:rsidR="00A10938" w:rsidRPr="003A0BEA">
        <w:rPr>
          <w:rFonts w:ascii="Arial" w:eastAsia="Times New Roman" w:hAnsi="Arial" w:cs="Arial"/>
          <w:bCs/>
          <w:color w:val="000000"/>
          <w:lang w:val="en-GB" w:eastAsia="uk-UA"/>
        </w:rPr>
        <w:t>Village C</w:t>
      </w:r>
      <w:r w:rsidR="00DE3917" w:rsidRPr="003A0BEA">
        <w:rPr>
          <w:rFonts w:ascii="Arial" w:eastAsia="Times New Roman" w:hAnsi="Arial" w:cs="Arial"/>
          <w:bCs/>
          <w:color w:val="000000"/>
          <w:lang w:val="en-GB" w:eastAsia="uk-UA"/>
        </w:rPr>
        <w:t>ouncil</w:t>
      </w:r>
      <w:r w:rsidR="00A10938" w:rsidRPr="003A0BEA">
        <w:rPr>
          <w:rFonts w:ascii="Arial" w:eastAsia="Times New Roman" w:hAnsi="Arial" w:cs="Arial"/>
          <w:bCs/>
          <w:color w:val="000000"/>
          <w:lang w:val="en-GB" w:eastAsia="uk-UA"/>
        </w:rPr>
        <w:t xml:space="preserve"> House</w:t>
      </w:r>
      <w:r w:rsidR="00DE3917" w:rsidRPr="003A0BEA">
        <w:rPr>
          <w:rFonts w:ascii="Arial" w:eastAsia="Times New Roman" w:hAnsi="Arial" w:cs="Arial"/>
          <w:bCs/>
          <w:color w:val="000000"/>
          <w:lang w:val="en-GB" w:eastAsia="uk-UA"/>
        </w:rPr>
        <w:t xml:space="preserve">. </w:t>
      </w:r>
      <w:r w:rsidR="00A10938" w:rsidRPr="003A0BEA">
        <w:rPr>
          <w:rFonts w:ascii="Arial" w:eastAsia="Times New Roman" w:hAnsi="Arial" w:cs="Arial"/>
          <w:bCs/>
          <w:color w:val="000000"/>
          <w:lang w:val="en-GB" w:eastAsia="uk-UA"/>
        </w:rPr>
        <w:t>Digging through</w:t>
      </w:r>
      <w:r w:rsidR="00DE3917" w:rsidRPr="003A0BEA">
        <w:rPr>
          <w:rFonts w:ascii="Arial" w:eastAsia="Times New Roman" w:hAnsi="Arial" w:cs="Arial"/>
          <w:bCs/>
          <w:color w:val="000000"/>
          <w:lang w:val="en-GB" w:eastAsia="uk-UA"/>
        </w:rPr>
        <w:t xml:space="preserve"> 21 metre</w:t>
      </w:r>
      <w:r w:rsidR="00FC1867">
        <w:rPr>
          <w:rFonts w:ascii="Arial" w:eastAsia="Times New Roman" w:hAnsi="Arial" w:cs="Arial"/>
          <w:bCs/>
          <w:color w:val="000000"/>
          <w:lang w:val="en-GB" w:eastAsia="uk-UA"/>
        </w:rPr>
        <w:t>s</w:t>
      </w:r>
      <w:r w:rsidR="00DE3917" w:rsidRPr="003A0BEA">
        <w:rPr>
          <w:rFonts w:ascii="Arial" w:eastAsia="Times New Roman" w:hAnsi="Arial" w:cs="Arial"/>
          <w:bCs/>
          <w:color w:val="000000"/>
          <w:lang w:val="en-GB" w:eastAsia="uk-UA"/>
        </w:rPr>
        <w:t xml:space="preserve"> of granite was necessary to reach drinking water. </w:t>
      </w:r>
      <w:r w:rsidR="00FC1867">
        <w:rPr>
          <w:rFonts w:ascii="Arial" w:eastAsia="Times New Roman" w:hAnsi="Arial" w:cs="Arial"/>
          <w:bCs/>
          <w:color w:val="000000"/>
          <w:lang w:val="en-GB" w:eastAsia="uk-UA"/>
        </w:rPr>
        <w:t>Total</w:t>
      </w:r>
      <w:r w:rsidR="00DE3917" w:rsidRPr="003A0BEA">
        <w:rPr>
          <w:rFonts w:ascii="Arial" w:eastAsia="Times New Roman" w:hAnsi="Arial" w:cs="Arial"/>
          <w:bCs/>
          <w:color w:val="000000"/>
          <w:lang w:val="en-GB" w:eastAsia="uk-UA"/>
        </w:rPr>
        <w:t xml:space="preserve"> depth of the well is 28 metres. It will be equipped with </w:t>
      </w:r>
      <w:r w:rsidR="00FC1867">
        <w:rPr>
          <w:rFonts w:ascii="Arial" w:eastAsia="Times New Roman" w:hAnsi="Arial" w:cs="Arial"/>
          <w:bCs/>
          <w:color w:val="000000"/>
          <w:lang w:val="en-GB" w:eastAsia="uk-UA"/>
        </w:rPr>
        <w:t xml:space="preserve">a </w:t>
      </w:r>
      <w:proofErr w:type="spellStart"/>
      <w:r w:rsidR="00DE3917" w:rsidRPr="003A0BEA">
        <w:rPr>
          <w:rFonts w:ascii="Arial" w:eastAsia="Times New Roman" w:hAnsi="Arial" w:cs="Arial"/>
          <w:bCs/>
          <w:color w:val="000000"/>
          <w:lang w:val="en-GB" w:eastAsia="uk-UA"/>
        </w:rPr>
        <w:t>buvette</w:t>
      </w:r>
      <w:proofErr w:type="spellEnd"/>
      <w:r w:rsidR="00DE3917" w:rsidRPr="003A0BEA">
        <w:rPr>
          <w:rFonts w:ascii="Arial" w:eastAsia="Times New Roman" w:hAnsi="Arial" w:cs="Arial"/>
          <w:bCs/>
          <w:color w:val="000000"/>
          <w:lang w:val="en-GB" w:eastAsia="uk-UA"/>
        </w:rPr>
        <w:t xml:space="preserve"> </w:t>
      </w:r>
      <w:r w:rsidR="00CE2909" w:rsidRPr="003A0BEA">
        <w:rPr>
          <w:rFonts w:ascii="Arial" w:eastAsia="Times New Roman" w:hAnsi="Arial" w:cs="Arial"/>
          <w:bCs/>
          <w:color w:val="000000"/>
          <w:lang w:val="en-GB" w:eastAsia="uk-UA"/>
        </w:rPr>
        <w:t xml:space="preserve">soon and more than hundred </w:t>
      </w:r>
      <w:r w:rsidR="003D69F4" w:rsidRPr="003A0BEA">
        <w:rPr>
          <w:rFonts w:ascii="Arial" w:eastAsia="Times New Roman" w:hAnsi="Arial" w:cs="Arial"/>
          <w:bCs/>
          <w:color w:val="000000"/>
          <w:lang w:val="en-GB" w:eastAsia="uk-UA"/>
        </w:rPr>
        <w:t>fifty</w:t>
      </w:r>
      <w:r w:rsidR="00CE2909" w:rsidRPr="003A0BEA">
        <w:rPr>
          <w:rFonts w:ascii="Arial" w:eastAsia="Times New Roman" w:hAnsi="Arial" w:cs="Arial"/>
          <w:bCs/>
          <w:color w:val="000000"/>
          <w:lang w:val="en-GB" w:eastAsia="uk-UA"/>
        </w:rPr>
        <w:t xml:space="preserve"> </w:t>
      </w:r>
      <w:r w:rsidR="00DE3917" w:rsidRPr="003A0BEA">
        <w:rPr>
          <w:rFonts w:ascii="Arial" w:eastAsia="Times New Roman" w:hAnsi="Arial" w:cs="Arial"/>
          <w:bCs/>
          <w:color w:val="000000"/>
          <w:lang w:val="en-GB" w:eastAsia="uk-UA"/>
        </w:rPr>
        <w:t xml:space="preserve">people </w:t>
      </w:r>
      <w:r w:rsidR="00CE2909" w:rsidRPr="003A0BEA">
        <w:rPr>
          <w:rFonts w:ascii="Arial" w:eastAsia="Times New Roman" w:hAnsi="Arial" w:cs="Arial"/>
          <w:bCs/>
          <w:color w:val="000000"/>
          <w:lang w:val="en-GB" w:eastAsia="uk-UA"/>
        </w:rPr>
        <w:t xml:space="preserve">will get free high-quality </w:t>
      </w:r>
      <w:r w:rsidR="00FC1867">
        <w:rPr>
          <w:rFonts w:ascii="Arial" w:eastAsia="Times New Roman" w:hAnsi="Arial" w:cs="Arial"/>
          <w:bCs/>
          <w:color w:val="000000"/>
          <w:lang w:val="en-GB" w:eastAsia="uk-UA"/>
        </w:rPr>
        <w:t>sweet</w:t>
      </w:r>
      <w:r w:rsidR="00CE2909" w:rsidRPr="003A0BEA">
        <w:rPr>
          <w:rFonts w:ascii="Arial" w:eastAsia="Times New Roman" w:hAnsi="Arial" w:cs="Arial"/>
          <w:bCs/>
          <w:color w:val="000000"/>
          <w:lang w:val="en-GB" w:eastAsia="uk-UA"/>
        </w:rPr>
        <w:t xml:space="preserve"> water.</w:t>
      </w:r>
    </w:p>
    <w:p w:rsidR="00AD37D2" w:rsidRPr="003A0BEA" w:rsidRDefault="00A61731" w:rsidP="00A61731">
      <w:pPr>
        <w:pStyle w:val="a4"/>
        <w:spacing w:line="276" w:lineRule="auto"/>
        <w:jc w:val="both"/>
        <w:rPr>
          <w:rFonts w:ascii="Arial" w:hAnsi="Arial" w:cs="Arial"/>
          <w:sz w:val="22"/>
          <w:szCs w:val="22"/>
          <w:lang w:val="en-GB"/>
        </w:rPr>
      </w:pPr>
      <w:r w:rsidRPr="003A0BEA">
        <w:rPr>
          <w:noProof/>
          <w:lang w:eastAsia="ru-RU"/>
        </w:rPr>
        <w:drawing>
          <wp:anchor distT="0" distB="0" distL="114300" distR="114300" simplePos="0" relativeHeight="251659264" behindDoc="0" locked="0" layoutInCell="1" allowOverlap="1">
            <wp:simplePos x="0" y="0"/>
            <wp:positionH relativeFrom="column">
              <wp:posOffset>-2449</wp:posOffset>
            </wp:positionH>
            <wp:positionV relativeFrom="paragraph">
              <wp:posOffset>726</wp:posOffset>
            </wp:positionV>
            <wp:extent cx="1786049" cy="767443"/>
            <wp:effectExtent l="0" t="0" r="5080" b="0"/>
            <wp:wrapSquare wrapText="bothSides"/>
            <wp:docPr id="17" name="Рисунок 1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6049" cy="767443"/>
                    </a:xfrm>
                    <a:prstGeom prst="rect">
                      <a:avLst/>
                    </a:prstGeom>
                    <a:noFill/>
                    <a:ln>
                      <a:noFill/>
                    </a:ln>
                  </pic:spPr>
                </pic:pic>
              </a:graphicData>
            </a:graphic>
          </wp:anchor>
        </w:drawing>
      </w:r>
    </w:p>
    <w:p w:rsidR="00A61731" w:rsidRPr="003A0BEA" w:rsidRDefault="00CE2909" w:rsidP="00CE2909">
      <w:pPr>
        <w:rPr>
          <w:rFonts w:ascii="Arial" w:hAnsi="Arial" w:cs="Arial"/>
          <w:sz w:val="28"/>
          <w:szCs w:val="28"/>
          <w:lang w:val="en-GB"/>
        </w:rPr>
      </w:pPr>
      <w:r w:rsidRPr="003A0BEA">
        <w:rPr>
          <w:rFonts w:ascii="Arial" w:hAnsi="Arial" w:cs="Arial"/>
          <w:b/>
          <w:sz w:val="28"/>
          <w:szCs w:val="28"/>
          <w:lang w:val="en-GB"/>
        </w:rPr>
        <w:t xml:space="preserve">Free water from bowels of </w:t>
      </w:r>
      <w:proofErr w:type="spellStart"/>
      <w:r w:rsidRPr="003A0BEA">
        <w:rPr>
          <w:rFonts w:ascii="Arial" w:hAnsi="Arial" w:cs="Arial"/>
          <w:b/>
          <w:sz w:val="28"/>
          <w:szCs w:val="28"/>
          <w:lang w:val="en-GB"/>
        </w:rPr>
        <w:t>Donets’k</w:t>
      </w:r>
      <w:proofErr w:type="spellEnd"/>
      <w:r w:rsidRPr="003A0BEA">
        <w:rPr>
          <w:rFonts w:ascii="Arial" w:hAnsi="Arial" w:cs="Arial"/>
          <w:b/>
          <w:sz w:val="28"/>
          <w:szCs w:val="28"/>
          <w:lang w:val="en-GB"/>
        </w:rPr>
        <w:t xml:space="preserve"> </w:t>
      </w:r>
      <w:r w:rsidR="003D6932" w:rsidRPr="003A0BEA">
        <w:rPr>
          <w:rFonts w:ascii="Arial" w:hAnsi="Arial" w:cs="Arial"/>
          <w:b/>
          <w:sz w:val="28"/>
          <w:szCs w:val="28"/>
          <w:lang w:val="en-GB"/>
        </w:rPr>
        <w:t>R</w:t>
      </w:r>
      <w:r w:rsidRPr="003A0BEA">
        <w:rPr>
          <w:rFonts w:ascii="Arial" w:hAnsi="Arial" w:cs="Arial"/>
          <w:b/>
          <w:sz w:val="28"/>
          <w:szCs w:val="28"/>
          <w:lang w:val="en-GB"/>
        </w:rPr>
        <w:t>idge</w:t>
      </w:r>
      <w:r w:rsidR="00A61731" w:rsidRPr="003A0BEA">
        <w:rPr>
          <w:rFonts w:ascii="Arial" w:hAnsi="Arial" w:cs="Arial"/>
          <w:sz w:val="28"/>
          <w:szCs w:val="28"/>
          <w:lang w:val="en-GB"/>
        </w:rPr>
        <w:t xml:space="preserve"> </w:t>
      </w:r>
    </w:p>
    <w:p w:rsidR="00A61731" w:rsidRPr="003A0BEA" w:rsidRDefault="00A61731" w:rsidP="00A61731">
      <w:pPr>
        <w:jc w:val="both"/>
        <w:rPr>
          <w:rFonts w:ascii="Arial" w:hAnsi="Arial" w:cs="Arial"/>
          <w:lang w:val="en-GB"/>
        </w:rPr>
      </w:pPr>
    </w:p>
    <w:p w:rsidR="00A61731" w:rsidRPr="003A0BEA" w:rsidRDefault="00A61731" w:rsidP="00A61731">
      <w:pPr>
        <w:jc w:val="both"/>
        <w:rPr>
          <w:rFonts w:ascii="Arial" w:hAnsi="Arial" w:cs="Arial"/>
          <w:lang w:val="en-GB"/>
        </w:rPr>
      </w:pPr>
      <w:r w:rsidRPr="003A0BEA">
        <w:rPr>
          <w:rFonts w:ascii="Arial" w:hAnsi="Arial" w:cs="Arial"/>
          <w:noProof/>
        </w:rPr>
        <w:drawing>
          <wp:inline distT="0" distB="0" distL="0" distR="0">
            <wp:extent cx="5431971" cy="3053052"/>
            <wp:effectExtent l="0" t="0" r="0" b="0"/>
            <wp:docPr id="21" name="Рисунок 21" descr="Работа геологической экспедиции в населенном пункте буферной з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бота геологической экспедиции в населенном пункте буферной зон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5254" cy="3060517"/>
                    </a:xfrm>
                    <a:prstGeom prst="rect">
                      <a:avLst/>
                    </a:prstGeom>
                    <a:noFill/>
                    <a:ln>
                      <a:noFill/>
                    </a:ln>
                  </pic:spPr>
                </pic:pic>
              </a:graphicData>
            </a:graphic>
          </wp:inline>
        </w:drawing>
      </w:r>
    </w:p>
    <w:p w:rsidR="00CE2909" w:rsidRPr="003A0BEA" w:rsidRDefault="00432D28" w:rsidP="008636F1">
      <w:pPr>
        <w:pStyle w:val="a4"/>
        <w:jc w:val="both"/>
        <w:rPr>
          <w:rFonts w:ascii="Arial" w:hAnsi="Arial" w:cs="Arial"/>
          <w:sz w:val="22"/>
          <w:szCs w:val="22"/>
          <w:lang w:val="en-GB"/>
        </w:rPr>
      </w:pPr>
      <w:r w:rsidRPr="003A0BEA">
        <w:rPr>
          <w:rFonts w:ascii="Arial" w:hAnsi="Arial" w:cs="Arial"/>
          <w:sz w:val="22"/>
          <w:szCs w:val="22"/>
          <w:lang w:val="en-GB"/>
        </w:rPr>
        <w:t>Charitable foundation Caritas</w:t>
      </w:r>
      <w:r w:rsidR="00FC1867">
        <w:rPr>
          <w:rFonts w:ascii="Arial" w:hAnsi="Arial" w:cs="Arial"/>
          <w:sz w:val="22"/>
          <w:szCs w:val="22"/>
          <w:lang w:val="en-GB"/>
        </w:rPr>
        <w:t xml:space="preserve"> </w:t>
      </w:r>
      <w:proofErr w:type="spellStart"/>
      <w:r w:rsidR="00FC1867">
        <w:rPr>
          <w:rFonts w:ascii="Arial" w:hAnsi="Arial" w:cs="Arial"/>
          <w:sz w:val="22"/>
          <w:szCs w:val="22"/>
          <w:lang w:val="en-GB"/>
        </w:rPr>
        <w:t>Mariupol</w:t>
      </w:r>
      <w:proofErr w:type="spellEnd"/>
      <w:r w:rsidRPr="003A0BEA">
        <w:rPr>
          <w:rFonts w:ascii="Arial" w:hAnsi="Arial" w:cs="Arial"/>
          <w:sz w:val="22"/>
          <w:szCs w:val="22"/>
          <w:lang w:val="en-GB"/>
        </w:rPr>
        <w:t xml:space="preserve"> </w:t>
      </w:r>
      <w:r w:rsidR="00FC1867">
        <w:rPr>
          <w:rFonts w:ascii="Arial" w:hAnsi="Arial" w:cs="Arial"/>
          <w:sz w:val="22"/>
          <w:szCs w:val="22"/>
          <w:lang w:val="en-GB"/>
        </w:rPr>
        <w:t xml:space="preserve">are installing </w:t>
      </w:r>
      <w:r w:rsidRPr="003A0BEA">
        <w:rPr>
          <w:rFonts w:ascii="Arial" w:hAnsi="Arial" w:cs="Arial"/>
          <w:sz w:val="22"/>
          <w:szCs w:val="22"/>
          <w:lang w:val="en-GB"/>
        </w:rPr>
        <w:t xml:space="preserve">free </w:t>
      </w:r>
      <w:proofErr w:type="spellStart"/>
      <w:r w:rsidRPr="003A0BEA">
        <w:rPr>
          <w:rFonts w:ascii="Arial" w:hAnsi="Arial" w:cs="Arial"/>
          <w:sz w:val="22"/>
          <w:szCs w:val="22"/>
          <w:lang w:val="en-GB"/>
        </w:rPr>
        <w:t>buvettes</w:t>
      </w:r>
      <w:proofErr w:type="spellEnd"/>
      <w:r w:rsidRPr="003A0BEA">
        <w:rPr>
          <w:rFonts w:ascii="Arial" w:hAnsi="Arial" w:cs="Arial"/>
          <w:sz w:val="22"/>
          <w:szCs w:val="22"/>
          <w:lang w:val="en-GB"/>
        </w:rPr>
        <w:t xml:space="preserve"> with drinking water in three </w:t>
      </w:r>
      <w:r w:rsidR="00FC1867">
        <w:rPr>
          <w:rFonts w:ascii="Arial" w:hAnsi="Arial" w:cs="Arial"/>
          <w:sz w:val="22"/>
          <w:szCs w:val="22"/>
          <w:lang w:val="en-GB"/>
        </w:rPr>
        <w:t>sites</w:t>
      </w:r>
      <w:r w:rsidRPr="003A0BEA">
        <w:rPr>
          <w:rFonts w:ascii="Arial" w:hAnsi="Arial" w:cs="Arial"/>
          <w:sz w:val="22"/>
          <w:szCs w:val="22"/>
          <w:lang w:val="en-GB"/>
        </w:rPr>
        <w:t xml:space="preserve"> </w:t>
      </w:r>
      <w:r w:rsidR="00FC1867">
        <w:rPr>
          <w:rFonts w:ascii="Arial" w:hAnsi="Arial" w:cs="Arial"/>
          <w:sz w:val="22"/>
          <w:szCs w:val="22"/>
          <w:lang w:val="en-GB"/>
        </w:rPr>
        <w:t>in the</w:t>
      </w:r>
      <w:r w:rsidRPr="003A0BEA">
        <w:rPr>
          <w:rFonts w:ascii="Arial" w:hAnsi="Arial" w:cs="Arial"/>
          <w:sz w:val="22"/>
          <w:szCs w:val="22"/>
          <w:lang w:val="en-GB"/>
        </w:rPr>
        <w:t xml:space="preserve"> buffer zone</w:t>
      </w:r>
      <w:r w:rsidR="004C02BF" w:rsidRPr="003A0BEA">
        <w:rPr>
          <w:rFonts w:ascii="Arial" w:hAnsi="Arial" w:cs="Arial"/>
          <w:sz w:val="22"/>
          <w:szCs w:val="22"/>
          <w:lang w:val="en-GB"/>
        </w:rPr>
        <w:t>,</w:t>
      </w:r>
      <w:r w:rsidRPr="003A0BEA">
        <w:rPr>
          <w:rFonts w:ascii="Arial" w:hAnsi="Arial" w:cs="Arial"/>
          <w:sz w:val="22"/>
          <w:szCs w:val="22"/>
          <w:lang w:val="en-GB"/>
        </w:rPr>
        <w:t xml:space="preserve"> </w:t>
      </w:r>
      <w:r w:rsidR="00FC1867">
        <w:rPr>
          <w:rFonts w:ascii="Arial" w:hAnsi="Arial" w:cs="Arial"/>
          <w:sz w:val="22"/>
          <w:szCs w:val="22"/>
          <w:lang w:val="en-GB"/>
        </w:rPr>
        <w:t>drilling is in progress</w:t>
      </w:r>
      <w:r w:rsidR="004C02BF" w:rsidRPr="003A0BEA">
        <w:rPr>
          <w:rFonts w:ascii="Arial" w:hAnsi="Arial" w:cs="Arial"/>
          <w:sz w:val="22"/>
          <w:szCs w:val="22"/>
          <w:lang w:val="en-GB"/>
        </w:rPr>
        <w:t>.</w:t>
      </w:r>
    </w:p>
    <w:p w:rsidR="004C02BF" w:rsidRPr="003A0BEA" w:rsidRDefault="004C02BF" w:rsidP="008636F1">
      <w:pPr>
        <w:pStyle w:val="a4"/>
        <w:jc w:val="both"/>
        <w:rPr>
          <w:rFonts w:ascii="Arial" w:hAnsi="Arial" w:cs="Arial"/>
          <w:sz w:val="22"/>
          <w:szCs w:val="22"/>
          <w:lang w:val="en-GB"/>
        </w:rPr>
      </w:pPr>
      <w:r w:rsidRPr="003A0BEA">
        <w:rPr>
          <w:rFonts w:ascii="Arial" w:hAnsi="Arial" w:cs="Arial"/>
          <w:sz w:val="22"/>
          <w:szCs w:val="22"/>
          <w:lang w:val="en-GB"/>
        </w:rPr>
        <w:t>“</w:t>
      </w:r>
      <w:r w:rsidR="002C0AD7" w:rsidRPr="003A0BEA">
        <w:rPr>
          <w:rFonts w:ascii="Arial" w:hAnsi="Arial" w:cs="Arial"/>
          <w:sz w:val="22"/>
          <w:szCs w:val="22"/>
          <w:lang w:val="en-GB"/>
        </w:rPr>
        <w:t>T</w:t>
      </w:r>
      <w:r w:rsidRPr="003A0BEA">
        <w:rPr>
          <w:rFonts w:ascii="Arial" w:hAnsi="Arial" w:cs="Arial"/>
          <w:sz w:val="22"/>
          <w:szCs w:val="22"/>
          <w:lang w:val="en-GB"/>
        </w:rPr>
        <w:t>here might be no water here</w:t>
      </w:r>
      <w:r w:rsidR="002C0AD7" w:rsidRPr="003A0BEA">
        <w:rPr>
          <w:rFonts w:ascii="Arial" w:hAnsi="Arial" w:cs="Arial"/>
          <w:sz w:val="22"/>
          <w:szCs w:val="22"/>
          <w:lang w:val="en-GB"/>
        </w:rPr>
        <w:t xml:space="preserve"> in </w:t>
      </w:r>
      <w:r w:rsidR="003D6932" w:rsidRPr="003A0BEA">
        <w:rPr>
          <w:rFonts w:ascii="Arial" w:hAnsi="Arial" w:cs="Arial"/>
          <w:sz w:val="22"/>
          <w:szCs w:val="22"/>
          <w:lang w:val="en-GB"/>
        </w:rPr>
        <w:t>industrial</w:t>
      </w:r>
      <w:r w:rsidR="002C0AD7" w:rsidRPr="003A0BEA">
        <w:rPr>
          <w:rFonts w:ascii="Arial" w:hAnsi="Arial" w:cs="Arial"/>
          <w:sz w:val="22"/>
          <w:szCs w:val="22"/>
          <w:lang w:val="en-GB"/>
        </w:rPr>
        <w:t xml:space="preserve"> quantities</w:t>
      </w:r>
      <w:r w:rsidRPr="003A0BEA">
        <w:rPr>
          <w:rFonts w:ascii="Arial" w:hAnsi="Arial" w:cs="Arial"/>
          <w:sz w:val="22"/>
          <w:szCs w:val="22"/>
          <w:lang w:val="en-GB"/>
        </w:rPr>
        <w:t xml:space="preserve">. But </w:t>
      </w:r>
      <w:r w:rsidR="002C0AD7" w:rsidRPr="003A0BEA">
        <w:rPr>
          <w:rFonts w:ascii="Arial" w:hAnsi="Arial" w:cs="Arial"/>
          <w:sz w:val="22"/>
          <w:szCs w:val="22"/>
          <w:lang w:val="en-GB"/>
        </w:rPr>
        <w:t>considering</w:t>
      </w:r>
      <w:r w:rsidR="003D6932" w:rsidRPr="003A0BEA">
        <w:rPr>
          <w:rFonts w:ascii="Arial" w:hAnsi="Arial" w:cs="Arial"/>
          <w:sz w:val="22"/>
          <w:szCs w:val="22"/>
          <w:lang w:val="en-GB"/>
        </w:rPr>
        <w:t xml:space="preserve"> an average </w:t>
      </w:r>
      <w:r w:rsidR="005720E5" w:rsidRPr="003A0BEA">
        <w:rPr>
          <w:rFonts w:ascii="Arial" w:hAnsi="Arial" w:cs="Arial"/>
          <w:sz w:val="22"/>
          <w:szCs w:val="22"/>
          <w:lang w:val="en-GB"/>
        </w:rPr>
        <w:t>water consumption</w:t>
      </w:r>
      <w:r w:rsidR="00192ACD">
        <w:rPr>
          <w:rFonts w:ascii="Arial" w:hAnsi="Arial" w:cs="Arial"/>
          <w:sz w:val="22"/>
          <w:szCs w:val="22"/>
          <w:lang w:val="en-GB"/>
        </w:rPr>
        <w:t xml:space="preserve"> of</w:t>
      </w:r>
      <w:r w:rsidRPr="003A0BEA">
        <w:rPr>
          <w:rFonts w:ascii="Arial" w:hAnsi="Arial" w:cs="Arial"/>
          <w:sz w:val="22"/>
          <w:szCs w:val="22"/>
          <w:lang w:val="en-GB"/>
        </w:rPr>
        <w:t xml:space="preserve"> 6 </w:t>
      </w:r>
      <w:r w:rsidR="00192ACD">
        <w:rPr>
          <w:rFonts w:ascii="Arial" w:hAnsi="Arial" w:cs="Arial"/>
          <w:sz w:val="22"/>
          <w:szCs w:val="22"/>
          <w:lang w:val="en-GB"/>
        </w:rPr>
        <w:t>lit</w:t>
      </w:r>
      <w:r w:rsidR="003D6932" w:rsidRPr="003A0BEA">
        <w:rPr>
          <w:rFonts w:ascii="Arial" w:hAnsi="Arial" w:cs="Arial"/>
          <w:sz w:val="22"/>
          <w:szCs w:val="22"/>
          <w:lang w:val="en-GB"/>
        </w:rPr>
        <w:t>r</w:t>
      </w:r>
      <w:r w:rsidR="00192ACD">
        <w:rPr>
          <w:rFonts w:ascii="Arial" w:hAnsi="Arial" w:cs="Arial"/>
          <w:sz w:val="22"/>
          <w:szCs w:val="22"/>
          <w:lang w:val="en-GB"/>
        </w:rPr>
        <w:t>e</w:t>
      </w:r>
      <w:r w:rsidR="003D6932" w:rsidRPr="003A0BEA">
        <w:rPr>
          <w:rFonts w:ascii="Arial" w:hAnsi="Arial" w:cs="Arial"/>
          <w:sz w:val="22"/>
          <w:szCs w:val="22"/>
          <w:lang w:val="en-GB"/>
        </w:rPr>
        <w:t>s</w:t>
      </w:r>
      <w:r w:rsidR="00192ACD">
        <w:rPr>
          <w:rFonts w:ascii="Arial" w:hAnsi="Arial" w:cs="Arial"/>
          <w:sz w:val="22"/>
          <w:szCs w:val="22"/>
          <w:lang w:val="en-GB"/>
        </w:rPr>
        <w:t xml:space="preserve"> per day</w:t>
      </w:r>
      <w:r w:rsidR="002C0AD7" w:rsidRPr="003A0BEA">
        <w:rPr>
          <w:rFonts w:ascii="Arial" w:hAnsi="Arial" w:cs="Arial"/>
          <w:sz w:val="22"/>
          <w:szCs w:val="22"/>
          <w:lang w:val="en-GB"/>
        </w:rPr>
        <w:t xml:space="preserve">, </w:t>
      </w:r>
      <w:r w:rsidR="005720E5" w:rsidRPr="003A0BEA">
        <w:rPr>
          <w:rFonts w:ascii="Arial" w:hAnsi="Arial" w:cs="Arial"/>
          <w:sz w:val="22"/>
          <w:szCs w:val="22"/>
          <w:lang w:val="en-GB"/>
        </w:rPr>
        <w:t xml:space="preserve">a </w:t>
      </w:r>
      <w:proofErr w:type="spellStart"/>
      <w:r w:rsidR="002C0AD7" w:rsidRPr="003A0BEA">
        <w:rPr>
          <w:rFonts w:ascii="Arial" w:hAnsi="Arial" w:cs="Arial"/>
          <w:sz w:val="22"/>
          <w:szCs w:val="22"/>
          <w:lang w:val="en-GB"/>
        </w:rPr>
        <w:t>buvette</w:t>
      </w:r>
      <w:proofErr w:type="spellEnd"/>
      <w:r w:rsidR="002C0AD7" w:rsidRPr="003A0BEA">
        <w:rPr>
          <w:rFonts w:ascii="Arial" w:hAnsi="Arial" w:cs="Arial"/>
          <w:sz w:val="22"/>
          <w:szCs w:val="22"/>
          <w:lang w:val="en-GB"/>
        </w:rPr>
        <w:t xml:space="preserve"> with </w:t>
      </w:r>
      <w:r w:rsidR="005720E5" w:rsidRPr="003A0BEA">
        <w:rPr>
          <w:rFonts w:ascii="Arial" w:hAnsi="Arial" w:cs="Arial"/>
          <w:sz w:val="22"/>
          <w:szCs w:val="22"/>
          <w:lang w:val="en-GB"/>
        </w:rPr>
        <w:t>a 0.5 cubic meter capacity</w:t>
      </w:r>
      <w:r w:rsidR="002C0AD7" w:rsidRPr="003A0BEA">
        <w:rPr>
          <w:rFonts w:ascii="Arial" w:hAnsi="Arial" w:cs="Arial"/>
          <w:sz w:val="22"/>
          <w:szCs w:val="22"/>
          <w:lang w:val="en-GB"/>
        </w:rPr>
        <w:t xml:space="preserve"> will </w:t>
      </w:r>
      <w:r w:rsidR="005720E5" w:rsidRPr="003A0BEA">
        <w:rPr>
          <w:rFonts w:ascii="Arial" w:hAnsi="Arial" w:cs="Arial"/>
          <w:sz w:val="22"/>
          <w:szCs w:val="22"/>
          <w:lang w:val="en-GB"/>
        </w:rPr>
        <w:t>serve</w:t>
      </w:r>
      <w:r w:rsidR="003D6932" w:rsidRPr="003A0BEA">
        <w:rPr>
          <w:rFonts w:ascii="Arial" w:hAnsi="Arial" w:cs="Arial"/>
          <w:sz w:val="22"/>
          <w:szCs w:val="22"/>
          <w:lang w:val="en-GB"/>
        </w:rPr>
        <w:t xml:space="preserve"> 10 people </w:t>
      </w:r>
      <w:r w:rsidR="005720E5" w:rsidRPr="003A0BEA">
        <w:rPr>
          <w:rFonts w:ascii="Arial" w:hAnsi="Arial" w:cs="Arial"/>
          <w:sz w:val="22"/>
          <w:szCs w:val="22"/>
          <w:lang w:val="en-GB"/>
        </w:rPr>
        <w:t>per hour or</w:t>
      </w:r>
      <w:r w:rsidR="002C0AD7" w:rsidRPr="003A0BEA">
        <w:rPr>
          <w:rFonts w:ascii="Arial" w:hAnsi="Arial" w:cs="Arial"/>
          <w:sz w:val="22"/>
          <w:szCs w:val="22"/>
          <w:lang w:val="en-GB"/>
        </w:rPr>
        <w:t xml:space="preserve"> 240 </w:t>
      </w:r>
      <w:r w:rsidR="005720E5" w:rsidRPr="003A0BEA">
        <w:rPr>
          <w:rFonts w:ascii="Arial" w:hAnsi="Arial" w:cs="Arial"/>
          <w:sz w:val="22"/>
          <w:szCs w:val="22"/>
          <w:lang w:val="en-GB"/>
        </w:rPr>
        <w:t>per</w:t>
      </w:r>
      <w:r w:rsidR="002C0AD7" w:rsidRPr="003A0BEA">
        <w:rPr>
          <w:rFonts w:ascii="Arial" w:hAnsi="Arial" w:cs="Arial"/>
          <w:sz w:val="22"/>
          <w:szCs w:val="22"/>
          <w:lang w:val="en-GB"/>
        </w:rPr>
        <w:t xml:space="preserve"> day – that is a victory alre</w:t>
      </w:r>
      <w:r w:rsidR="003D6932" w:rsidRPr="003A0BEA">
        <w:rPr>
          <w:rFonts w:ascii="Arial" w:hAnsi="Arial" w:cs="Arial"/>
          <w:sz w:val="22"/>
          <w:szCs w:val="22"/>
          <w:lang w:val="en-GB"/>
        </w:rPr>
        <w:t>a</w:t>
      </w:r>
      <w:r w:rsidR="005720E5" w:rsidRPr="003A0BEA">
        <w:rPr>
          <w:rFonts w:ascii="Arial" w:hAnsi="Arial" w:cs="Arial"/>
          <w:sz w:val="22"/>
          <w:szCs w:val="22"/>
          <w:lang w:val="en-GB"/>
        </w:rPr>
        <w:t>dy. Y</w:t>
      </w:r>
      <w:r w:rsidR="002C0AD7" w:rsidRPr="003A0BEA">
        <w:rPr>
          <w:rFonts w:ascii="Arial" w:hAnsi="Arial" w:cs="Arial"/>
          <w:sz w:val="22"/>
          <w:szCs w:val="22"/>
          <w:lang w:val="en-GB"/>
        </w:rPr>
        <w:t>ou can wait for your medicine</w:t>
      </w:r>
      <w:r w:rsidR="005720E5" w:rsidRPr="003A0BEA">
        <w:rPr>
          <w:rFonts w:ascii="Arial" w:hAnsi="Arial" w:cs="Arial"/>
          <w:sz w:val="22"/>
          <w:szCs w:val="22"/>
          <w:lang w:val="en-GB"/>
        </w:rPr>
        <w:t xml:space="preserve"> but</w:t>
      </w:r>
      <w:r w:rsidR="002C0AD7" w:rsidRPr="003A0BEA">
        <w:rPr>
          <w:rFonts w:ascii="Arial" w:hAnsi="Arial" w:cs="Arial"/>
          <w:sz w:val="22"/>
          <w:szCs w:val="22"/>
          <w:lang w:val="en-GB"/>
        </w:rPr>
        <w:t xml:space="preserve"> you can’t wait for water. We</w:t>
      </w:r>
      <w:r w:rsidR="003D6932" w:rsidRPr="003A0BEA">
        <w:rPr>
          <w:rFonts w:ascii="Arial" w:hAnsi="Arial" w:cs="Arial"/>
          <w:sz w:val="22"/>
          <w:szCs w:val="22"/>
          <w:lang w:val="en-GB"/>
        </w:rPr>
        <w:t xml:space="preserve"> really</w:t>
      </w:r>
      <w:r w:rsidR="002C0AD7" w:rsidRPr="003A0BEA">
        <w:rPr>
          <w:rFonts w:ascii="Arial" w:hAnsi="Arial" w:cs="Arial"/>
          <w:sz w:val="22"/>
          <w:szCs w:val="22"/>
          <w:lang w:val="en-GB"/>
        </w:rPr>
        <w:t xml:space="preserve"> hope it work</w:t>
      </w:r>
      <w:r w:rsidR="003D6932" w:rsidRPr="003A0BEA">
        <w:rPr>
          <w:rFonts w:ascii="Arial" w:hAnsi="Arial" w:cs="Arial"/>
          <w:sz w:val="22"/>
          <w:szCs w:val="22"/>
          <w:lang w:val="en-GB"/>
        </w:rPr>
        <w:t>s</w:t>
      </w:r>
      <w:r w:rsidR="002C0AD7" w:rsidRPr="003A0BEA">
        <w:rPr>
          <w:rFonts w:ascii="Arial" w:hAnsi="Arial" w:cs="Arial"/>
          <w:sz w:val="22"/>
          <w:szCs w:val="22"/>
          <w:lang w:val="en-GB"/>
        </w:rPr>
        <w:t xml:space="preserve"> out.</w:t>
      </w:r>
      <w:r w:rsidR="003D6932" w:rsidRPr="003A0BEA">
        <w:rPr>
          <w:rFonts w:ascii="Arial" w:hAnsi="Arial" w:cs="Arial"/>
          <w:sz w:val="22"/>
          <w:szCs w:val="22"/>
          <w:lang w:val="en-GB"/>
        </w:rPr>
        <w:t xml:space="preserve"> We wanted to go with a lot of wells without filtering but unfortunately the region doesn’t permit this”, says the project manager </w:t>
      </w:r>
      <w:proofErr w:type="spellStart"/>
      <w:r w:rsidR="003D6932" w:rsidRPr="003A0BEA">
        <w:rPr>
          <w:rFonts w:ascii="Arial" w:hAnsi="Arial" w:cs="Arial"/>
          <w:sz w:val="22"/>
          <w:szCs w:val="22"/>
          <w:lang w:val="en-GB"/>
        </w:rPr>
        <w:t>Taras</w:t>
      </w:r>
      <w:proofErr w:type="spellEnd"/>
      <w:r w:rsidR="003D6932" w:rsidRPr="003A0BEA">
        <w:rPr>
          <w:rFonts w:ascii="Arial" w:hAnsi="Arial" w:cs="Arial"/>
          <w:sz w:val="22"/>
          <w:szCs w:val="22"/>
          <w:lang w:val="en-GB"/>
        </w:rPr>
        <w:t xml:space="preserve"> </w:t>
      </w:r>
      <w:proofErr w:type="spellStart"/>
      <w:r w:rsidR="003D6932" w:rsidRPr="003A0BEA">
        <w:rPr>
          <w:rFonts w:ascii="Arial" w:hAnsi="Arial" w:cs="Arial"/>
          <w:sz w:val="22"/>
          <w:szCs w:val="22"/>
          <w:lang w:val="en-GB"/>
        </w:rPr>
        <w:t>Artemenko</w:t>
      </w:r>
      <w:proofErr w:type="spellEnd"/>
      <w:r w:rsidR="003D6932" w:rsidRPr="003A0BEA">
        <w:rPr>
          <w:rFonts w:ascii="Arial" w:hAnsi="Arial" w:cs="Arial"/>
          <w:sz w:val="22"/>
          <w:szCs w:val="22"/>
          <w:lang w:val="en-GB"/>
        </w:rPr>
        <w:t>.</w:t>
      </w:r>
    </w:p>
    <w:p w:rsidR="00926019" w:rsidRPr="003A0BEA" w:rsidRDefault="00D500EE" w:rsidP="00926019">
      <w:pPr>
        <w:pStyle w:val="a4"/>
        <w:shd w:val="clear" w:color="auto" w:fill="C6D9F1" w:themeFill="text2" w:themeFillTint="33"/>
        <w:spacing w:line="276" w:lineRule="auto"/>
        <w:jc w:val="center"/>
        <w:rPr>
          <w:rFonts w:ascii="Arial" w:hAnsi="Arial" w:cs="Arial"/>
          <w:b/>
          <w:sz w:val="28"/>
          <w:szCs w:val="28"/>
          <w:lang w:val="en-GB"/>
        </w:rPr>
      </w:pPr>
      <w:r w:rsidRPr="003A0BEA">
        <w:rPr>
          <w:rFonts w:ascii="Arial" w:hAnsi="Arial" w:cs="Arial"/>
          <w:b/>
          <w:sz w:val="28"/>
          <w:szCs w:val="28"/>
          <w:lang w:val="en-GB"/>
        </w:rPr>
        <w:lastRenderedPageBreak/>
        <w:t>HELP TO VULNERABLE SOCIAL GROUPS</w:t>
      </w:r>
    </w:p>
    <w:p w:rsidR="00926019" w:rsidRPr="003A0BEA" w:rsidRDefault="00D500EE" w:rsidP="00926019">
      <w:pPr>
        <w:pStyle w:val="a4"/>
        <w:spacing w:line="276" w:lineRule="auto"/>
        <w:rPr>
          <w:rFonts w:ascii="Arial" w:hAnsi="Arial" w:cs="Arial"/>
          <w:b/>
          <w:noProof/>
          <w:sz w:val="22"/>
          <w:szCs w:val="22"/>
          <w:lang w:val="en-GB"/>
        </w:rPr>
      </w:pPr>
      <w:r w:rsidRPr="003A0BEA">
        <w:rPr>
          <w:rFonts w:ascii="Arial" w:hAnsi="Arial" w:cs="Arial"/>
          <w:b/>
          <w:noProof/>
          <w:sz w:val="22"/>
          <w:szCs w:val="22"/>
          <w:lang w:val="en-GB"/>
        </w:rPr>
        <w:t xml:space="preserve">Home </w:t>
      </w:r>
      <w:r w:rsidR="002B7BB0" w:rsidRPr="003A0BEA">
        <w:rPr>
          <w:rFonts w:ascii="Arial" w:hAnsi="Arial" w:cs="Arial"/>
          <w:b/>
          <w:noProof/>
          <w:sz w:val="22"/>
          <w:szCs w:val="22"/>
          <w:lang w:val="en-GB"/>
        </w:rPr>
        <w:t>C</w:t>
      </w:r>
      <w:r w:rsidRPr="003A0BEA">
        <w:rPr>
          <w:rFonts w:ascii="Arial" w:hAnsi="Arial" w:cs="Arial"/>
          <w:b/>
          <w:noProof/>
          <w:sz w:val="22"/>
          <w:szCs w:val="22"/>
          <w:lang w:val="en-GB"/>
        </w:rPr>
        <w:t>are is a project of</w:t>
      </w:r>
      <w:r w:rsidR="002B7BB0" w:rsidRPr="003A0BEA">
        <w:rPr>
          <w:rFonts w:ascii="Arial" w:hAnsi="Arial" w:cs="Arial"/>
          <w:b/>
          <w:noProof/>
          <w:sz w:val="22"/>
          <w:szCs w:val="22"/>
          <w:lang w:val="en-GB"/>
        </w:rPr>
        <w:t xml:space="preserve"> Caritas Ukraine that provides medical assistance to patients at home.</w:t>
      </w:r>
      <w:r w:rsidR="00926019" w:rsidRPr="003A0BEA">
        <w:rPr>
          <w:rFonts w:ascii="Arial" w:hAnsi="Arial" w:cs="Arial"/>
          <w:b/>
          <w:noProof/>
          <w:sz w:val="22"/>
          <w:szCs w:val="22"/>
          <w:lang w:val="en-GB"/>
        </w:rPr>
        <w:t xml:space="preserve"> </w:t>
      </w:r>
    </w:p>
    <w:p w:rsidR="002B7BB0" w:rsidRPr="003A0BEA" w:rsidRDefault="00926019" w:rsidP="00926019">
      <w:pPr>
        <w:pStyle w:val="a4"/>
        <w:spacing w:line="276" w:lineRule="auto"/>
        <w:jc w:val="center"/>
        <w:rPr>
          <w:rFonts w:ascii="Arial" w:hAnsi="Arial" w:cs="Arial"/>
          <w:b/>
          <w:sz w:val="28"/>
          <w:szCs w:val="28"/>
          <w:lang w:val="en-GB"/>
        </w:rPr>
      </w:pPr>
      <w:r w:rsidRPr="003A0BEA">
        <w:rPr>
          <w:noProof/>
          <w:lang w:eastAsia="ru-RU"/>
        </w:rPr>
        <w:drawing>
          <wp:anchor distT="0" distB="0" distL="114300" distR="114300" simplePos="0" relativeHeight="251671552" behindDoc="1" locked="0" layoutInCell="1" allowOverlap="1">
            <wp:simplePos x="0" y="0"/>
            <wp:positionH relativeFrom="column">
              <wp:posOffset>13879</wp:posOffset>
            </wp:positionH>
            <wp:positionV relativeFrom="paragraph">
              <wp:posOffset>1996</wp:posOffset>
            </wp:positionV>
            <wp:extent cx="2803072" cy="657256"/>
            <wp:effectExtent l="0" t="0" r="0" b="0"/>
            <wp:wrapTight wrapText="bothSides">
              <wp:wrapPolygon edited="0">
                <wp:start x="10423" y="0"/>
                <wp:lineTo x="0" y="0"/>
                <wp:lineTo x="0" y="17530"/>
                <wp:lineTo x="6900" y="20035"/>
                <wp:lineTo x="6900" y="20661"/>
                <wp:lineTo x="7928" y="20661"/>
                <wp:lineTo x="18057" y="20035"/>
                <wp:lineTo x="21434" y="17530"/>
                <wp:lineTo x="21434" y="5009"/>
                <wp:lineTo x="11451" y="0"/>
                <wp:lineTo x="10423" y="0"/>
              </wp:wrapPolygon>
            </wp:wrapTight>
            <wp:docPr id="46" name="Рисунок 46" descr="Галицький Кореспонд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Галицький Кореспондент"/>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3072" cy="657256"/>
                    </a:xfrm>
                    <a:prstGeom prst="rect">
                      <a:avLst/>
                    </a:prstGeom>
                    <a:noFill/>
                    <a:ln>
                      <a:noFill/>
                    </a:ln>
                  </pic:spPr>
                </pic:pic>
              </a:graphicData>
            </a:graphic>
          </wp:anchor>
        </w:drawing>
      </w:r>
      <w:r w:rsidRPr="003A0BEA">
        <w:rPr>
          <w:rFonts w:ascii="Arial" w:hAnsi="Arial" w:cs="Arial"/>
          <w:b/>
          <w:sz w:val="28"/>
          <w:szCs w:val="28"/>
          <w:lang w:val="en-GB"/>
        </w:rPr>
        <w:t xml:space="preserve"> </w:t>
      </w:r>
      <w:r w:rsidR="002B7BB0" w:rsidRPr="003A0BEA">
        <w:rPr>
          <w:rFonts w:ascii="Arial" w:hAnsi="Arial" w:cs="Arial"/>
          <w:b/>
          <w:sz w:val="28"/>
          <w:szCs w:val="28"/>
          <w:lang w:val="en-GB"/>
        </w:rPr>
        <w:t>Caritas helps terminally ill patients</w:t>
      </w:r>
    </w:p>
    <w:p w:rsidR="002B7BB0" w:rsidRPr="003A0BEA" w:rsidRDefault="002B7BB0" w:rsidP="00926019">
      <w:pPr>
        <w:pStyle w:val="a4"/>
        <w:spacing w:line="276" w:lineRule="auto"/>
        <w:jc w:val="center"/>
        <w:rPr>
          <w:rFonts w:ascii="Arial" w:hAnsi="Arial" w:cs="Arial"/>
          <w:b/>
          <w:sz w:val="28"/>
          <w:szCs w:val="28"/>
          <w:lang w:val="en-GB"/>
        </w:rPr>
      </w:pPr>
    </w:p>
    <w:p w:rsidR="00926019" w:rsidRPr="003A0BEA" w:rsidRDefault="00926019" w:rsidP="00926019">
      <w:pPr>
        <w:pStyle w:val="a4"/>
        <w:spacing w:line="276" w:lineRule="auto"/>
        <w:jc w:val="center"/>
        <w:rPr>
          <w:rFonts w:ascii="Arial" w:hAnsi="Arial" w:cs="Arial"/>
          <w:b/>
          <w:sz w:val="28"/>
          <w:szCs w:val="28"/>
          <w:lang w:val="en-GB"/>
        </w:rPr>
      </w:pPr>
      <w:r w:rsidRPr="003A0BEA">
        <w:rPr>
          <w:noProof/>
          <w:lang w:eastAsia="ru-RU"/>
        </w:rPr>
        <w:drawing>
          <wp:inline distT="0" distB="0" distL="0" distR="0">
            <wp:extent cx="4713514" cy="3535011"/>
            <wp:effectExtent l="0" t="0" r="0" b="8890"/>
            <wp:docPr id="49" name="Рисунок 49" descr="http://gk-press.if.ua/wp-content/uploads/2018/10/Foto-4-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gk-press.if.ua/wp-content/uploads/2018/10/Foto-4-800x6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7358" cy="3545394"/>
                    </a:xfrm>
                    <a:prstGeom prst="rect">
                      <a:avLst/>
                    </a:prstGeom>
                    <a:noFill/>
                    <a:ln>
                      <a:noFill/>
                    </a:ln>
                  </pic:spPr>
                </pic:pic>
              </a:graphicData>
            </a:graphic>
          </wp:inline>
        </w:drawing>
      </w:r>
    </w:p>
    <w:p w:rsidR="003D69F4" w:rsidRPr="003A0BEA" w:rsidRDefault="00A10938" w:rsidP="008636F1">
      <w:pPr>
        <w:pStyle w:val="a4"/>
        <w:spacing w:line="276" w:lineRule="auto"/>
        <w:jc w:val="both"/>
        <w:rPr>
          <w:rStyle w:val="a5"/>
          <w:rFonts w:ascii="Arial" w:hAnsi="Arial" w:cs="Arial"/>
          <w:b w:val="0"/>
          <w:sz w:val="22"/>
          <w:szCs w:val="22"/>
          <w:lang w:val="en-GB"/>
        </w:rPr>
      </w:pPr>
      <w:r w:rsidRPr="003A0BEA">
        <w:rPr>
          <w:rStyle w:val="a5"/>
          <w:rFonts w:ascii="Arial" w:hAnsi="Arial" w:cs="Arial"/>
          <w:sz w:val="22"/>
          <w:szCs w:val="22"/>
          <w:lang w:val="en-GB"/>
        </w:rPr>
        <w:t>For quite a number of years Caritas</w:t>
      </w:r>
      <w:r w:rsidR="00926019" w:rsidRPr="003A0BEA">
        <w:rPr>
          <w:rStyle w:val="a5"/>
          <w:rFonts w:ascii="Arial" w:hAnsi="Arial" w:cs="Arial"/>
          <w:sz w:val="22"/>
          <w:szCs w:val="22"/>
          <w:lang w:val="en-GB"/>
        </w:rPr>
        <w:t xml:space="preserve"> </w:t>
      </w:r>
      <w:r w:rsidR="002B7BB0" w:rsidRPr="003A0BEA">
        <w:rPr>
          <w:rStyle w:val="a5"/>
          <w:rFonts w:ascii="Arial" w:hAnsi="Arial" w:cs="Arial"/>
          <w:sz w:val="22"/>
          <w:szCs w:val="22"/>
          <w:lang w:val="en-GB"/>
        </w:rPr>
        <w:t>palliative</w:t>
      </w:r>
      <w:r w:rsidR="00926019" w:rsidRPr="003A0BEA">
        <w:rPr>
          <w:rStyle w:val="a5"/>
          <w:rFonts w:ascii="Arial" w:hAnsi="Arial" w:cs="Arial"/>
          <w:sz w:val="22"/>
          <w:szCs w:val="22"/>
          <w:lang w:val="en-GB"/>
        </w:rPr>
        <w:t xml:space="preserve"> </w:t>
      </w:r>
      <w:r w:rsidRPr="003A0BEA">
        <w:rPr>
          <w:rStyle w:val="a5"/>
          <w:rFonts w:ascii="Arial" w:hAnsi="Arial" w:cs="Arial"/>
          <w:sz w:val="22"/>
          <w:szCs w:val="22"/>
          <w:lang w:val="en-GB"/>
        </w:rPr>
        <w:t>team</w:t>
      </w:r>
      <w:r w:rsidR="00926019" w:rsidRPr="003A0BEA">
        <w:rPr>
          <w:rStyle w:val="a5"/>
          <w:rFonts w:ascii="Arial" w:hAnsi="Arial" w:cs="Arial"/>
          <w:sz w:val="22"/>
          <w:szCs w:val="22"/>
          <w:lang w:val="en-GB"/>
        </w:rPr>
        <w:t xml:space="preserve"> </w:t>
      </w:r>
      <w:r w:rsidRPr="003A0BEA">
        <w:rPr>
          <w:rStyle w:val="a5"/>
          <w:rFonts w:ascii="Arial" w:hAnsi="Arial" w:cs="Arial"/>
          <w:sz w:val="22"/>
          <w:szCs w:val="22"/>
          <w:lang w:val="en-GB"/>
        </w:rPr>
        <w:t xml:space="preserve">supports fatally ill patients in </w:t>
      </w:r>
      <w:proofErr w:type="spellStart"/>
      <w:r w:rsidRPr="003A0BEA">
        <w:rPr>
          <w:rStyle w:val="a5"/>
          <w:rFonts w:ascii="Arial" w:hAnsi="Arial" w:cs="Arial"/>
          <w:sz w:val="22"/>
          <w:szCs w:val="22"/>
          <w:lang w:val="en-GB"/>
        </w:rPr>
        <w:t>Ivano-Frankivsk</w:t>
      </w:r>
      <w:proofErr w:type="spellEnd"/>
      <w:r w:rsidRPr="003A0BEA">
        <w:rPr>
          <w:rStyle w:val="a5"/>
          <w:rFonts w:ascii="Arial" w:hAnsi="Arial" w:cs="Arial"/>
          <w:sz w:val="22"/>
          <w:szCs w:val="22"/>
          <w:lang w:val="en-GB"/>
        </w:rPr>
        <w:t xml:space="preserve"> and the Region</w:t>
      </w:r>
      <w:r w:rsidR="003D69F4" w:rsidRPr="003A0BEA">
        <w:rPr>
          <w:rStyle w:val="a5"/>
          <w:rFonts w:ascii="Arial" w:hAnsi="Arial" w:cs="Arial"/>
          <w:sz w:val="22"/>
          <w:szCs w:val="22"/>
          <w:lang w:val="en-GB"/>
        </w:rPr>
        <w:t>. They currently care for 170 heavily ill people.</w:t>
      </w:r>
      <w:r w:rsidR="00926019" w:rsidRPr="003A0BEA">
        <w:rPr>
          <w:rStyle w:val="a5"/>
          <w:rFonts w:ascii="Arial" w:hAnsi="Arial" w:cs="Arial"/>
          <w:sz w:val="22"/>
          <w:szCs w:val="22"/>
          <w:lang w:val="en-GB"/>
        </w:rPr>
        <w:t xml:space="preserve"> </w:t>
      </w:r>
      <w:proofErr w:type="spellStart"/>
      <w:r w:rsidR="003D69F4" w:rsidRPr="003A0BEA">
        <w:rPr>
          <w:rStyle w:val="a5"/>
          <w:rFonts w:ascii="Arial" w:hAnsi="Arial" w:cs="Arial"/>
          <w:b w:val="0"/>
          <w:sz w:val="22"/>
          <w:szCs w:val="22"/>
          <w:lang w:val="en-GB"/>
        </w:rPr>
        <w:t>Alda</w:t>
      </w:r>
      <w:proofErr w:type="spellEnd"/>
      <w:r w:rsidR="003D69F4" w:rsidRPr="003A0BEA">
        <w:rPr>
          <w:rStyle w:val="a5"/>
          <w:rFonts w:ascii="Arial" w:hAnsi="Arial" w:cs="Arial"/>
          <w:b w:val="0"/>
          <w:sz w:val="22"/>
          <w:szCs w:val="22"/>
          <w:lang w:val="en-GB"/>
        </w:rPr>
        <w:t xml:space="preserve"> is a child of war. 78 today, she has been suffering from sugar diabetes for the last 10 years. She</w:t>
      </w:r>
      <w:r w:rsidR="005720E5" w:rsidRPr="003A0BEA">
        <w:rPr>
          <w:rStyle w:val="a5"/>
          <w:rFonts w:ascii="Arial" w:hAnsi="Arial" w:cs="Arial"/>
          <w:b w:val="0"/>
          <w:sz w:val="22"/>
          <w:szCs w:val="22"/>
          <w:lang w:val="en-GB"/>
        </w:rPr>
        <w:t xml:space="preserve"> </w:t>
      </w:r>
      <w:r w:rsidR="00192ACD">
        <w:rPr>
          <w:rStyle w:val="a5"/>
          <w:rFonts w:ascii="Arial" w:hAnsi="Arial" w:cs="Arial"/>
          <w:b w:val="0"/>
          <w:sz w:val="22"/>
          <w:szCs w:val="22"/>
          <w:lang w:val="en-GB"/>
        </w:rPr>
        <w:t xml:space="preserve">has </w:t>
      </w:r>
      <w:r w:rsidR="005720E5" w:rsidRPr="003A0BEA">
        <w:rPr>
          <w:rStyle w:val="a5"/>
          <w:rFonts w:ascii="Arial" w:hAnsi="Arial" w:cs="Arial"/>
          <w:b w:val="0"/>
          <w:sz w:val="22"/>
          <w:szCs w:val="22"/>
          <w:lang w:val="en-GB"/>
        </w:rPr>
        <w:t>had a surgery that caused sight imparity. Once a month, the palliative team comes and brings all the needed. Caritas has also bought a wheelchair.</w:t>
      </w:r>
      <w:r w:rsidR="00B10F11" w:rsidRPr="003A0BEA">
        <w:rPr>
          <w:rStyle w:val="a5"/>
          <w:rFonts w:ascii="Arial" w:hAnsi="Arial" w:cs="Arial"/>
          <w:b w:val="0"/>
          <w:sz w:val="22"/>
          <w:szCs w:val="22"/>
          <w:lang w:val="en-GB"/>
        </w:rPr>
        <w:t xml:space="preserve"> Now she can easily go to see a doctor and have her </w:t>
      </w:r>
      <w:r w:rsidR="00DB72D4" w:rsidRPr="003A0BEA">
        <w:rPr>
          <w:rStyle w:val="a5"/>
          <w:rFonts w:ascii="Arial" w:hAnsi="Arial" w:cs="Arial"/>
          <w:b w:val="0"/>
          <w:sz w:val="22"/>
          <w:szCs w:val="22"/>
          <w:lang w:val="en-GB"/>
        </w:rPr>
        <w:t>tests done.</w:t>
      </w:r>
    </w:p>
    <w:p w:rsidR="008636F1" w:rsidRPr="003A0BEA" w:rsidRDefault="00DB72D4" w:rsidP="008636F1">
      <w:pPr>
        <w:pStyle w:val="a4"/>
        <w:spacing w:line="276" w:lineRule="auto"/>
        <w:jc w:val="both"/>
        <w:rPr>
          <w:rFonts w:ascii="Arial" w:hAnsi="Arial" w:cs="Arial"/>
          <w:i/>
          <w:sz w:val="22"/>
          <w:szCs w:val="22"/>
          <w:lang w:val="en-GB"/>
        </w:rPr>
      </w:pPr>
      <w:r w:rsidRPr="003A0BEA">
        <w:rPr>
          <w:rFonts w:ascii="Arial" w:hAnsi="Arial" w:cs="Arial"/>
          <w:sz w:val="22"/>
          <w:szCs w:val="22"/>
          <w:lang w:val="en-GB"/>
        </w:rPr>
        <w:t xml:space="preserve">According to the Caritas social psychologist </w:t>
      </w:r>
      <w:proofErr w:type="spellStart"/>
      <w:r w:rsidRPr="003A0BEA">
        <w:rPr>
          <w:rFonts w:ascii="Arial" w:hAnsi="Arial" w:cs="Arial"/>
          <w:sz w:val="22"/>
          <w:szCs w:val="22"/>
          <w:lang w:val="en-GB"/>
        </w:rPr>
        <w:t>Tetiana</w:t>
      </w:r>
      <w:proofErr w:type="spellEnd"/>
      <w:r w:rsidRPr="003A0BEA">
        <w:rPr>
          <w:rFonts w:ascii="Arial" w:hAnsi="Arial" w:cs="Arial"/>
          <w:sz w:val="22"/>
          <w:szCs w:val="22"/>
          <w:lang w:val="en-GB"/>
        </w:rPr>
        <w:t xml:space="preserve"> </w:t>
      </w:r>
      <w:proofErr w:type="spellStart"/>
      <w:r w:rsidRPr="003A0BEA">
        <w:rPr>
          <w:rFonts w:ascii="Arial" w:hAnsi="Arial" w:cs="Arial"/>
          <w:sz w:val="22"/>
          <w:szCs w:val="22"/>
          <w:lang w:val="en-GB"/>
        </w:rPr>
        <w:t>Ivanyshyn</w:t>
      </w:r>
      <w:proofErr w:type="spellEnd"/>
      <w:r w:rsidRPr="003A0BEA">
        <w:rPr>
          <w:rFonts w:ascii="Arial" w:hAnsi="Arial" w:cs="Arial"/>
          <w:sz w:val="22"/>
          <w:szCs w:val="22"/>
          <w:lang w:val="en-GB"/>
        </w:rPr>
        <w:t>, except medicine, consulting and medical checks, the patients and their relatives need psychological and moral support. “</w:t>
      </w:r>
      <w:r w:rsidRPr="003A0BEA">
        <w:rPr>
          <w:rFonts w:ascii="Arial" w:hAnsi="Arial" w:cs="Arial"/>
          <w:i/>
          <w:sz w:val="22"/>
          <w:szCs w:val="22"/>
          <w:lang w:val="en-GB"/>
        </w:rPr>
        <w:t xml:space="preserve">These patients require attention, want to be heard, </w:t>
      </w:r>
      <w:r w:rsidR="00F85116" w:rsidRPr="003A0BEA">
        <w:rPr>
          <w:rFonts w:ascii="Arial" w:hAnsi="Arial" w:cs="Arial"/>
          <w:i/>
          <w:sz w:val="22"/>
          <w:szCs w:val="22"/>
          <w:lang w:val="en-GB"/>
        </w:rPr>
        <w:t xml:space="preserve">remembered and not deserted, they need </w:t>
      </w:r>
      <w:r w:rsidRPr="003A0BEA">
        <w:rPr>
          <w:rFonts w:ascii="Arial" w:hAnsi="Arial" w:cs="Arial"/>
          <w:i/>
          <w:sz w:val="22"/>
          <w:szCs w:val="22"/>
          <w:lang w:val="en-GB"/>
        </w:rPr>
        <w:t>underst</w:t>
      </w:r>
      <w:r w:rsidR="00F85116" w:rsidRPr="003A0BEA">
        <w:rPr>
          <w:rFonts w:ascii="Arial" w:hAnsi="Arial" w:cs="Arial"/>
          <w:i/>
          <w:sz w:val="22"/>
          <w:szCs w:val="22"/>
          <w:lang w:val="en-GB"/>
        </w:rPr>
        <w:t>anding</w:t>
      </w:r>
      <w:r w:rsidRPr="003A0BEA">
        <w:rPr>
          <w:rFonts w:ascii="Arial" w:hAnsi="Arial" w:cs="Arial"/>
          <w:i/>
          <w:sz w:val="22"/>
          <w:szCs w:val="22"/>
          <w:lang w:val="en-GB"/>
        </w:rPr>
        <w:t xml:space="preserve">, </w:t>
      </w:r>
      <w:r w:rsidR="00F85116" w:rsidRPr="003A0BEA">
        <w:rPr>
          <w:rFonts w:ascii="Arial" w:hAnsi="Arial" w:cs="Arial"/>
          <w:i/>
          <w:sz w:val="22"/>
          <w:szCs w:val="22"/>
          <w:lang w:val="en-GB"/>
        </w:rPr>
        <w:t xml:space="preserve">support, and consolation. They are the same individuals they were before the disease”, </w:t>
      </w:r>
      <w:r w:rsidR="00F85116" w:rsidRPr="00192ACD">
        <w:rPr>
          <w:rFonts w:ascii="Arial" w:hAnsi="Arial" w:cs="Arial"/>
          <w:sz w:val="22"/>
          <w:szCs w:val="22"/>
          <w:lang w:val="en-GB"/>
        </w:rPr>
        <w:t>explains the psychologist</w:t>
      </w:r>
      <w:r w:rsidR="00F85116" w:rsidRPr="003A0BEA">
        <w:rPr>
          <w:rFonts w:ascii="Arial" w:hAnsi="Arial" w:cs="Arial"/>
          <w:i/>
          <w:sz w:val="22"/>
          <w:szCs w:val="22"/>
          <w:lang w:val="en-GB"/>
        </w:rPr>
        <w:t>.</w:t>
      </w:r>
    </w:p>
    <w:p w:rsidR="007B326A" w:rsidRPr="003A0BEA" w:rsidRDefault="00F85116" w:rsidP="00452862">
      <w:pPr>
        <w:shd w:val="clear" w:color="auto" w:fill="C6D9F1" w:themeFill="text2" w:themeFillTint="33"/>
        <w:jc w:val="center"/>
        <w:rPr>
          <w:rStyle w:val="a3"/>
          <w:rFonts w:ascii="Arial" w:hAnsi="Arial" w:cs="Arial"/>
          <w:b/>
          <w:color w:val="000000" w:themeColor="text1"/>
          <w:sz w:val="28"/>
          <w:szCs w:val="28"/>
          <w:u w:val="none"/>
          <w:lang w:val="en-GB"/>
        </w:rPr>
      </w:pPr>
      <w:r w:rsidRPr="003A0BEA">
        <w:rPr>
          <w:rStyle w:val="a3"/>
          <w:rFonts w:ascii="Arial" w:hAnsi="Arial" w:cs="Arial"/>
          <w:b/>
          <w:color w:val="000000" w:themeColor="text1"/>
          <w:sz w:val="28"/>
          <w:szCs w:val="28"/>
          <w:u w:val="none"/>
          <w:lang w:val="en-GB"/>
        </w:rPr>
        <w:t>HARMONY AND UNDERSTANDING</w:t>
      </w:r>
    </w:p>
    <w:p w:rsidR="00F85116" w:rsidRPr="003A0BEA" w:rsidRDefault="00F85116" w:rsidP="00A61731">
      <w:pPr>
        <w:pStyle w:val="a4"/>
        <w:spacing w:line="276" w:lineRule="auto"/>
        <w:jc w:val="both"/>
        <w:rPr>
          <w:rFonts w:ascii="Arial" w:hAnsi="Arial" w:cs="Arial"/>
          <w:b/>
          <w:sz w:val="22"/>
          <w:szCs w:val="22"/>
          <w:lang w:val="en-GB"/>
        </w:rPr>
      </w:pPr>
      <w:r w:rsidRPr="003A0BEA">
        <w:rPr>
          <w:rFonts w:ascii="Arial" w:hAnsi="Arial" w:cs="Arial"/>
          <w:b/>
          <w:sz w:val="22"/>
          <w:szCs w:val="22"/>
          <w:lang w:val="en-GB"/>
        </w:rPr>
        <w:t xml:space="preserve">Five families from </w:t>
      </w:r>
      <w:proofErr w:type="spellStart"/>
      <w:r w:rsidRPr="003A0BEA">
        <w:rPr>
          <w:rFonts w:ascii="Arial" w:hAnsi="Arial" w:cs="Arial"/>
          <w:b/>
          <w:sz w:val="22"/>
          <w:szCs w:val="22"/>
          <w:lang w:val="en-GB"/>
        </w:rPr>
        <w:t>Odesa</w:t>
      </w:r>
      <w:proofErr w:type="spellEnd"/>
      <w:r w:rsidRPr="003A0BEA">
        <w:rPr>
          <w:rFonts w:ascii="Arial" w:hAnsi="Arial" w:cs="Arial"/>
          <w:b/>
          <w:sz w:val="22"/>
          <w:szCs w:val="22"/>
          <w:lang w:val="en-GB"/>
        </w:rPr>
        <w:t xml:space="preserve"> taken care </w:t>
      </w:r>
      <w:r w:rsidR="001932A8">
        <w:rPr>
          <w:rFonts w:ascii="Arial" w:hAnsi="Arial" w:cs="Arial"/>
          <w:b/>
          <w:sz w:val="22"/>
          <w:szCs w:val="22"/>
          <w:lang w:val="en-GB"/>
        </w:rPr>
        <w:t xml:space="preserve">of </w:t>
      </w:r>
      <w:r w:rsidRPr="003A0BEA">
        <w:rPr>
          <w:rFonts w:ascii="Arial" w:hAnsi="Arial" w:cs="Arial"/>
          <w:b/>
          <w:sz w:val="22"/>
          <w:szCs w:val="22"/>
          <w:lang w:val="en-GB"/>
        </w:rPr>
        <w:t xml:space="preserve">by Caritas </w:t>
      </w:r>
      <w:proofErr w:type="spellStart"/>
      <w:r w:rsidRPr="003A0BEA">
        <w:rPr>
          <w:rFonts w:ascii="Arial" w:hAnsi="Arial" w:cs="Arial"/>
          <w:b/>
          <w:sz w:val="22"/>
          <w:szCs w:val="22"/>
          <w:lang w:val="en-GB"/>
        </w:rPr>
        <w:t>Odesa</w:t>
      </w:r>
      <w:proofErr w:type="spellEnd"/>
      <w:r w:rsidRPr="003A0BEA">
        <w:rPr>
          <w:rFonts w:ascii="Arial" w:hAnsi="Arial" w:cs="Arial"/>
          <w:b/>
          <w:sz w:val="22"/>
          <w:szCs w:val="22"/>
          <w:lang w:val="en-GB"/>
        </w:rPr>
        <w:t xml:space="preserve"> went to </w:t>
      </w:r>
      <w:proofErr w:type="spellStart"/>
      <w:r w:rsidR="00325FB6" w:rsidRPr="003A0BEA">
        <w:rPr>
          <w:rFonts w:ascii="Arial" w:hAnsi="Arial" w:cs="Arial"/>
          <w:b/>
          <w:sz w:val="22"/>
          <w:szCs w:val="22"/>
          <w:lang w:val="en-GB"/>
        </w:rPr>
        <w:t>Prykarpattia</w:t>
      </w:r>
      <w:proofErr w:type="spellEnd"/>
      <w:r w:rsidR="00325FB6" w:rsidRPr="003A0BEA">
        <w:rPr>
          <w:rFonts w:ascii="Arial" w:hAnsi="Arial" w:cs="Arial"/>
          <w:b/>
          <w:sz w:val="22"/>
          <w:szCs w:val="22"/>
          <w:lang w:val="en-GB"/>
        </w:rPr>
        <w:t xml:space="preserve"> and were hosted by member families of Caritas </w:t>
      </w:r>
      <w:proofErr w:type="spellStart"/>
      <w:r w:rsidR="00325FB6" w:rsidRPr="003A0BEA">
        <w:rPr>
          <w:rFonts w:ascii="Arial" w:hAnsi="Arial" w:cs="Arial"/>
          <w:b/>
          <w:sz w:val="22"/>
          <w:szCs w:val="22"/>
          <w:lang w:val="en-GB"/>
        </w:rPr>
        <w:t>Ivano-Frankivsk</w:t>
      </w:r>
      <w:proofErr w:type="spellEnd"/>
      <w:r w:rsidR="00325FB6" w:rsidRPr="003A0BEA">
        <w:rPr>
          <w:rFonts w:ascii="Arial" w:hAnsi="Arial" w:cs="Arial"/>
          <w:b/>
          <w:sz w:val="22"/>
          <w:szCs w:val="22"/>
          <w:lang w:val="en-GB"/>
        </w:rPr>
        <w:t>. The event was organized within the Social Harmony Facilitation project.</w:t>
      </w:r>
    </w:p>
    <w:p w:rsidR="00452862" w:rsidRPr="003A0BEA" w:rsidRDefault="00452862" w:rsidP="00A61731">
      <w:pPr>
        <w:pStyle w:val="a4"/>
        <w:spacing w:line="276" w:lineRule="auto"/>
        <w:jc w:val="both"/>
        <w:rPr>
          <w:rFonts w:ascii="Arial" w:hAnsi="Arial" w:cs="Arial"/>
          <w:b/>
          <w:sz w:val="22"/>
          <w:szCs w:val="22"/>
          <w:lang w:val="en-GB"/>
        </w:rPr>
      </w:pPr>
      <w:r w:rsidRPr="003A0BEA">
        <w:rPr>
          <w:rFonts w:ascii="Arial" w:hAnsi="Arial" w:cs="Arial"/>
          <w:b/>
          <w:noProof/>
          <w:sz w:val="22"/>
          <w:szCs w:val="22"/>
          <w:lang w:eastAsia="ru-RU"/>
        </w:rPr>
        <w:lastRenderedPageBreak/>
        <w:drawing>
          <wp:anchor distT="0" distB="0" distL="114300" distR="114300" simplePos="0" relativeHeight="251661312" behindDoc="1" locked="0" layoutInCell="1" allowOverlap="1">
            <wp:simplePos x="0" y="0"/>
            <wp:positionH relativeFrom="column">
              <wp:posOffset>-100512</wp:posOffset>
            </wp:positionH>
            <wp:positionV relativeFrom="paragraph">
              <wp:posOffset>247832</wp:posOffset>
            </wp:positionV>
            <wp:extent cx="2291080" cy="527050"/>
            <wp:effectExtent l="0" t="0" r="0" b="6350"/>
            <wp:wrapTight wrapText="bothSides">
              <wp:wrapPolygon edited="0">
                <wp:start x="0" y="0"/>
                <wp:lineTo x="0" y="21080"/>
                <wp:lineTo x="21373" y="21080"/>
                <wp:lineTo x="21373"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1080" cy="527050"/>
                    </a:xfrm>
                    <a:prstGeom prst="rect">
                      <a:avLst/>
                    </a:prstGeom>
                    <a:noFill/>
                    <a:ln>
                      <a:noFill/>
                    </a:ln>
                  </pic:spPr>
                </pic:pic>
              </a:graphicData>
            </a:graphic>
          </wp:anchor>
        </w:drawing>
      </w:r>
    </w:p>
    <w:p w:rsidR="00452862" w:rsidRPr="003A0BEA" w:rsidRDefault="00325FB6" w:rsidP="00452862">
      <w:pPr>
        <w:pStyle w:val="2"/>
        <w:jc w:val="both"/>
        <w:rPr>
          <w:rFonts w:ascii="Arial" w:hAnsi="Arial" w:cs="Arial"/>
          <w:sz w:val="28"/>
          <w:szCs w:val="28"/>
          <w:lang w:val="en-GB"/>
        </w:rPr>
      </w:pPr>
      <w:r w:rsidRPr="003A0BEA">
        <w:rPr>
          <w:rFonts w:ascii="Arial" w:hAnsi="Arial" w:cs="Arial"/>
          <w:sz w:val="28"/>
          <w:szCs w:val="28"/>
          <w:lang w:val="en-GB"/>
        </w:rPr>
        <w:t xml:space="preserve">Kitchen friendship: families from different regions welcomed in </w:t>
      </w:r>
      <w:proofErr w:type="spellStart"/>
      <w:r w:rsidRPr="003A0BEA">
        <w:rPr>
          <w:rFonts w:ascii="Arial" w:hAnsi="Arial" w:cs="Arial"/>
          <w:sz w:val="28"/>
          <w:szCs w:val="28"/>
          <w:lang w:val="en-GB"/>
        </w:rPr>
        <w:t>Frankivsk</w:t>
      </w:r>
      <w:proofErr w:type="spellEnd"/>
    </w:p>
    <w:p w:rsidR="005A33FB" w:rsidRPr="003A0BEA" w:rsidRDefault="005A33FB" w:rsidP="00452862">
      <w:pPr>
        <w:pStyle w:val="a4"/>
        <w:spacing w:line="276" w:lineRule="auto"/>
        <w:jc w:val="both"/>
        <w:rPr>
          <w:rFonts w:ascii="Arial" w:hAnsi="Arial" w:cs="Arial"/>
          <w:sz w:val="22"/>
          <w:szCs w:val="22"/>
          <w:lang w:val="en-GB"/>
        </w:rPr>
      </w:pPr>
      <w:r w:rsidRPr="003A0BEA">
        <w:rPr>
          <w:noProof/>
          <w:lang w:eastAsia="ru-RU"/>
        </w:rPr>
        <w:drawing>
          <wp:inline distT="0" distB="0" distL="0" distR="0">
            <wp:extent cx="5940425" cy="3320415"/>
            <wp:effectExtent l="0" t="0" r="3175" b="0"/>
            <wp:docPr id="31" name="Рисунок 31" descr="https://mi100.info/wp-content/uploads/2018/1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mi100.info/wp-content/uploads/2018/10/19-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3320415"/>
                    </a:xfrm>
                    <a:prstGeom prst="rect">
                      <a:avLst/>
                    </a:prstGeom>
                    <a:noFill/>
                    <a:ln>
                      <a:noFill/>
                    </a:ln>
                  </pic:spPr>
                </pic:pic>
              </a:graphicData>
            </a:graphic>
          </wp:inline>
        </w:drawing>
      </w:r>
    </w:p>
    <w:p w:rsidR="00AE0A4E" w:rsidRPr="003A0BEA" w:rsidRDefault="00325FB6" w:rsidP="00452862">
      <w:pPr>
        <w:pStyle w:val="a4"/>
        <w:spacing w:line="276" w:lineRule="auto"/>
        <w:jc w:val="both"/>
        <w:rPr>
          <w:rFonts w:ascii="Arial" w:hAnsi="Arial" w:cs="Arial"/>
          <w:sz w:val="22"/>
          <w:szCs w:val="22"/>
          <w:lang w:val="en-GB"/>
        </w:rPr>
      </w:pPr>
      <w:r w:rsidRPr="003A0BEA">
        <w:rPr>
          <w:rFonts w:ascii="Arial" w:hAnsi="Arial" w:cs="Arial"/>
          <w:sz w:val="22"/>
          <w:szCs w:val="22"/>
          <w:lang w:val="en-GB"/>
        </w:rPr>
        <w:t xml:space="preserve">Five families have come to </w:t>
      </w:r>
      <w:proofErr w:type="spellStart"/>
      <w:r w:rsidRPr="003A0BEA">
        <w:rPr>
          <w:rFonts w:ascii="Arial" w:hAnsi="Arial" w:cs="Arial"/>
          <w:sz w:val="22"/>
          <w:szCs w:val="22"/>
          <w:lang w:val="en-GB"/>
        </w:rPr>
        <w:t>Frankivsk</w:t>
      </w:r>
      <w:proofErr w:type="spellEnd"/>
      <w:r w:rsidRPr="003A0BEA">
        <w:rPr>
          <w:rFonts w:ascii="Arial" w:hAnsi="Arial" w:cs="Arial"/>
          <w:sz w:val="22"/>
          <w:szCs w:val="22"/>
          <w:lang w:val="en-GB"/>
        </w:rPr>
        <w:t xml:space="preserve"> to destroy myths and superstitions widely </w:t>
      </w:r>
      <w:r w:rsidR="00AE0A4E" w:rsidRPr="003A0BEA">
        <w:rPr>
          <w:rFonts w:ascii="Arial" w:hAnsi="Arial" w:cs="Arial"/>
          <w:sz w:val="22"/>
          <w:szCs w:val="22"/>
          <w:lang w:val="en-GB"/>
        </w:rPr>
        <w:t xml:space="preserve">spread about people from different regions of Ukraine. </w:t>
      </w:r>
      <w:proofErr w:type="spellStart"/>
      <w:r w:rsidR="00AE0A4E" w:rsidRPr="003A0BEA">
        <w:rPr>
          <w:rFonts w:ascii="Arial" w:hAnsi="Arial" w:cs="Arial"/>
          <w:sz w:val="22"/>
          <w:szCs w:val="22"/>
          <w:lang w:val="en-GB"/>
        </w:rPr>
        <w:t>Odesa</w:t>
      </w:r>
      <w:proofErr w:type="spellEnd"/>
      <w:r w:rsidR="00AE0A4E" w:rsidRPr="003A0BEA">
        <w:rPr>
          <w:rFonts w:ascii="Arial" w:hAnsi="Arial" w:cs="Arial"/>
          <w:sz w:val="22"/>
          <w:szCs w:val="22"/>
          <w:lang w:val="en-GB"/>
        </w:rPr>
        <w:t xml:space="preserve"> guests had a chance to live a few days in </w:t>
      </w:r>
      <w:proofErr w:type="spellStart"/>
      <w:r w:rsidR="00AE0A4E" w:rsidRPr="003A0BEA">
        <w:rPr>
          <w:rFonts w:ascii="Arial" w:hAnsi="Arial" w:cs="Arial"/>
          <w:sz w:val="22"/>
          <w:szCs w:val="22"/>
          <w:lang w:val="en-GB"/>
        </w:rPr>
        <w:t>Frankivsk</w:t>
      </w:r>
      <w:proofErr w:type="spellEnd"/>
      <w:r w:rsidR="00AE0A4E" w:rsidRPr="003A0BEA">
        <w:rPr>
          <w:rFonts w:ascii="Arial" w:hAnsi="Arial" w:cs="Arial"/>
          <w:sz w:val="22"/>
          <w:szCs w:val="22"/>
          <w:lang w:val="en-GB"/>
        </w:rPr>
        <w:t xml:space="preserve"> families. All of them have come with their kids.</w:t>
      </w:r>
    </w:p>
    <w:p w:rsidR="00AE0A4E" w:rsidRPr="003A0BEA" w:rsidRDefault="00AE0A4E" w:rsidP="00452862">
      <w:pPr>
        <w:pStyle w:val="a4"/>
        <w:spacing w:line="276" w:lineRule="auto"/>
        <w:jc w:val="both"/>
        <w:rPr>
          <w:rFonts w:ascii="Arial" w:hAnsi="Arial" w:cs="Arial"/>
          <w:i/>
          <w:sz w:val="22"/>
          <w:szCs w:val="22"/>
          <w:lang w:val="en-GB"/>
        </w:rPr>
      </w:pPr>
      <w:r w:rsidRPr="003A0BEA">
        <w:rPr>
          <w:rFonts w:ascii="Arial" w:hAnsi="Arial" w:cs="Arial"/>
          <w:i/>
          <w:sz w:val="22"/>
          <w:szCs w:val="22"/>
          <w:lang w:val="en-GB"/>
        </w:rPr>
        <w:t>“</w:t>
      </w:r>
      <w:r w:rsidR="00C5085C" w:rsidRPr="003A0BEA">
        <w:rPr>
          <w:rFonts w:ascii="Arial" w:hAnsi="Arial" w:cs="Arial"/>
          <w:i/>
          <w:sz w:val="22"/>
          <w:szCs w:val="22"/>
          <w:lang w:val="en-GB"/>
        </w:rPr>
        <w:t xml:space="preserve">It was a very warm welcome. Despite us coming with an autistic son it didn’t cause any problems. To the contrary, we were amazed as he doesn’t like new places and always asks to go home. None of this happened in </w:t>
      </w:r>
      <w:proofErr w:type="spellStart"/>
      <w:r w:rsidR="00C5085C" w:rsidRPr="003A0BEA">
        <w:rPr>
          <w:rFonts w:ascii="Arial" w:hAnsi="Arial" w:cs="Arial"/>
          <w:i/>
          <w:sz w:val="22"/>
          <w:szCs w:val="22"/>
          <w:lang w:val="en-GB"/>
        </w:rPr>
        <w:t>Ivano-Frankivsk</w:t>
      </w:r>
      <w:proofErr w:type="spellEnd"/>
      <w:r w:rsidR="00C5085C" w:rsidRPr="003A0BEA">
        <w:rPr>
          <w:rFonts w:ascii="Arial" w:hAnsi="Arial" w:cs="Arial"/>
          <w:i/>
          <w:sz w:val="22"/>
          <w:szCs w:val="22"/>
          <w:lang w:val="en-GB"/>
        </w:rPr>
        <w:t xml:space="preserve">. He is very comfortable here, feels this atmosphere with his soul and became our indicator in a way. We felt like home”, </w:t>
      </w:r>
      <w:r w:rsidR="00C5085C" w:rsidRPr="001932A8">
        <w:rPr>
          <w:rFonts w:ascii="Arial" w:hAnsi="Arial" w:cs="Arial"/>
          <w:sz w:val="22"/>
          <w:szCs w:val="22"/>
          <w:lang w:val="en-GB"/>
        </w:rPr>
        <w:t xml:space="preserve">told an Armenian from </w:t>
      </w:r>
      <w:proofErr w:type="spellStart"/>
      <w:r w:rsidR="00C5085C" w:rsidRPr="001932A8">
        <w:rPr>
          <w:rFonts w:ascii="Arial" w:hAnsi="Arial" w:cs="Arial"/>
          <w:sz w:val="22"/>
          <w:szCs w:val="22"/>
          <w:lang w:val="en-GB"/>
        </w:rPr>
        <w:t>Odesa</w:t>
      </w:r>
      <w:proofErr w:type="spellEnd"/>
      <w:r w:rsidR="00C5085C" w:rsidRPr="001932A8">
        <w:rPr>
          <w:rFonts w:ascii="Arial" w:hAnsi="Arial" w:cs="Arial"/>
          <w:sz w:val="22"/>
          <w:szCs w:val="22"/>
          <w:lang w:val="en-GB"/>
        </w:rPr>
        <w:t xml:space="preserve"> </w:t>
      </w:r>
      <w:proofErr w:type="spellStart"/>
      <w:r w:rsidR="00C5085C" w:rsidRPr="001932A8">
        <w:rPr>
          <w:rFonts w:ascii="Arial" w:hAnsi="Arial" w:cs="Arial"/>
          <w:sz w:val="22"/>
          <w:szCs w:val="22"/>
          <w:lang w:val="en-GB"/>
        </w:rPr>
        <w:t>Armina</w:t>
      </w:r>
      <w:proofErr w:type="spellEnd"/>
      <w:r w:rsidR="00C5085C" w:rsidRPr="001932A8">
        <w:rPr>
          <w:rFonts w:ascii="Arial" w:hAnsi="Arial" w:cs="Arial"/>
          <w:sz w:val="22"/>
          <w:szCs w:val="22"/>
          <w:lang w:val="en-GB"/>
        </w:rPr>
        <w:t xml:space="preserve"> </w:t>
      </w:r>
      <w:proofErr w:type="spellStart"/>
      <w:r w:rsidR="00C5085C" w:rsidRPr="001932A8">
        <w:rPr>
          <w:rFonts w:ascii="Arial" w:hAnsi="Arial" w:cs="Arial"/>
          <w:sz w:val="22"/>
          <w:szCs w:val="22"/>
          <w:lang w:val="en-GB"/>
        </w:rPr>
        <w:t>Akapian</w:t>
      </w:r>
      <w:proofErr w:type="spellEnd"/>
      <w:r w:rsidR="00C5085C" w:rsidRPr="003A0BEA">
        <w:rPr>
          <w:rFonts w:ascii="Arial" w:hAnsi="Arial" w:cs="Arial"/>
          <w:i/>
          <w:sz w:val="22"/>
          <w:szCs w:val="22"/>
          <w:lang w:val="en-GB"/>
        </w:rPr>
        <w:t>.</w:t>
      </w:r>
    </w:p>
    <w:p w:rsidR="00452862" w:rsidRPr="003A0BEA" w:rsidRDefault="00C5085C" w:rsidP="00A61731">
      <w:pPr>
        <w:pStyle w:val="a4"/>
        <w:spacing w:line="276" w:lineRule="auto"/>
        <w:jc w:val="both"/>
        <w:rPr>
          <w:rFonts w:ascii="Arial" w:hAnsi="Arial" w:cs="Arial"/>
          <w:b/>
          <w:sz w:val="22"/>
          <w:szCs w:val="22"/>
          <w:lang w:val="en-GB"/>
        </w:rPr>
      </w:pPr>
      <w:r w:rsidRPr="003A0BEA">
        <w:rPr>
          <w:rFonts w:ascii="Arial" w:hAnsi="Arial" w:cs="Arial"/>
          <w:b/>
          <w:sz w:val="22"/>
          <w:szCs w:val="22"/>
          <w:lang w:val="en-GB"/>
        </w:rPr>
        <w:t>Watch the video:</w:t>
      </w:r>
    </w:p>
    <w:p w:rsidR="00C5085C" w:rsidRPr="003A0BEA" w:rsidRDefault="00C5085C" w:rsidP="00A61731">
      <w:pPr>
        <w:pStyle w:val="a4"/>
        <w:spacing w:line="276" w:lineRule="auto"/>
        <w:jc w:val="both"/>
        <w:rPr>
          <w:rFonts w:ascii="Arial" w:hAnsi="Arial" w:cs="Arial"/>
          <w:b/>
          <w:sz w:val="22"/>
          <w:szCs w:val="22"/>
          <w:lang w:val="en-GB"/>
        </w:rPr>
      </w:pPr>
      <w:r w:rsidRPr="003A0BEA">
        <w:rPr>
          <w:rFonts w:ascii="Arial" w:hAnsi="Arial" w:cs="Arial"/>
          <w:b/>
          <w:sz w:val="22"/>
          <w:szCs w:val="22"/>
          <w:lang w:val="en-GB"/>
        </w:rPr>
        <w:t xml:space="preserve">Story by Channel 5: </w:t>
      </w:r>
      <w:proofErr w:type="spellStart"/>
      <w:r w:rsidRPr="003A0BEA">
        <w:rPr>
          <w:rFonts w:ascii="Arial" w:hAnsi="Arial" w:cs="Arial"/>
          <w:b/>
          <w:sz w:val="22"/>
          <w:szCs w:val="22"/>
          <w:lang w:val="en-GB"/>
        </w:rPr>
        <w:t>Forschmack</w:t>
      </w:r>
      <w:proofErr w:type="spellEnd"/>
      <w:r w:rsidRPr="003A0BEA">
        <w:rPr>
          <w:rFonts w:ascii="Arial" w:hAnsi="Arial" w:cs="Arial"/>
          <w:b/>
          <w:sz w:val="22"/>
          <w:szCs w:val="22"/>
          <w:lang w:val="en-GB"/>
        </w:rPr>
        <w:t xml:space="preserve"> Beats Superstition: </w:t>
      </w:r>
      <w:r w:rsidR="00800B45" w:rsidRPr="003A0BEA">
        <w:rPr>
          <w:rFonts w:ascii="Arial" w:hAnsi="Arial" w:cs="Arial"/>
          <w:b/>
          <w:sz w:val="22"/>
          <w:szCs w:val="22"/>
          <w:lang w:val="en-GB"/>
        </w:rPr>
        <w:t xml:space="preserve">Kitchen Friendship of </w:t>
      </w:r>
      <w:proofErr w:type="spellStart"/>
      <w:r w:rsidRPr="003A0BEA">
        <w:rPr>
          <w:rFonts w:ascii="Arial" w:hAnsi="Arial" w:cs="Arial"/>
          <w:b/>
          <w:sz w:val="22"/>
          <w:szCs w:val="22"/>
          <w:lang w:val="en-GB"/>
        </w:rPr>
        <w:t>Odesa</w:t>
      </w:r>
      <w:proofErr w:type="spellEnd"/>
      <w:r w:rsidRPr="003A0BEA">
        <w:rPr>
          <w:rFonts w:ascii="Arial" w:hAnsi="Arial" w:cs="Arial"/>
          <w:b/>
          <w:sz w:val="22"/>
          <w:szCs w:val="22"/>
          <w:lang w:val="en-GB"/>
        </w:rPr>
        <w:t xml:space="preserve"> and </w:t>
      </w:r>
      <w:proofErr w:type="spellStart"/>
      <w:r w:rsidR="00800B45" w:rsidRPr="003A0BEA">
        <w:rPr>
          <w:rFonts w:ascii="Arial" w:hAnsi="Arial" w:cs="Arial"/>
          <w:b/>
          <w:sz w:val="22"/>
          <w:szCs w:val="22"/>
          <w:lang w:val="en-GB"/>
        </w:rPr>
        <w:t>Frankivsk</w:t>
      </w:r>
      <w:proofErr w:type="spellEnd"/>
    </w:p>
    <w:p w:rsidR="005A33FB" w:rsidRPr="003A0BEA" w:rsidRDefault="00800B45" w:rsidP="00267E35">
      <w:pPr>
        <w:pStyle w:val="a4"/>
        <w:spacing w:after="0" w:afterAutospacing="0" w:line="276" w:lineRule="auto"/>
        <w:jc w:val="both"/>
        <w:rPr>
          <w:rFonts w:ascii="Arial" w:hAnsi="Arial" w:cs="Arial"/>
          <w:sz w:val="22"/>
          <w:szCs w:val="22"/>
          <w:lang w:val="en-GB"/>
        </w:rPr>
      </w:pPr>
      <w:r w:rsidRPr="003A0BEA">
        <w:rPr>
          <w:rFonts w:ascii="Arial" w:hAnsi="Arial" w:cs="Arial"/>
          <w:sz w:val="22"/>
          <w:szCs w:val="22"/>
          <w:lang w:val="en-GB"/>
        </w:rPr>
        <w:t>More videos</w:t>
      </w:r>
      <w:r w:rsidR="005A33FB" w:rsidRPr="003A0BEA">
        <w:rPr>
          <w:rFonts w:ascii="Arial" w:hAnsi="Arial" w:cs="Arial"/>
          <w:sz w:val="22"/>
          <w:szCs w:val="22"/>
          <w:lang w:val="en-GB"/>
        </w:rPr>
        <w:t>:</w:t>
      </w:r>
    </w:p>
    <w:p w:rsidR="005A33FB" w:rsidRPr="003A0BEA" w:rsidRDefault="008F4AB6" w:rsidP="005A33FB">
      <w:pPr>
        <w:pStyle w:val="a4"/>
        <w:spacing w:before="0" w:beforeAutospacing="0" w:after="0" w:afterAutospacing="0" w:line="276" w:lineRule="auto"/>
        <w:jc w:val="both"/>
        <w:rPr>
          <w:rFonts w:ascii="Arial" w:hAnsi="Arial" w:cs="Arial"/>
          <w:sz w:val="22"/>
          <w:szCs w:val="22"/>
          <w:lang w:val="en-GB"/>
        </w:rPr>
      </w:pPr>
      <w:hyperlink r:id="rId14" w:history="1">
        <w:r w:rsidR="005A33FB" w:rsidRPr="003A0BEA">
          <w:rPr>
            <w:rStyle w:val="a3"/>
            <w:rFonts w:ascii="Arial" w:hAnsi="Arial" w:cs="Arial"/>
            <w:sz w:val="22"/>
            <w:szCs w:val="22"/>
            <w:lang w:val="en-GB"/>
          </w:rPr>
          <w:t>https://youtu.be/EpWD_jBrDFk</w:t>
        </w:r>
      </w:hyperlink>
    </w:p>
    <w:p w:rsidR="005A33FB" w:rsidRPr="003A0BEA" w:rsidRDefault="008F4AB6" w:rsidP="005A33FB">
      <w:pPr>
        <w:pStyle w:val="a4"/>
        <w:spacing w:before="0" w:beforeAutospacing="0" w:after="0" w:afterAutospacing="0" w:line="276" w:lineRule="auto"/>
        <w:jc w:val="both"/>
        <w:rPr>
          <w:rFonts w:ascii="Arial" w:hAnsi="Arial" w:cs="Arial"/>
          <w:sz w:val="22"/>
          <w:szCs w:val="22"/>
          <w:lang w:val="en-GB"/>
        </w:rPr>
      </w:pPr>
      <w:hyperlink r:id="rId15" w:history="1">
        <w:r w:rsidR="005A33FB" w:rsidRPr="003A0BEA">
          <w:rPr>
            <w:rStyle w:val="a3"/>
            <w:rFonts w:ascii="Arial" w:hAnsi="Arial" w:cs="Arial"/>
            <w:sz w:val="22"/>
            <w:szCs w:val="22"/>
            <w:lang w:val="en-GB"/>
          </w:rPr>
          <w:t>https://youtu.be/uM1nUfqm02U</w:t>
        </w:r>
      </w:hyperlink>
    </w:p>
    <w:p w:rsidR="00452862" w:rsidRPr="003A0BEA" w:rsidRDefault="008F4AB6" w:rsidP="005A33FB">
      <w:pPr>
        <w:pStyle w:val="a4"/>
        <w:spacing w:before="0" w:beforeAutospacing="0" w:after="0" w:afterAutospacing="0" w:line="276" w:lineRule="auto"/>
        <w:jc w:val="both"/>
        <w:rPr>
          <w:rFonts w:ascii="Arial" w:hAnsi="Arial" w:cs="Arial"/>
          <w:sz w:val="22"/>
          <w:szCs w:val="22"/>
          <w:lang w:val="en-GB"/>
        </w:rPr>
      </w:pPr>
      <w:hyperlink r:id="rId16" w:history="1">
        <w:r w:rsidR="005A33FB" w:rsidRPr="003A0BEA">
          <w:rPr>
            <w:rStyle w:val="a3"/>
            <w:rFonts w:ascii="Arial" w:hAnsi="Arial" w:cs="Arial"/>
            <w:sz w:val="22"/>
            <w:szCs w:val="22"/>
            <w:lang w:val="en-GB"/>
          </w:rPr>
          <w:t>https://www.facebook.com/CaritasOdessa/videos/670043706714009/</w:t>
        </w:r>
      </w:hyperlink>
    </w:p>
    <w:p w:rsidR="005A33FB" w:rsidRPr="003A0BEA" w:rsidRDefault="005A33FB" w:rsidP="005A33FB">
      <w:pPr>
        <w:pStyle w:val="a4"/>
        <w:spacing w:before="0" w:beforeAutospacing="0" w:after="0" w:afterAutospacing="0" w:line="276" w:lineRule="auto"/>
        <w:jc w:val="both"/>
        <w:rPr>
          <w:rFonts w:ascii="Arial" w:hAnsi="Arial" w:cs="Arial"/>
          <w:sz w:val="22"/>
          <w:szCs w:val="22"/>
          <w:lang w:val="en-GB"/>
        </w:rPr>
      </w:pPr>
    </w:p>
    <w:p w:rsidR="005A33FB" w:rsidRPr="003A0BEA" w:rsidRDefault="005A33FB" w:rsidP="005A33FB">
      <w:pPr>
        <w:pStyle w:val="a4"/>
        <w:spacing w:before="0" w:beforeAutospacing="0" w:after="0" w:afterAutospacing="0" w:line="276" w:lineRule="auto"/>
        <w:jc w:val="both"/>
        <w:rPr>
          <w:rFonts w:ascii="Arial" w:hAnsi="Arial" w:cs="Arial"/>
          <w:sz w:val="22"/>
          <w:szCs w:val="22"/>
          <w:lang w:val="en-GB"/>
        </w:rPr>
      </w:pPr>
    </w:p>
    <w:p w:rsidR="007B326A" w:rsidRPr="003A0BEA" w:rsidRDefault="00800B45" w:rsidP="005A33FB">
      <w:pPr>
        <w:shd w:val="clear" w:color="auto" w:fill="C6D9F1" w:themeFill="text2" w:themeFillTint="33"/>
        <w:jc w:val="center"/>
        <w:rPr>
          <w:rStyle w:val="a3"/>
          <w:rFonts w:ascii="Arial" w:hAnsi="Arial" w:cs="Arial"/>
          <w:b/>
          <w:color w:val="000000" w:themeColor="text1"/>
          <w:sz w:val="28"/>
          <w:szCs w:val="28"/>
          <w:u w:val="none"/>
          <w:lang w:val="en-GB"/>
        </w:rPr>
      </w:pPr>
      <w:r w:rsidRPr="003A0BEA">
        <w:rPr>
          <w:rStyle w:val="a3"/>
          <w:rFonts w:ascii="Arial" w:hAnsi="Arial" w:cs="Arial"/>
          <w:b/>
          <w:color w:val="000000" w:themeColor="text1"/>
          <w:sz w:val="28"/>
          <w:szCs w:val="28"/>
          <w:u w:val="none"/>
          <w:lang w:val="en-GB"/>
        </w:rPr>
        <w:t>RECOGNITION</w:t>
      </w:r>
    </w:p>
    <w:p w:rsidR="00800B45" w:rsidRPr="003A0BEA" w:rsidRDefault="00800B45" w:rsidP="00A61731">
      <w:pPr>
        <w:spacing w:before="100" w:beforeAutospacing="1" w:after="100" w:afterAutospacing="1"/>
        <w:jc w:val="both"/>
        <w:outlineLvl w:val="0"/>
        <w:rPr>
          <w:rFonts w:ascii="Arial" w:eastAsia="Times New Roman" w:hAnsi="Arial" w:cs="Arial"/>
          <w:b/>
          <w:bCs/>
          <w:kern w:val="36"/>
          <w:sz w:val="28"/>
          <w:szCs w:val="28"/>
          <w:lang w:val="en-GB" w:eastAsia="uk-UA"/>
        </w:rPr>
      </w:pPr>
      <w:r w:rsidRPr="003A0BEA">
        <w:rPr>
          <w:rFonts w:ascii="Arial" w:eastAsia="Times New Roman" w:hAnsi="Arial" w:cs="Arial"/>
          <w:b/>
          <w:bCs/>
          <w:kern w:val="36"/>
          <w:sz w:val="28"/>
          <w:szCs w:val="28"/>
          <w:lang w:val="en-GB" w:eastAsia="uk-UA"/>
        </w:rPr>
        <w:t>Caritas Ukraine wins three National Rating Awards</w:t>
      </w:r>
    </w:p>
    <w:p w:rsidR="005A33FB" w:rsidRPr="003A0BEA" w:rsidRDefault="005A33FB" w:rsidP="00A61731">
      <w:pPr>
        <w:spacing w:before="100" w:beforeAutospacing="1" w:after="100" w:afterAutospacing="1"/>
        <w:jc w:val="both"/>
        <w:outlineLvl w:val="0"/>
        <w:rPr>
          <w:rFonts w:ascii="Arial" w:eastAsia="Times New Roman" w:hAnsi="Arial" w:cs="Arial"/>
          <w:b/>
          <w:bCs/>
          <w:kern w:val="36"/>
          <w:lang w:val="en-GB" w:eastAsia="uk-UA"/>
        </w:rPr>
      </w:pPr>
      <w:r w:rsidRPr="003A0BEA">
        <w:rPr>
          <w:noProof/>
        </w:rPr>
        <w:lastRenderedPageBreak/>
        <w:drawing>
          <wp:inline distT="0" distB="0" distL="0" distR="0">
            <wp:extent cx="5940425" cy="2616835"/>
            <wp:effectExtent l="0" t="0" r="3175" b="0"/>
            <wp:docPr id="32" name="Рисунок 32" descr="https://caritas-ua.org/wp-content/uploads/2018/10/IMG_3148-750x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caritas-ua.org/wp-content/uploads/2018/10/IMG_3148-750x33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2616835"/>
                    </a:xfrm>
                    <a:prstGeom prst="rect">
                      <a:avLst/>
                    </a:prstGeom>
                    <a:noFill/>
                    <a:ln>
                      <a:noFill/>
                    </a:ln>
                  </pic:spPr>
                </pic:pic>
              </a:graphicData>
            </a:graphic>
          </wp:inline>
        </w:drawing>
      </w:r>
    </w:p>
    <w:p w:rsidR="00800B45" w:rsidRPr="003A0BEA" w:rsidRDefault="00800B45" w:rsidP="00A61731">
      <w:pPr>
        <w:spacing w:before="100" w:beforeAutospacing="1" w:after="100" w:afterAutospacing="1"/>
        <w:jc w:val="both"/>
        <w:rPr>
          <w:rFonts w:ascii="Arial" w:eastAsia="Times New Roman" w:hAnsi="Arial" w:cs="Arial"/>
          <w:bCs/>
          <w:lang w:val="en-GB" w:eastAsia="uk-UA"/>
        </w:rPr>
      </w:pPr>
      <w:r w:rsidRPr="003A0BEA">
        <w:rPr>
          <w:rFonts w:ascii="Arial" w:eastAsia="Times New Roman" w:hAnsi="Arial" w:cs="Arial"/>
          <w:lang w:val="en-GB" w:eastAsia="uk-UA"/>
        </w:rPr>
        <w:t xml:space="preserve">On </w:t>
      </w:r>
      <w:r w:rsidR="0097096E" w:rsidRPr="003A0BEA">
        <w:rPr>
          <w:rFonts w:ascii="Arial" w:eastAsia="Times New Roman" w:hAnsi="Arial" w:cs="Arial"/>
          <w:lang w:val="en-GB" w:eastAsia="uk-UA"/>
        </w:rPr>
        <w:t>28</w:t>
      </w:r>
      <w:r w:rsidRPr="003A0BEA">
        <w:rPr>
          <w:rFonts w:ascii="Arial" w:eastAsia="Times New Roman" w:hAnsi="Arial" w:cs="Arial"/>
          <w:lang w:val="en-GB" w:eastAsia="uk-UA"/>
        </w:rPr>
        <w:t xml:space="preserve"> September </w:t>
      </w:r>
      <w:r w:rsidR="0097096E" w:rsidRPr="003A0BEA">
        <w:rPr>
          <w:rFonts w:ascii="Arial" w:eastAsia="Times New Roman" w:hAnsi="Arial" w:cs="Arial"/>
          <w:lang w:val="en-GB" w:eastAsia="uk-UA"/>
        </w:rPr>
        <w:t>2018</w:t>
      </w:r>
      <w:r w:rsidRPr="003A0BEA">
        <w:rPr>
          <w:rFonts w:ascii="Arial" w:eastAsia="Times New Roman" w:hAnsi="Arial" w:cs="Arial"/>
          <w:lang w:val="en-GB" w:eastAsia="uk-UA"/>
        </w:rPr>
        <w:t xml:space="preserve">, </w:t>
      </w:r>
      <w:proofErr w:type="spellStart"/>
      <w:r w:rsidR="0097096E" w:rsidRPr="003A0BEA">
        <w:rPr>
          <w:rFonts w:ascii="Arial" w:eastAsia="Times New Roman" w:hAnsi="Arial" w:cs="Arial"/>
          <w:b/>
          <w:bCs/>
          <w:lang w:val="en-GB" w:eastAsia="uk-UA"/>
        </w:rPr>
        <w:t>Inveria</w:t>
      </w:r>
      <w:proofErr w:type="spellEnd"/>
      <w:r w:rsidR="0097096E" w:rsidRPr="003A0BEA">
        <w:rPr>
          <w:rFonts w:ascii="Arial" w:eastAsia="Times New Roman" w:hAnsi="Arial" w:cs="Arial"/>
          <w:b/>
          <w:bCs/>
          <w:lang w:val="en-GB" w:eastAsia="uk-UA"/>
        </w:rPr>
        <w:t xml:space="preserve"> Hall </w:t>
      </w:r>
      <w:r w:rsidRPr="003A0BEA">
        <w:rPr>
          <w:rFonts w:ascii="Arial" w:eastAsia="Times New Roman" w:hAnsi="Arial" w:cs="Arial"/>
          <w:bCs/>
          <w:lang w:val="en-GB" w:eastAsia="uk-UA"/>
        </w:rPr>
        <w:t xml:space="preserve">hosted an award ceremony of The National Charity Rating organized by the Ukrainian Charity Forum for the fifth time. This year, Caritas Ukraine won three nominations among foundations with a UAH 100+ million annual budget: Amount spent on charity in 2017 </w:t>
      </w:r>
      <w:proofErr w:type="spellStart"/>
      <w:r w:rsidRPr="003A0BEA">
        <w:rPr>
          <w:rFonts w:ascii="Arial" w:eastAsia="Times New Roman" w:hAnsi="Arial" w:cs="Arial"/>
          <w:bCs/>
          <w:lang w:val="en-GB" w:eastAsia="uk-UA"/>
        </w:rPr>
        <w:t>vs</w:t>
      </w:r>
      <w:proofErr w:type="spellEnd"/>
      <w:r w:rsidRPr="003A0BEA">
        <w:rPr>
          <w:rFonts w:ascii="Arial" w:eastAsia="Times New Roman" w:hAnsi="Arial" w:cs="Arial"/>
          <w:bCs/>
          <w:lang w:val="en-GB" w:eastAsia="uk-UA"/>
        </w:rPr>
        <w:t xml:space="preserve"> 2016, </w:t>
      </w:r>
      <w:r w:rsidR="001C31F6" w:rsidRPr="003A0BEA">
        <w:rPr>
          <w:rFonts w:ascii="Arial" w:eastAsia="Times New Roman" w:hAnsi="Arial" w:cs="Arial"/>
          <w:bCs/>
          <w:lang w:val="en-GB" w:eastAsia="uk-UA"/>
        </w:rPr>
        <w:t>Social protection budget, and Science and education budget.</w:t>
      </w:r>
    </w:p>
    <w:p w:rsidR="001C31F6" w:rsidRPr="003A0BEA" w:rsidRDefault="001C31F6" w:rsidP="00A61731">
      <w:pPr>
        <w:spacing w:before="100" w:beforeAutospacing="1" w:after="100" w:afterAutospacing="1"/>
        <w:jc w:val="both"/>
        <w:rPr>
          <w:rFonts w:ascii="Arial" w:eastAsia="Times New Roman" w:hAnsi="Arial" w:cs="Arial"/>
          <w:b/>
          <w:bCs/>
          <w:lang w:val="en-GB" w:eastAsia="uk-UA"/>
        </w:rPr>
      </w:pPr>
      <w:r w:rsidRPr="003A0BEA">
        <w:rPr>
          <w:rFonts w:ascii="Arial" w:eastAsia="Times New Roman" w:hAnsi="Arial" w:cs="Arial"/>
          <w:bCs/>
          <w:lang w:val="en-GB" w:eastAsia="uk-UA"/>
        </w:rPr>
        <w:t xml:space="preserve">Moreover, Caritas </w:t>
      </w:r>
      <w:proofErr w:type="spellStart"/>
      <w:r w:rsidRPr="003A0BEA">
        <w:rPr>
          <w:rFonts w:ascii="Arial" w:eastAsia="Times New Roman" w:hAnsi="Arial" w:cs="Arial"/>
          <w:bCs/>
          <w:lang w:val="en-GB" w:eastAsia="uk-UA"/>
        </w:rPr>
        <w:t>Odesa</w:t>
      </w:r>
      <w:proofErr w:type="spellEnd"/>
      <w:r w:rsidRPr="003A0BEA">
        <w:rPr>
          <w:rFonts w:ascii="Arial" w:eastAsia="Times New Roman" w:hAnsi="Arial" w:cs="Arial"/>
          <w:bCs/>
          <w:lang w:val="en-GB" w:eastAsia="uk-UA"/>
        </w:rPr>
        <w:t xml:space="preserve"> Ukraine Greek Catholic Church Charity Foundation won a Charity Budget 2017 Award among participants with the UAH 1-10 million annual </w:t>
      </w:r>
      <w:proofErr w:type="gramStart"/>
      <w:r w:rsidRPr="003A0BEA">
        <w:rPr>
          <w:rFonts w:ascii="Arial" w:eastAsia="Times New Roman" w:hAnsi="Arial" w:cs="Arial"/>
          <w:bCs/>
          <w:lang w:val="en-GB" w:eastAsia="uk-UA"/>
        </w:rPr>
        <w:t>budget</w:t>
      </w:r>
      <w:proofErr w:type="gramEnd"/>
      <w:r w:rsidRPr="003A0BEA">
        <w:rPr>
          <w:rFonts w:ascii="Arial" w:eastAsia="Times New Roman" w:hAnsi="Arial" w:cs="Arial"/>
          <w:bCs/>
          <w:lang w:val="en-GB" w:eastAsia="uk-UA"/>
        </w:rPr>
        <w:t>.</w:t>
      </w:r>
    </w:p>
    <w:p w:rsidR="007B326A" w:rsidRPr="003A0BEA" w:rsidRDefault="001C31F6" w:rsidP="005A33FB">
      <w:pPr>
        <w:pStyle w:val="1"/>
        <w:spacing w:line="276" w:lineRule="auto"/>
        <w:jc w:val="both"/>
        <w:rPr>
          <w:rFonts w:ascii="Arial" w:hAnsi="Arial" w:cs="Arial"/>
          <w:sz w:val="28"/>
          <w:szCs w:val="28"/>
          <w:lang w:val="en-GB"/>
        </w:rPr>
      </w:pPr>
      <w:r w:rsidRPr="003A0BEA">
        <w:rPr>
          <w:rFonts w:ascii="Arial" w:hAnsi="Arial" w:cs="Arial"/>
          <w:sz w:val="28"/>
          <w:szCs w:val="28"/>
          <w:lang w:val="en-GB"/>
        </w:rPr>
        <w:t xml:space="preserve">Caritas Kyiv receives a </w:t>
      </w:r>
      <w:r w:rsidR="004E0C70" w:rsidRPr="003A0BEA">
        <w:rPr>
          <w:rFonts w:ascii="Arial" w:hAnsi="Arial" w:cs="Arial"/>
          <w:sz w:val="28"/>
          <w:szCs w:val="28"/>
          <w:lang w:val="en-GB"/>
        </w:rPr>
        <w:t>certificate from the Kyiv city mayor</w:t>
      </w:r>
    </w:p>
    <w:p w:rsidR="004E0C70" w:rsidRPr="003A0BEA" w:rsidRDefault="004E0C70" w:rsidP="005A33FB">
      <w:pPr>
        <w:pStyle w:val="a4"/>
        <w:spacing w:line="276" w:lineRule="auto"/>
        <w:jc w:val="both"/>
        <w:rPr>
          <w:rStyle w:val="a6"/>
          <w:rFonts w:ascii="Arial" w:hAnsi="Arial" w:cs="Arial"/>
          <w:i w:val="0"/>
          <w:sz w:val="22"/>
          <w:szCs w:val="22"/>
          <w:lang w:val="en-GB"/>
        </w:rPr>
      </w:pPr>
      <w:proofErr w:type="spellStart"/>
      <w:r w:rsidRPr="003A0BEA">
        <w:rPr>
          <w:rStyle w:val="a6"/>
          <w:rFonts w:ascii="Arial" w:hAnsi="Arial" w:cs="Arial"/>
          <w:i w:val="0"/>
          <w:sz w:val="22"/>
          <w:szCs w:val="22"/>
          <w:lang w:val="en-GB"/>
        </w:rPr>
        <w:t>Vitalii</w:t>
      </w:r>
      <w:proofErr w:type="spellEnd"/>
      <w:r w:rsidRPr="003A0BEA">
        <w:rPr>
          <w:rStyle w:val="a6"/>
          <w:rFonts w:ascii="Arial" w:hAnsi="Arial" w:cs="Arial"/>
          <w:i w:val="0"/>
          <w:sz w:val="22"/>
          <w:szCs w:val="22"/>
          <w:lang w:val="en-GB"/>
        </w:rPr>
        <w:t xml:space="preserve"> </w:t>
      </w:r>
      <w:proofErr w:type="spellStart"/>
      <w:r w:rsidRPr="003A0BEA">
        <w:rPr>
          <w:rStyle w:val="a6"/>
          <w:rFonts w:ascii="Arial" w:hAnsi="Arial" w:cs="Arial"/>
          <w:i w:val="0"/>
          <w:sz w:val="22"/>
          <w:szCs w:val="22"/>
          <w:lang w:val="en-GB"/>
        </w:rPr>
        <w:t>Klichko</w:t>
      </w:r>
      <w:proofErr w:type="spellEnd"/>
      <w:r w:rsidRPr="003A0BEA">
        <w:rPr>
          <w:rStyle w:val="a6"/>
          <w:rFonts w:ascii="Arial" w:hAnsi="Arial" w:cs="Arial"/>
          <w:i w:val="0"/>
          <w:sz w:val="22"/>
          <w:szCs w:val="22"/>
          <w:lang w:val="en-GB"/>
        </w:rPr>
        <w:t>, the Kyiv city mayor award</w:t>
      </w:r>
      <w:r w:rsidR="00913B08" w:rsidRPr="003A0BEA">
        <w:rPr>
          <w:rStyle w:val="a6"/>
          <w:rFonts w:ascii="Arial" w:hAnsi="Arial" w:cs="Arial"/>
          <w:i w:val="0"/>
          <w:sz w:val="22"/>
          <w:szCs w:val="22"/>
          <w:lang w:val="en-GB"/>
        </w:rPr>
        <w:t>ed</w:t>
      </w:r>
      <w:r w:rsidRPr="003A0BEA">
        <w:rPr>
          <w:rStyle w:val="a6"/>
          <w:rFonts w:ascii="Arial" w:hAnsi="Arial" w:cs="Arial"/>
          <w:i w:val="0"/>
          <w:sz w:val="22"/>
          <w:szCs w:val="22"/>
          <w:lang w:val="en-GB"/>
        </w:rPr>
        <w:t xml:space="preserve"> Caritas Kyiv with a certificate for </w:t>
      </w:r>
      <w:r w:rsidRPr="003A0BEA">
        <w:rPr>
          <w:rStyle w:val="a6"/>
          <w:rFonts w:ascii="Arial" w:hAnsi="Arial" w:cs="Arial"/>
          <w:b/>
          <w:i w:val="0"/>
          <w:sz w:val="22"/>
          <w:szCs w:val="22"/>
          <w:lang w:val="en-GB"/>
        </w:rPr>
        <w:t xml:space="preserve">Active participation and victory in the selection of best practices </w:t>
      </w:r>
      <w:r w:rsidR="0085283D" w:rsidRPr="003A0BEA">
        <w:rPr>
          <w:rStyle w:val="a6"/>
          <w:rFonts w:ascii="Arial" w:hAnsi="Arial" w:cs="Arial"/>
          <w:b/>
          <w:i w:val="0"/>
          <w:sz w:val="22"/>
          <w:szCs w:val="22"/>
          <w:lang w:val="en-GB"/>
        </w:rPr>
        <w:t xml:space="preserve">in implementation </w:t>
      </w:r>
      <w:r w:rsidRPr="003A0BEA">
        <w:rPr>
          <w:rStyle w:val="a6"/>
          <w:rFonts w:ascii="Arial" w:hAnsi="Arial" w:cs="Arial"/>
          <w:b/>
          <w:i w:val="0"/>
          <w:sz w:val="22"/>
          <w:szCs w:val="22"/>
          <w:lang w:val="en-GB"/>
        </w:rPr>
        <w:t xml:space="preserve">of community initiatives </w:t>
      </w:r>
      <w:r w:rsidR="0085283D" w:rsidRPr="003A0BEA">
        <w:rPr>
          <w:rStyle w:val="a6"/>
          <w:rFonts w:ascii="Arial" w:hAnsi="Arial" w:cs="Arial"/>
          <w:b/>
          <w:i w:val="0"/>
          <w:sz w:val="22"/>
          <w:szCs w:val="22"/>
          <w:lang w:val="en-GB"/>
        </w:rPr>
        <w:t>at the</w:t>
      </w:r>
      <w:r w:rsidRPr="003A0BEA">
        <w:rPr>
          <w:rStyle w:val="a6"/>
          <w:rFonts w:ascii="Arial" w:hAnsi="Arial" w:cs="Arial"/>
          <w:b/>
          <w:i w:val="0"/>
          <w:sz w:val="22"/>
          <w:szCs w:val="22"/>
          <w:lang w:val="en-GB"/>
        </w:rPr>
        <w:t xml:space="preserve"> local </w:t>
      </w:r>
      <w:r w:rsidR="0085283D" w:rsidRPr="003A0BEA">
        <w:rPr>
          <w:rStyle w:val="a6"/>
          <w:rFonts w:ascii="Arial" w:hAnsi="Arial" w:cs="Arial"/>
          <w:b/>
          <w:i w:val="0"/>
          <w:sz w:val="22"/>
          <w:szCs w:val="22"/>
          <w:lang w:val="en-GB"/>
        </w:rPr>
        <w:t>level</w:t>
      </w:r>
      <w:r w:rsidR="0085283D" w:rsidRPr="003A0BEA">
        <w:rPr>
          <w:rStyle w:val="a6"/>
          <w:rFonts w:ascii="Arial" w:hAnsi="Arial" w:cs="Arial"/>
          <w:i w:val="0"/>
          <w:sz w:val="22"/>
          <w:szCs w:val="22"/>
          <w:lang w:val="en-GB"/>
        </w:rPr>
        <w:t xml:space="preserve">. The event took place at </w:t>
      </w:r>
      <w:r w:rsidR="00913B08" w:rsidRPr="003A0BEA">
        <w:rPr>
          <w:rStyle w:val="a6"/>
          <w:rFonts w:ascii="Arial" w:hAnsi="Arial" w:cs="Arial"/>
          <w:i w:val="0"/>
          <w:sz w:val="22"/>
          <w:szCs w:val="22"/>
          <w:lang w:val="en-GB"/>
        </w:rPr>
        <w:t xml:space="preserve">the </w:t>
      </w:r>
      <w:r w:rsidR="0085283D" w:rsidRPr="003A0BEA">
        <w:rPr>
          <w:rStyle w:val="a6"/>
          <w:rFonts w:ascii="Arial" w:hAnsi="Arial" w:cs="Arial"/>
          <w:i w:val="0"/>
          <w:sz w:val="22"/>
          <w:szCs w:val="22"/>
          <w:lang w:val="en-GB"/>
        </w:rPr>
        <w:t xml:space="preserve">Ceremony Hall of the Kyiv City Council and Administration. Notably, the celebration part started with a performance by young students of the Theatre Studio </w:t>
      </w:r>
      <w:r w:rsidR="00E03C71" w:rsidRPr="003A0BEA">
        <w:rPr>
          <w:rStyle w:val="a6"/>
          <w:rFonts w:ascii="Arial" w:hAnsi="Arial" w:cs="Arial"/>
          <w:i w:val="0"/>
          <w:sz w:val="22"/>
          <w:szCs w:val="22"/>
          <w:lang w:val="en-GB"/>
        </w:rPr>
        <w:t>that operates at the</w:t>
      </w:r>
      <w:r w:rsidR="0085283D" w:rsidRPr="003A0BEA">
        <w:rPr>
          <w:rStyle w:val="a6"/>
          <w:rFonts w:ascii="Arial" w:hAnsi="Arial" w:cs="Arial"/>
          <w:i w:val="0"/>
          <w:sz w:val="22"/>
          <w:szCs w:val="22"/>
          <w:lang w:val="en-GB"/>
        </w:rPr>
        <w:t xml:space="preserve"> Kids and Families Centre of </w:t>
      </w:r>
      <w:r w:rsidR="00E03C71" w:rsidRPr="003A0BEA">
        <w:rPr>
          <w:rStyle w:val="a6"/>
          <w:rFonts w:ascii="Arial" w:hAnsi="Arial" w:cs="Arial"/>
          <w:i w:val="0"/>
          <w:sz w:val="22"/>
          <w:szCs w:val="22"/>
          <w:lang w:val="en-GB"/>
        </w:rPr>
        <w:t xml:space="preserve">Caritas Kyiv. This was a pantomime called </w:t>
      </w:r>
      <w:r w:rsidR="00913B08" w:rsidRPr="003A0BEA">
        <w:rPr>
          <w:rStyle w:val="a6"/>
          <w:rFonts w:ascii="Arial" w:hAnsi="Arial" w:cs="Arial"/>
          <w:i w:val="0"/>
          <w:sz w:val="22"/>
          <w:szCs w:val="22"/>
          <w:lang w:val="en-GB"/>
        </w:rPr>
        <w:t>“</w:t>
      </w:r>
      <w:r w:rsidR="00E03C71" w:rsidRPr="003A0BEA">
        <w:rPr>
          <w:rStyle w:val="a6"/>
          <w:rFonts w:ascii="Arial" w:hAnsi="Arial" w:cs="Arial"/>
          <w:i w:val="0"/>
          <w:sz w:val="22"/>
          <w:szCs w:val="22"/>
          <w:lang w:val="en-GB"/>
        </w:rPr>
        <w:t xml:space="preserve">Ukraine </w:t>
      </w:r>
      <w:r w:rsidR="00913B08" w:rsidRPr="003A0BEA">
        <w:rPr>
          <w:rStyle w:val="a6"/>
          <w:rFonts w:ascii="Arial" w:hAnsi="Arial" w:cs="Arial"/>
          <w:i w:val="0"/>
          <w:sz w:val="22"/>
          <w:szCs w:val="22"/>
          <w:lang w:val="en-GB"/>
        </w:rPr>
        <w:t xml:space="preserve">Begins with </w:t>
      </w:r>
      <w:proofErr w:type="gramStart"/>
      <w:r w:rsidR="00913B08" w:rsidRPr="003A0BEA">
        <w:rPr>
          <w:rStyle w:val="a6"/>
          <w:rFonts w:ascii="Arial" w:hAnsi="Arial" w:cs="Arial"/>
          <w:i w:val="0"/>
          <w:sz w:val="22"/>
          <w:szCs w:val="22"/>
          <w:lang w:val="en-GB"/>
        </w:rPr>
        <w:t>You</w:t>
      </w:r>
      <w:proofErr w:type="gramEnd"/>
      <w:r w:rsidR="00913B08" w:rsidRPr="003A0BEA">
        <w:rPr>
          <w:rStyle w:val="a6"/>
          <w:rFonts w:ascii="Arial" w:hAnsi="Arial" w:cs="Arial"/>
          <w:i w:val="0"/>
          <w:sz w:val="22"/>
          <w:szCs w:val="22"/>
          <w:lang w:val="en-GB"/>
        </w:rPr>
        <w:t>!”</w:t>
      </w:r>
    </w:p>
    <w:p w:rsidR="007B326A" w:rsidRPr="003A0BEA" w:rsidRDefault="00913B08" w:rsidP="005A33FB">
      <w:pPr>
        <w:shd w:val="clear" w:color="auto" w:fill="C6D9F1" w:themeFill="text2" w:themeFillTint="33"/>
        <w:jc w:val="center"/>
        <w:rPr>
          <w:rFonts w:ascii="Arial" w:hAnsi="Arial" w:cs="Arial"/>
          <w:b/>
          <w:sz w:val="28"/>
          <w:szCs w:val="28"/>
          <w:lang w:val="en-GB"/>
        </w:rPr>
      </w:pPr>
      <w:r w:rsidRPr="003A0BEA">
        <w:rPr>
          <w:rFonts w:ascii="Arial" w:hAnsi="Arial" w:cs="Arial"/>
          <w:b/>
          <w:sz w:val="28"/>
          <w:szCs w:val="28"/>
          <w:lang w:val="en-GB"/>
        </w:rPr>
        <w:t>VISIBILITY</w:t>
      </w:r>
    </w:p>
    <w:p w:rsidR="007B326A" w:rsidRPr="003A0BEA" w:rsidRDefault="005A33FB" w:rsidP="005A33FB">
      <w:pPr>
        <w:pStyle w:val="1"/>
        <w:spacing w:line="276" w:lineRule="auto"/>
        <w:jc w:val="both"/>
        <w:rPr>
          <w:rFonts w:ascii="Arial" w:hAnsi="Arial" w:cs="Arial"/>
          <w:bCs w:val="0"/>
          <w:sz w:val="28"/>
          <w:szCs w:val="28"/>
          <w:lang w:val="en-GB"/>
        </w:rPr>
      </w:pPr>
      <w:r w:rsidRPr="003A0BEA">
        <w:rPr>
          <w:noProof/>
          <w:sz w:val="28"/>
          <w:szCs w:val="28"/>
          <w:lang w:eastAsia="ru-RU"/>
        </w:rPr>
        <w:drawing>
          <wp:anchor distT="0" distB="0" distL="114300" distR="114300" simplePos="0" relativeHeight="251653120" behindDoc="1" locked="0" layoutInCell="1" allowOverlap="1">
            <wp:simplePos x="0" y="0"/>
            <wp:positionH relativeFrom="column">
              <wp:posOffset>-2449</wp:posOffset>
            </wp:positionH>
            <wp:positionV relativeFrom="paragraph">
              <wp:posOffset>47988</wp:posOffset>
            </wp:positionV>
            <wp:extent cx="1562100" cy="759521"/>
            <wp:effectExtent l="0" t="0" r="0" b="2540"/>
            <wp:wrapTight wrapText="bothSides">
              <wp:wrapPolygon edited="0">
                <wp:start x="0" y="0"/>
                <wp:lineTo x="0" y="21130"/>
                <wp:lineTo x="21337" y="21130"/>
                <wp:lineTo x="21337" y="0"/>
                <wp:lineTo x="0" y="0"/>
              </wp:wrapPolygon>
            </wp:wrapTight>
            <wp:docPr id="34" name="Рисунок 34" descr="https://day.kyiv.ua/sites/default/files/log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https://day.kyiv.ua/sites/default/files/logo_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2100" cy="759521"/>
                    </a:xfrm>
                    <a:prstGeom prst="rect">
                      <a:avLst/>
                    </a:prstGeom>
                    <a:noFill/>
                    <a:ln>
                      <a:noFill/>
                    </a:ln>
                  </pic:spPr>
                </pic:pic>
              </a:graphicData>
            </a:graphic>
          </wp:anchor>
        </w:drawing>
      </w:r>
      <w:proofErr w:type="gramStart"/>
      <w:r w:rsidR="00024525" w:rsidRPr="003A0BEA">
        <w:rPr>
          <w:rFonts w:ascii="Arial" w:hAnsi="Arial" w:cs="Arial"/>
          <w:sz w:val="28"/>
          <w:szCs w:val="28"/>
          <w:lang w:val="en-GB"/>
        </w:rPr>
        <w:t>Living in permanent unease.</w:t>
      </w:r>
      <w:proofErr w:type="gramEnd"/>
      <w:r w:rsidR="00024525" w:rsidRPr="003A0BEA">
        <w:rPr>
          <w:rFonts w:ascii="Arial" w:hAnsi="Arial" w:cs="Arial"/>
          <w:sz w:val="28"/>
          <w:szCs w:val="28"/>
          <w:lang w:val="en-GB"/>
        </w:rPr>
        <w:t xml:space="preserve"> </w:t>
      </w:r>
      <w:proofErr w:type="gramStart"/>
      <w:r w:rsidR="00024525" w:rsidRPr="003A0BEA">
        <w:rPr>
          <w:rFonts w:ascii="Arial" w:hAnsi="Arial" w:cs="Arial"/>
          <w:sz w:val="28"/>
          <w:szCs w:val="28"/>
          <w:lang w:val="en-GB"/>
        </w:rPr>
        <w:t xml:space="preserve">Photo exhibition in </w:t>
      </w:r>
      <w:proofErr w:type="spellStart"/>
      <w:r w:rsidR="00024525" w:rsidRPr="003A0BEA">
        <w:rPr>
          <w:rFonts w:ascii="Arial" w:hAnsi="Arial" w:cs="Arial"/>
          <w:sz w:val="28"/>
          <w:szCs w:val="28"/>
          <w:lang w:val="en-GB"/>
        </w:rPr>
        <w:t>Lviv</w:t>
      </w:r>
      <w:proofErr w:type="spellEnd"/>
      <w:r w:rsidR="00024525" w:rsidRPr="003A0BEA">
        <w:rPr>
          <w:rFonts w:ascii="Arial" w:hAnsi="Arial" w:cs="Arial"/>
          <w:sz w:val="28"/>
          <w:szCs w:val="28"/>
          <w:lang w:val="en-GB"/>
        </w:rPr>
        <w:t xml:space="preserve"> “Grey Zone.</w:t>
      </w:r>
      <w:proofErr w:type="gramEnd"/>
      <w:r w:rsidR="00024525" w:rsidRPr="003A0BEA">
        <w:rPr>
          <w:rFonts w:ascii="Arial" w:hAnsi="Arial" w:cs="Arial"/>
          <w:sz w:val="28"/>
          <w:szCs w:val="28"/>
          <w:lang w:val="en-GB"/>
        </w:rPr>
        <w:t xml:space="preserve"> </w:t>
      </w:r>
      <w:proofErr w:type="gramStart"/>
      <w:r w:rsidR="00024525" w:rsidRPr="003A0BEA">
        <w:rPr>
          <w:rFonts w:ascii="Arial" w:hAnsi="Arial" w:cs="Arial"/>
          <w:sz w:val="28"/>
          <w:szCs w:val="28"/>
          <w:lang w:val="en-GB"/>
        </w:rPr>
        <w:t>Human.</w:t>
      </w:r>
      <w:proofErr w:type="gramEnd"/>
      <w:r w:rsidR="00024525" w:rsidRPr="003A0BEA">
        <w:rPr>
          <w:rFonts w:ascii="Arial" w:hAnsi="Arial" w:cs="Arial"/>
          <w:sz w:val="28"/>
          <w:szCs w:val="28"/>
          <w:lang w:val="en-GB"/>
        </w:rPr>
        <w:t xml:space="preserve"> </w:t>
      </w:r>
      <w:proofErr w:type="gramStart"/>
      <w:r w:rsidR="00024525" w:rsidRPr="003A0BEA">
        <w:rPr>
          <w:rFonts w:ascii="Arial" w:hAnsi="Arial" w:cs="Arial"/>
          <w:sz w:val="28"/>
          <w:szCs w:val="28"/>
          <w:lang w:val="en-GB"/>
        </w:rPr>
        <w:t>Fate.”</w:t>
      </w:r>
      <w:proofErr w:type="gramEnd"/>
    </w:p>
    <w:p w:rsidR="007B326A" w:rsidRPr="003A0BEA" w:rsidRDefault="00E146D0" w:rsidP="00A61731">
      <w:pPr>
        <w:spacing w:after="0"/>
        <w:jc w:val="both"/>
        <w:rPr>
          <w:rFonts w:ascii="Arial" w:hAnsi="Arial" w:cs="Arial"/>
          <w:lang w:val="en-GB"/>
        </w:rPr>
      </w:pPr>
      <w:r w:rsidRPr="003A0BEA">
        <w:rPr>
          <w:noProof/>
        </w:rPr>
        <w:lastRenderedPageBreak/>
        <w:drawing>
          <wp:inline distT="0" distB="0" distL="0" distR="0">
            <wp:extent cx="5306785" cy="3534642"/>
            <wp:effectExtent l="0" t="0" r="8255" b="8890"/>
            <wp:docPr id="35" name="Рисунок 35" descr="https://day.kyiv.ua/sites/default/files/18-09-32527/img_8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day.kyiv.ua/sites/default/files/18-09-32527/img_867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23909" cy="3546048"/>
                    </a:xfrm>
                    <a:prstGeom prst="rect">
                      <a:avLst/>
                    </a:prstGeom>
                    <a:noFill/>
                    <a:ln>
                      <a:noFill/>
                    </a:ln>
                  </pic:spPr>
                </pic:pic>
              </a:graphicData>
            </a:graphic>
          </wp:inline>
        </w:drawing>
      </w:r>
    </w:p>
    <w:p w:rsidR="00961910" w:rsidRPr="003A0BEA" w:rsidRDefault="00961910" w:rsidP="00A61731">
      <w:pPr>
        <w:pStyle w:val="a4"/>
        <w:spacing w:line="276" w:lineRule="auto"/>
        <w:jc w:val="both"/>
        <w:rPr>
          <w:rFonts w:ascii="Arial" w:hAnsi="Arial" w:cs="Arial"/>
          <w:sz w:val="22"/>
          <w:szCs w:val="22"/>
          <w:lang w:val="en-GB"/>
        </w:rPr>
      </w:pPr>
      <w:r w:rsidRPr="003A0BEA">
        <w:rPr>
          <w:rFonts w:ascii="Arial" w:hAnsi="Arial" w:cs="Arial"/>
          <w:sz w:val="22"/>
          <w:szCs w:val="22"/>
          <w:lang w:val="en-GB"/>
        </w:rPr>
        <w:t xml:space="preserve">The home of the exhibition is the Ethnography and Folk Art Museum of the National Study Institute </w:t>
      </w:r>
      <w:r w:rsidR="001932A8">
        <w:rPr>
          <w:rFonts w:ascii="Arial" w:hAnsi="Arial" w:cs="Arial"/>
          <w:sz w:val="22"/>
          <w:szCs w:val="22"/>
          <w:lang w:val="en-GB"/>
        </w:rPr>
        <w:t xml:space="preserve">of the </w:t>
      </w:r>
      <w:r w:rsidRPr="003A0BEA">
        <w:rPr>
          <w:rFonts w:ascii="Arial" w:hAnsi="Arial" w:cs="Arial"/>
          <w:sz w:val="22"/>
          <w:szCs w:val="22"/>
          <w:lang w:val="en-GB"/>
        </w:rPr>
        <w:t xml:space="preserve">NASU in </w:t>
      </w:r>
      <w:proofErr w:type="spellStart"/>
      <w:r w:rsidRPr="003A0BEA">
        <w:rPr>
          <w:rFonts w:ascii="Arial" w:hAnsi="Arial" w:cs="Arial"/>
          <w:sz w:val="22"/>
          <w:szCs w:val="22"/>
          <w:lang w:val="en-GB"/>
        </w:rPr>
        <w:t>Lviv</w:t>
      </w:r>
      <w:proofErr w:type="spellEnd"/>
      <w:r w:rsidRPr="003A0BEA">
        <w:rPr>
          <w:rFonts w:ascii="Arial" w:hAnsi="Arial" w:cs="Arial"/>
          <w:sz w:val="22"/>
          <w:szCs w:val="22"/>
          <w:lang w:val="en-GB"/>
        </w:rPr>
        <w:t xml:space="preserve">. 30 photos show daily people life in the East of Ukraine, </w:t>
      </w:r>
      <w:r w:rsidR="00407ADB" w:rsidRPr="003A0BEA">
        <w:rPr>
          <w:rFonts w:ascii="Arial" w:hAnsi="Arial" w:cs="Arial"/>
          <w:sz w:val="22"/>
          <w:szCs w:val="22"/>
          <w:lang w:val="en-GB"/>
        </w:rPr>
        <w:t>the land of conflict, the so called grey or buffer zone, vague and uncertain boundary between permanent war and unstable peace.</w:t>
      </w:r>
    </w:p>
    <w:p w:rsidR="00407ADB" w:rsidRPr="003A0BEA" w:rsidRDefault="00407ADB" w:rsidP="00A61731">
      <w:pPr>
        <w:pStyle w:val="a4"/>
        <w:spacing w:line="276" w:lineRule="auto"/>
        <w:jc w:val="both"/>
        <w:rPr>
          <w:rFonts w:ascii="Arial" w:hAnsi="Arial" w:cs="Arial"/>
          <w:i/>
          <w:sz w:val="22"/>
          <w:szCs w:val="22"/>
          <w:lang w:val="en-GB"/>
        </w:rPr>
      </w:pPr>
      <w:r w:rsidRPr="003A0BEA">
        <w:rPr>
          <w:rFonts w:ascii="Arial" w:hAnsi="Arial" w:cs="Arial"/>
          <w:i/>
          <w:sz w:val="22"/>
          <w:szCs w:val="22"/>
          <w:lang w:val="en-GB"/>
        </w:rPr>
        <w:t>“We wanted to show realities of the part of Ukraine that we barely see if ever, -</w:t>
      </w:r>
      <w:r w:rsidRPr="003A0BEA">
        <w:rPr>
          <w:rFonts w:ascii="Arial" w:hAnsi="Arial" w:cs="Arial"/>
          <w:sz w:val="22"/>
          <w:szCs w:val="22"/>
          <w:lang w:val="en-GB"/>
        </w:rPr>
        <w:t xml:space="preserve"> noted </w:t>
      </w:r>
      <w:proofErr w:type="spellStart"/>
      <w:r w:rsidRPr="003A0BEA">
        <w:rPr>
          <w:rFonts w:ascii="Arial" w:hAnsi="Arial" w:cs="Arial"/>
          <w:sz w:val="22"/>
          <w:szCs w:val="22"/>
          <w:lang w:val="en-GB"/>
        </w:rPr>
        <w:t>Andrii</w:t>
      </w:r>
      <w:proofErr w:type="spellEnd"/>
      <w:r w:rsidRPr="003A0BEA">
        <w:rPr>
          <w:rFonts w:ascii="Arial" w:hAnsi="Arial" w:cs="Arial"/>
          <w:sz w:val="22"/>
          <w:szCs w:val="22"/>
          <w:lang w:val="en-GB"/>
        </w:rPr>
        <w:t xml:space="preserve"> </w:t>
      </w:r>
      <w:proofErr w:type="spellStart"/>
      <w:r w:rsidRPr="003A0BEA">
        <w:rPr>
          <w:rFonts w:ascii="Arial" w:hAnsi="Arial" w:cs="Arial"/>
          <w:sz w:val="22"/>
          <w:szCs w:val="22"/>
          <w:lang w:val="en-GB"/>
        </w:rPr>
        <w:t>Vas’kovich</w:t>
      </w:r>
      <w:proofErr w:type="spellEnd"/>
      <w:r w:rsidRPr="003A0BEA">
        <w:rPr>
          <w:rFonts w:ascii="Arial" w:hAnsi="Arial" w:cs="Arial"/>
          <w:sz w:val="22"/>
          <w:szCs w:val="22"/>
          <w:lang w:val="en-GB"/>
        </w:rPr>
        <w:t>, the pre</w:t>
      </w:r>
      <w:r w:rsidR="00C0412F" w:rsidRPr="003A0BEA">
        <w:rPr>
          <w:rFonts w:ascii="Arial" w:hAnsi="Arial" w:cs="Arial"/>
          <w:sz w:val="22"/>
          <w:szCs w:val="22"/>
          <w:lang w:val="en-GB"/>
        </w:rPr>
        <w:t>sident of Caritas Ukraine in</w:t>
      </w:r>
      <w:r w:rsidRPr="003A0BEA">
        <w:rPr>
          <w:rFonts w:ascii="Arial" w:hAnsi="Arial" w:cs="Arial"/>
          <w:sz w:val="22"/>
          <w:szCs w:val="22"/>
          <w:lang w:val="en-GB"/>
        </w:rPr>
        <w:t xml:space="preserve"> his </w:t>
      </w:r>
      <w:r w:rsidR="00604F98" w:rsidRPr="003A0BEA">
        <w:rPr>
          <w:rFonts w:ascii="Arial" w:hAnsi="Arial" w:cs="Arial"/>
          <w:sz w:val="22"/>
          <w:szCs w:val="22"/>
          <w:lang w:val="en-GB"/>
        </w:rPr>
        <w:t xml:space="preserve">intro speech. </w:t>
      </w:r>
      <w:r w:rsidR="00604F98" w:rsidRPr="003A0BEA">
        <w:rPr>
          <w:rFonts w:ascii="Arial" w:hAnsi="Arial" w:cs="Arial"/>
          <w:i/>
          <w:sz w:val="22"/>
          <w:szCs w:val="22"/>
          <w:lang w:val="en-GB"/>
        </w:rPr>
        <w:t xml:space="preserve">– The Grey Zone people live under everyday pressure of war and gunfire… This is life in uncertainty. The Grey Zone is also a paradigm of human mind in the time of insecurity. I want to thank everyone who contributed to this exhibition. People in these pictures are not those in distress but keep up the good hope. </w:t>
      </w:r>
      <w:r w:rsidR="00C0412F" w:rsidRPr="003A0BEA">
        <w:rPr>
          <w:rFonts w:ascii="Arial" w:hAnsi="Arial" w:cs="Arial"/>
          <w:i/>
          <w:sz w:val="22"/>
          <w:szCs w:val="22"/>
          <w:lang w:val="en-GB"/>
        </w:rPr>
        <w:t>They trust that the war will be over and they will get a chance to live a normal life again”.</w:t>
      </w:r>
    </w:p>
    <w:p w:rsidR="009816CF" w:rsidRPr="003A0BEA" w:rsidRDefault="00E146D0" w:rsidP="00E146D0">
      <w:pPr>
        <w:rPr>
          <w:rFonts w:ascii="Arial" w:eastAsia="Times New Roman" w:hAnsi="Arial" w:cs="Arial"/>
          <w:lang w:val="en-GB" w:eastAsia="uk-UA"/>
        </w:rPr>
      </w:pPr>
      <w:r w:rsidRPr="003A0BEA">
        <w:rPr>
          <w:rFonts w:ascii="Arial" w:hAnsi="Arial" w:cs="Arial"/>
          <w:noProof/>
        </w:rPr>
        <w:drawing>
          <wp:anchor distT="0" distB="0" distL="114300" distR="114300" simplePos="0" relativeHeight="251664384" behindDoc="1" locked="0" layoutInCell="1" allowOverlap="1">
            <wp:simplePos x="0" y="0"/>
            <wp:positionH relativeFrom="column">
              <wp:posOffset>-2449</wp:posOffset>
            </wp:positionH>
            <wp:positionV relativeFrom="paragraph">
              <wp:posOffset>454</wp:posOffset>
            </wp:positionV>
            <wp:extent cx="3009900" cy="527685"/>
            <wp:effectExtent l="0" t="0" r="0" b="5715"/>
            <wp:wrapTight wrapText="bothSides">
              <wp:wrapPolygon edited="0">
                <wp:start x="0" y="0"/>
                <wp:lineTo x="0" y="21054"/>
                <wp:lineTo x="21463" y="21054"/>
                <wp:lineTo x="21463"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9900" cy="527685"/>
                    </a:xfrm>
                    <a:prstGeom prst="rect">
                      <a:avLst/>
                    </a:prstGeom>
                    <a:noFill/>
                    <a:ln>
                      <a:noFill/>
                    </a:ln>
                  </pic:spPr>
                </pic:pic>
              </a:graphicData>
            </a:graphic>
          </wp:anchor>
        </w:drawing>
      </w:r>
      <w:r w:rsidRPr="003A0BEA">
        <w:rPr>
          <w:lang w:val="en-GB"/>
        </w:rPr>
        <w:t xml:space="preserve"> </w:t>
      </w:r>
      <w:r w:rsidR="00C0412F" w:rsidRPr="003A0BEA">
        <w:rPr>
          <w:rFonts w:ascii="Arial" w:eastAsia="Times New Roman" w:hAnsi="Arial" w:cs="Arial"/>
          <w:b/>
          <w:sz w:val="28"/>
          <w:szCs w:val="28"/>
          <w:lang w:val="en-GB" w:eastAsia="uk-UA"/>
        </w:rPr>
        <w:t>An exhibition</w:t>
      </w:r>
      <w:r w:rsidRPr="003A0BEA">
        <w:rPr>
          <w:rFonts w:ascii="Arial" w:eastAsia="Times New Roman" w:hAnsi="Arial" w:cs="Arial"/>
          <w:b/>
          <w:sz w:val="28"/>
          <w:szCs w:val="28"/>
          <w:lang w:val="en-GB" w:eastAsia="uk-UA"/>
        </w:rPr>
        <w:t xml:space="preserve"> </w:t>
      </w:r>
      <w:r w:rsidR="00C0412F" w:rsidRPr="003A0BEA">
        <w:rPr>
          <w:rFonts w:ascii="Arial" w:eastAsia="Times New Roman" w:hAnsi="Arial" w:cs="Arial"/>
          <w:b/>
          <w:sz w:val="28"/>
          <w:szCs w:val="28"/>
          <w:lang w:val="en-GB" w:eastAsia="uk-UA"/>
        </w:rPr>
        <w:t xml:space="preserve">in </w:t>
      </w:r>
      <w:proofErr w:type="spellStart"/>
      <w:r w:rsidR="00C0412F" w:rsidRPr="003A0BEA">
        <w:rPr>
          <w:rFonts w:ascii="Arial" w:eastAsia="Times New Roman" w:hAnsi="Arial" w:cs="Arial"/>
          <w:b/>
          <w:sz w:val="28"/>
          <w:szCs w:val="28"/>
          <w:lang w:val="en-GB" w:eastAsia="uk-UA"/>
        </w:rPr>
        <w:t>Lviv</w:t>
      </w:r>
      <w:proofErr w:type="spellEnd"/>
      <w:r w:rsidR="00C0412F" w:rsidRPr="003A0BEA">
        <w:rPr>
          <w:rFonts w:ascii="Arial" w:eastAsia="Times New Roman" w:hAnsi="Arial" w:cs="Arial"/>
          <w:b/>
          <w:sz w:val="28"/>
          <w:szCs w:val="28"/>
          <w:lang w:val="en-GB" w:eastAsia="uk-UA"/>
        </w:rPr>
        <w:t xml:space="preserve"> showed everyday pictures of people in the buffer zone </w:t>
      </w:r>
    </w:p>
    <w:p w:rsidR="009816CF" w:rsidRPr="003A0BEA" w:rsidRDefault="00C0412F" w:rsidP="00C0412F">
      <w:pPr>
        <w:spacing w:before="100" w:beforeAutospacing="1" w:after="100" w:afterAutospacing="1"/>
        <w:jc w:val="both"/>
        <w:rPr>
          <w:rFonts w:ascii="Arial" w:eastAsia="Times New Roman" w:hAnsi="Arial" w:cs="Arial"/>
          <w:lang w:val="en-GB" w:eastAsia="uk-UA"/>
        </w:rPr>
      </w:pPr>
      <w:r w:rsidRPr="003A0BEA">
        <w:rPr>
          <w:rFonts w:ascii="Arial" w:eastAsia="Times New Roman" w:hAnsi="Arial" w:cs="Arial"/>
          <w:lang w:val="en-GB" w:eastAsia="uk-UA"/>
        </w:rPr>
        <w:t xml:space="preserve">One of the photos shows the </w:t>
      </w:r>
      <w:proofErr w:type="spellStart"/>
      <w:r w:rsidRPr="003A0BEA">
        <w:rPr>
          <w:rFonts w:ascii="Arial" w:eastAsia="Times New Roman" w:hAnsi="Arial" w:cs="Arial"/>
          <w:lang w:val="en-GB" w:eastAsia="uk-UA"/>
        </w:rPr>
        <w:t>Lebedynske</w:t>
      </w:r>
      <w:proofErr w:type="spellEnd"/>
      <w:r w:rsidRPr="003A0BEA">
        <w:rPr>
          <w:rFonts w:ascii="Arial" w:eastAsia="Times New Roman" w:hAnsi="Arial" w:cs="Arial"/>
          <w:lang w:val="en-GB" w:eastAsia="uk-UA"/>
        </w:rPr>
        <w:t xml:space="preserve"> village in the Donetsk Region: a house of an elderly couple survived the bombardment. They trust it was their old icon that saved it.</w:t>
      </w:r>
    </w:p>
    <w:p w:rsidR="009816CF" w:rsidRPr="003A0BEA" w:rsidRDefault="00C0412F" w:rsidP="00F658EB">
      <w:pPr>
        <w:spacing w:before="100" w:beforeAutospacing="1" w:after="100" w:afterAutospacing="1"/>
        <w:jc w:val="both"/>
        <w:rPr>
          <w:rFonts w:ascii="Arial" w:eastAsia="Times New Roman" w:hAnsi="Arial" w:cs="Arial"/>
          <w:lang w:val="en-GB" w:eastAsia="uk-UA"/>
        </w:rPr>
      </w:pPr>
      <w:r w:rsidRPr="003A0BEA">
        <w:rPr>
          <w:rFonts w:ascii="Arial" w:eastAsia="Times New Roman" w:hAnsi="Arial" w:cs="Arial"/>
          <w:i/>
          <w:lang w:val="en-GB" w:eastAsia="uk-UA"/>
        </w:rPr>
        <w:t xml:space="preserve">“There is a picture of granny </w:t>
      </w:r>
      <w:proofErr w:type="spellStart"/>
      <w:r w:rsidRPr="003A0BEA">
        <w:rPr>
          <w:rFonts w:ascii="Arial" w:eastAsia="Times New Roman" w:hAnsi="Arial" w:cs="Arial"/>
          <w:i/>
          <w:lang w:val="en-GB" w:eastAsia="uk-UA"/>
        </w:rPr>
        <w:t>Shura</w:t>
      </w:r>
      <w:proofErr w:type="spellEnd"/>
      <w:r w:rsidRPr="003A0BEA">
        <w:rPr>
          <w:rFonts w:ascii="Arial" w:eastAsia="Times New Roman" w:hAnsi="Arial" w:cs="Arial"/>
          <w:i/>
          <w:lang w:val="en-GB" w:eastAsia="uk-UA"/>
        </w:rPr>
        <w:t xml:space="preserve">. </w:t>
      </w:r>
      <w:r w:rsidR="00F658EB" w:rsidRPr="003A0BEA">
        <w:rPr>
          <w:rFonts w:ascii="Arial" w:eastAsia="Times New Roman" w:hAnsi="Arial" w:cs="Arial"/>
          <w:i/>
          <w:lang w:val="en-GB" w:eastAsia="uk-UA"/>
        </w:rPr>
        <w:t xml:space="preserve">She needs food to eat so she is working in her garden. Sometimes in the morning along with her crops she picks up pieces of bombs after the night gunfire”, </w:t>
      </w:r>
      <w:r w:rsidR="00F658EB" w:rsidRPr="003A0BEA">
        <w:rPr>
          <w:rFonts w:ascii="Arial" w:eastAsia="Times New Roman" w:hAnsi="Arial" w:cs="Arial"/>
          <w:lang w:val="en-GB" w:eastAsia="uk-UA"/>
        </w:rPr>
        <w:t xml:space="preserve">explains Oksana </w:t>
      </w:r>
      <w:proofErr w:type="spellStart"/>
      <w:r w:rsidR="00F658EB" w:rsidRPr="003A0BEA">
        <w:rPr>
          <w:rFonts w:ascii="Arial" w:eastAsia="Times New Roman" w:hAnsi="Arial" w:cs="Arial"/>
          <w:lang w:val="en-GB" w:eastAsia="uk-UA"/>
        </w:rPr>
        <w:t>Ivankova-Stetsiuk</w:t>
      </w:r>
      <w:proofErr w:type="spellEnd"/>
      <w:r w:rsidR="00F658EB" w:rsidRPr="003A0BEA">
        <w:rPr>
          <w:rFonts w:ascii="Arial" w:eastAsia="Times New Roman" w:hAnsi="Arial" w:cs="Arial"/>
          <w:lang w:val="en-GB" w:eastAsia="uk-UA"/>
        </w:rPr>
        <w:t>, the chairman of the exhibition.</w:t>
      </w:r>
    </w:p>
    <w:p w:rsidR="00267E35" w:rsidRPr="003A0BEA" w:rsidRDefault="00267E35" w:rsidP="00A61731">
      <w:pPr>
        <w:spacing w:before="100" w:beforeAutospacing="1" w:after="100" w:afterAutospacing="1"/>
        <w:jc w:val="both"/>
        <w:rPr>
          <w:rFonts w:ascii="Arial" w:eastAsia="Times New Roman" w:hAnsi="Arial" w:cs="Arial"/>
          <w:lang w:val="en-GB" w:eastAsia="uk-UA"/>
        </w:rPr>
      </w:pPr>
    </w:p>
    <w:p w:rsidR="00EA450B" w:rsidRPr="003A0BEA" w:rsidRDefault="00F658EB" w:rsidP="00E146D0">
      <w:pPr>
        <w:pStyle w:val="1"/>
        <w:shd w:val="clear" w:color="auto" w:fill="C6D9F1" w:themeFill="text2" w:themeFillTint="33"/>
        <w:spacing w:line="276" w:lineRule="auto"/>
        <w:jc w:val="center"/>
        <w:rPr>
          <w:rFonts w:ascii="Arial" w:hAnsi="Arial" w:cs="Arial"/>
          <w:sz w:val="28"/>
          <w:szCs w:val="28"/>
          <w:lang w:val="en-GB"/>
        </w:rPr>
      </w:pPr>
      <w:r w:rsidRPr="003A0BEA">
        <w:rPr>
          <w:rFonts w:ascii="Arial" w:hAnsi="Arial" w:cs="Arial"/>
          <w:sz w:val="28"/>
          <w:szCs w:val="28"/>
          <w:lang w:val="en-GB"/>
        </w:rPr>
        <w:t>INNOVATIONS</w:t>
      </w:r>
    </w:p>
    <w:p w:rsidR="00E146D0" w:rsidRPr="003A0BEA" w:rsidRDefault="00F658EB" w:rsidP="0085639F">
      <w:pPr>
        <w:pStyle w:val="1"/>
        <w:spacing w:line="276" w:lineRule="auto"/>
        <w:jc w:val="both"/>
        <w:rPr>
          <w:rFonts w:ascii="Arial" w:hAnsi="Arial" w:cs="Arial"/>
          <w:sz w:val="22"/>
          <w:szCs w:val="22"/>
          <w:lang w:val="en-GB"/>
        </w:rPr>
      </w:pPr>
      <w:r w:rsidRPr="003A0BEA">
        <w:rPr>
          <w:rFonts w:ascii="Arial" w:hAnsi="Arial" w:cs="Arial"/>
          <w:sz w:val="22"/>
          <w:szCs w:val="22"/>
          <w:lang w:val="en-GB"/>
        </w:rPr>
        <w:t xml:space="preserve">Caritas has launched a new project </w:t>
      </w:r>
      <w:r w:rsidR="0085639F" w:rsidRPr="003A0BEA">
        <w:rPr>
          <w:rFonts w:ascii="Arial" w:hAnsi="Arial" w:cs="Arial"/>
          <w:sz w:val="22"/>
          <w:szCs w:val="22"/>
          <w:lang w:val="en-GB"/>
        </w:rPr>
        <w:t xml:space="preserve">Community Social Care based on 125 acting parishes of UGCC focused on </w:t>
      </w:r>
      <w:proofErr w:type="gramStart"/>
      <w:r w:rsidR="0085639F" w:rsidRPr="003A0BEA">
        <w:rPr>
          <w:rFonts w:ascii="Arial" w:hAnsi="Arial" w:cs="Arial"/>
          <w:sz w:val="22"/>
          <w:szCs w:val="22"/>
          <w:lang w:val="en-GB"/>
        </w:rPr>
        <w:t>social  care</w:t>
      </w:r>
      <w:proofErr w:type="gramEnd"/>
      <w:r w:rsidR="0085639F" w:rsidRPr="003A0BEA">
        <w:rPr>
          <w:rFonts w:ascii="Arial" w:hAnsi="Arial" w:cs="Arial"/>
          <w:sz w:val="22"/>
          <w:szCs w:val="22"/>
          <w:lang w:val="en-GB"/>
        </w:rPr>
        <w:t xml:space="preserve"> development.</w:t>
      </w:r>
      <w:r w:rsidR="00E146D0" w:rsidRPr="003A0BEA">
        <w:rPr>
          <w:rFonts w:ascii="Arial" w:hAnsi="Arial" w:cs="Arial"/>
          <w:sz w:val="22"/>
          <w:szCs w:val="22"/>
          <w:lang w:val="en-GB"/>
        </w:rPr>
        <w:t xml:space="preserve"> </w:t>
      </w:r>
    </w:p>
    <w:p w:rsidR="009816CF" w:rsidRPr="003A0BEA" w:rsidRDefault="00E146D0" w:rsidP="00A61731">
      <w:pPr>
        <w:jc w:val="both"/>
        <w:rPr>
          <w:rFonts w:ascii="Arial" w:hAnsi="Arial" w:cs="Arial"/>
          <w:lang w:val="en-GB"/>
        </w:rPr>
      </w:pPr>
      <w:r w:rsidRPr="003A0BEA">
        <w:rPr>
          <w:rFonts w:ascii="Arial" w:hAnsi="Arial" w:cs="Arial"/>
          <w:noProof/>
        </w:rPr>
        <w:lastRenderedPageBreak/>
        <w:drawing>
          <wp:inline distT="0" distB="0" distL="0" distR="0">
            <wp:extent cx="4324753" cy="11430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38975" cy="1146759"/>
                    </a:xfrm>
                    <a:prstGeom prst="rect">
                      <a:avLst/>
                    </a:prstGeom>
                    <a:noFill/>
                    <a:ln>
                      <a:noFill/>
                    </a:ln>
                  </pic:spPr>
                </pic:pic>
              </a:graphicData>
            </a:graphic>
          </wp:inline>
        </w:drawing>
      </w:r>
    </w:p>
    <w:p w:rsidR="0085639F" w:rsidRPr="003A0BEA" w:rsidRDefault="00BE730D" w:rsidP="00E146D0">
      <w:pPr>
        <w:jc w:val="both"/>
        <w:rPr>
          <w:rFonts w:ascii="Arial" w:hAnsi="Arial" w:cs="Arial"/>
          <w:b/>
          <w:sz w:val="28"/>
          <w:szCs w:val="28"/>
          <w:lang w:val="en-GB"/>
        </w:rPr>
      </w:pPr>
      <w:r w:rsidRPr="003A0BEA">
        <w:rPr>
          <w:noProof/>
        </w:rPr>
        <w:drawing>
          <wp:anchor distT="0" distB="0" distL="114300" distR="114300" simplePos="0" relativeHeight="251656192" behindDoc="1" locked="0" layoutInCell="1" allowOverlap="1">
            <wp:simplePos x="0" y="0"/>
            <wp:positionH relativeFrom="column">
              <wp:posOffset>-154940</wp:posOffset>
            </wp:positionH>
            <wp:positionV relativeFrom="paragraph">
              <wp:posOffset>421459</wp:posOffset>
            </wp:positionV>
            <wp:extent cx="2661285" cy="1994535"/>
            <wp:effectExtent l="0" t="0" r="5715" b="5715"/>
            <wp:wrapTight wrapText="bothSides">
              <wp:wrapPolygon edited="0">
                <wp:start x="0" y="0"/>
                <wp:lineTo x="0" y="21456"/>
                <wp:lineTo x="21492" y="21456"/>
                <wp:lineTo x="21492" y="0"/>
                <wp:lineTo x="0" y="0"/>
              </wp:wrapPolygon>
            </wp:wrapTight>
            <wp:docPr id="38" name="Рисунок 38" descr="http://tv.ugcc.org.ua/media/gallery/full/h/r/hryhoriy_selesh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tv.ugcc.org.ua/media/gallery/full/h/r/hryhoriy_seleshuk.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1285" cy="1994535"/>
                    </a:xfrm>
                    <a:prstGeom prst="rect">
                      <a:avLst/>
                    </a:prstGeom>
                    <a:noFill/>
                    <a:ln>
                      <a:noFill/>
                    </a:ln>
                  </pic:spPr>
                </pic:pic>
              </a:graphicData>
            </a:graphic>
          </wp:anchor>
        </w:drawing>
      </w:r>
      <w:r w:rsidR="0085639F" w:rsidRPr="003A0BEA">
        <w:rPr>
          <w:rFonts w:ascii="Arial" w:hAnsi="Arial" w:cs="Arial"/>
          <w:b/>
          <w:sz w:val="28"/>
          <w:szCs w:val="28"/>
          <w:lang w:val="en-GB"/>
        </w:rPr>
        <w:t>Church social care for communities: a mission that can make the world a better place</w:t>
      </w:r>
    </w:p>
    <w:p w:rsidR="005D543F" w:rsidRPr="003A0BEA" w:rsidRDefault="0085639F" w:rsidP="00F61D37">
      <w:pPr>
        <w:jc w:val="both"/>
        <w:rPr>
          <w:rFonts w:ascii="Arial" w:hAnsi="Arial" w:cs="Arial"/>
          <w:lang w:val="en-GB"/>
        </w:rPr>
      </w:pPr>
      <w:proofErr w:type="spellStart"/>
      <w:r w:rsidRPr="003A0BEA">
        <w:rPr>
          <w:rFonts w:ascii="Arial" w:hAnsi="Arial" w:cs="Arial"/>
          <w:lang w:val="en-GB"/>
        </w:rPr>
        <w:t>Grigorii</w:t>
      </w:r>
      <w:proofErr w:type="spellEnd"/>
      <w:r w:rsidRPr="003A0BEA">
        <w:rPr>
          <w:rFonts w:ascii="Arial" w:hAnsi="Arial" w:cs="Arial"/>
          <w:lang w:val="en-GB"/>
        </w:rPr>
        <w:t xml:space="preserve"> </w:t>
      </w:r>
      <w:proofErr w:type="spellStart"/>
      <w:r w:rsidRPr="003A0BEA">
        <w:rPr>
          <w:rFonts w:ascii="Arial" w:hAnsi="Arial" w:cs="Arial"/>
          <w:lang w:val="en-GB"/>
        </w:rPr>
        <w:t>Seleshchuk</w:t>
      </w:r>
      <w:proofErr w:type="spellEnd"/>
      <w:r w:rsidRPr="003A0BEA">
        <w:rPr>
          <w:rFonts w:ascii="Arial" w:hAnsi="Arial" w:cs="Arial"/>
          <w:lang w:val="en-GB"/>
        </w:rPr>
        <w:t xml:space="preserve">, Humanitarian Program Development </w:t>
      </w:r>
      <w:r w:rsidR="00F61D37" w:rsidRPr="003A0BEA">
        <w:rPr>
          <w:rFonts w:ascii="Arial" w:hAnsi="Arial" w:cs="Arial"/>
          <w:lang w:val="en-GB"/>
        </w:rPr>
        <w:t>Director at</w:t>
      </w:r>
      <w:r w:rsidRPr="003A0BEA">
        <w:rPr>
          <w:rFonts w:ascii="Arial" w:hAnsi="Arial" w:cs="Arial"/>
          <w:lang w:val="en-GB"/>
        </w:rPr>
        <w:t xml:space="preserve"> </w:t>
      </w:r>
      <w:r w:rsidR="00F61D37" w:rsidRPr="003A0BEA">
        <w:rPr>
          <w:rFonts w:ascii="Arial" w:hAnsi="Arial" w:cs="Arial"/>
          <w:lang w:val="en-GB"/>
        </w:rPr>
        <w:t xml:space="preserve">Caritas Ukraine discusses the way the first “social 100” </w:t>
      </w:r>
      <w:r w:rsidR="009A1146">
        <w:rPr>
          <w:rFonts w:ascii="Arial" w:hAnsi="Arial" w:cs="Arial"/>
          <w:lang w:val="en-GB"/>
        </w:rPr>
        <w:t>propel</w:t>
      </w:r>
      <w:r w:rsidR="00F61D37" w:rsidRPr="003A0BEA">
        <w:rPr>
          <w:rFonts w:ascii="Arial" w:hAnsi="Arial" w:cs="Arial"/>
          <w:lang w:val="en-GB"/>
        </w:rPr>
        <w:t xml:space="preserve"> the change in the whole Ukrainian society and where it may take us ultimately.</w:t>
      </w:r>
    </w:p>
    <w:p w:rsidR="005D543F" w:rsidRPr="003A0BEA" w:rsidRDefault="00F61D37" w:rsidP="005F45C7">
      <w:pPr>
        <w:pStyle w:val="a4"/>
        <w:spacing w:line="276" w:lineRule="auto"/>
        <w:jc w:val="both"/>
        <w:rPr>
          <w:rFonts w:ascii="Arial" w:hAnsi="Arial" w:cs="Arial"/>
          <w:sz w:val="22"/>
          <w:szCs w:val="22"/>
          <w:lang w:val="en-GB"/>
        </w:rPr>
      </w:pPr>
      <w:r w:rsidRPr="003A0BEA">
        <w:rPr>
          <w:rStyle w:val="a5"/>
          <w:rFonts w:ascii="Arial" w:hAnsi="Arial" w:cs="Arial"/>
          <w:sz w:val="22"/>
          <w:szCs w:val="22"/>
          <w:lang w:val="en-GB"/>
        </w:rPr>
        <w:t xml:space="preserve">“An active community is a key driver to efficiently solve social problems found in every environment.” </w:t>
      </w:r>
      <w:r w:rsidRPr="003A0BEA">
        <w:rPr>
          <w:rStyle w:val="a5"/>
          <w:rFonts w:ascii="Arial" w:hAnsi="Arial" w:cs="Arial"/>
          <w:b w:val="0"/>
          <w:sz w:val="22"/>
          <w:szCs w:val="22"/>
          <w:lang w:val="en-GB"/>
        </w:rPr>
        <w:t xml:space="preserve">Caritas Parishes </w:t>
      </w:r>
      <w:r w:rsidR="00BE53B1" w:rsidRPr="003A0BEA">
        <w:rPr>
          <w:rStyle w:val="a5"/>
          <w:rFonts w:ascii="Arial" w:hAnsi="Arial" w:cs="Arial"/>
          <w:b w:val="0"/>
          <w:sz w:val="22"/>
          <w:szCs w:val="22"/>
          <w:lang w:val="en-GB"/>
        </w:rPr>
        <w:t xml:space="preserve">have to integrate into local communities and become </w:t>
      </w:r>
      <w:r w:rsidR="005F45C7" w:rsidRPr="003A0BEA">
        <w:rPr>
          <w:rStyle w:val="a5"/>
          <w:rFonts w:ascii="Arial" w:hAnsi="Arial" w:cs="Arial"/>
          <w:b w:val="0"/>
          <w:sz w:val="22"/>
          <w:szCs w:val="22"/>
          <w:lang w:val="en-GB"/>
        </w:rPr>
        <w:t xml:space="preserve">a hub of </w:t>
      </w:r>
      <w:r w:rsidR="00BE53B1" w:rsidRPr="003A0BEA">
        <w:rPr>
          <w:rStyle w:val="a5"/>
          <w:rFonts w:ascii="Arial" w:hAnsi="Arial" w:cs="Arial"/>
          <w:b w:val="0"/>
          <w:sz w:val="22"/>
          <w:szCs w:val="22"/>
          <w:lang w:val="en-GB"/>
        </w:rPr>
        <w:t>social care initiat</w:t>
      </w:r>
      <w:r w:rsidR="005F45C7" w:rsidRPr="003A0BEA">
        <w:rPr>
          <w:rStyle w:val="a5"/>
          <w:rFonts w:ascii="Arial" w:hAnsi="Arial" w:cs="Arial"/>
          <w:b w:val="0"/>
          <w:sz w:val="22"/>
          <w:szCs w:val="22"/>
          <w:lang w:val="en-GB"/>
        </w:rPr>
        <w:t>ives. Moreover, they should be an indicator and guarantee of qualified social care to facilitate the demand of communities for high quality social services. We want to demonstrate to every local community that qualified social care is really possible. With God’s help I hope we will get there.</w:t>
      </w:r>
    </w:p>
    <w:p w:rsidR="00C7389A" w:rsidRPr="003A0BEA" w:rsidRDefault="005F45C7" w:rsidP="00C7389A">
      <w:pPr>
        <w:shd w:val="clear" w:color="auto" w:fill="C6D9F1" w:themeFill="text2" w:themeFillTint="33"/>
        <w:jc w:val="center"/>
        <w:rPr>
          <w:rFonts w:ascii="Arial" w:hAnsi="Arial" w:cs="Arial"/>
          <w:b/>
          <w:color w:val="000000" w:themeColor="text1"/>
          <w:sz w:val="28"/>
          <w:szCs w:val="28"/>
          <w:lang w:val="en-GB"/>
        </w:rPr>
      </w:pPr>
      <w:r w:rsidRPr="003A0BEA">
        <w:rPr>
          <w:rStyle w:val="a3"/>
          <w:rFonts w:ascii="Arial" w:hAnsi="Arial" w:cs="Arial"/>
          <w:b/>
          <w:color w:val="000000" w:themeColor="text1"/>
          <w:sz w:val="28"/>
          <w:szCs w:val="28"/>
          <w:u w:val="none"/>
          <w:lang w:val="en-GB"/>
        </w:rPr>
        <w:t xml:space="preserve">DRIVING </w:t>
      </w:r>
      <w:r w:rsidR="00C7389A" w:rsidRPr="003A0BEA">
        <w:rPr>
          <w:rStyle w:val="a3"/>
          <w:rFonts w:ascii="Arial" w:hAnsi="Arial" w:cs="Arial"/>
          <w:b/>
          <w:color w:val="000000" w:themeColor="text1"/>
          <w:sz w:val="28"/>
          <w:szCs w:val="28"/>
          <w:u w:val="none"/>
          <w:lang w:val="en-GB"/>
        </w:rPr>
        <w:t xml:space="preserve">WIDE </w:t>
      </w:r>
      <w:r w:rsidRPr="003A0BEA">
        <w:rPr>
          <w:rStyle w:val="a3"/>
          <w:rFonts w:ascii="Arial" w:hAnsi="Arial" w:cs="Arial"/>
          <w:b/>
          <w:color w:val="000000" w:themeColor="text1"/>
          <w:sz w:val="28"/>
          <w:szCs w:val="28"/>
          <w:u w:val="none"/>
          <w:lang w:val="en-GB"/>
        </w:rPr>
        <w:t>ATTENTION TO SOCIAL PROBLEMS</w:t>
      </w:r>
    </w:p>
    <w:p w:rsidR="008672A5" w:rsidRPr="003A0BEA" w:rsidRDefault="00BE730D" w:rsidP="00C7389A">
      <w:pPr>
        <w:jc w:val="both"/>
        <w:rPr>
          <w:rFonts w:ascii="Arial" w:hAnsi="Arial" w:cs="Arial"/>
          <w:b/>
          <w:lang w:val="en-GB"/>
        </w:rPr>
      </w:pPr>
      <w:r w:rsidRPr="003A0BEA">
        <w:rPr>
          <w:noProof/>
        </w:rPr>
        <w:drawing>
          <wp:anchor distT="0" distB="0" distL="114300" distR="114300" simplePos="0" relativeHeight="251658240" behindDoc="1" locked="0" layoutInCell="1" allowOverlap="1">
            <wp:simplePos x="0" y="0"/>
            <wp:positionH relativeFrom="column">
              <wp:posOffset>35288</wp:posOffset>
            </wp:positionH>
            <wp:positionV relativeFrom="paragraph">
              <wp:posOffset>440327</wp:posOffset>
            </wp:positionV>
            <wp:extent cx="1785620" cy="767080"/>
            <wp:effectExtent l="0" t="0" r="5080" b="0"/>
            <wp:wrapTight wrapText="bothSides">
              <wp:wrapPolygon edited="0">
                <wp:start x="0" y="0"/>
                <wp:lineTo x="0" y="20921"/>
                <wp:lineTo x="21431" y="20921"/>
                <wp:lineTo x="21431" y="0"/>
                <wp:lineTo x="0" y="0"/>
              </wp:wrapPolygon>
            </wp:wrapTight>
            <wp:docPr id="39" name="Рисунок 3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5620" cy="767080"/>
                    </a:xfrm>
                    <a:prstGeom prst="rect">
                      <a:avLst/>
                    </a:prstGeom>
                    <a:noFill/>
                    <a:ln>
                      <a:noFill/>
                    </a:ln>
                  </pic:spPr>
                </pic:pic>
              </a:graphicData>
            </a:graphic>
          </wp:anchor>
        </w:drawing>
      </w:r>
      <w:r w:rsidR="00C7389A" w:rsidRPr="003A0BEA">
        <w:rPr>
          <w:rFonts w:ascii="Arial" w:hAnsi="Arial" w:cs="Arial"/>
          <w:b/>
          <w:lang w:val="en-GB"/>
        </w:rPr>
        <w:t xml:space="preserve">On </w:t>
      </w:r>
      <w:r w:rsidR="008672A5" w:rsidRPr="003A0BEA">
        <w:rPr>
          <w:rFonts w:ascii="Arial" w:hAnsi="Arial" w:cs="Arial"/>
          <w:b/>
          <w:lang w:val="en-GB"/>
        </w:rPr>
        <w:t xml:space="preserve">18 </w:t>
      </w:r>
      <w:r w:rsidR="00C7389A" w:rsidRPr="003A0BEA">
        <w:rPr>
          <w:rFonts w:ascii="Arial" w:hAnsi="Arial" w:cs="Arial"/>
          <w:b/>
          <w:lang w:val="en-GB"/>
        </w:rPr>
        <w:t xml:space="preserve">October </w:t>
      </w:r>
      <w:r w:rsidR="008672A5" w:rsidRPr="003A0BEA">
        <w:rPr>
          <w:rFonts w:ascii="Arial" w:hAnsi="Arial" w:cs="Arial"/>
          <w:b/>
          <w:lang w:val="en-GB"/>
        </w:rPr>
        <w:t xml:space="preserve">2018 </w:t>
      </w:r>
      <w:r w:rsidR="00C7389A" w:rsidRPr="003A0BEA">
        <w:rPr>
          <w:rFonts w:ascii="Arial" w:hAnsi="Arial" w:cs="Arial"/>
          <w:b/>
          <w:lang w:val="en-GB"/>
        </w:rPr>
        <w:t>Caritas Ukraine held a charity event against human trafficking</w:t>
      </w:r>
    </w:p>
    <w:p w:rsidR="00C7389A" w:rsidRPr="003A0BEA" w:rsidRDefault="00C7389A" w:rsidP="00A61731">
      <w:pPr>
        <w:jc w:val="both"/>
        <w:rPr>
          <w:rFonts w:ascii="Arial" w:hAnsi="Arial" w:cs="Arial"/>
          <w:b/>
          <w:sz w:val="28"/>
          <w:szCs w:val="28"/>
          <w:lang w:val="en-GB"/>
        </w:rPr>
      </w:pPr>
      <w:r w:rsidRPr="003A0BEA">
        <w:rPr>
          <w:rFonts w:ascii="Arial" w:hAnsi="Arial" w:cs="Arial"/>
          <w:b/>
          <w:sz w:val="28"/>
          <w:szCs w:val="28"/>
          <w:lang w:val="en-GB"/>
        </w:rPr>
        <w:t>Enslaved Ukrainians: strange as it may seem, more men than women</w:t>
      </w:r>
    </w:p>
    <w:p w:rsidR="005D543F" w:rsidRPr="003A0BEA" w:rsidRDefault="00267E35" w:rsidP="00A61731">
      <w:pPr>
        <w:jc w:val="both"/>
        <w:rPr>
          <w:rFonts w:ascii="Arial" w:hAnsi="Arial" w:cs="Arial"/>
          <w:lang w:val="en-GB"/>
        </w:rPr>
      </w:pPr>
      <w:r w:rsidRPr="003A0BEA">
        <w:rPr>
          <w:noProof/>
        </w:rPr>
        <w:drawing>
          <wp:inline distT="0" distB="0" distL="0" distR="0">
            <wp:extent cx="4490357" cy="2260600"/>
            <wp:effectExtent l="0" t="0" r="5715" b="6350"/>
            <wp:docPr id="40" name="Рисунок 40" descr="Під час акції благодійного фонду «Карітас України» зі студентами проти торгівлі людьми. Київ, 18 жовтня 2018 ро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Під час акції благодійного фонду «Карітас України» зі студентами проти торгівлі людьми. Київ, 18 жовтня 2018 року"/>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11144" cy="2271065"/>
                    </a:xfrm>
                    <a:prstGeom prst="rect">
                      <a:avLst/>
                    </a:prstGeom>
                    <a:noFill/>
                    <a:ln>
                      <a:noFill/>
                    </a:ln>
                  </pic:spPr>
                </pic:pic>
              </a:graphicData>
            </a:graphic>
          </wp:inline>
        </w:drawing>
      </w:r>
    </w:p>
    <w:p w:rsidR="008672A5" w:rsidRPr="003A0BEA" w:rsidRDefault="008672A5" w:rsidP="00A61731">
      <w:pPr>
        <w:jc w:val="both"/>
        <w:rPr>
          <w:rFonts w:ascii="Arial" w:hAnsi="Arial" w:cs="Arial"/>
          <w:lang w:val="en-GB"/>
        </w:rPr>
      </w:pPr>
    </w:p>
    <w:p w:rsidR="005D543F" w:rsidRPr="003A0BEA" w:rsidRDefault="00C7389A" w:rsidP="0082192A">
      <w:pPr>
        <w:jc w:val="both"/>
        <w:rPr>
          <w:rFonts w:ascii="Arial" w:hAnsi="Arial" w:cs="Arial"/>
          <w:lang w:val="en-GB"/>
        </w:rPr>
      </w:pPr>
      <w:r w:rsidRPr="003A0BEA">
        <w:rPr>
          <w:rFonts w:ascii="Arial" w:hAnsi="Arial" w:cs="Arial"/>
          <w:lang w:val="en-GB"/>
        </w:rPr>
        <w:t xml:space="preserve">Students of the </w:t>
      </w:r>
      <w:proofErr w:type="spellStart"/>
      <w:r w:rsidRPr="003A0BEA">
        <w:rPr>
          <w:rFonts w:ascii="Arial" w:hAnsi="Arial" w:cs="Arial"/>
          <w:lang w:val="en-GB"/>
        </w:rPr>
        <w:t>Taras</w:t>
      </w:r>
      <w:proofErr w:type="spellEnd"/>
      <w:r w:rsidRPr="003A0BEA">
        <w:rPr>
          <w:rFonts w:ascii="Arial" w:hAnsi="Arial" w:cs="Arial"/>
          <w:lang w:val="en-GB"/>
        </w:rPr>
        <w:t xml:space="preserve"> Shevchenko National University of Kyiv </w:t>
      </w:r>
      <w:r w:rsidR="0082192A" w:rsidRPr="003A0BEA">
        <w:rPr>
          <w:rFonts w:ascii="Arial" w:hAnsi="Arial" w:cs="Arial"/>
          <w:lang w:val="en-GB"/>
        </w:rPr>
        <w:t xml:space="preserve">are </w:t>
      </w:r>
      <w:r w:rsidRPr="003A0BEA">
        <w:rPr>
          <w:rFonts w:ascii="Arial" w:hAnsi="Arial" w:cs="Arial"/>
          <w:lang w:val="en-GB"/>
        </w:rPr>
        <w:t>hold</w:t>
      </w:r>
      <w:r w:rsidR="0082192A" w:rsidRPr="003A0BEA">
        <w:rPr>
          <w:rFonts w:ascii="Arial" w:hAnsi="Arial" w:cs="Arial"/>
          <w:lang w:val="en-GB"/>
        </w:rPr>
        <w:t>ing</w:t>
      </w:r>
      <w:r w:rsidRPr="003A0BEA">
        <w:rPr>
          <w:rFonts w:ascii="Arial" w:hAnsi="Arial" w:cs="Arial"/>
          <w:lang w:val="en-GB"/>
        </w:rPr>
        <w:t xml:space="preserve"> posters </w:t>
      </w:r>
      <w:r w:rsidR="0082192A" w:rsidRPr="003A0BEA">
        <w:rPr>
          <w:rFonts w:ascii="Arial" w:hAnsi="Arial" w:cs="Arial"/>
          <w:lang w:val="en-GB"/>
        </w:rPr>
        <w:t xml:space="preserve">during a flash mob in a park. The message was clear: humans are not for sale, international human trafficking must be stopped. Most spectators were </w:t>
      </w:r>
      <w:proofErr w:type="spellStart"/>
      <w:r w:rsidR="0082192A" w:rsidRPr="003A0BEA">
        <w:rPr>
          <w:rFonts w:ascii="Arial" w:hAnsi="Arial" w:cs="Arial"/>
          <w:lang w:val="en-GB"/>
        </w:rPr>
        <w:t>skeptical</w:t>
      </w:r>
      <w:proofErr w:type="spellEnd"/>
      <w:r w:rsidR="0082192A" w:rsidRPr="003A0BEA">
        <w:rPr>
          <w:rFonts w:ascii="Arial" w:hAnsi="Arial" w:cs="Arial"/>
          <w:lang w:val="en-GB"/>
        </w:rPr>
        <w:t xml:space="preserve"> or ironic. Yet after a brief overview they were </w:t>
      </w:r>
      <w:r w:rsidR="0082192A" w:rsidRPr="003A0BEA">
        <w:rPr>
          <w:rFonts w:ascii="Arial" w:hAnsi="Arial" w:cs="Arial"/>
          <w:lang w:val="en-GB"/>
        </w:rPr>
        <w:lastRenderedPageBreak/>
        <w:t xml:space="preserve">ready for a picture with the poster. The informational flash mob was dedicated to the European Day </w:t>
      </w:r>
      <w:proofErr w:type="gramStart"/>
      <w:r w:rsidR="0082192A" w:rsidRPr="003A0BEA">
        <w:rPr>
          <w:rFonts w:ascii="Arial" w:hAnsi="Arial" w:cs="Arial"/>
          <w:lang w:val="en-GB"/>
        </w:rPr>
        <w:t>Against</w:t>
      </w:r>
      <w:proofErr w:type="gramEnd"/>
      <w:r w:rsidR="0082192A" w:rsidRPr="003A0BEA">
        <w:rPr>
          <w:rFonts w:ascii="Arial" w:hAnsi="Arial" w:cs="Arial"/>
          <w:lang w:val="en-GB"/>
        </w:rPr>
        <w:t xml:space="preserve"> Human Trafficking. In the last two years, Caritas Ukraine has helped 196 Ukrainians who suffered from the trafficking to come back to normal life.</w:t>
      </w:r>
    </w:p>
    <w:p w:rsidR="0050482F" w:rsidRPr="003A0BEA" w:rsidRDefault="0009112B" w:rsidP="008672A5">
      <w:pPr>
        <w:shd w:val="clear" w:color="auto" w:fill="C6D9F1" w:themeFill="text2" w:themeFillTint="33"/>
        <w:jc w:val="center"/>
        <w:rPr>
          <w:rStyle w:val="a3"/>
          <w:rFonts w:ascii="Arial" w:hAnsi="Arial" w:cs="Arial"/>
          <w:b/>
          <w:color w:val="000000" w:themeColor="text1"/>
          <w:sz w:val="28"/>
          <w:szCs w:val="28"/>
          <w:u w:val="none"/>
          <w:lang w:val="en-GB"/>
        </w:rPr>
      </w:pPr>
      <w:r w:rsidRPr="003A0BEA">
        <w:rPr>
          <w:rStyle w:val="a3"/>
          <w:rFonts w:ascii="Arial" w:hAnsi="Arial" w:cs="Arial"/>
          <w:b/>
          <w:color w:val="000000" w:themeColor="text1"/>
          <w:sz w:val="28"/>
          <w:szCs w:val="28"/>
          <w:u w:val="none"/>
          <w:lang w:val="en-GB"/>
        </w:rPr>
        <w:t>INITIATIVES</w:t>
      </w:r>
    </w:p>
    <w:p w:rsidR="0050482F" w:rsidRPr="003A0BEA" w:rsidRDefault="0009112B" w:rsidP="00A61731">
      <w:pPr>
        <w:pStyle w:val="1"/>
        <w:spacing w:line="276" w:lineRule="auto"/>
        <w:jc w:val="both"/>
        <w:rPr>
          <w:rFonts w:ascii="Arial" w:hAnsi="Arial" w:cs="Arial"/>
          <w:sz w:val="28"/>
          <w:szCs w:val="28"/>
          <w:lang w:val="en-GB"/>
        </w:rPr>
      </w:pPr>
      <w:r w:rsidRPr="003A0BEA">
        <w:rPr>
          <w:rFonts w:ascii="Arial" w:hAnsi="Arial" w:cs="Arial"/>
          <w:sz w:val="28"/>
          <w:szCs w:val="28"/>
          <w:lang w:val="en-GB"/>
        </w:rPr>
        <w:t>Summary of the School Bag initiative</w:t>
      </w:r>
    </w:p>
    <w:p w:rsidR="008672A5" w:rsidRPr="003A0BEA" w:rsidRDefault="008672A5" w:rsidP="00A61731">
      <w:pPr>
        <w:pStyle w:val="1"/>
        <w:spacing w:line="276" w:lineRule="auto"/>
        <w:jc w:val="both"/>
        <w:rPr>
          <w:rFonts w:ascii="Arial" w:hAnsi="Arial" w:cs="Arial"/>
          <w:sz w:val="28"/>
          <w:szCs w:val="28"/>
          <w:lang w:val="en-GB"/>
        </w:rPr>
      </w:pPr>
      <w:r w:rsidRPr="003A0BEA">
        <w:rPr>
          <w:noProof/>
          <w:lang w:eastAsia="ru-RU"/>
        </w:rPr>
        <w:drawing>
          <wp:inline distT="0" distB="0" distL="0" distR="0">
            <wp:extent cx="4517571" cy="2587428"/>
            <wp:effectExtent l="0" t="0" r="0" b="3810"/>
            <wp:docPr id="41" name="Рисунок 41" descr="https://caritas-ua.org/wp-content/uploads/2018/10/portfelyk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caritas-ua.org/wp-content/uploads/2018/10/portfelyk201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68482" cy="2616587"/>
                    </a:xfrm>
                    <a:prstGeom prst="rect">
                      <a:avLst/>
                    </a:prstGeom>
                    <a:noFill/>
                    <a:ln>
                      <a:noFill/>
                    </a:ln>
                  </pic:spPr>
                </pic:pic>
              </a:graphicData>
            </a:graphic>
          </wp:inline>
        </w:drawing>
      </w:r>
    </w:p>
    <w:p w:rsidR="0050482F" w:rsidRPr="003A0BEA" w:rsidRDefault="0009112B" w:rsidP="0082415A">
      <w:pPr>
        <w:pStyle w:val="a4"/>
        <w:spacing w:line="276" w:lineRule="auto"/>
        <w:jc w:val="both"/>
        <w:rPr>
          <w:rFonts w:ascii="Arial" w:hAnsi="Arial" w:cs="Arial"/>
          <w:sz w:val="22"/>
          <w:szCs w:val="22"/>
          <w:lang w:val="en-GB"/>
        </w:rPr>
      </w:pPr>
      <w:r w:rsidRPr="003A0BEA">
        <w:rPr>
          <w:rFonts w:ascii="Arial" w:hAnsi="Arial" w:cs="Arial"/>
          <w:sz w:val="22"/>
          <w:szCs w:val="22"/>
          <w:lang w:val="en-GB"/>
        </w:rPr>
        <w:t>All summer through, Caritas employees and volunteers were searching for donors and working hard to make presents for their recipients.</w:t>
      </w:r>
      <w:r w:rsidR="0082415A" w:rsidRPr="003A0BEA">
        <w:rPr>
          <w:rFonts w:ascii="Arial" w:hAnsi="Arial" w:cs="Arial"/>
          <w:sz w:val="22"/>
          <w:szCs w:val="22"/>
          <w:lang w:val="en-GB"/>
        </w:rPr>
        <w:t xml:space="preserve"> The Initiative</w:t>
      </w:r>
      <w:r w:rsidRPr="003A0BEA">
        <w:rPr>
          <w:rFonts w:ascii="Arial" w:hAnsi="Arial" w:cs="Arial"/>
          <w:sz w:val="22"/>
          <w:szCs w:val="22"/>
          <w:lang w:val="en-GB"/>
        </w:rPr>
        <w:t xml:space="preserve"> </w:t>
      </w:r>
      <w:r w:rsidR="0082415A" w:rsidRPr="003A0BEA">
        <w:rPr>
          <w:rFonts w:ascii="Arial" w:hAnsi="Arial" w:cs="Arial"/>
          <w:sz w:val="22"/>
          <w:szCs w:val="22"/>
          <w:lang w:val="en-GB"/>
        </w:rPr>
        <w:t>hit another success, s</w:t>
      </w:r>
      <w:r w:rsidRPr="003A0BEA">
        <w:rPr>
          <w:rFonts w:ascii="Arial" w:hAnsi="Arial" w:cs="Arial"/>
          <w:sz w:val="22"/>
          <w:szCs w:val="22"/>
          <w:lang w:val="en-GB"/>
        </w:rPr>
        <w:t xml:space="preserve">panning Ukraine from </w:t>
      </w:r>
      <w:proofErr w:type="spellStart"/>
      <w:r w:rsidRPr="003A0BEA">
        <w:rPr>
          <w:rFonts w:ascii="Arial" w:hAnsi="Arial" w:cs="Arial"/>
          <w:sz w:val="22"/>
          <w:szCs w:val="22"/>
          <w:lang w:val="en-GB"/>
        </w:rPr>
        <w:t>Novovolynsk</w:t>
      </w:r>
      <w:proofErr w:type="spellEnd"/>
      <w:r w:rsidRPr="003A0BEA">
        <w:rPr>
          <w:rFonts w:ascii="Arial" w:hAnsi="Arial" w:cs="Arial"/>
          <w:sz w:val="22"/>
          <w:szCs w:val="22"/>
          <w:lang w:val="en-GB"/>
        </w:rPr>
        <w:t xml:space="preserve"> to </w:t>
      </w:r>
      <w:proofErr w:type="spellStart"/>
      <w:r w:rsidRPr="003A0BEA">
        <w:rPr>
          <w:rFonts w:ascii="Arial" w:hAnsi="Arial" w:cs="Arial"/>
          <w:sz w:val="22"/>
          <w:szCs w:val="22"/>
          <w:lang w:val="en-GB"/>
        </w:rPr>
        <w:t>Mariupol</w:t>
      </w:r>
      <w:proofErr w:type="spellEnd"/>
      <w:r w:rsidRPr="003A0BEA">
        <w:rPr>
          <w:rFonts w:ascii="Arial" w:hAnsi="Arial" w:cs="Arial"/>
          <w:sz w:val="22"/>
          <w:szCs w:val="22"/>
          <w:lang w:val="en-GB"/>
        </w:rPr>
        <w:t xml:space="preserve">, from Kyiv to </w:t>
      </w:r>
      <w:proofErr w:type="spellStart"/>
      <w:r w:rsidRPr="003A0BEA">
        <w:rPr>
          <w:rFonts w:ascii="Arial" w:hAnsi="Arial" w:cs="Arial"/>
          <w:sz w:val="22"/>
          <w:szCs w:val="22"/>
          <w:lang w:val="en-GB"/>
        </w:rPr>
        <w:t>Odesa</w:t>
      </w:r>
      <w:proofErr w:type="spellEnd"/>
      <w:r w:rsidRPr="003A0BEA">
        <w:rPr>
          <w:rFonts w:ascii="Arial" w:hAnsi="Arial" w:cs="Arial"/>
          <w:sz w:val="22"/>
          <w:szCs w:val="22"/>
          <w:lang w:val="en-GB"/>
        </w:rPr>
        <w:t xml:space="preserve">, along with buffer zone towns and villages where pupils go to school and wait for a holiday despite all the trouble. </w:t>
      </w:r>
      <w:r w:rsidR="0082415A" w:rsidRPr="003A0BEA">
        <w:rPr>
          <w:rFonts w:ascii="Arial" w:hAnsi="Arial" w:cs="Arial"/>
          <w:sz w:val="22"/>
          <w:szCs w:val="22"/>
          <w:lang w:val="en-GB"/>
        </w:rPr>
        <w:t>It is estimated that over 1850 kids have received school bags compete with copybooks, stationery etc. and many more just got stationery kits or notebooks.</w:t>
      </w:r>
    </w:p>
    <w:p w:rsidR="00AD37D2" w:rsidRPr="003A0BEA" w:rsidRDefault="0082415A" w:rsidP="00BE730D">
      <w:pPr>
        <w:shd w:val="clear" w:color="auto" w:fill="C6D9F1" w:themeFill="text2" w:themeFillTint="33"/>
        <w:jc w:val="center"/>
        <w:rPr>
          <w:rFonts w:ascii="Arial" w:hAnsi="Arial" w:cs="Arial"/>
          <w:b/>
          <w:sz w:val="28"/>
          <w:szCs w:val="28"/>
          <w:lang w:val="en-GB"/>
        </w:rPr>
      </w:pPr>
      <w:r w:rsidRPr="003A0BEA">
        <w:rPr>
          <w:rFonts w:ascii="Arial" w:hAnsi="Arial" w:cs="Arial"/>
          <w:b/>
          <w:sz w:val="28"/>
          <w:szCs w:val="28"/>
          <w:lang w:val="en-GB"/>
        </w:rPr>
        <w:t>SUCCESS STORIES</w:t>
      </w:r>
    </w:p>
    <w:p w:rsidR="00AD37D2" w:rsidRPr="003A0BEA" w:rsidRDefault="00BE730D" w:rsidP="00A61731">
      <w:pPr>
        <w:jc w:val="both"/>
        <w:rPr>
          <w:rFonts w:ascii="Arial" w:hAnsi="Arial" w:cs="Arial"/>
          <w:lang w:val="en-GB"/>
        </w:rPr>
      </w:pPr>
      <w:r w:rsidRPr="003A0BEA">
        <w:rPr>
          <w:rFonts w:ascii="Arial" w:hAnsi="Arial" w:cs="Arial"/>
          <w:b/>
          <w:noProof/>
          <w:sz w:val="28"/>
          <w:szCs w:val="28"/>
        </w:rPr>
        <w:drawing>
          <wp:anchor distT="0" distB="0" distL="114300" distR="114300" simplePos="0" relativeHeight="251667456" behindDoc="0" locked="0" layoutInCell="1" allowOverlap="1">
            <wp:simplePos x="0" y="0"/>
            <wp:positionH relativeFrom="column">
              <wp:posOffset>116840</wp:posOffset>
            </wp:positionH>
            <wp:positionV relativeFrom="paragraph">
              <wp:posOffset>58964</wp:posOffset>
            </wp:positionV>
            <wp:extent cx="1518285" cy="968375"/>
            <wp:effectExtent l="0" t="0" r="5715" b="3175"/>
            <wp:wrapSquare wrapText="bothSides"/>
            <wp:docPr id="42" name="Рисунок 42" descr="C:\Users\Miroslawa\AppData\Local\Microsoft\Windows\INetCache\Content.MSO\F225650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Miroslawa\AppData\Local\Microsoft\Windows\INetCache\Content.MSO\F2256500.tmp"/>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6207"/>
                    <a:stretch/>
                  </pic:blipFill>
                  <pic:spPr bwMode="auto">
                    <a:xfrm>
                      <a:off x="0" y="0"/>
                      <a:ext cx="1518285" cy="968375"/>
                    </a:xfrm>
                    <a:prstGeom prst="rect">
                      <a:avLst/>
                    </a:prstGeom>
                    <a:noFill/>
                    <a:ln>
                      <a:noFill/>
                    </a:ln>
                    <a:extLst>
                      <a:ext uri="{53640926-AAD7-44D8-BBD7-CCE9431645EC}">
                        <a14:shadowObscured xmlns:a14="http://schemas.microsoft.com/office/drawing/2010/main"/>
                      </a:ext>
                    </a:extLst>
                  </pic:spPr>
                </pic:pic>
              </a:graphicData>
            </a:graphic>
          </wp:anchor>
        </w:drawing>
      </w:r>
      <w:r w:rsidR="007F605D" w:rsidRPr="003A0BEA">
        <w:rPr>
          <w:rFonts w:ascii="Arial" w:hAnsi="Arial" w:cs="Arial"/>
          <w:b/>
          <w:sz w:val="28"/>
          <w:szCs w:val="28"/>
          <w:lang w:val="en-GB"/>
        </w:rPr>
        <w:t>Story of a man</w:t>
      </w:r>
      <w:r w:rsidRPr="003A0BEA">
        <w:rPr>
          <w:rFonts w:ascii="Arial" w:hAnsi="Arial" w:cs="Arial"/>
          <w:b/>
          <w:sz w:val="28"/>
          <w:szCs w:val="28"/>
          <w:lang w:val="en-GB"/>
        </w:rPr>
        <w:t xml:space="preserve"> </w:t>
      </w:r>
      <w:r w:rsidR="007F605D" w:rsidRPr="003A0BEA">
        <w:rPr>
          <w:rFonts w:ascii="Arial" w:hAnsi="Arial" w:cs="Arial"/>
          <w:b/>
          <w:sz w:val="28"/>
          <w:szCs w:val="28"/>
          <w:lang w:val="en-GB"/>
        </w:rPr>
        <w:t>who lost everything but was strong enough to start all over again</w:t>
      </w:r>
    </w:p>
    <w:p w:rsidR="00AD37D2" w:rsidRPr="003A0BEA" w:rsidRDefault="007F605D" w:rsidP="005C5000">
      <w:pPr>
        <w:jc w:val="both"/>
        <w:rPr>
          <w:rFonts w:ascii="Arial" w:hAnsi="Arial" w:cs="Arial"/>
          <w:lang w:val="en-GB"/>
        </w:rPr>
      </w:pPr>
      <w:proofErr w:type="spellStart"/>
      <w:r w:rsidRPr="003A0BEA">
        <w:rPr>
          <w:rFonts w:ascii="Arial" w:hAnsi="Arial" w:cs="Arial"/>
          <w:lang w:val="en-GB"/>
        </w:rPr>
        <w:t>Valerii</w:t>
      </w:r>
      <w:proofErr w:type="spellEnd"/>
      <w:r w:rsidRPr="003A0BEA">
        <w:rPr>
          <w:rFonts w:ascii="Arial" w:hAnsi="Arial" w:cs="Arial"/>
          <w:lang w:val="en-GB"/>
        </w:rPr>
        <w:t xml:space="preserve"> </w:t>
      </w:r>
      <w:proofErr w:type="spellStart"/>
      <w:r w:rsidRPr="003A0BEA">
        <w:rPr>
          <w:rFonts w:ascii="Arial" w:hAnsi="Arial" w:cs="Arial"/>
          <w:lang w:val="en-GB"/>
        </w:rPr>
        <w:t>Hrek</w:t>
      </w:r>
      <w:proofErr w:type="spellEnd"/>
      <w:r w:rsidRPr="003A0BEA">
        <w:rPr>
          <w:rFonts w:ascii="Arial" w:hAnsi="Arial" w:cs="Arial"/>
          <w:lang w:val="en-GB"/>
        </w:rPr>
        <w:t xml:space="preserve"> lived with his family in </w:t>
      </w:r>
      <w:proofErr w:type="spellStart"/>
      <w:r w:rsidR="005C5000" w:rsidRPr="003A0BEA">
        <w:rPr>
          <w:rFonts w:ascii="Arial" w:hAnsi="Arial" w:cs="Arial"/>
          <w:lang w:val="en-GB"/>
        </w:rPr>
        <w:t>Dokuchaevsk</w:t>
      </w:r>
      <w:proofErr w:type="spellEnd"/>
      <w:r w:rsidR="005C5000" w:rsidRPr="003A0BEA">
        <w:rPr>
          <w:rFonts w:ascii="Arial" w:hAnsi="Arial" w:cs="Arial"/>
          <w:lang w:val="en-GB"/>
        </w:rPr>
        <w:t xml:space="preserve">. In 2014 “the new administration” came there and </w:t>
      </w:r>
      <w:proofErr w:type="spellStart"/>
      <w:r w:rsidR="005C5000" w:rsidRPr="003A0BEA">
        <w:rPr>
          <w:rFonts w:ascii="Arial" w:hAnsi="Arial" w:cs="Arial"/>
          <w:lang w:val="en-GB"/>
        </w:rPr>
        <w:t>Valerii</w:t>
      </w:r>
      <w:proofErr w:type="spellEnd"/>
      <w:r w:rsidR="005C5000" w:rsidRPr="003A0BEA">
        <w:rPr>
          <w:rFonts w:ascii="Arial" w:hAnsi="Arial" w:cs="Arial"/>
          <w:lang w:val="en-GB"/>
        </w:rPr>
        <w:t xml:space="preserve"> with his wife, daughter and little granddaughter packed things up and left the town occupied by terrorists. They didn’t have much choice and went to his wife’s motherland, </w:t>
      </w:r>
      <w:proofErr w:type="spellStart"/>
      <w:r w:rsidR="005C5000" w:rsidRPr="003A0BEA">
        <w:rPr>
          <w:rFonts w:ascii="Arial" w:hAnsi="Arial" w:cs="Arial"/>
          <w:lang w:val="en-GB"/>
        </w:rPr>
        <w:t>Novy</w:t>
      </w:r>
      <w:proofErr w:type="spellEnd"/>
      <w:r w:rsidR="005C5000" w:rsidRPr="003A0BEA">
        <w:rPr>
          <w:rFonts w:ascii="Arial" w:hAnsi="Arial" w:cs="Arial"/>
          <w:lang w:val="en-GB"/>
        </w:rPr>
        <w:t xml:space="preserve"> Donbas in </w:t>
      </w:r>
      <w:proofErr w:type="spellStart"/>
      <w:r w:rsidR="005C5000" w:rsidRPr="003A0BEA">
        <w:rPr>
          <w:rFonts w:ascii="Arial" w:hAnsi="Arial" w:cs="Arial"/>
          <w:lang w:val="en-GB"/>
        </w:rPr>
        <w:t>Dobropilskii</w:t>
      </w:r>
      <w:proofErr w:type="spellEnd"/>
      <w:r w:rsidR="005C5000" w:rsidRPr="003A0BEA">
        <w:rPr>
          <w:rFonts w:ascii="Arial" w:hAnsi="Arial" w:cs="Arial"/>
          <w:lang w:val="en-GB"/>
        </w:rPr>
        <w:t xml:space="preserve"> region. They settled down in an empty abandoned house with some land. In the spring they planted crops and bought some chicken. Soon they had meat, eggs and even something to sell.</w:t>
      </w:r>
    </w:p>
    <w:p w:rsidR="00267E35" w:rsidRPr="003A0BEA" w:rsidRDefault="00267E35" w:rsidP="00A61731">
      <w:pPr>
        <w:jc w:val="both"/>
        <w:rPr>
          <w:rFonts w:ascii="Arial" w:hAnsi="Arial" w:cs="Arial"/>
          <w:lang w:val="en-GB"/>
        </w:rPr>
      </w:pPr>
      <w:r w:rsidRPr="003A0BEA">
        <w:rPr>
          <w:noProof/>
        </w:rPr>
        <w:lastRenderedPageBreak/>
        <w:drawing>
          <wp:inline distT="0" distB="0" distL="0" distR="0">
            <wp:extent cx="5940425" cy="3951605"/>
            <wp:effectExtent l="0" t="0" r="3175" b="0"/>
            <wp:docPr id="43" name="Рисунок 43" descr="&lt;nbsp;&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lt;nbsp;&g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3951605"/>
                    </a:xfrm>
                    <a:prstGeom prst="rect">
                      <a:avLst/>
                    </a:prstGeom>
                    <a:noFill/>
                    <a:ln>
                      <a:noFill/>
                    </a:ln>
                  </pic:spPr>
                </pic:pic>
              </a:graphicData>
            </a:graphic>
          </wp:inline>
        </w:drawing>
      </w:r>
    </w:p>
    <w:p w:rsidR="00AD37D2" w:rsidRPr="003A0BEA" w:rsidRDefault="005C5000" w:rsidP="004A32C7">
      <w:pPr>
        <w:jc w:val="both"/>
        <w:rPr>
          <w:rFonts w:ascii="Arial" w:hAnsi="Arial" w:cs="Arial"/>
          <w:lang w:val="en-GB"/>
        </w:rPr>
      </w:pPr>
      <w:r w:rsidRPr="003A0BEA">
        <w:rPr>
          <w:rFonts w:ascii="Arial" w:hAnsi="Arial" w:cs="Arial"/>
          <w:lang w:val="en-GB"/>
        </w:rPr>
        <w:t xml:space="preserve">Later on </w:t>
      </w:r>
      <w:proofErr w:type="spellStart"/>
      <w:r w:rsidRPr="003A0BEA">
        <w:rPr>
          <w:rFonts w:ascii="Arial" w:hAnsi="Arial" w:cs="Arial"/>
          <w:lang w:val="en-GB"/>
        </w:rPr>
        <w:t>Valerii</w:t>
      </w:r>
      <w:proofErr w:type="spellEnd"/>
      <w:r w:rsidRPr="003A0BEA">
        <w:rPr>
          <w:rFonts w:ascii="Arial" w:hAnsi="Arial" w:cs="Arial"/>
          <w:lang w:val="en-GB"/>
        </w:rPr>
        <w:t xml:space="preserve"> found out that Caritas Ukraine </w:t>
      </w:r>
      <w:r w:rsidR="004A32C7" w:rsidRPr="003A0BEA">
        <w:rPr>
          <w:rFonts w:ascii="Arial" w:hAnsi="Arial" w:cs="Arial"/>
          <w:lang w:val="en-GB"/>
        </w:rPr>
        <w:t>gives financial help to relocated people for their development. He made an application, received UAH 15 thousand and bought 100 chicken, 100 hens, feeders, animal food and necessary tools.</w:t>
      </w:r>
    </w:p>
    <w:p w:rsidR="00BE730D" w:rsidRPr="003A0BEA" w:rsidRDefault="00BE730D" w:rsidP="00A61731">
      <w:pPr>
        <w:jc w:val="both"/>
        <w:rPr>
          <w:rFonts w:ascii="Arial" w:hAnsi="Arial" w:cs="Arial"/>
          <w:lang w:val="en-GB"/>
        </w:rPr>
      </w:pPr>
    </w:p>
    <w:p w:rsidR="00EA450B" w:rsidRPr="003A0BEA" w:rsidRDefault="00BE730D" w:rsidP="008636F1">
      <w:pPr>
        <w:spacing w:line="240" w:lineRule="auto"/>
        <w:jc w:val="both"/>
        <w:rPr>
          <w:rFonts w:ascii="Arial" w:hAnsi="Arial" w:cs="Arial"/>
          <w:b/>
          <w:lang w:val="en-GB"/>
        </w:rPr>
      </w:pPr>
      <w:r w:rsidRPr="003A0BEA">
        <w:rPr>
          <w:noProof/>
        </w:rPr>
        <w:drawing>
          <wp:anchor distT="0" distB="0" distL="114300" distR="114300" simplePos="0" relativeHeight="251669504" behindDoc="1" locked="0" layoutInCell="1" allowOverlap="1">
            <wp:simplePos x="0" y="0"/>
            <wp:positionH relativeFrom="column">
              <wp:posOffset>-2540</wp:posOffset>
            </wp:positionH>
            <wp:positionV relativeFrom="paragraph">
              <wp:posOffset>-1270</wp:posOffset>
            </wp:positionV>
            <wp:extent cx="2459990" cy="344805"/>
            <wp:effectExtent l="0" t="0" r="0" b="0"/>
            <wp:wrapTight wrapText="bothSides">
              <wp:wrapPolygon edited="0">
                <wp:start x="669" y="0"/>
                <wp:lineTo x="0" y="2387"/>
                <wp:lineTo x="0" y="17901"/>
                <wp:lineTo x="502" y="20287"/>
                <wp:lineTo x="669" y="20287"/>
                <wp:lineTo x="2174" y="20287"/>
                <wp:lineTo x="21410" y="20287"/>
                <wp:lineTo x="21410" y="0"/>
                <wp:lineTo x="669" y="0"/>
              </wp:wrapPolygon>
            </wp:wrapTight>
            <wp:docPr id="44" name="Рисунок 44" descr="http://caritas.odessa.ua/design/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caritas.odessa.ua/design/img/logo.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59990" cy="344805"/>
                    </a:xfrm>
                    <a:prstGeom prst="rect">
                      <a:avLst/>
                    </a:prstGeom>
                    <a:noFill/>
                    <a:ln>
                      <a:noFill/>
                    </a:ln>
                  </pic:spPr>
                </pic:pic>
              </a:graphicData>
            </a:graphic>
          </wp:anchor>
        </w:drawing>
      </w:r>
      <w:r w:rsidRPr="003A0BEA">
        <w:rPr>
          <w:rFonts w:ascii="Arial" w:hAnsi="Arial" w:cs="Arial"/>
          <w:b/>
          <w:lang w:val="en-GB"/>
        </w:rPr>
        <w:t xml:space="preserve"> </w:t>
      </w:r>
      <w:r w:rsidR="004A32C7" w:rsidRPr="003A0BEA">
        <w:rPr>
          <w:rFonts w:ascii="Arial" w:hAnsi="Arial" w:cs="Arial"/>
          <w:b/>
          <w:sz w:val="28"/>
          <w:szCs w:val="28"/>
          <w:lang w:val="en-GB"/>
        </w:rPr>
        <w:t>Hanna’s success story: If you get help, help another</w:t>
      </w:r>
      <w:r w:rsidR="00EA450B" w:rsidRPr="003A0BEA">
        <w:rPr>
          <w:rFonts w:ascii="Arial" w:eastAsia="Times New Roman" w:hAnsi="Arial" w:cs="Arial"/>
          <w:lang w:val="en-GB" w:eastAsia="uk-UA"/>
        </w:rPr>
        <w:t xml:space="preserve"> </w:t>
      </w:r>
    </w:p>
    <w:p w:rsidR="00BE730D" w:rsidRPr="003A0BEA" w:rsidRDefault="00BE730D" w:rsidP="00A61731">
      <w:pPr>
        <w:spacing w:after="0"/>
        <w:jc w:val="both"/>
        <w:rPr>
          <w:rFonts w:ascii="Arial" w:eastAsia="Times New Roman" w:hAnsi="Arial" w:cs="Arial"/>
          <w:lang w:val="en-GB" w:eastAsia="uk-UA"/>
        </w:rPr>
      </w:pPr>
    </w:p>
    <w:p w:rsidR="00EA450B" w:rsidRDefault="004A32C7" w:rsidP="00970629">
      <w:pPr>
        <w:spacing w:after="0"/>
        <w:jc w:val="both"/>
        <w:rPr>
          <w:rFonts w:ascii="Arial" w:eastAsia="Times New Roman" w:hAnsi="Arial" w:cs="Arial"/>
          <w:lang w:val="en-US" w:eastAsia="uk-UA"/>
        </w:rPr>
      </w:pPr>
      <w:r w:rsidRPr="003A0BEA">
        <w:rPr>
          <w:rFonts w:ascii="Arial" w:eastAsia="Times New Roman" w:hAnsi="Arial" w:cs="Arial"/>
          <w:lang w:val="en-GB" w:eastAsia="uk-UA"/>
        </w:rPr>
        <w:t xml:space="preserve">As a child, Hanna dreamt of her own tailor shop. She learned </w:t>
      </w:r>
      <w:r w:rsidR="003A0BEA" w:rsidRPr="003A0BEA">
        <w:rPr>
          <w:rFonts w:ascii="Arial" w:eastAsia="Times New Roman" w:hAnsi="Arial" w:cs="Arial"/>
          <w:lang w:val="en-GB" w:eastAsia="uk-UA"/>
        </w:rPr>
        <w:t xml:space="preserve">about the project via Facebook. After the training Hanna presented her business plan, demonstrated her products and received equipment as a grant. Hanna said: </w:t>
      </w:r>
      <w:r w:rsidR="003A0BEA" w:rsidRPr="003A0BEA">
        <w:rPr>
          <w:rFonts w:ascii="Arial" w:eastAsia="Times New Roman" w:hAnsi="Arial" w:cs="Arial"/>
          <w:i/>
          <w:lang w:val="en-GB" w:eastAsia="uk-UA"/>
        </w:rPr>
        <w:t>“</w:t>
      </w:r>
      <w:r w:rsidR="003A0BEA">
        <w:rPr>
          <w:rFonts w:ascii="Arial" w:eastAsia="Times New Roman" w:hAnsi="Arial" w:cs="Arial"/>
          <w:i/>
          <w:lang w:val="en-GB" w:eastAsia="uk-UA"/>
        </w:rPr>
        <w:t>Can you imagine</w:t>
      </w:r>
      <w:r w:rsidR="003A0BEA" w:rsidRPr="003A0BEA">
        <w:rPr>
          <w:rFonts w:ascii="Arial" w:eastAsia="Times New Roman" w:hAnsi="Arial" w:cs="Arial"/>
          <w:i/>
          <w:lang w:val="en-GB" w:eastAsia="uk-UA"/>
        </w:rPr>
        <w:t xml:space="preserve">, before the grant programme </w:t>
      </w:r>
      <w:r w:rsidR="003A0BEA">
        <w:rPr>
          <w:rFonts w:ascii="Arial" w:eastAsia="Times New Roman" w:hAnsi="Arial" w:cs="Arial"/>
          <w:i/>
          <w:lang w:val="en-GB" w:eastAsia="uk-UA"/>
        </w:rPr>
        <w:t xml:space="preserve">I could earn UAH 700-800 while with the new equipment I made UAH 4000 last month only!” </w:t>
      </w:r>
      <w:r w:rsidR="003A0BEA">
        <w:rPr>
          <w:rFonts w:ascii="Arial" w:eastAsia="Times New Roman" w:hAnsi="Arial" w:cs="Arial"/>
          <w:lang w:val="en-GB" w:eastAsia="uk-UA"/>
        </w:rPr>
        <w:t xml:space="preserve">Today </w:t>
      </w:r>
      <w:r w:rsidR="00970629">
        <w:rPr>
          <w:rFonts w:ascii="Arial" w:eastAsia="Times New Roman" w:hAnsi="Arial" w:cs="Arial"/>
          <w:lang w:val="en-GB" w:eastAsia="uk-UA"/>
        </w:rPr>
        <w:t>she dreams of a social enterprise.</w:t>
      </w:r>
      <w:r w:rsidR="00EA450B" w:rsidRPr="00A61731">
        <w:rPr>
          <w:rFonts w:ascii="Arial" w:eastAsia="Times New Roman" w:hAnsi="Arial" w:cs="Arial"/>
          <w:lang w:eastAsia="uk-UA"/>
        </w:rPr>
        <w:t xml:space="preserve"> </w:t>
      </w:r>
    </w:p>
    <w:p w:rsidR="00970629" w:rsidRPr="00970629" w:rsidRDefault="00970629" w:rsidP="00970629">
      <w:pPr>
        <w:spacing w:after="0"/>
        <w:jc w:val="both"/>
        <w:rPr>
          <w:rFonts w:ascii="Arial" w:eastAsia="Times New Roman" w:hAnsi="Arial" w:cs="Arial"/>
          <w:lang w:val="en-US" w:eastAsia="uk-UA"/>
        </w:rPr>
      </w:pPr>
    </w:p>
    <w:p w:rsidR="007B326A" w:rsidRPr="00BE730D" w:rsidRDefault="00970629" w:rsidP="00926019">
      <w:pPr>
        <w:shd w:val="clear" w:color="auto" w:fill="C6D9F1" w:themeFill="text2" w:themeFillTint="33"/>
        <w:jc w:val="center"/>
        <w:rPr>
          <w:rStyle w:val="a3"/>
          <w:rFonts w:ascii="Arial" w:hAnsi="Arial" w:cs="Arial"/>
          <w:b/>
          <w:color w:val="000000" w:themeColor="text1"/>
          <w:sz w:val="28"/>
          <w:szCs w:val="28"/>
          <w:u w:val="none"/>
        </w:rPr>
      </w:pPr>
      <w:r>
        <w:rPr>
          <w:rStyle w:val="a3"/>
          <w:rFonts w:ascii="Arial" w:hAnsi="Arial" w:cs="Arial"/>
          <w:b/>
          <w:color w:val="000000" w:themeColor="text1"/>
          <w:sz w:val="28"/>
          <w:szCs w:val="28"/>
          <w:u w:val="none"/>
          <w:lang w:val="en-US"/>
        </w:rPr>
        <w:t>EFFORTS FOR LOCAL COMMUNITIES</w:t>
      </w:r>
    </w:p>
    <w:p w:rsidR="007B326A" w:rsidRPr="00926019" w:rsidRDefault="00926019" w:rsidP="00926019">
      <w:pPr>
        <w:jc w:val="both"/>
        <w:rPr>
          <w:rFonts w:ascii="Arial" w:hAnsi="Arial" w:cs="Arial"/>
          <w:b/>
          <w:sz w:val="28"/>
          <w:szCs w:val="28"/>
        </w:rPr>
      </w:pPr>
      <w:r w:rsidRPr="00926019">
        <w:rPr>
          <w:rFonts w:ascii="Arial" w:hAnsi="Arial" w:cs="Arial"/>
          <w:b/>
          <w:noProof/>
        </w:rPr>
        <w:drawing>
          <wp:anchor distT="0" distB="0" distL="114300" distR="114300" simplePos="0" relativeHeight="251668480" behindDoc="0" locked="0" layoutInCell="1" allowOverlap="1">
            <wp:simplePos x="0" y="0"/>
            <wp:positionH relativeFrom="column">
              <wp:posOffset>-2449</wp:posOffset>
            </wp:positionH>
            <wp:positionV relativeFrom="paragraph">
              <wp:posOffset>2449</wp:posOffset>
            </wp:positionV>
            <wp:extent cx="1861185" cy="451485"/>
            <wp:effectExtent l="0" t="0" r="5715" b="5715"/>
            <wp:wrapSquare wrapText="bothSides"/>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61185" cy="451485"/>
                    </a:xfrm>
                    <a:prstGeom prst="rect">
                      <a:avLst/>
                    </a:prstGeom>
                    <a:noFill/>
                    <a:ln>
                      <a:noFill/>
                    </a:ln>
                  </pic:spPr>
                </pic:pic>
              </a:graphicData>
            </a:graphic>
          </wp:anchor>
        </w:drawing>
      </w:r>
      <w:r w:rsidR="00970629">
        <w:rPr>
          <w:rFonts w:ascii="Arial" w:hAnsi="Arial" w:cs="Arial"/>
          <w:b/>
          <w:sz w:val="28"/>
          <w:szCs w:val="28"/>
          <w:lang w:val="en-US"/>
        </w:rPr>
        <w:t>People of Poltava gathered UAH 9000 for superheroes for a hospital</w:t>
      </w:r>
    </w:p>
    <w:p w:rsidR="007B326A" w:rsidRPr="00A61731" w:rsidRDefault="004A29BC" w:rsidP="00262E72">
      <w:pPr>
        <w:pStyle w:val="a4"/>
        <w:spacing w:line="276" w:lineRule="auto"/>
        <w:jc w:val="both"/>
        <w:rPr>
          <w:rFonts w:ascii="Arial" w:hAnsi="Arial" w:cs="Arial"/>
          <w:sz w:val="22"/>
          <w:szCs w:val="22"/>
        </w:rPr>
      </w:pPr>
      <w:r>
        <w:rPr>
          <w:rFonts w:ascii="Arial" w:hAnsi="Arial" w:cs="Arial"/>
          <w:sz w:val="22"/>
          <w:szCs w:val="22"/>
          <w:lang w:val="en-US"/>
        </w:rPr>
        <w:t xml:space="preserve">For two months Caritas Poltava employees have been painting a surgery unit </w:t>
      </w:r>
      <w:r w:rsidR="00262E72">
        <w:rPr>
          <w:rFonts w:ascii="Arial" w:hAnsi="Arial" w:cs="Arial"/>
          <w:sz w:val="22"/>
          <w:szCs w:val="22"/>
          <w:lang w:val="en-US"/>
        </w:rPr>
        <w:t>of the city hospital. Almost every wall now tells a story about fantastic animals and superheroes. After their job here is done, the girls plan to decorate other units. Funds for paints and materials were raised online.</w:t>
      </w:r>
    </w:p>
    <w:p w:rsidR="00926019" w:rsidRPr="00262E72" w:rsidRDefault="00262E72" w:rsidP="00262E72">
      <w:pPr>
        <w:jc w:val="both"/>
        <w:rPr>
          <w:rFonts w:ascii="Arial" w:hAnsi="Arial" w:cs="Arial"/>
          <w:b/>
          <w:lang w:val="en-US"/>
        </w:rPr>
      </w:pPr>
      <w:r>
        <w:rPr>
          <w:rFonts w:ascii="Arial" w:hAnsi="Arial" w:cs="Arial"/>
          <w:b/>
          <w:lang w:val="en-US"/>
        </w:rPr>
        <w:t>Video</w:t>
      </w:r>
      <w:r w:rsidR="00926019">
        <w:rPr>
          <w:rFonts w:ascii="Arial" w:hAnsi="Arial" w:cs="Arial"/>
          <w:b/>
        </w:rPr>
        <w:t xml:space="preserve">: </w:t>
      </w:r>
      <w:hyperlink r:id="rId29" w:history="1">
        <w:r w:rsidR="00926019" w:rsidRPr="00350E61">
          <w:rPr>
            <w:rStyle w:val="a3"/>
            <w:rFonts w:ascii="Arial" w:hAnsi="Arial" w:cs="Arial"/>
            <w:b/>
          </w:rPr>
          <w:t>https://youtu.be/wfEbiz8itU8</w:t>
        </w:r>
      </w:hyperlink>
    </w:p>
    <w:sectPr w:rsidR="00926019" w:rsidRPr="00262E72" w:rsidSect="00267E35">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188"/>
    <w:multiLevelType w:val="multilevel"/>
    <w:tmpl w:val="B70A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60A5A"/>
    <w:multiLevelType w:val="multilevel"/>
    <w:tmpl w:val="9A80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B4806"/>
    <w:multiLevelType w:val="multilevel"/>
    <w:tmpl w:val="C9C6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F143F2"/>
    <w:multiLevelType w:val="multilevel"/>
    <w:tmpl w:val="CBA2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BA1EFA"/>
    <w:multiLevelType w:val="multilevel"/>
    <w:tmpl w:val="1C2E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9F7E1C"/>
    <w:multiLevelType w:val="multilevel"/>
    <w:tmpl w:val="7D76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3A4C46"/>
    <w:multiLevelType w:val="multilevel"/>
    <w:tmpl w:val="A67A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96E"/>
    <w:rsid w:val="00024525"/>
    <w:rsid w:val="00036F81"/>
    <w:rsid w:val="0004538D"/>
    <w:rsid w:val="0009112B"/>
    <w:rsid w:val="000B2C82"/>
    <w:rsid w:val="00135300"/>
    <w:rsid w:val="00192ACD"/>
    <w:rsid w:val="001932A8"/>
    <w:rsid w:val="001C31F6"/>
    <w:rsid w:val="00222641"/>
    <w:rsid w:val="00262E72"/>
    <w:rsid w:val="00267E35"/>
    <w:rsid w:val="0028031A"/>
    <w:rsid w:val="002B7BB0"/>
    <w:rsid w:val="002C0AD7"/>
    <w:rsid w:val="00325FB6"/>
    <w:rsid w:val="003730E0"/>
    <w:rsid w:val="003A0BEA"/>
    <w:rsid w:val="003D6932"/>
    <w:rsid w:val="003D69F4"/>
    <w:rsid w:val="00404776"/>
    <w:rsid w:val="00407ADB"/>
    <w:rsid w:val="00432D28"/>
    <w:rsid w:val="00452862"/>
    <w:rsid w:val="004A29BC"/>
    <w:rsid w:val="004A32C7"/>
    <w:rsid w:val="004C02BF"/>
    <w:rsid w:val="004E0C70"/>
    <w:rsid w:val="0050482F"/>
    <w:rsid w:val="005720E5"/>
    <w:rsid w:val="005A33FB"/>
    <w:rsid w:val="005C5000"/>
    <w:rsid w:val="005D543F"/>
    <w:rsid w:val="005F45C7"/>
    <w:rsid w:val="00604F98"/>
    <w:rsid w:val="007B326A"/>
    <w:rsid w:val="007F605D"/>
    <w:rsid w:val="00800B45"/>
    <w:rsid w:val="0082192A"/>
    <w:rsid w:val="0082415A"/>
    <w:rsid w:val="0085283D"/>
    <w:rsid w:val="00853E69"/>
    <w:rsid w:val="0085639F"/>
    <w:rsid w:val="008636F1"/>
    <w:rsid w:val="008672A5"/>
    <w:rsid w:val="008F4AB6"/>
    <w:rsid w:val="00913B08"/>
    <w:rsid w:val="00926019"/>
    <w:rsid w:val="00961910"/>
    <w:rsid w:val="00970629"/>
    <w:rsid w:val="0097096E"/>
    <w:rsid w:val="009816CF"/>
    <w:rsid w:val="009A1146"/>
    <w:rsid w:val="00A10938"/>
    <w:rsid w:val="00A61731"/>
    <w:rsid w:val="00AD37D2"/>
    <w:rsid w:val="00AE04A2"/>
    <w:rsid w:val="00AE0A4E"/>
    <w:rsid w:val="00B10F11"/>
    <w:rsid w:val="00BE53B1"/>
    <w:rsid w:val="00BE730D"/>
    <w:rsid w:val="00C0412F"/>
    <w:rsid w:val="00C5085C"/>
    <w:rsid w:val="00C7389A"/>
    <w:rsid w:val="00CD1F58"/>
    <w:rsid w:val="00CE2909"/>
    <w:rsid w:val="00D500EE"/>
    <w:rsid w:val="00DB72D4"/>
    <w:rsid w:val="00DE3917"/>
    <w:rsid w:val="00E03C71"/>
    <w:rsid w:val="00E146D0"/>
    <w:rsid w:val="00EA450B"/>
    <w:rsid w:val="00EE1CED"/>
    <w:rsid w:val="00F61D37"/>
    <w:rsid w:val="00F658EB"/>
    <w:rsid w:val="00F85116"/>
    <w:rsid w:val="00FC1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09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5D54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45286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096E"/>
    <w:rPr>
      <w:color w:val="0000FF" w:themeColor="hyperlink"/>
      <w:u w:val="single"/>
    </w:rPr>
  </w:style>
  <w:style w:type="character" w:customStyle="1" w:styleId="10">
    <w:name w:val="Заголовок 1 Знак"/>
    <w:basedOn w:val="a0"/>
    <w:link w:val="1"/>
    <w:uiPriority w:val="9"/>
    <w:rsid w:val="0097096E"/>
    <w:rPr>
      <w:rFonts w:ascii="Times New Roman" w:eastAsia="Times New Roman" w:hAnsi="Times New Roman" w:cs="Times New Roman"/>
      <w:b/>
      <w:bCs/>
      <w:kern w:val="36"/>
      <w:sz w:val="48"/>
      <w:szCs w:val="48"/>
      <w:lang w:eastAsia="uk-UA"/>
    </w:rPr>
  </w:style>
  <w:style w:type="paragraph" w:styleId="a4">
    <w:name w:val="Normal (Web)"/>
    <w:basedOn w:val="a"/>
    <w:uiPriority w:val="99"/>
    <w:unhideWhenUsed/>
    <w:rsid w:val="0097096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97096E"/>
    <w:rPr>
      <w:b/>
      <w:bCs/>
    </w:rPr>
  </w:style>
  <w:style w:type="character" w:styleId="a6">
    <w:name w:val="Emphasis"/>
    <w:basedOn w:val="a0"/>
    <w:uiPriority w:val="20"/>
    <w:qFormat/>
    <w:rsid w:val="0097096E"/>
    <w:rPr>
      <w:i/>
      <w:iCs/>
    </w:rPr>
  </w:style>
  <w:style w:type="paragraph" w:styleId="a7">
    <w:name w:val="Balloon Text"/>
    <w:basedOn w:val="a"/>
    <w:link w:val="a8"/>
    <w:uiPriority w:val="99"/>
    <w:semiHidden/>
    <w:unhideWhenUsed/>
    <w:rsid w:val="005D54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543F"/>
    <w:rPr>
      <w:rFonts w:ascii="Tahoma" w:hAnsi="Tahoma" w:cs="Tahoma"/>
      <w:sz w:val="16"/>
      <w:szCs w:val="16"/>
    </w:rPr>
  </w:style>
  <w:style w:type="character" w:customStyle="1" w:styleId="20">
    <w:name w:val="Заголовок 2 Знак"/>
    <w:basedOn w:val="a0"/>
    <w:link w:val="2"/>
    <w:uiPriority w:val="9"/>
    <w:semiHidden/>
    <w:rsid w:val="005D543F"/>
    <w:rPr>
      <w:rFonts w:asciiTheme="majorHAnsi" w:eastAsiaTheme="majorEastAsia" w:hAnsiTheme="majorHAnsi" w:cstheme="majorBidi"/>
      <w:b/>
      <w:bCs/>
      <w:color w:val="4F81BD" w:themeColor="accent1"/>
      <w:sz w:val="26"/>
      <w:szCs w:val="26"/>
    </w:rPr>
  </w:style>
  <w:style w:type="character" w:customStyle="1" w:styleId="art-postdateicon">
    <w:name w:val="art-postdateicon"/>
    <w:basedOn w:val="a0"/>
    <w:rsid w:val="005D543F"/>
  </w:style>
  <w:style w:type="character" w:customStyle="1" w:styleId="UnresolvedMention">
    <w:name w:val="Unresolved Mention"/>
    <w:basedOn w:val="a0"/>
    <w:uiPriority w:val="99"/>
    <w:semiHidden/>
    <w:unhideWhenUsed/>
    <w:rsid w:val="00EA450B"/>
    <w:rPr>
      <w:color w:val="605E5C"/>
      <w:shd w:val="clear" w:color="auto" w:fill="E1DFDD"/>
    </w:rPr>
  </w:style>
  <w:style w:type="character" w:customStyle="1" w:styleId="printhtml">
    <w:name w:val="print_html"/>
    <w:basedOn w:val="a0"/>
    <w:rsid w:val="007B326A"/>
  </w:style>
  <w:style w:type="character" w:customStyle="1" w:styleId="printmail">
    <w:name w:val="print_mail"/>
    <w:basedOn w:val="a0"/>
    <w:rsid w:val="007B326A"/>
  </w:style>
  <w:style w:type="paragraph" w:styleId="a9">
    <w:name w:val="List Paragraph"/>
    <w:basedOn w:val="a"/>
    <w:uiPriority w:val="34"/>
    <w:qFormat/>
    <w:rsid w:val="007B326A"/>
    <w:pPr>
      <w:ind w:left="720"/>
      <w:contextualSpacing/>
    </w:pPr>
  </w:style>
  <w:style w:type="character" w:customStyle="1" w:styleId="textexposedshow">
    <w:name w:val="text_exposed_show"/>
    <w:basedOn w:val="a0"/>
    <w:rsid w:val="00A61731"/>
  </w:style>
  <w:style w:type="character" w:styleId="aa">
    <w:name w:val="FollowedHyperlink"/>
    <w:basedOn w:val="a0"/>
    <w:uiPriority w:val="99"/>
    <w:semiHidden/>
    <w:unhideWhenUsed/>
    <w:rsid w:val="00A61731"/>
    <w:rPr>
      <w:color w:val="800080" w:themeColor="followedHyperlink"/>
      <w:u w:val="single"/>
    </w:rPr>
  </w:style>
  <w:style w:type="character" w:customStyle="1" w:styleId="11">
    <w:name w:val="Дата1"/>
    <w:basedOn w:val="a0"/>
    <w:rsid w:val="00A61731"/>
  </w:style>
  <w:style w:type="paragraph" w:customStyle="1" w:styleId="linksitem">
    <w:name w:val="links__item"/>
    <w:basedOn w:val="a"/>
    <w:rsid w:val="00A617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2">
    <w:name w:val="Назва об'єкта1"/>
    <w:basedOn w:val="a0"/>
    <w:rsid w:val="00A61731"/>
  </w:style>
  <w:style w:type="character" w:customStyle="1" w:styleId="label">
    <w:name w:val="label"/>
    <w:basedOn w:val="a0"/>
    <w:rsid w:val="00A61731"/>
  </w:style>
  <w:style w:type="paragraph" w:customStyle="1" w:styleId="shareitem">
    <w:name w:val="share__item"/>
    <w:basedOn w:val="a"/>
    <w:rsid w:val="00A6173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link-comments">
    <w:name w:val="link-comments"/>
    <w:basedOn w:val="a"/>
    <w:rsid w:val="00A617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tntext">
    <w:name w:val="btn__text"/>
    <w:basedOn w:val="a0"/>
    <w:rsid w:val="00A61731"/>
  </w:style>
  <w:style w:type="character" w:customStyle="1" w:styleId="40">
    <w:name w:val="Заголовок 4 Знак"/>
    <w:basedOn w:val="a0"/>
    <w:link w:val="4"/>
    <w:uiPriority w:val="9"/>
    <w:semiHidden/>
    <w:rsid w:val="00452862"/>
    <w:rPr>
      <w:rFonts w:asciiTheme="majorHAnsi" w:eastAsiaTheme="majorEastAsia" w:hAnsiTheme="majorHAnsi" w:cstheme="majorBidi"/>
      <w:i/>
      <w:iCs/>
      <w:color w:val="365F91" w:themeColor="accent1" w:themeShade="BF"/>
    </w:rPr>
  </w:style>
  <w:style w:type="paragraph" w:customStyle="1" w:styleId="entry-meta">
    <w:name w:val="entry-meta"/>
    <w:basedOn w:val="a"/>
    <w:rsid w:val="0045286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entry-meta-author">
    <w:name w:val="entry-meta-author"/>
    <w:basedOn w:val="a0"/>
    <w:rsid w:val="00452862"/>
  </w:style>
  <w:style w:type="character" w:customStyle="1" w:styleId="entry-meta-date">
    <w:name w:val="entry-meta-date"/>
    <w:basedOn w:val="a0"/>
    <w:rsid w:val="00452862"/>
  </w:style>
  <w:style w:type="character" w:customStyle="1" w:styleId="at4-visually-hidden">
    <w:name w:val="at4-visually-hidden"/>
    <w:basedOn w:val="a0"/>
    <w:rsid w:val="00452862"/>
  </w:style>
  <w:style w:type="character" w:customStyle="1" w:styleId="breadcrumblast">
    <w:name w:val="breadcrumb_last"/>
    <w:basedOn w:val="a0"/>
    <w:rsid w:val="00926019"/>
  </w:style>
  <w:style w:type="character" w:customStyle="1" w:styleId="posted-on">
    <w:name w:val="posted-on"/>
    <w:basedOn w:val="a0"/>
    <w:rsid w:val="00926019"/>
  </w:style>
  <w:style w:type="character" w:customStyle="1" w:styleId="byline">
    <w:name w:val="byline"/>
    <w:basedOn w:val="a0"/>
    <w:rsid w:val="00926019"/>
  </w:style>
  <w:style w:type="character" w:customStyle="1" w:styleId="author">
    <w:name w:val="author"/>
    <w:basedOn w:val="a0"/>
    <w:rsid w:val="009260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09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5D54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45286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096E"/>
    <w:rPr>
      <w:color w:val="0000FF" w:themeColor="hyperlink"/>
      <w:u w:val="single"/>
    </w:rPr>
  </w:style>
  <w:style w:type="character" w:customStyle="1" w:styleId="10">
    <w:name w:val="Заголовок 1 Знак"/>
    <w:basedOn w:val="a0"/>
    <w:link w:val="1"/>
    <w:uiPriority w:val="9"/>
    <w:rsid w:val="0097096E"/>
    <w:rPr>
      <w:rFonts w:ascii="Times New Roman" w:eastAsia="Times New Roman" w:hAnsi="Times New Roman" w:cs="Times New Roman"/>
      <w:b/>
      <w:bCs/>
      <w:kern w:val="36"/>
      <w:sz w:val="48"/>
      <w:szCs w:val="48"/>
      <w:lang w:eastAsia="uk-UA"/>
    </w:rPr>
  </w:style>
  <w:style w:type="paragraph" w:styleId="a4">
    <w:name w:val="Normal (Web)"/>
    <w:basedOn w:val="a"/>
    <w:uiPriority w:val="99"/>
    <w:unhideWhenUsed/>
    <w:rsid w:val="0097096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97096E"/>
    <w:rPr>
      <w:b/>
      <w:bCs/>
    </w:rPr>
  </w:style>
  <w:style w:type="character" w:styleId="a6">
    <w:name w:val="Emphasis"/>
    <w:basedOn w:val="a0"/>
    <w:uiPriority w:val="20"/>
    <w:qFormat/>
    <w:rsid w:val="0097096E"/>
    <w:rPr>
      <w:i/>
      <w:iCs/>
    </w:rPr>
  </w:style>
  <w:style w:type="paragraph" w:styleId="a7">
    <w:name w:val="Balloon Text"/>
    <w:basedOn w:val="a"/>
    <w:link w:val="a8"/>
    <w:uiPriority w:val="99"/>
    <w:semiHidden/>
    <w:unhideWhenUsed/>
    <w:rsid w:val="005D54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543F"/>
    <w:rPr>
      <w:rFonts w:ascii="Tahoma" w:hAnsi="Tahoma" w:cs="Tahoma"/>
      <w:sz w:val="16"/>
      <w:szCs w:val="16"/>
    </w:rPr>
  </w:style>
  <w:style w:type="character" w:customStyle="1" w:styleId="20">
    <w:name w:val="Заголовок 2 Знак"/>
    <w:basedOn w:val="a0"/>
    <w:link w:val="2"/>
    <w:uiPriority w:val="9"/>
    <w:semiHidden/>
    <w:rsid w:val="005D543F"/>
    <w:rPr>
      <w:rFonts w:asciiTheme="majorHAnsi" w:eastAsiaTheme="majorEastAsia" w:hAnsiTheme="majorHAnsi" w:cstheme="majorBidi"/>
      <w:b/>
      <w:bCs/>
      <w:color w:val="4F81BD" w:themeColor="accent1"/>
      <w:sz w:val="26"/>
      <w:szCs w:val="26"/>
    </w:rPr>
  </w:style>
  <w:style w:type="character" w:customStyle="1" w:styleId="art-postdateicon">
    <w:name w:val="art-postdateicon"/>
    <w:basedOn w:val="a0"/>
    <w:rsid w:val="005D543F"/>
  </w:style>
  <w:style w:type="character" w:customStyle="1" w:styleId="UnresolvedMention">
    <w:name w:val="Unresolved Mention"/>
    <w:basedOn w:val="a0"/>
    <w:uiPriority w:val="99"/>
    <w:semiHidden/>
    <w:unhideWhenUsed/>
    <w:rsid w:val="00EA450B"/>
    <w:rPr>
      <w:color w:val="605E5C"/>
      <w:shd w:val="clear" w:color="auto" w:fill="E1DFDD"/>
    </w:rPr>
  </w:style>
  <w:style w:type="character" w:customStyle="1" w:styleId="printhtml">
    <w:name w:val="print_html"/>
    <w:basedOn w:val="a0"/>
    <w:rsid w:val="007B326A"/>
  </w:style>
  <w:style w:type="character" w:customStyle="1" w:styleId="printmail">
    <w:name w:val="print_mail"/>
    <w:basedOn w:val="a0"/>
    <w:rsid w:val="007B326A"/>
  </w:style>
  <w:style w:type="paragraph" w:styleId="a9">
    <w:name w:val="List Paragraph"/>
    <w:basedOn w:val="a"/>
    <w:uiPriority w:val="34"/>
    <w:qFormat/>
    <w:rsid w:val="007B326A"/>
    <w:pPr>
      <w:ind w:left="720"/>
      <w:contextualSpacing/>
    </w:pPr>
  </w:style>
  <w:style w:type="character" w:customStyle="1" w:styleId="textexposedshow">
    <w:name w:val="text_exposed_show"/>
    <w:basedOn w:val="a0"/>
    <w:rsid w:val="00A61731"/>
  </w:style>
  <w:style w:type="character" w:styleId="aa">
    <w:name w:val="FollowedHyperlink"/>
    <w:basedOn w:val="a0"/>
    <w:uiPriority w:val="99"/>
    <w:semiHidden/>
    <w:unhideWhenUsed/>
    <w:rsid w:val="00A61731"/>
    <w:rPr>
      <w:color w:val="800080" w:themeColor="followedHyperlink"/>
      <w:u w:val="single"/>
    </w:rPr>
  </w:style>
  <w:style w:type="character" w:customStyle="1" w:styleId="11">
    <w:name w:val="Дата1"/>
    <w:basedOn w:val="a0"/>
    <w:rsid w:val="00A61731"/>
  </w:style>
  <w:style w:type="paragraph" w:customStyle="1" w:styleId="linksitem">
    <w:name w:val="links__item"/>
    <w:basedOn w:val="a"/>
    <w:rsid w:val="00A617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2">
    <w:name w:val="Назва об'єкта1"/>
    <w:basedOn w:val="a0"/>
    <w:rsid w:val="00A61731"/>
  </w:style>
  <w:style w:type="character" w:customStyle="1" w:styleId="label">
    <w:name w:val="label"/>
    <w:basedOn w:val="a0"/>
    <w:rsid w:val="00A61731"/>
  </w:style>
  <w:style w:type="paragraph" w:customStyle="1" w:styleId="shareitem">
    <w:name w:val="share__item"/>
    <w:basedOn w:val="a"/>
    <w:rsid w:val="00A6173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link-comments">
    <w:name w:val="link-comments"/>
    <w:basedOn w:val="a"/>
    <w:rsid w:val="00A617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tntext">
    <w:name w:val="btn__text"/>
    <w:basedOn w:val="a0"/>
    <w:rsid w:val="00A61731"/>
  </w:style>
  <w:style w:type="character" w:customStyle="1" w:styleId="40">
    <w:name w:val="Заголовок 4 Знак"/>
    <w:basedOn w:val="a0"/>
    <w:link w:val="4"/>
    <w:uiPriority w:val="9"/>
    <w:semiHidden/>
    <w:rsid w:val="00452862"/>
    <w:rPr>
      <w:rFonts w:asciiTheme="majorHAnsi" w:eastAsiaTheme="majorEastAsia" w:hAnsiTheme="majorHAnsi" w:cstheme="majorBidi"/>
      <w:i/>
      <w:iCs/>
      <w:color w:val="365F91" w:themeColor="accent1" w:themeShade="BF"/>
    </w:rPr>
  </w:style>
  <w:style w:type="paragraph" w:customStyle="1" w:styleId="entry-meta">
    <w:name w:val="entry-meta"/>
    <w:basedOn w:val="a"/>
    <w:rsid w:val="0045286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entry-meta-author">
    <w:name w:val="entry-meta-author"/>
    <w:basedOn w:val="a0"/>
    <w:rsid w:val="00452862"/>
  </w:style>
  <w:style w:type="character" w:customStyle="1" w:styleId="entry-meta-date">
    <w:name w:val="entry-meta-date"/>
    <w:basedOn w:val="a0"/>
    <w:rsid w:val="00452862"/>
  </w:style>
  <w:style w:type="character" w:customStyle="1" w:styleId="at4-visually-hidden">
    <w:name w:val="at4-visually-hidden"/>
    <w:basedOn w:val="a0"/>
    <w:rsid w:val="00452862"/>
  </w:style>
  <w:style w:type="character" w:customStyle="1" w:styleId="breadcrumblast">
    <w:name w:val="breadcrumb_last"/>
    <w:basedOn w:val="a0"/>
    <w:rsid w:val="00926019"/>
  </w:style>
  <w:style w:type="character" w:customStyle="1" w:styleId="posted-on">
    <w:name w:val="posted-on"/>
    <w:basedOn w:val="a0"/>
    <w:rsid w:val="00926019"/>
  </w:style>
  <w:style w:type="character" w:customStyle="1" w:styleId="byline">
    <w:name w:val="byline"/>
    <w:basedOn w:val="a0"/>
    <w:rsid w:val="00926019"/>
  </w:style>
  <w:style w:type="character" w:customStyle="1" w:styleId="author">
    <w:name w:val="author"/>
    <w:basedOn w:val="a0"/>
    <w:rsid w:val="00926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71849">
      <w:bodyDiv w:val="1"/>
      <w:marLeft w:val="0"/>
      <w:marRight w:val="0"/>
      <w:marTop w:val="0"/>
      <w:marBottom w:val="0"/>
      <w:divBdr>
        <w:top w:val="none" w:sz="0" w:space="0" w:color="auto"/>
        <w:left w:val="none" w:sz="0" w:space="0" w:color="auto"/>
        <w:bottom w:val="none" w:sz="0" w:space="0" w:color="auto"/>
        <w:right w:val="none" w:sz="0" w:space="0" w:color="auto"/>
      </w:divBdr>
      <w:divsChild>
        <w:div w:id="550271799">
          <w:marLeft w:val="0"/>
          <w:marRight w:val="0"/>
          <w:marTop w:val="0"/>
          <w:marBottom w:val="0"/>
          <w:divBdr>
            <w:top w:val="none" w:sz="0" w:space="0" w:color="auto"/>
            <w:left w:val="none" w:sz="0" w:space="0" w:color="auto"/>
            <w:bottom w:val="none" w:sz="0" w:space="0" w:color="auto"/>
            <w:right w:val="none" w:sz="0" w:space="0" w:color="auto"/>
          </w:divBdr>
        </w:div>
      </w:divsChild>
    </w:div>
    <w:div w:id="286592193">
      <w:bodyDiv w:val="1"/>
      <w:marLeft w:val="0"/>
      <w:marRight w:val="0"/>
      <w:marTop w:val="0"/>
      <w:marBottom w:val="0"/>
      <w:divBdr>
        <w:top w:val="none" w:sz="0" w:space="0" w:color="auto"/>
        <w:left w:val="none" w:sz="0" w:space="0" w:color="auto"/>
        <w:bottom w:val="none" w:sz="0" w:space="0" w:color="auto"/>
        <w:right w:val="none" w:sz="0" w:space="0" w:color="auto"/>
      </w:divBdr>
      <w:divsChild>
        <w:div w:id="413165265">
          <w:marLeft w:val="0"/>
          <w:marRight w:val="0"/>
          <w:marTop w:val="0"/>
          <w:marBottom w:val="0"/>
          <w:divBdr>
            <w:top w:val="none" w:sz="0" w:space="0" w:color="auto"/>
            <w:left w:val="none" w:sz="0" w:space="0" w:color="auto"/>
            <w:bottom w:val="none" w:sz="0" w:space="0" w:color="auto"/>
            <w:right w:val="none" w:sz="0" w:space="0" w:color="auto"/>
          </w:divBdr>
          <w:divsChild>
            <w:div w:id="560750871">
              <w:marLeft w:val="0"/>
              <w:marRight w:val="0"/>
              <w:marTop w:val="0"/>
              <w:marBottom w:val="0"/>
              <w:divBdr>
                <w:top w:val="none" w:sz="0" w:space="0" w:color="auto"/>
                <w:left w:val="none" w:sz="0" w:space="0" w:color="auto"/>
                <w:bottom w:val="none" w:sz="0" w:space="0" w:color="auto"/>
                <w:right w:val="none" w:sz="0" w:space="0" w:color="auto"/>
              </w:divBdr>
            </w:div>
            <w:div w:id="1497840364">
              <w:marLeft w:val="0"/>
              <w:marRight w:val="0"/>
              <w:marTop w:val="0"/>
              <w:marBottom w:val="0"/>
              <w:divBdr>
                <w:top w:val="none" w:sz="0" w:space="0" w:color="auto"/>
                <w:left w:val="none" w:sz="0" w:space="0" w:color="auto"/>
                <w:bottom w:val="none" w:sz="0" w:space="0" w:color="auto"/>
                <w:right w:val="none" w:sz="0" w:space="0" w:color="auto"/>
              </w:divBdr>
            </w:div>
            <w:div w:id="20809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24084">
      <w:bodyDiv w:val="1"/>
      <w:marLeft w:val="0"/>
      <w:marRight w:val="0"/>
      <w:marTop w:val="0"/>
      <w:marBottom w:val="0"/>
      <w:divBdr>
        <w:top w:val="none" w:sz="0" w:space="0" w:color="auto"/>
        <w:left w:val="none" w:sz="0" w:space="0" w:color="auto"/>
        <w:bottom w:val="none" w:sz="0" w:space="0" w:color="auto"/>
        <w:right w:val="none" w:sz="0" w:space="0" w:color="auto"/>
      </w:divBdr>
      <w:divsChild>
        <w:div w:id="2025784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816156">
          <w:blockQuote w:val="1"/>
          <w:marLeft w:val="720"/>
          <w:marRight w:val="720"/>
          <w:marTop w:val="100"/>
          <w:marBottom w:val="100"/>
          <w:divBdr>
            <w:top w:val="none" w:sz="0" w:space="0" w:color="auto"/>
            <w:left w:val="none" w:sz="0" w:space="0" w:color="auto"/>
            <w:bottom w:val="none" w:sz="0" w:space="0" w:color="auto"/>
            <w:right w:val="none" w:sz="0" w:space="0" w:color="auto"/>
          </w:divBdr>
        </w:div>
        <w:div w:id="778376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4895513">
      <w:bodyDiv w:val="1"/>
      <w:marLeft w:val="0"/>
      <w:marRight w:val="0"/>
      <w:marTop w:val="0"/>
      <w:marBottom w:val="0"/>
      <w:divBdr>
        <w:top w:val="none" w:sz="0" w:space="0" w:color="auto"/>
        <w:left w:val="none" w:sz="0" w:space="0" w:color="auto"/>
        <w:bottom w:val="none" w:sz="0" w:space="0" w:color="auto"/>
        <w:right w:val="none" w:sz="0" w:space="0" w:color="auto"/>
      </w:divBdr>
      <w:divsChild>
        <w:div w:id="493493568">
          <w:marLeft w:val="0"/>
          <w:marRight w:val="0"/>
          <w:marTop w:val="0"/>
          <w:marBottom w:val="0"/>
          <w:divBdr>
            <w:top w:val="none" w:sz="0" w:space="0" w:color="auto"/>
            <w:left w:val="none" w:sz="0" w:space="0" w:color="auto"/>
            <w:bottom w:val="none" w:sz="0" w:space="0" w:color="auto"/>
            <w:right w:val="none" w:sz="0" w:space="0" w:color="auto"/>
          </w:divBdr>
          <w:divsChild>
            <w:div w:id="1487281638">
              <w:marLeft w:val="0"/>
              <w:marRight w:val="0"/>
              <w:marTop w:val="0"/>
              <w:marBottom w:val="0"/>
              <w:divBdr>
                <w:top w:val="none" w:sz="0" w:space="0" w:color="auto"/>
                <w:left w:val="none" w:sz="0" w:space="0" w:color="auto"/>
                <w:bottom w:val="none" w:sz="0" w:space="0" w:color="auto"/>
                <w:right w:val="none" w:sz="0" w:space="0" w:color="auto"/>
              </w:divBdr>
              <w:divsChild>
                <w:div w:id="1907641165">
                  <w:marLeft w:val="0"/>
                  <w:marRight w:val="0"/>
                  <w:marTop w:val="0"/>
                  <w:marBottom w:val="0"/>
                  <w:divBdr>
                    <w:top w:val="none" w:sz="0" w:space="0" w:color="auto"/>
                    <w:left w:val="none" w:sz="0" w:space="0" w:color="auto"/>
                    <w:bottom w:val="none" w:sz="0" w:space="0" w:color="auto"/>
                    <w:right w:val="none" w:sz="0" w:space="0" w:color="auto"/>
                  </w:divBdr>
                  <w:divsChild>
                    <w:div w:id="608510471">
                      <w:marLeft w:val="0"/>
                      <w:marRight w:val="0"/>
                      <w:marTop w:val="0"/>
                      <w:marBottom w:val="0"/>
                      <w:divBdr>
                        <w:top w:val="none" w:sz="0" w:space="0" w:color="auto"/>
                        <w:left w:val="none" w:sz="0" w:space="0" w:color="auto"/>
                        <w:bottom w:val="none" w:sz="0" w:space="0" w:color="auto"/>
                        <w:right w:val="none" w:sz="0" w:space="0" w:color="auto"/>
                      </w:divBdr>
                      <w:divsChild>
                        <w:div w:id="484396905">
                          <w:marLeft w:val="0"/>
                          <w:marRight w:val="0"/>
                          <w:marTop w:val="0"/>
                          <w:marBottom w:val="0"/>
                          <w:divBdr>
                            <w:top w:val="none" w:sz="0" w:space="0" w:color="auto"/>
                            <w:left w:val="none" w:sz="0" w:space="0" w:color="auto"/>
                            <w:bottom w:val="none" w:sz="0" w:space="0" w:color="auto"/>
                            <w:right w:val="none" w:sz="0" w:space="0" w:color="auto"/>
                          </w:divBdr>
                          <w:divsChild>
                            <w:div w:id="1088230348">
                              <w:marLeft w:val="0"/>
                              <w:marRight w:val="0"/>
                              <w:marTop w:val="0"/>
                              <w:marBottom w:val="0"/>
                              <w:divBdr>
                                <w:top w:val="none" w:sz="0" w:space="0" w:color="auto"/>
                                <w:left w:val="none" w:sz="0" w:space="0" w:color="auto"/>
                                <w:bottom w:val="none" w:sz="0" w:space="0" w:color="auto"/>
                                <w:right w:val="none" w:sz="0" w:space="0" w:color="auto"/>
                              </w:divBdr>
                              <w:divsChild>
                                <w:div w:id="1867327312">
                                  <w:marLeft w:val="0"/>
                                  <w:marRight w:val="0"/>
                                  <w:marTop w:val="0"/>
                                  <w:marBottom w:val="0"/>
                                  <w:divBdr>
                                    <w:top w:val="none" w:sz="0" w:space="0" w:color="auto"/>
                                    <w:left w:val="none" w:sz="0" w:space="0" w:color="auto"/>
                                    <w:bottom w:val="none" w:sz="0" w:space="0" w:color="auto"/>
                                    <w:right w:val="none" w:sz="0" w:space="0" w:color="auto"/>
                                  </w:divBdr>
                                  <w:divsChild>
                                    <w:div w:id="122062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1360">
                              <w:marLeft w:val="0"/>
                              <w:marRight w:val="0"/>
                              <w:marTop w:val="0"/>
                              <w:marBottom w:val="0"/>
                              <w:divBdr>
                                <w:top w:val="none" w:sz="0" w:space="0" w:color="auto"/>
                                <w:left w:val="none" w:sz="0" w:space="0" w:color="auto"/>
                                <w:bottom w:val="none" w:sz="0" w:space="0" w:color="auto"/>
                                <w:right w:val="none" w:sz="0" w:space="0" w:color="auto"/>
                              </w:divBdr>
                              <w:divsChild>
                                <w:div w:id="790780971">
                                  <w:marLeft w:val="0"/>
                                  <w:marRight w:val="0"/>
                                  <w:marTop w:val="0"/>
                                  <w:marBottom w:val="0"/>
                                  <w:divBdr>
                                    <w:top w:val="none" w:sz="0" w:space="0" w:color="auto"/>
                                    <w:left w:val="none" w:sz="0" w:space="0" w:color="auto"/>
                                    <w:bottom w:val="none" w:sz="0" w:space="0" w:color="auto"/>
                                    <w:right w:val="none" w:sz="0" w:space="0" w:color="auto"/>
                                  </w:divBdr>
                                  <w:divsChild>
                                    <w:div w:id="50006184">
                                      <w:marLeft w:val="0"/>
                                      <w:marRight w:val="0"/>
                                      <w:marTop w:val="0"/>
                                      <w:marBottom w:val="0"/>
                                      <w:divBdr>
                                        <w:top w:val="none" w:sz="0" w:space="0" w:color="auto"/>
                                        <w:left w:val="none" w:sz="0" w:space="0" w:color="auto"/>
                                        <w:bottom w:val="none" w:sz="0" w:space="0" w:color="auto"/>
                                        <w:right w:val="none" w:sz="0" w:space="0" w:color="auto"/>
                                      </w:divBdr>
                                      <w:divsChild>
                                        <w:div w:id="1970628205">
                                          <w:marLeft w:val="0"/>
                                          <w:marRight w:val="0"/>
                                          <w:marTop w:val="0"/>
                                          <w:marBottom w:val="0"/>
                                          <w:divBdr>
                                            <w:top w:val="none" w:sz="0" w:space="0" w:color="auto"/>
                                            <w:left w:val="none" w:sz="0" w:space="0" w:color="auto"/>
                                            <w:bottom w:val="none" w:sz="0" w:space="0" w:color="auto"/>
                                            <w:right w:val="none" w:sz="0" w:space="0" w:color="auto"/>
                                          </w:divBdr>
                                          <w:divsChild>
                                            <w:div w:id="836577636">
                                              <w:marLeft w:val="0"/>
                                              <w:marRight w:val="0"/>
                                              <w:marTop w:val="0"/>
                                              <w:marBottom w:val="0"/>
                                              <w:divBdr>
                                                <w:top w:val="none" w:sz="0" w:space="0" w:color="auto"/>
                                                <w:left w:val="none" w:sz="0" w:space="0" w:color="auto"/>
                                                <w:bottom w:val="none" w:sz="0" w:space="0" w:color="auto"/>
                                                <w:right w:val="none" w:sz="0" w:space="0" w:color="auto"/>
                                              </w:divBdr>
                                              <w:divsChild>
                                                <w:div w:id="236328666">
                                                  <w:marLeft w:val="0"/>
                                                  <w:marRight w:val="0"/>
                                                  <w:marTop w:val="0"/>
                                                  <w:marBottom w:val="0"/>
                                                  <w:divBdr>
                                                    <w:top w:val="none" w:sz="0" w:space="0" w:color="auto"/>
                                                    <w:left w:val="none" w:sz="0" w:space="0" w:color="auto"/>
                                                    <w:bottom w:val="none" w:sz="0" w:space="0" w:color="auto"/>
                                                    <w:right w:val="none" w:sz="0" w:space="0" w:color="auto"/>
                                                  </w:divBdr>
                                                  <w:divsChild>
                                                    <w:div w:id="303122445">
                                                      <w:marLeft w:val="0"/>
                                                      <w:marRight w:val="0"/>
                                                      <w:marTop w:val="0"/>
                                                      <w:marBottom w:val="0"/>
                                                      <w:divBdr>
                                                        <w:top w:val="none" w:sz="0" w:space="0" w:color="auto"/>
                                                        <w:left w:val="none" w:sz="0" w:space="0" w:color="auto"/>
                                                        <w:bottom w:val="none" w:sz="0" w:space="0" w:color="auto"/>
                                                        <w:right w:val="none" w:sz="0" w:space="0" w:color="auto"/>
                                                      </w:divBdr>
                                                      <w:divsChild>
                                                        <w:div w:id="78059362">
                                                          <w:marLeft w:val="0"/>
                                                          <w:marRight w:val="0"/>
                                                          <w:marTop w:val="0"/>
                                                          <w:marBottom w:val="0"/>
                                                          <w:divBdr>
                                                            <w:top w:val="none" w:sz="0" w:space="0" w:color="auto"/>
                                                            <w:left w:val="none" w:sz="0" w:space="0" w:color="auto"/>
                                                            <w:bottom w:val="none" w:sz="0" w:space="0" w:color="auto"/>
                                                            <w:right w:val="none" w:sz="0" w:space="0" w:color="auto"/>
                                                          </w:divBdr>
                                                        </w:div>
                                                      </w:divsChild>
                                                    </w:div>
                                                    <w:div w:id="1994330017">
                                                      <w:marLeft w:val="0"/>
                                                      <w:marRight w:val="0"/>
                                                      <w:marTop w:val="0"/>
                                                      <w:marBottom w:val="0"/>
                                                      <w:divBdr>
                                                        <w:top w:val="none" w:sz="0" w:space="0" w:color="auto"/>
                                                        <w:left w:val="none" w:sz="0" w:space="0" w:color="auto"/>
                                                        <w:bottom w:val="none" w:sz="0" w:space="0" w:color="auto"/>
                                                        <w:right w:val="none" w:sz="0" w:space="0" w:color="auto"/>
                                                      </w:divBdr>
                                                      <w:divsChild>
                                                        <w:div w:id="104787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101963">
                              <w:marLeft w:val="0"/>
                              <w:marRight w:val="0"/>
                              <w:marTop w:val="0"/>
                              <w:marBottom w:val="0"/>
                              <w:divBdr>
                                <w:top w:val="none" w:sz="0" w:space="0" w:color="auto"/>
                                <w:left w:val="none" w:sz="0" w:space="0" w:color="auto"/>
                                <w:bottom w:val="none" w:sz="0" w:space="0" w:color="auto"/>
                                <w:right w:val="none" w:sz="0" w:space="0" w:color="auto"/>
                              </w:divBdr>
                            </w:div>
                            <w:div w:id="427507784">
                              <w:marLeft w:val="0"/>
                              <w:marRight w:val="0"/>
                              <w:marTop w:val="0"/>
                              <w:marBottom w:val="0"/>
                              <w:divBdr>
                                <w:top w:val="none" w:sz="0" w:space="0" w:color="auto"/>
                                <w:left w:val="none" w:sz="0" w:space="0" w:color="auto"/>
                                <w:bottom w:val="none" w:sz="0" w:space="0" w:color="auto"/>
                                <w:right w:val="none" w:sz="0" w:space="0" w:color="auto"/>
                              </w:divBdr>
                              <w:divsChild>
                                <w:div w:id="19650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1967">
                          <w:marLeft w:val="0"/>
                          <w:marRight w:val="0"/>
                          <w:marTop w:val="0"/>
                          <w:marBottom w:val="0"/>
                          <w:divBdr>
                            <w:top w:val="none" w:sz="0" w:space="0" w:color="auto"/>
                            <w:left w:val="none" w:sz="0" w:space="0" w:color="auto"/>
                            <w:bottom w:val="none" w:sz="0" w:space="0" w:color="auto"/>
                            <w:right w:val="none" w:sz="0" w:space="0" w:color="auto"/>
                          </w:divBdr>
                          <w:divsChild>
                            <w:div w:id="98911725">
                              <w:marLeft w:val="0"/>
                              <w:marRight w:val="0"/>
                              <w:marTop w:val="0"/>
                              <w:marBottom w:val="0"/>
                              <w:divBdr>
                                <w:top w:val="none" w:sz="0" w:space="0" w:color="auto"/>
                                <w:left w:val="none" w:sz="0" w:space="0" w:color="auto"/>
                                <w:bottom w:val="none" w:sz="0" w:space="0" w:color="auto"/>
                                <w:right w:val="none" w:sz="0" w:space="0" w:color="auto"/>
                              </w:divBdr>
                              <w:divsChild>
                                <w:div w:id="374701512">
                                  <w:marLeft w:val="0"/>
                                  <w:marRight w:val="0"/>
                                  <w:marTop w:val="0"/>
                                  <w:marBottom w:val="0"/>
                                  <w:divBdr>
                                    <w:top w:val="none" w:sz="0" w:space="0" w:color="auto"/>
                                    <w:left w:val="none" w:sz="0" w:space="0" w:color="auto"/>
                                    <w:bottom w:val="none" w:sz="0" w:space="0" w:color="auto"/>
                                    <w:right w:val="none" w:sz="0" w:space="0" w:color="auto"/>
                                  </w:divBdr>
                                </w:div>
                                <w:div w:id="36460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09284">
                          <w:marLeft w:val="0"/>
                          <w:marRight w:val="0"/>
                          <w:marTop w:val="0"/>
                          <w:marBottom w:val="0"/>
                          <w:divBdr>
                            <w:top w:val="none" w:sz="0" w:space="0" w:color="auto"/>
                            <w:left w:val="none" w:sz="0" w:space="0" w:color="auto"/>
                            <w:bottom w:val="none" w:sz="0" w:space="0" w:color="auto"/>
                            <w:right w:val="none" w:sz="0" w:space="0" w:color="auto"/>
                          </w:divBdr>
                          <w:divsChild>
                            <w:div w:id="1105156927">
                              <w:marLeft w:val="0"/>
                              <w:marRight w:val="0"/>
                              <w:marTop w:val="0"/>
                              <w:marBottom w:val="0"/>
                              <w:divBdr>
                                <w:top w:val="none" w:sz="0" w:space="0" w:color="auto"/>
                                <w:left w:val="none" w:sz="0" w:space="0" w:color="auto"/>
                                <w:bottom w:val="none" w:sz="0" w:space="0" w:color="auto"/>
                                <w:right w:val="none" w:sz="0" w:space="0" w:color="auto"/>
                              </w:divBdr>
                              <w:divsChild>
                                <w:div w:id="81425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907948">
      <w:bodyDiv w:val="1"/>
      <w:marLeft w:val="0"/>
      <w:marRight w:val="0"/>
      <w:marTop w:val="0"/>
      <w:marBottom w:val="0"/>
      <w:divBdr>
        <w:top w:val="none" w:sz="0" w:space="0" w:color="auto"/>
        <w:left w:val="none" w:sz="0" w:space="0" w:color="auto"/>
        <w:bottom w:val="none" w:sz="0" w:space="0" w:color="auto"/>
        <w:right w:val="none" w:sz="0" w:space="0" w:color="auto"/>
      </w:divBdr>
      <w:divsChild>
        <w:div w:id="1130444174">
          <w:marLeft w:val="0"/>
          <w:marRight w:val="0"/>
          <w:marTop w:val="0"/>
          <w:marBottom w:val="0"/>
          <w:divBdr>
            <w:top w:val="none" w:sz="0" w:space="0" w:color="auto"/>
            <w:left w:val="none" w:sz="0" w:space="0" w:color="auto"/>
            <w:bottom w:val="none" w:sz="0" w:space="0" w:color="auto"/>
            <w:right w:val="none" w:sz="0" w:space="0" w:color="auto"/>
          </w:divBdr>
        </w:div>
      </w:divsChild>
    </w:div>
    <w:div w:id="673066873">
      <w:bodyDiv w:val="1"/>
      <w:marLeft w:val="0"/>
      <w:marRight w:val="0"/>
      <w:marTop w:val="0"/>
      <w:marBottom w:val="0"/>
      <w:divBdr>
        <w:top w:val="none" w:sz="0" w:space="0" w:color="auto"/>
        <w:left w:val="none" w:sz="0" w:space="0" w:color="auto"/>
        <w:bottom w:val="none" w:sz="0" w:space="0" w:color="auto"/>
        <w:right w:val="none" w:sz="0" w:space="0" w:color="auto"/>
      </w:divBdr>
      <w:divsChild>
        <w:div w:id="1361777237">
          <w:marLeft w:val="0"/>
          <w:marRight w:val="0"/>
          <w:marTop w:val="0"/>
          <w:marBottom w:val="0"/>
          <w:divBdr>
            <w:top w:val="none" w:sz="0" w:space="0" w:color="auto"/>
            <w:left w:val="none" w:sz="0" w:space="0" w:color="auto"/>
            <w:bottom w:val="none" w:sz="0" w:space="0" w:color="auto"/>
            <w:right w:val="none" w:sz="0" w:space="0" w:color="auto"/>
          </w:divBdr>
        </w:div>
        <w:div w:id="1543444086">
          <w:marLeft w:val="0"/>
          <w:marRight w:val="0"/>
          <w:marTop w:val="0"/>
          <w:marBottom w:val="0"/>
          <w:divBdr>
            <w:top w:val="none" w:sz="0" w:space="0" w:color="auto"/>
            <w:left w:val="none" w:sz="0" w:space="0" w:color="auto"/>
            <w:bottom w:val="none" w:sz="0" w:space="0" w:color="auto"/>
            <w:right w:val="none" w:sz="0" w:space="0" w:color="auto"/>
          </w:divBdr>
          <w:divsChild>
            <w:div w:id="1507132725">
              <w:marLeft w:val="0"/>
              <w:marRight w:val="0"/>
              <w:marTop w:val="0"/>
              <w:marBottom w:val="0"/>
              <w:divBdr>
                <w:top w:val="none" w:sz="0" w:space="0" w:color="auto"/>
                <w:left w:val="none" w:sz="0" w:space="0" w:color="auto"/>
                <w:bottom w:val="none" w:sz="0" w:space="0" w:color="auto"/>
                <w:right w:val="none" w:sz="0" w:space="0" w:color="auto"/>
              </w:divBdr>
              <w:divsChild>
                <w:div w:id="1286078550">
                  <w:marLeft w:val="0"/>
                  <w:marRight w:val="0"/>
                  <w:marTop w:val="0"/>
                  <w:marBottom w:val="0"/>
                  <w:divBdr>
                    <w:top w:val="none" w:sz="0" w:space="0" w:color="auto"/>
                    <w:left w:val="none" w:sz="0" w:space="0" w:color="auto"/>
                    <w:bottom w:val="none" w:sz="0" w:space="0" w:color="auto"/>
                    <w:right w:val="none" w:sz="0" w:space="0" w:color="auto"/>
                  </w:divBdr>
                </w:div>
                <w:div w:id="119341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2459">
          <w:marLeft w:val="0"/>
          <w:marRight w:val="0"/>
          <w:marTop w:val="0"/>
          <w:marBottom w:val="0"/>
          <w:divBdr>
            <w:top w:val="none" w:sz="0" w:space="0" w:color="auto"/>
            <w:left w:val="none" w:sz="0" w:space="0" w:color="auto"/>
            <w:bottom w:val="none" w:sz="0" w:space="0" w:color="auto"/>
            <w:right w:val="none" w:sz="0" w:space="0" w:color="auto"/>
          </w:divBdr>
          <w:divsChild>
            <w:div w:id="741294377">
              <w:marLeft w:val="0"/>
              <w:marRight w:val="0"/>
              <w:marTop w:val="0"/>
              <w:marBottom w:val="0"/>
              <w:divBdr>
                <w:top w:val="none" w:sz="0" w:space="0" w:color="auto"/>
                <w:left w:val="none" w:sz="0" w:space="0" w:color="auto"/>
                <w:bottom w:val="none" w:sz="0" w:space="0" w:color="auto"/>
                <w:right w:val="none" w:sz="0" w:space="0" w:color="auto"/>
              </w:divBdr>
            </w:div>
          </w:divsChild>
        </w:div>
        <w:div w:id="924218101">
          <w:marLeft w:val="0"/>
          <w:marRight w:val="0"/>
          <w:marTop w:val="0"/>
          <w:marBottom w:val="0"/>
          <w:divBdr>
            <w:top w:val="none" w:sz="0" w:space="0" w:color="auto"/>
            <w:left w:val="none" w:sz="0" w:space="0" w:color="auto"/>
            <w:bottom w:val="none" w:sz="0" w:space="0" w:color="auto"/>
            <w:right w:val="none" w:sz="0" w:space="0" w:color="auto"/>
          </w:divBdr>
          <w:divsChild>
            <w:div w:id="1607690983">
              <w:marLeft w:val="0"/>
              <w:marRight w:val="0"/>
              <w:marTop w:val="0"/>
              <w:marBottom w:val="0"/>
              <w:divBdr>
                <w:top w:val="none" w:sz="0" w:space="0" w:color="auto"/>
                <w:left w:val="none" w:sz="0" w:space="0" w:color="auto"/>
                <w:bottom w:val="none" w:sz="0" w:space="0" w:color="auto"/>
                <w:right w:val="none" w:sz="0" w:space="0" w:color="auto"/>
              </w:divBdr>
              <w:divsChild>
                <w:div w:id="762186448">
                  <w:marLeft w:val="0"/>
                  <w:marRight w:val="0"/>
                  <w:marTop w:val="0"/>
                  <w:marBottom w:val="0"/>
                  <w:divBdr>
                    <w:top w:val="none" w:sz="0" w:space="0" w:color="auto"/>
                    <w:left w:val="none" w:sz="0" w:space="0" w:color="auto"/>
                    <w:bottom w:val="none" w:sz="0" w:space="0" w:color="auto"/>
                    <w:right w:val="none" w:sz="0" w:space="0" w:color="auto"/>
                  </w:divBdr>
                  <w:divsChild>
                    <w:div w:id="19847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82341">
          <w:marLeft w:val="0"/>
          <w:marRight w:val="0"/>
          <w:marTop w:val="0"/>
          <w:marBottom w:val="0"/>
          <w:divBdr>
            <w:top w:val="none" w:sz="0" w:space="0" w:color="auto"/>
            <w:left w:val="none" w:sz="0" w:space="0" w:color="auto"/>
            <w:bottom w:val="none" w:sz="0" w:space="0" w:color="auto"/>
            <w:right w:val="none" w:sz="0" w:space="0" w:color="auto"/>
          </w:divBdr>
          <w:divsChild>
            <w:div w:id="1973632044">
              <w:marLeft w:val="0"/>
              <w:marRight w:val="0"/>
              <w:marTop w:val="0"/>
              <w:marBottom w:val="0"/>
              <w:divBdr>
                <w:top w:val="none" w:sz="0" w:space="0" w:color="auto"/>
                <w:left w:val="none" w:sz="0" w:space="0" w:color="auto"/>
                <w:bottom w:val="none" w:sz="0" w:space="0" w:color="auto"/>
                <w:right w:val="none" w:sz="0" w:space="0" w:color="auto"/>
              </w:divBdr>
            </w:div>
          </w:divsChild>
        </w:div>
        <w:div w:id="1434933495">
          <w:marLeft w:val="0"/>
          <w:marRight w:val="0"/>
          <w:marTop w:val="0"/>
          <w:marBottom w:val="0"/>
          <w:divBdr>
            <w:top w:val="none" w:sz="0" w:space="0" w:color="auto"/>
            <w:left w:val="none" w:sz="0" w:space="0" w:color="auto"/>
            <w:bottom w:val="none" w:sz="0" w:space="0" w:color="auto"/>
            <w:right w:val="none" w:sz="0" w:space="0" w:color="auto"/>
          </w:divBdr>
          <w:divsChild>
            <w:div w:id="133910015">
              <w:marLeft w:val="0"/>
              <w:marRight w:val="0"/>
              <w:marTop w:val="0"/>
              <w:marBottom w:val="0"/>
              <w:divBdr>
                <w:top w:val="none" w:sz="0" w:space="0" w:color="auto"/>
                <w:left w:val="none" w:sz="0" w:space="0" w:color="auto"/>
                <w:bottom w:val="none" w:sz="0" w:space="0" w:color="auto"/>
                <w:right w:val="none" w:sz="0" w:space="0" w:color="auto"/>
              </w:divBdr>
              <w:divsChild>
                <w:div w:id="1071733279">
                  <w:marLeft w:val="0"/>
                  <w:marRight w:val="0"/>
                  <w:marTop w:val="0"/>
                  <w:marBottom w:val="0"/>
                  <w:divBdr>
                    <w:top w:val="none" w:sz="0" w:space="0" w:color="auto"/>
                    <w:left w:val="none" w:sz="0" w:space="0" w:color="auto"/>
                    <w:bottom w:val="none" w:sz="0" w:space="0" w:color="auto"/>
                    <w:right w:val="none" w:sz="0" w:space="0" w:color="auto"/>
                  </w:divBdr>
                  <w:divsChild>
                    <w:div w:id="749153835">
                      <w:marLeft w:val="0"/>
                      <w:marRight w:val="0"/>
                      <w:marTop w:val="0"/>
                      <w:marBottom w:val="0"/>
                      <w:divBdr>
                        <w:top w:val="none" w:sz="0" w:space="0" w:color="auto"/>
                        <w:left w:val="none" w:sz="0" w:space="0" w:color="auto"/>
                        <w:bottom w:val="none" w:sz="0" w:space="0" w:color="auto"/>
                        <w:right w:val="none" w:sz="0" w:space="0" w:color="auto"/>
                      </w:divBdr>
                      <w:divsChild>
                        <w:div w:id="1798520984">
                          <w:marLeft w:val="0"/>
                          <w:marRight w:val="0"/>
                          <w:marTop w:val="0"/>
                          <w:marBottom w:val="0"/>
                          <w:divBdr>
                            <w:top w:val="none" w:sz="0" w:space="0" w:color="auto"/>
                            <w:left w:val="none" w:sz="0" w:space="0" w:color="auto"/>
                            <w:bottom w:val="none" w:sz="0" w:space="0" w:color="auto"/>
                            <w:right w:val="none" w:sz="0" w:space="0" w:color="auto"/>
                          </w:divBdr>
                          <w:divsChild>
                            <w:div w:id="890769902">
                              <w:marLeft w:val="0"/>
                              <w:marRight w:val="0"/>
                              <w:marTop w:val="0"/>
                              <w:marBottom w:val="0"/>
                              <w:divBdr>
                                <w:top w:val="none" w:sz="0" w:space="0" w:color="auto"/>
                                <w:left w:val="none" w:sz="0" w:space="0" w:color="auto"/>
                                <w:bottom w:val="none" w:sz="0" w:space="0" w:color="auto"/>
                                <w:right w:val="none" w:sz="0" w:space="0" w:color="auto"/>
                              </w:divBdr>
                              <w:divsChild>
                                <w:div w:id="1076711684">
                                  <w:marLeft w:val="0"/>
                                  <w:marRight w:val="0"/>
                                  <w:marTop w:val="0"/>
                                  <w:marBottom w:val="0"/>
                                  <w:divBdr>
                                    <w:top w:val="none" w:sz="0" w:space="0" w:color="auto"/>
                                    <w:left w:val="none" w:sz="0" w:space="0" w:color="auto"/>
                                    <w:bottom w:val="none" w:sz="0" w:space="0" w:color="auto"/>
                                    <w:right w:val="none" w:sz="0" w:space="0" w:color="auto"/>
                                  </w:divBdr>
                                  <w:divsChild>
                                    <w:div w:id="1258556030">
                                      <w:marLeft w:val="0"/>
                                      <w:marRight w:val="0"/>
                                      <w:marTop w:val="0"/>
                                      <w:marBottom w:val="0"/>
                                      <w:divBdr>
                                        <w:top w:val="none" w:sz="0" w:space="0" w:color="auto"/>
                                        <w:left w:val="none" w:sz="0" w:space="0" w:color="auto"/>
                                        <w:bottom w:val="none" w:sz="0" w:space="0" w:color="auto"/>
                                        <w:right w:val="none" w:sz="0" w:space="0" w:color="auto"/>
                                      </w:divBdr>
                                      <w:divsChild>
                                        <w:div w:id="1175917444">
                                          <w:marLeft w:val="0"/>
                                          <w:marRight w:val="0"/>
                                          <w:marTop w:val="0"/>
                                          <w:marBottom w:val="0"/>
                                          <w:divBdr>
                                            <w:top w:val="none" w:sz="0" w:space="0" w:color="auto"/>
                                            <w:left w:val="none" w:sz="0" w:space="0" w:color="auto"/>
                                            <w:bottom w:val="none" w:sz="0" w:space="0" w:color="auto"/>
                                            <w:right w:val="none" w:sz="0" w:space="0" w:color="auto"/>
                                          </w:divBdr>
                                          <w:divsChild>
                                            <w:div w:id="12695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1143">
                                      <w:marLeft w:val="0"/>
                                      <w:marRight w:val="0"/>
                                      <w:marTop w:val="0"/>
                                      <w:marBottom w:val="0"/>
                                      <w:divBdr>
                                        <w:top w:val="none" w:sz="0" w:space="0" w:color="auto"/>
                                        <w:left w:val="none" w:sz="0" w:space="0" w:color="auto"/>
                                        <w:bottom w:val="none" w:sz="0" w:space="0" w:color="auto"/>
                                        <w:right w:val="none" w:sz="0" w:space="0" w:color="auto"/>
                                      </w:divBdr>
                                      <w:divsChild>
                                        <w:div w:id="1982344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7804293">
                                              <w:marLeft w:val="0"/>
                                              <w:marRight w:val="0"/>
                                              <w:marTop w:val="0"/>
                                              <w:marBottom w:val="0"/>
                                              <w:divBdr>
                                                <w:top w:val="none" w:sz="0" w:space="0" w:color="auto"/>
                                                <w:left w:val="none" w:sz="0" w:space="0" w:color="auto"/>
                                                <w:bottom w:val="none" w:sz="0" w:space="0" w:color="auto"/>
                                                <w:right w:val="none" w:sz="0" w:space="0" w:color="auto"/>
                                              </w:divBdr>
                                              <w:divsChild>
                                                <w:div w:id="22487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47612">
                                      <w:marLeft w:val="0"/>
                                      <w:marRight w:val="0"/>
                                      <w:marTop w:val="0"/>
                                      <w:marBottom w:val="0"/>
                                      <w:divBdr>
                                        <w:top w:val="none" w:sz="0" w:space="0" w:color="auto"/>
                                        <w:left w:val="none" w:sz="0" w:space="0" w:color="auto"/>
                                        <w:bottom w:val="none" w:sz="0" w:space="0" w:color="auto"/>
                                        <w:right w:val="none" w:sz="0" w:space="0" w:color="auto"/>
                                      </w:divBdr>
                                      <w:divsChild>
                                        <w:div w:id="862985847">
                                          <w:marLeft w:val="0"/>
                                          <w:marRight w:val="0"/>
                                          <w:marTop w:val="0"/>
                                          <w:marBottom w:val="0"/>
                                          <w:divBdr>
                                            <w:top w:val="none" w:sz="0" w:space="0" w:color="auto"/>
                                            <w:left w:val="none" w:sz="0" w:space="0" w:color="auto"/>
                                            <w:bottom w:val="none" w:sz="0" w:space="0" w:color="auto"/>
                                            <w:right w:val="none" w:sz="0" w:space="0" w:color="auto"/>
                                          </w:divBdr>
                                          <w:divsChild>
                                            <w:div w:id="108044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660199">
                                      <w:marLeft w:val="0"/>
                                      <w:marRight w:val="0"/>
                                      <w:marTop w:val="0"/>
                                      <w:marBottom w:val="0"/>
                                      <w:divBdr>
                                        <w:top w:val="none" w:sz="0" w:space="0" w:color="auto"/>
                                        <w:left w:val="none" w:sz="0" w:space="0" w:color="auto"/>
                                        <w:bottom w:val="none" w:sz="0" w:space="0" w:color="auto"/>
                                        <w:right w:val="none" w:sz="0" w:space="0" w:color="auto"/>
                                      </w:divBdr>
                                      <w:divsChild>
                                        <w:div w:id="14793764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4829073">
                                              <w:marLeft w:val="0"/>
                                              <w:marRight w:val="0"/>
                                              <w:marTop w:val="0"/>
                                              <w:marBottom w:val="0"/>
                                              <w:divBdr>
                                                <w:top w:val="none" w:sz="0" w:space="0" w:color="auto"/>
                                                <w:left w:val="none" w:sz="0" w:space="0" w:color="auto"/>
                                                <w:bottom w:val="none" w:sz="0" w:space="0" w:color="auto"/>
                                                <w:right w:val="none" w:sz="0" w:space="0" w:color="auto"/>
                                              </w:divBdr>
                                              <w:divsChild>
                                                <w:div w:id="7011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820500">
                                      <w:marLeft w:val="0"/>
                                      <w:marRight w:val="0"/>
                                      <w:marTop w:val="0"/>
                                      <w:marBottom w:val="0"/>
                                      <w:divBdr>
                                        <w:top w:val="none" w:sz="0" w:space="0" w:color="auto"/>
                                        <w:left w:val="none" w:sz="0" w:space="0" w:color="auto"/>
                                        <w:bottom w:val="none" w:sz="0" w:space="0" w:color="auto"/>
                                        <w:right w:val="none" w:sz="0" w:space="0" w:color="auto"/>
                                      </w:divBdr>
                                      <w:divsChild>
                                        <w:div w:id="1379470838">
                                          <w:marLeft w:val="0"/>
                                          <w:marRight w:val="0"/>
                                          <w:marTop w:val="0"/>
                                          <w:marBottom w:val="0"/>
                                          <w:divBdr>
                                            <w:top w:val="none" w:sz="0" w:space="0" w:color="auto"/>
                                            <w:left w:val="none" w:sz="0" w:space="0" w:color="auto"/>
                                            <w:bottom w:val="none" w:sz="0" w:space="0" w:color="auto"/>
                                            <w:right w:val="none" w:sz="0" w:space="0" w:color="auto"/>
                                          </w:divBdr>
                                          <w:divsChild>
                                            <w:div w:id="75648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3103">
                                      <w:marLeft w:val="0"/>
                                      <w:marRight w:val="0"/>
                                      <w:marTop w:val="0"/>
                                      <w:marBottom w:val="0"/>
                                      <w:divBdr>
                                        <w:top w:val="none" w:sz="0" w:space="0" w:color="auto"/>
                                        <w:left w:val="none" w:sz="0" w:space="0" w:color="auto"/>
                                        <w:bottom w:val="none" w:sz="0" w:space="0" w:color="auto"/>
                                        <w:right w:val="none" w:sz="0" w:space="0" w:color="auto"/>
                                      </w:divBdr>
                                      <w:divsChild>
                                        <w:div w:id="19142431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4632042">
                                              <w:marLeft w:val="0"/>
                                              <w:marRight w:val="0"/>
                                              <w:marTop w:val="0"/>
                                              <w:marBottom w:val="0"/>
                                              <w:divBdr>
                                                <w:top w:val="none" w:sz="0" w:space="0" w:color="auto"/>
                                                <w:left w:val="none" w:sz="0" w:space="0" w:color="auto"/>
                                                <w:bottom w:val="none" w:sz="0" w:space="0" w:color="auto"/>
                                                <w:right w:val="none" w:sz="0" w:space="0" w:color="auto"/>
                                              </w:divBdr>
                                              <w:divsChild>
                                                <w:div w:id="4457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5451124">
      <w:bodyDiv w:val="1"/>
      <w:marLeft w:val="0"/>
      <w:marRight w:val="0"/>
      <w:marTop w:val="0"/>
      <w:marBottom w:val="0"/>
      <w:divBdr>
        <w:top w:val="none" w:sz="0" w:space="0" w:color="auto"/>
        <w:left w:val="none" w:sz="0" w:space="0" w:color="auto"/>
        <w:bottom w:val="none" w:sz="0" w:space="0" w:color="auto"/>
        <w:right w:val="none" w:sz="0" w:space="0" w:color="auto"/>
      </w:divBdr>
      <w:divsChild>
        <w:div w:id="440153305">
          <w:marLeft w:val="0"/>
          <w:marRight w:val="0"/>
          <w:marTop w:val="0"/>
          <w:marBottom w:val="0"/>
          <w:divBdr>
            <w:top w:val="none" w:sz="0" w:space="0" w:color="auto"/>
            <w:left w:val="none" w:sz="0" w:space="0" w:color="auto"/>
            <w:bottom w:val="none" w:sz="0" w:space="0" w:color="auto"/>
            <w:right w:val="none" w:sz="0" w:space="0" w:color="auto"/>
          </w:divBdr>
        </w:div>
        <w:div w:id="216549131">
          <w:marLeft w:val="0"/>
          <w:marRight w:val="0"/>
          <w:marTop w:val="0"/>
          <w:marBottom w:val="0"/>
          <w:divBdr>
            <w:top w:val="none" w:sz="0" w:space="0" w:color="auto"/>
            <w:left w:val="none" w:sz="0" w:space="0" w:color="auto"/>
            <w:bottom w:val="none" w:sz="0" w:space="0" w:color="auto"/>
            <w:right w:val="none" w:sz="0" w:space="0" w:color="auto"/>
          </w:divBdr>
        </w:div>
        <w:div w:id="1192760556">
          <w:marLeft w:val="0"/>
          <w:marRight w:val="0"/>
          <w:marTop w:val="0"/>
          <w:marBottom w:val="0"/>
          <w:divBdr>
            <w:top w:val="none" w:sz="0" w:space="0" w:color="auto"/>
            <w:left w:val="none" w:sz="0" w:space="0" w:color="auto"/>
            <w:bottom w:val="none" w:sz="0" w:space="0" w:color="auto"/>
            <w:right w:val="none" w:sz="0" w:space="0" w:color="auto"/>
          </w:divBdr>
          <w:divsChild>
            <w:div w:id="21318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99520">
      <w:bodyDiv w:val="1"/>
      <w:marLeft w:val="0"/>
      <w:marRight w:val="0"/>
      <w:marTop w:val="0"/>
      <w:marBottom w:val="0"/>
      <w:divBdr>
        <w:top w:val="none" w:sz="0" w:space="0" w:color="auto"/>
        <w:left w:val="none" w:sz="0" w:space="0" w:color="auto"/>
        <w:bottom w:val="none" w:sz="0" w:space="0" w:color="auto"/>
        <w:right w:val="none" w:sz="0" w:space="0" w:color="auto"/>
      </w:divBdr>
      <w:divsChild>
        <w:div w:id="1983536456">
          <w:marLeft w:val="0"/>
          <w:marRight w:val="0"/>
          <w:marTop w:val="0"/>
          <w:marBottom w:val="0"/>
          <w:divBdr>
            <w:top w:val="none" w:sz="0" w:space="0" w:color="auto"/>
            <w:left w:val="none" w:sz="0" w:space="0" w:color="auto"/>
            <w:bottom w:val="none" w:sz="0" w:space="0" w:color="auto"/>
            <w:right w:val="none" w:sz="0" w:space="0" w:color="auto"/>
          </w:divBdr>
        </w:div>
      </w:divsChild>
    </w:div>
    <w:div w:id="956913682">
      <w:bodyDiv w:val="1"/>
      <w:marLeft w:val="0"/>
      <w:marRight w:val="0"/>
      <w:marTop w:val="0"/>
      <w:marBottom w:val="0"/>
      <w:divBdr>
        <w:top w:val="none" w:sz="0" w:space="0" w:color="auto"/>
        <w:left w:val="none" w:sz="0" w:space="0" w:color="auto"/>
        <w:bottom w:val="none" w:sz="0" w:space="0" w:color="auto"/>
        <w:right w:val="none" w:sz="0" w:space="0" w:color="auto"/>
      </w:divBdr>
    </w:div>
    <w:div w:id="1021320009">
      <w:bodyDiv w:val="1"/>
      <w:marLeft w:val="0"/>
      <w:marRight w:val="0"/>
      <w:marTop w:val="0"/>
      <w:marBottom w:val="0"/>
      <w:divBdr>
        <w:top w:val="none" w:sz="0" w:space="0" w:color="auto"/>
        <w:left w:val="none" w:sz="0" w:space="0" w:color="auto"/>
        <w:bottom w:val="none" w:sz="0" w:space="0" w:color="auto"/>
        <w:right w:val="none" w:sz="0" w:space="0" w:color="auto"/>
      </w:divBdr>
    </w:div>
    <w:div w:id="1028335309">
      <w:bodyDiv w:val="1"/>
      <w:marLeft w:val="0"/>
      <w:marRight w:val="0"/>
      <w:marTop w:val="0"/>
      <w:marBottom w:val="0"/>
      <w:divBdr>
        <w:top w:val="none" w:sz="0" w:space="0" w:color="auto"/>
        <w:left w:val="none" w:sz="0" w:space="0" w:color="auto"/>
        <w:bottom w:val="none" w:sz="0" w:space="0" w:color="auto"/>
        <w:right w:val="none" w:sz="0" w:space="0" w:color="auto"/>
      </w:divBdr>
      <w:divsChild>
        <w:div w:id="448427975">
          <w:marLeft w:val="0"/>
          <w:marRight w:val="0"/>
          <w:marTop w:val="0"/>
          <w:marBottom w:val="0"/>
          <w:divBdr>
            <w:top w:val="none" w:sz="0" w:space="0" w:color="auto"/>
            <w:left w:val="none" w:sz="0" w:space="0" w:color="auto"/>
            <w:bottom w:val="none" w:sz="0" w:space="0" w:color="auto"/>
            <w:right w:val="none" w:sz="0" w:space="0" w:color="auto"/>
          </w:divBdr>
        </w:div>
      </w:divsChild>
    </w:div>
    <w:div w:id="1100637861">
      <w:bodyDiv w:val="1"/>
      <w:marLeft w:val="0"/>
      <w:marRight w:val="0"/>
      <w:marTop w:val="0"/>
      <w:marBottom w:val="0"/>
      <w:divBdr>
        <w:top w:val="none" w:sz="0" w:space="0" w:color="auto"/>
        <w:left w:val="none" w:sz="0" w:space="0" w:color="auto"/>
        <w:bottom w:val="none" w:sz="0" w:space="0" w:color="auto"/>
        <w:right w:val="none" w:sz="0" w:space="0" w:color="auto"/>
      </w:divBdr>
      <w:divsChild>
        <w:div w:id="1184786866">
          <w:marLeft w:val="0"/>
          <w:marRight w:val="0"/>
          <w:marTop w:val="0"/>
          <w:marBottom w:val="0"/>
          <w:divBdr>
            <w:top w:val="none" w:sz="0" w:space="0" w:color="auto"/>
            <w:left w:val="none" w:sz="0" w:space="0" w:color="auto"/>
            <w:bottom w:val="none" w:sz="0" w:space="0" w:color="auto"/>
            <w:right w:val="none" w:sz="0" w:space="0" w:color="auto"/>
          </w:divBdr>
          <w:divsChild>
            <w:div w:id="1255935859">
              <w:marLeft w:val="0"/>
              <w:marRight w:val="0"/>
              <w:marTop w:val="0"/>
              <w:marBottom w:val="0"/>
              <w:divBdr>
                <w:top w:val="none" w:sz="0" w:space="0" w:color="auto"/>
                <w:left w:val="none" w:sz="0" w:space="0" w:color="auto"/>
                <w:bottom w:val="none" w:sz="0" w:space="0" w:color="auto"/>
                <w:right w:val="none" w:sz="0" w:space="0" w:color="auto"/>
              </w:divBdr>
              <w:divsChild>
                <w:div w:id="1984236507">
                  <w:marLeft w:val="0"/>
                  <w:marRight w:val="0"/>
                  <w:marTop w:val="0"/>
                  <w:marBottom w:val="0"/>
                  <w:divBdr>
                    <w:top w:val="none" w:sz="0" w:space="0" w:color="auto"/>
                    <w:left w:val="none" w:sz="0" w:space="0" w:color="auto"/>
                    <w:bottom w:val="none" w:sz="0" w:space="0" w:color="auto"/>
                    <w:right w:val="none" w:sz="0" w:space="0" w:color="auto"/>
                  </w:divBdr>
                  <w:divsChild>
                    <w:div w:id="23220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3286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2475242">
      <w:bodyDiv w:val="1"/>
      <w:marLeft w:val="0"/>
      <w:marRight w:val="0"/>
      <w:marTop w:val="0"/>
      <w:marBottom w:val="0"/>
      <w:divBdr>
        <w:top w:val="none" w:sz="0" w:space="0" w:color="auto"/>
        <w:left w:val="none" w:sz="0" w:space="0" w:color="auto"/>
        <w:bottom w:val="none" w:sz="0" w:space="0" w:color="auto"/>
        <w:right w:val="none" w:sz="0" w:space="0" w:color="auto"/>
      </w:divBdr>
      <w:divsChild>
        <w:div w:id="9142089">
          <w:marLeft w:val="0"/>
          <w:marRight w:val="0"/>
          <w:marTop w:val="0"/>
          <w:marBottom w:val="0"/>
          <w:divBdr>
            <w:top w:val="none" w:sz="0" w:space="0" w:color="auto"/>
            <w:left w:val="none" w:sz="0" w:space="0" w:color="auto"/>
            <w:bottom w:val="none" w:sz="0" w:space="0" w:color="auto"/>
            <w:right w:val="none" w:sz="0" w:space="0" w:color="auto"/>
          </w:divBdr>
        </w:div>
      </w:divsChild>
    </w:div>
    <w:div w:id="1499417731">
      <w:bodyDiv w:val="1"/>
      <w:marLeft w:val="0"/>
      <w:marRight w:val="0"/>
      <w:marTop w:val="0"/>
      <w:marBottom w:val="0"/>
      <w:divBdr>
        <w:top w:val="none" w:sz="0" w:space="0" w:color="auto"/>
        <w:left w:val="none" w:sz="0" w:space="0" w:color="auto"/>
        <w:bottom w:val="none" w:sz="0" w:space="0" w:color="auto"/>
        <w:right w:val="none" w:sz="0" w:space="0" w:color="auto"/>
      </w:divBdr>
    </w:div>
    <w:div w:id="1509710851">
      <w:bodyDiv w:val="1"/>
      <w:marLeft w:val="0"/>
      <w:marRight w:val="0"/>
      <w:marTop w:val="0"/>
      <w:marBottom w:val="0"/>
      <w:divBdr>
        <w:top w:val="none" w:sz="0" w:space="0" w:color="auto"/>
        <w:left w:val="none" w:sz="0" w:space="0" w:color="auto"/>
        <w:bottom w:val="none" w:sz="0" w:space="0" w:color="auto"/>
        <w:right w:val="none" w:sz="0" w:space="0" w:color="auto"/>
      </w:divBdr>
    </w:div>
    <w:div w:id="1641230307">
      <w:bodyDiv w:val="1"/>
      <w:marLeft w:val="0"/>
      <w:marRight w:val="0"/>
      <w:marTop w:val="0"/>
      <w:marBottom w:val="0"/>
      <w:divBdr>
        <w:top w:val="none" w:sz="0" w:space="0" w:color="auto"/>
        <w:left w:val="none" w:sz="0" w:space="0" w:color="auto"/>
        <w:bottom w:val="none" w:sz="0" w:space="0" w:color="auto"/>
        <w:right w:val="none" w:sz="0" w:space="0" w:color="auto"/>
      </w:divBdr>
      <w:divsChild>
        <w:div w:id="2078939450">
          <w:marLeft w:val="0"/>
          <w:marRight w:val="0"/>
          <w:marTop w:val="0"/>
          <w:marBottom w:val="0"/>
          <w:divBdr>
            <w:top w:val="none" w:sz="0" w:space="0" w:color="auto"/>
            <w:left w:val="none" w:sz="0" w:space="0" w:color="auto"/>
            <w:bottom w:val="none" w:sz="0" w:space="0" w:color="auto"/>
            <w:right w:val="none" w:sz="0" w:space="0" w:color="auto"/>
          </w:divBdr>
        </w:div>
      </w:divsChild>
    </w:div>
    <w:div w:id="1656179502">
      <w:bodyDiv w:val="1"/>
      <w:marLeft w:val="0"/>
      <w:marRight w:val="0"/>
      <w:marTop w:val="0"/>
      <w:marBottom w:val="0"/>
      <w:divBdr>
        <w:top w:val="none" w:sz="0" w:space="0" w:color="auto"/>
        <w:left w:val="none" w:sz="0" w:space="0" w:color="auto"/>
        <w:bottom w:val="none" w:sz="0" w:space="0" w:color="auto"/>
        <w:right w:val="none" w:sz="0" w:space="0" w:color="auto"/>
      </w:divBdr>
      <w:divsChild>
        <w:div w:id="254871251">
          <w:marLeft w:val="0"/>
          <w:marRight w:val="0"/>
          <w:marTop w:val="0"/>
          <w:marBottom w:val="0"/>
          <w:divBdr>
            <w:top w:val="none" w:sz="0" w:space="0" w:color="auto"/>
            <w:left w:val="none" w:sz="0" w:space="0" w:color="auto"/>
            <w:bottom w:val="none" w:sz="0" w:space="0" w:color="auto"/>
            <w:right w:val="none" w:sz="0" w:space="0" w:color="auto"/>
          </w:divBdr>
        </w:div>
      </w:divsChild>
    </w:div>
    <w:div w:id="1673338166">
      <w:bodyDiv w:val="1"/>
      <w:marLeft w:val="0"/>
      <w:marRight w:val="0"/>
      <w:marTop w:val="0"/>
      <w:marBottom w:val="0"/>
      <w:divBdr>
        <w:top w:val="none" w:sz="0" w:space="0" w:color="auto"/>
        <w:left w:val="none" w:sz="0" w:space="0" w:color="auto"/>
        <w:bottom w:val="none" w:sz="0" w:space="0" w:color="auto"/>
        <w:right w:val="none" w:sz="0" w:space="0" w:color="auto"/>
      </w:divBdr>
      <w:divsChild>
        <w:div w:id="635258283">
          <w:marLeft w:val="0"/>
          <w:marRight w:val="0"/>
          <w:marTop w:val="0"/>
          <w:marBottom w:val="0"/>
          <w:divBdr>
            <w:top w:val="none" w:sz="0" w:space="0" w:color="auto"/>
            <w:left w:val="none" w:sz="0" w:space="0" w:color="auto"/>
            <w:bottom w:val="none" w:sz="0" w:space="0" w:color="auto"/>
            <w:right w:val="none" w:sz="0" w:space="0" w:color="auto"/>
          </w:divBdr>
        </w:div>
        <w:div w:id="1254629388">
          <w:marLeft w:val="0"/>
          <w:marRight w:val="0"/>
          <w:marTop w:val="0"/>
          <w:marBottom w:val="0"/>
          <w:divBdr>
            <w:top w:val="none" w:sz="0" w:space="0" w:color="auto"/>
            <w:left w:val="none" w:sz="0" w:space="0" w:color="auto"/>
            <w:bottom w:val="none" w:sz="0" w:space="0" w:color="auto"/>
            <w:right w:val="none" w:sz="0" w:space="0" w:color="auto"/>
          </w:divBdr>
        </w:div>
        <w:div w:id="1479957223">
          <w:marLeft w:val="0"/>
          <w:marRight w:val="0"/>
          <w:marTop w:val="0"/>
          <w:marBottom w:val="0"/>
          <w:divBdr>
            <w:top w:val="none" w:sz="0" w:space="0" w:color="auto"/>
            <w:left w:val="none" w:sz="0" w:space="0" w:color="auto"/>
            <w:bottom w:val="none" w:sz="0" w:space="0" w:color="auto"/>
            <w:right w:val="none" w:sz="0" w:space="0" w:color="auto"/>
          </w:divBdr>
          <w:divsChild>
            <w:div w:id="1504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7924">
      <w:bodyDiv w:val="1"/>
      <w:marLeft w:val="0"/>
      <w:marRight w:val="0"/>
      <w:marTop w:val="0"/>
      <w:marBottom w:val="0"/>
      <w:divBdr>
        <w:top w:val="none" w:sz="0" w:space="0" w:color="auto"/>
        <w:left w:val="none" w:sz="0" w:space="0" w:color="auto"/>
        <w:bottom w:val="none" w:sz="0" w:space="0" w:color="auto"/>
        <w:right w:val="none" w:sz="0" w:space="0" w:color="auto"/>
      </w:divBdr>
      <w:divsChild>
        <w:div w:id="487794690">
          <w:marLeft w:val="0"/>
          <w:marRight w:val="0"/>
          <w:marTop w:val="0"/>
          <w:marBottom w:val="0"/>
          <w:divBdr>
            <w:top w:val="none" w:sz="0" w:space="0" w:color="auto"/>
            <w:left w:val="none" w:sz="0" w:space="0" w:color="auto"/>
            <w:bottom w:val="none" w:sz="0" w:space="0" w:color="auto"/>
            <w:right w:val="none" w:sz="0" w:space="0" w:color="auto"/>
          </w:divBdr>
        </w:div>
      </w:divsChild>
    </w:div>
    <w:div w:id="1684357299">
      <w:bodyDiv w:val="1"/>
      <w:marLeft w:val="0"/>
      <w:marRight w:val="0"/>
      <w:marTop w:val="0"/>
      <w:marBottom w:val="0"/>
      <w:divBdr>
        <w:top w:val="none" w:sz="0" w:space="0" w:color="auto"/>
        <w:left w:val="none" w:sz="0" w:space="0" w:color="auto"/>
        <w:bottom w:val="none" w:sz="0" w:space="0" w:color="auto"/>
        <w:right w:val="none" w:sz="0" w:space="0" w:color="auto"/>
      </w:divBdr>
      <w:divsChild>
        <w:div w:id="1399355997">
          <w:marLeft w:val="0"/>
          <w:marRight w:val="0"/>
          <w:marTop w:val="0"/>
          <w:marBottom w:val="0"/>
          <w:divBdr>
            <w:top w:val="none" w:sz="0" w:space="0" w:color="auto"/>
            <w:left w:val="none" w:sz="0" w:space="0" w:color="auto"/>
            <w:bottom w:val="none" w:sz="0" w:space="0" w:color="auto"/>
            <w:right w:val="none" w:sz="0" w:space="0" w:color="auto"/>
          </w:divBdr>
        </w:div>
      </w:divsChild>
    </w:div>
    <w:div w:id="1826625535">
      <w:bodyDiv w:val="1"/>
      <w:marLeft w:val="0"/>
      <w:marRight w:val="0"/>
      <w:marTop w:val="0"/>
      <w:marBottom w:val="0"/>
      <w:divBdr>
        <w:top w:val="none" w:sz="0" w:space="0" w:color="auto"/>
        <w:left w:val="none" w:sz="0" w:space="0" w:color="auto"/>
        <w:bottom w:val="none" w:sz="0" w:space="0" w:color="auto"/>
        <w:right w:val="none" w:sz="0" w:space="0" w:color="auto"/>
      </w:divBdr>
      <w:divsChild>
        <w:div w:id="1642343033">
          <w:marLeft w:val="0"/>
          <w:marRight w:val="0"/>
          <w:marTop w:val="0"/>
          <w:marBottom w:val="0"/>
          <w:divBdr>
            <w:top w:val="none" w:sz="0" w:space="0" w:color="auto"/>
            <w:left w:val="none" w:sz="0" w:space="0" w:color="auto"/>
            <w:bottom w:val="none" w:sz="0" w:space="0" w:color="auto"/>
            <w:right w:val="none" w:sz="0" w:space="0" w:color="auto"/>
          </w:divBdr>
        </w:div>
      </w:divsChild>
    </w:div>
    <w:div w:id="1898590718">
      <w:bodyDiv w:val="1"/>
      <w:marLeft w:val="0"/>
      <w:marRight w:val="0"/>
      <w:marTop w:val="0"/>
      <w:marBottom w:val="0"/>
      <w:divBdr>
        <w:top w:val="none" w:sz="0" w:space="0" w:color="auto"/>
        <w:left w:val="none" w:sz="0" w:space="0" w:color="auto"/>
        <w:bottom w:val="none" w:sz="0" w:space="0" w:color="auto"/>
        <w:right w:val="none" w:sz="0" w:space="0" w:color="auto"/>
      </w:divBdr>
      <w:divsChild>
        <w:div w:id="455488125">
          <w:marLeft w:val="0"/>
          <w:marRight w:val="0"/>
          <w:marTop w:val="0"/>
          <w:marBottom w:val="0"/>
          <w:divBdr>
            <w:top w:val="none" w:sz="0" w:space="0" w:color="auto"/>
            <w:left w:val="none" w:sz="0" w:space="0" w:color="auto"/>
            <w:bottom w:val="none" w:sz="0" w:space="0" w:color="auto"/>
            <w:right w:val="none" w:sz="0" w:space="0" w:color="auto"/>
          </w:divBdr>
        </w:div>
      </w:divsChild>
    </w:div>
    <w:div w:id="1908566792">
      <w:bodyDiv w:val="1"/>
      <w:marLeft w:val="0"/>
      <w:marRight w:val="0"/>
      <w:marTop w:val="0"/>
      <w:marBottom w:val="0"/>
      <w:divBdr>
        <w:top w:val="none" w:sz="0" w:space="0" w:color="auto"/>
        <w:left w:val="none" w:sz="0" w:space="0" w:color="auto"/>
        <w:bottom w:val="none" w:sz="0" w:space="0" w:color="auto"/>
        <w:right w:val="none" w:sz="0" w:space="0" w:color="auto"/>
      </w:divBdr>
      <w:divsChild>
        <w:div w:id="2059010261">
          <w:marLeft w:val="0"/>
          <w:marRight w:val="0"/>
          <w:marTop w:val="0"/>
          <w:marBottom w:val="0"/>
          <w:divBdr>
            <w:top w:val="none" w:sz="0" w:space="0" w:color="auto"/>
            <w:left w:val="none" w:sz="0" w:space="0" w:color="auto"/>
            <w:bottom w:val="none" w:sz="0" w:space="0" w:color="auto"/>
            <w:right w:val="none" w:sz="0" w:space="0" w:color="auto"/>
          </w:divBdr>
        </w:div>
      </w:divsChild>
    </w:div>
    <w:div w:id="1976327553">
      <w:bodyDiv w:val="1"/>
      <w:marLeft w:val="0"/>
      <w:marRight w:val="0"/>
      <w:marTop w:val="0"/>
      <w:marBottom w:val="0"/>
      <w:divBdr>
        <w:top w:val="none" w:sz="0" w:space="0" w:color="auto"/>
        <w:left w:val="none" w:sz="0" w:space="0" w:color="auto"/>
        <w:bottom w:val="none" w:sz="0" w:space="0" w:color="auto"/>
        <w:right w:val="none" w:sz="0" w:space="0" w:color="auto"/>
      </w:divBdr>
      <w:divsChild>
        <w:div w:id="699206726">
          <w:marLeft w:val="0"/>
          <w:marRight w:val="0"/>
          <w:marTop w:val="0"/>
          <w:marBottom w:val="0"/>
          <w:divBdr>
            <w:top w:val="none" w:sz="0" w:space="0" w:color="auto"/>
            <w:left w:val="none" w:sz="0" w:space="0" w:color="auto"/>
            <w:bottom w:val="none" w:sz="0" w:space="0" w:color="auto"/>
            <w:right w:val="none" w:sz="0" w:space="0" w:color="auto"/>
          </w:divBdr>
        </w:div>
      </w:divsChild>
    </w:div>
    <w:div w:id="2064207331">
      <w:bodyDiv w:val="1"/>
      <w:marLeft w:val="0"/>
      <w:marRight w:val="0"/>
      <w:marTop w:val="0"/>
      <w:marBottom w:val="0"/>
      <w:divBdr>
        <w:top w:val="none" w:sz="0" w:space="0" w:color="auto"/>
        <w:left w:val="none" w:sz="0" w:space="0" w:color="auto"/>
        <w:bottom w:val="none" w:sz="0" w:space="0" w:color="auto"/>
        <w:right w:val="none" w:sz="0" w:space="0" w:color="auto"/>
      </w:divBdr>
      <w:divsChild>
        <w:div w:id="1820995853">
          <w:marLeft w:val="0"/>
          <w:marRight w:val="0"/>
          <w:marTop w:val="0"/>
          <w:marBottom w:val="0"/>
          <w:divBdr>
            <w:top w:val="none" w:sz="0" w:space="0" w:color="auto"/>
            <w:left w:val="none" w:sz="0" w:space="0" w:color="auto"/>
            <w:bottom w:val="none" w:sz="0" w:space="0" w:color="auto"/>
            <w:right w:val="none" w:sz="0" w:space="0" w:color="auto"/>
          </w:divBdr>
        </w:div>
        <w:div w:id="1865633885">
          <w:marLeft w:val="0"/>
          <w:marRight w:val="0"/>
          <w:marTop w:val="0"/>
          <w:marBottom w:val="0"/>
          <w:divBdr>
            <w:top w:val="none" w:sz="0" w:space="0" w:color="auto"/>
            <w:left w:val="none" w:sz="0" w:space="0" w:color="auto"/>
            <w:bottom w:val="none" w:sz="0" w:space="0" w:color="auto"/>
            <w:right w:val="none" w:sz="0" w:space="0" w:color="auto"/>
          </w:divBdr>
          <w:divsChild>
            <w:div w:id="1626963796">
              <w:marLeft w:val="0"/>
              <w:marRight w:val="0"/>
              <w:marTop w:val="0"/>
              <w:marBottom w:val="0"/>
              <w:divBdr>
                <w:top w:val="none" w:sz="0" w:space="0" w:color="auto"/>
                <w:left w:val="none" w:sz="0" w:space="0" w:color="auto"/>
                <w:bottom w:val="none" w:sz="0" w:space="0" w:color="auto"/>
                <w:right w:val="none" w:sz="0" w:space="0" w:color="auto"/>
              </w:divBdr>
              <w:divsChild>
                <w:div w:id="1162433118">
                  <w:marLeft w:val="0"/>
                  <w:marRight w:val="0"/>
                  <w:marTop w:val="0"/>
                  <w:marBottom w:val="0"/>
                  <w:divBdr>
                    <w:top w:val="none" w:sz="0" w:space="0" w:color="auto"/>
                    <w:left w:val="none" w:sz="0" w:space="0" w:color="auto"/>
                    <w:bottom w:val="none" w:sz="0" w:space="0" w:color="auto"/>
                    <w:right w:val="none" w:sz="0" w:space="0" w:color="auto"/>
                  </w:divBdr>
                </w:div>
                <w:div w:id="147425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9222">
          <w:marLeft w:val="0"/>
          <w:marRight w:val="0"/>
          <w:marTop w:val="0"/>
          <w:marBottom w:val="0"/>
          <w:divBdr>
            <w:top w:val="none" w:sz="0" w:space="0" w:color="auto"/>
            <w:left w:val="none" w:sz="0" w:space="0" w:color="auto"/>
            <w:bottom w:val="none" w:sz="0" w:space="0" w:color="auto"/>
            <w:right w:val="none" w:sz="0" w:space="0" w:color="auto"/>
          </w:divBdr>
          <w:divsChild>
            <w:div w:id="367877513">
              <w:marLeft w:val="0"/>
              <w:marRight w:val="0"/>
              <w:marTop w:val="0"/>
              <w:marBottom w:val="0"/>
              <w:divBdr>
                <w:top w:val="none" w:sz="0" w:space="0" w:color="auto"/>
                <w:left w:val="none" w:sz="0" w:space="0" w:color="auto"/>
                <w:bottom w:val="none" w:sz="0" w:space="0" w:color="auto"/>
                <w:right w:val="none" w:sz="0" w:space="0" w:color="auto"/>
              </w:divBdr>
            </w:div>
          </w:divsChild>
        </w:div>
        <w:div w:id="911888973">
          <w:marLeft w:val="0"/>
          <w:marRight w:val="0"/>
          <w:marTop w:val="0"/>
          <w:marBottom w:val="0"/>
          <w:divBdr>
            <w:top w:val="none" w:sz="0" w:space="0" w:color="auto"/>
            <w:left w:val="none" w:sz="0" w:space="0" w:color="auto"/>
            <w:bottom w:val="none" w:sz="0" w:space="0" w:color="auto"/>
            <w:right w:val="none" w:sz="0" w:space="0" w:color="auto"/>
          </w:divBdr>
          <w:divsChild>
            <w:div w:id="929967308">
              <w:marLeft w:val="0"/>
              <w:marRight w:val="0"/>
              <w:marTop w:val="0"/>
              <w:marBottom w:val="0"/>
              <w:divBdr>
                <w:top w:val="none" w:sz="0" w:space="0" w:color="auto"/>
                <w:left w:val="none" w:sz="0" w:space="0" w:color="auto"/>
                <w:bottom w:val="none" w:sz="0" w:space="0" w:color="auto"/>
                <w:right w:val="none" w:sz="0" w:space="0" w:color="auto"/>
              </w:divBdr>
              <w:divsChild>
                <w:div w:id="1557744937">
                  <w:marLeft w:val="0"/>
                  <w:marRight w:val="0"/>
                  <w:marTop w:val="0"/>
                  <w:marBottom w:val="0"/>
                  <w:divBdr>
                    <w:top w:val="none" w:sz="0" w:space="0" w:color="auto"/>
                    <w:left w:val="none" w:sz="0" w:space="0" w:color="auto"/>
                    <w:bottom w:val="none" w:sz="0" w:space="0" w:color="auto"/>
                    <w:right w:val="none" w:sz="0" w:space="0" w:color="auto"/>
                  </w:divBdr>
                  <w:divsChild>
                    <w:div w:id="185010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91590">
          <w:marLeft w:val="0"/>
          <w:marRight w:val="0"/>
          <w:marTop w:val="0"/>
          <w:marBottom w:val="0"/>
          <w:divBdr>
            <w:top w:val="none" w:sz="0" w:space="0" w:color="auto"/>
            <w:left w:val="none" w:sz="0" w:space="0" w:color="auto"/>
            <w:bottom w:val="none" w:sz="0" w:space="0" w:color="auto"/>
            <w:right w:val="none" w:sz="0" w:space="0" w:color="auto"/>
          </w:divBdr>
          <w:divsChild>
            <w:div w:id="582497573">
              <w:marLeft w:val="0"/>
              <w:marRight w:val="0"/>
              <w:marTop w:val="0"/>
              <w:marBottom w:val="0"/>
              <w:divBdr>
                <w:top w:val="none" w:sz="0" w:space="0" w:color="auto"/>
                <w:left w:val="none" w:sz="0" w:space="0" w:color="auto"/>
                <w:bottom w:val="none" w:sz="0" w:space="0" w:color="auto"/>
                <w:right w:val="none" w:sz="0" w:space="0" w:color="auto"/>
              </w:divBdr>
            </w:div>
          </w:divsChild>
        </w:div>
        <w:div w:id="161897018">
          <w:marLeft w:val="0"/>
          <w:marRight w:val="0"/>
          <w:marTop w:val="0"/>
          <w:marBottom w:val="0"/>
          <w:divBdr>
            <w:top w:val="none" w:sz="0" w:space="0" w:color="auto"/>
            <w:left w:val="none" w:sz="0" w:space="0" w:color="auto"/>
            <w:bottom w:val="none" w:sz="0" w:space="0" w:color="auto"/>
            <w:right w:val="none" w:sz="0" w:space="0" w:color="auto"/>
          </w:divBdr>
          <w:divsChild>
            <w:div w:id="1962610599">
              <w:marLeft w:val="0"/>
              <w:marRight w:val="0"/>
              <w:marTop w:val="0"/>
              <w:marBottom w:val="0"/>
              <w:divBdr>
                <w:top w:val="none" w:sz="0" w:space="0" w:color="auto"/>
                <w:left w:val="none" w:sz="0" w:space="0" w:color="auto"/>
                <w:bottom w:val="none" w:sz="0" w:space="0" w:color="auto"/>
                <w:right w:val="none" w:sz="0" w:space="0" w:color="auto"/>
              </w:divBdr>
              <w:divsChild>
                <w:div w:id="422117873">
                  <w:marLeft w:val="0"/>
                  <w:marRight w:val="0"/>
                  <w:marTop w:val="0"/>
                  <w:marBottom w:val="0"/>
                  <w:divBdr>
                    <w:top w:val="none" w:sz="0" w:space="0" w:color="auto"/>
                    <w:left w:val="none" w:sz="0" w:space="0" w:color="auto"/>
                    <w:bottom w:val="none" w:sz="0" w:space="0" w:color="auto"/>
                    <w:right w:val="none" w:sz="0" w:space="0" w:color="auto"/>
                  </w:divBdr>
                  <w:divsChild>
                    <w:div w:id="1733380529">
                      <w:marLeft w:val="0"/>
                      <w:marRight w:val="0"/>
                      <w:marTop w:val="0"/>
                      <w:marBottom w:val="0"/>
                      <w:divBdr>
                        <w:top w:val="none" w:sz="0" w:space="0" w:color="auto"/>
                        <w:left w:val="none" w:sz="0" w:space="0" w:color="auto"/>
                        <w:bottom w:val="none" w:sz="0" w:space="0" w:color="auto"/>
                        <w:right w:val="none" w:sz="0" w:space="0" w:color="auto"/>
                      </w:divBdr>
                      <w:divsChild>
                        <w:div w:id="1085221817">
                          <w:marLeft w:val="0"/>
                          <w:marRight w:val="0"/>
                          <w:marTop w:val="0"/>
                          <w:marBottom w:val="0"/>
                          <w:divBdr>
                            <w:top w:val="none" w:sz="0" w:space="0" w:color="auto"/>
                            <w:left w:val="none" w:sz="0" w:space="0" w:color="auto"/>
                            <w:bottom w:val="none" w:sz="0" w:space="0" w:color="auto"/>
                            <w:right w:val="none" w:sz="0" w:space="0" w:color="auto"/>
                          </w:divBdr>
                          <w:divsChild>
                            <w:div w:id="1054506198">
                              <w:marLeft w:val="0"/>
                              <w:marRight w:val="0"/>
                              <w:marTop w:val="0"/>
                              <w:marBottom w:val="0"/>
                              <w:divBdr>
                                <w:top w:val="none" w:sz="0" w:space="0" w:color="auto"/>
                                <w:left w:val="none" w:sz="0" w:space="0" w:color="auto"/>
                                <w:bottom w:val="none" w:sz="0" w:space="0" w:color="auto"/>
                                <w:right w:val="none" w:sz="0" w:space="0" w:color="auto"/>
                              </w:divBdr>
                              <w:divsChild>
                                <w:div w:id="297758583">
                                  <w:marLeft w:val="0"/>
                                  <w:marRight w:val="0"/>
                                  <w:marTop w:val="0"/>
                                  <w:marBottom w:val="0"/>
                                  <w:divBdr>
                                    <w:top w:val="none" w:sz="0" w:space="0" w:color="auto"/>
                                    <w:left w:val="none" w:sz="0" w:space="0" w:color="auto"/>
                                    <w:bottom w:val="none" w:sz="0" w:space="0" w:color="auto"/>
                                    <w:right w:val="none" w:sz="0" w:space="0" w:color="auto"/>
                                  </w:divBdr>
                                  <w:divsChild>
                                    <w:div w:id="1956524574">
                                      <w:marLeft w:val="0"/>
                                      <w:marRight w:val="0"/>
                                      <w:marTop w:val="0"/>
                                      <w:marBottom w:val="0"/>
                                      <w:divBdr>
                                        <w:top w:val="none" w:sz="0" w:space="0" w:color="auto"/>
                                        <w:left w:val="none" w:sz="0" w:space="0" w:color="auto"/>
                                        <w:bottom w:val="none" w:sz="0" w:space="0" w:color="auto"/>
                                        <w:right w:val="none" w:sz="0" w:space="0" w:color="auto"/>
                                      </w:divBdr>
                                      <w:divsChild>
                                        <w:div w:id="1521119159">
                                          <w:marLeft w:val="0"/>
                                          <w:marRight w:val="0"/>
                                          <w:marTop w:val="0"/>
                                          <w:marBottom w:val="0"/>
                                          <w:divBdr>
                                            <w:top w:val="none" w:sz="0" w:space="0" w:color="auto"/>
                                            <w:left w:val="none" w:sz="0" w:space="0" w:color="auto"/>
                                            <w:bottom w:val="none" w:sz="0" w:space="0" w:color="auto"/>
                                            <w:right w:val="none" w:sz="0" w:space="0" w:color="auto"/>
                                          </w:divBdr>
                                          <w:divsChild>
                                            <w:div w:id="90429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2690">
                                      <w:marLeft w:val="0"/>
                                      <w:marRight w:val="0"/>
                                      <w:marTop w:val="0"/>
                                      <w:marBottom w:val="0"/>
                                      <w:divBdr>
                                        <w:top w:val="none" w:sz="0" w:space="0" w:color="auto"/>
                                        <w:left w:val="none" w:sz="0" w:space="0" w:color="auto"/>
                                        <w:bottom w:val="none" w:sz="0" w:space="0" w:color="auto"/>
                                        <w:right w:val="none" w:sz="0" w:space="0" w:color="auto"/>
                                      </w:divBdr>
                                      <w:divsChild>
                                        <w:div w:id="3954732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1282979">
                                              <w:marLeft w:val="0"/>
                                              <w:marRight w:val="0"/>
                                              <w:marTop w:val="0"/>
                                              <w:marBottom w:val="0"/>
                                              <w:divBdr>
                                                <w:top w:val="none" w:sz="0" w:space="0" w:color="auto"/>
                                                <w:left w:val="none" w:sz="0" w:space="0" w:color="auto"/>
                                                <w:bottom w:val="none" w:sz="0" w:space="0" w:color="auto"/>
                                                <w:right w:val="none" w:sz="0" w:space="0" w:color="auto"/>
                                              </w:divBdr>
                                              <w:divsChild>
                                                <w:div w:id="108029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5420">
                                      <w:marLeft w:val="0"/>
                                      <w:marRight w:val="0"/>
                                      <w:marTop w:val="0"/>
                                      <w:marBottom w:val="0"/>
                                      <w:divBdr>
                                        <w:top w:val="none" w:sz="0" w:space="0" w:color="auto"/>
                                        <w:left w:val="none" w:sz="0" w:space="0" w:color="auto"/>
                                        <w:bottom w:val="none" w:sz="0" w:space="0" w:color="auto"/>
                                        <w:right w:val="none" w:sz="0" w:space="0" w:color="auto"/>
                                      </w:divBdr>
                                      <w:divsChild>
                                        <w:div w:id="456920041">
                                          <w:marLeft w:val="0"/>
                                          <w:marRight w:val="0"/>
                                          <w:marTop w:val="0"/>
                                          <w:marBottom w:val="0"/>
                                          <w:divBdr>
                                            <w:top w:val="none" w:sz="0" w:space="0" w:color="auto"/>
                                            <w:left w:val="none" w:sz="0" w:space="0" w:color="auto"/>
                                            <w:bottom w:val="none" w:sz="0" w:space="0" w:color="auto"/>
                                            <w:right w:val="none" w:sz="0" w:space="0" w:color="auto"/>
                                          </w:divBdr>
                                          <w:divsChild>
                                            <w:div w:id="40248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50933">
                                      <w:marLeft w:val="0"/>
                                      <w:marRight w:val="0"/>
                                      <w:marTop w:val="0"/>
                                      <w:marBottom w:val="0"/>
                                      <w:divBdr>
                                        <w:top w:val="none" w:sz="0" w:space="0" w:color="auto"/>
                                        <w:left w:val="none" w:sz="0" w:space="0" w:color="auto"/>
                                        <w:bottom w:val="none" w:sz="0" w:space="0" w:color="auto"/>
                                        <w:right w:val="none" w:sz="0" w:space="0" w:color="auto"/>
                                      </w:divBdr>
                                      <w:divsChild>
                                        <w:div w:id="1542980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008124">
                                              <w:marLeft w:val="0"/>
                                              <w:marRight w:val="0"/>
                                              <w:marTop w:val="0"/>
                                              <w:marBottom w:val="0"/>
                                              <w:divBdr>
                                                <w:top w:val="none" w:sz="0" w:space="0" w:color="auto"/>
                                                <w:left w:val="none" w:sz="0" w:space="0" w:color="auto"/>
                                                <w:bottom w:val="none" w:sz="0" w:space="0" w:color="auto"/>
                                                <w:right w:val="none" w:sz="0" w:space="0" w:color="auto"/>
                                              </w:divBdr>
                                              <w:divsChild>
                                                <w:div w:id="172340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574386">
                                      <w:marLeft w:val="0"/>
                                      <w:marRight w:val="0"/>
                                      <w:marTop w:val="0"/>
                                      <w:marBottom w:val="0"/>
                                      <w:divBdr>
                                        <w:top w:val="none" w:sz="0" w:space="0" w:color="auto"/>
                                        <w:left w:val="none" w:sz="0" w:space="0" w:color="auto"/>
                                        <w:bottom w:val="none" w:sz="0" w:space="0" w:color="auto"/>
                                        <w:right w:val="none" w:sz="0" w:space="0" w:color="auto"/>
                                      </w:divBdr>
                                      <w:divsChild>
                                        <w:div w:id="816609750">
                                          <w:marLeft w:val="0"/>
                                          <w:marRight w:val="0"/>
                                          <w:marTop w:val="0"/>
                                          <w:marBottom w:val="0"/>
                                          <w:divBdr>
                                            <w:top w:val="none" w:sz="0" w:space="0" w:color="auto"/>
                                            <w:left w:val="none" w:sz="0" w:space="0" w:color="auto"/>
                                            <w:bottom w:val="none" w:sz="0" w:space="0" w:color="auto"/>
                                            <w:right w:val="none" w:sz="0" w:space="0" w:color="auto"/>
                                          </w:divBdr>
                                          <w:divsChild>
                                            <w:div w:id="98350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479503">
                                      <w:marLeft w:val="0"/>
                                      <w:marRight w:val="0"/>
                                      <w:marTop w:val="0"/>
                                      <w:marBottom w:val="0"/>
                                      <w:divBdr>
                                        <w:top w:val="none" w:sz="0" w:space="0" w:color="auto"/>
                                        <w:left w:val="none" w:sz="0" w:space="0" w:color="auto"/>
                                        <w:bottom w:val="none" w:sz="0" w:space="0" w:color="auto"/>
                                        <w:right w:val="none" w:sz="0" w:space="0" w:color="auto"/>
                                      </w:divBdr>
                                      <w:divsChild>
                                        <w:div w:id="739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1910897">
                                              <w:marLeft w:val="0"/>
                                              <w:marRight w:val="0"/>
                                              <w:marTop w:val="0"/>
                                              <w:marBottom w:val="0"/>
                                              <w:divBdr>
                                                <w:top w:val="none" w:sz="0" w:space="0" w:color="auto"/>
                                                <w:left w:val="none" w:sz="0" w:space="0" w:color="auto"/>
                                                <w:bottom w:val="none" w:sz="0" w:space="0" w:color="auto"/>
                                                <w:right w:val="none" w:sz="0" w:space="0" w:color="auto"/>
                                              </w:divBdr>
                                              <w:divsChild>
                                                <w:div w:id="118620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s://www.facebook.com/CaritasOdessa/videos/670043706714009/" TargetMode="External"/><Relationship Id="rId20" Type="http://schemas.openxmlformats.org/officeDocument/2006/relationships/image" Target="media/image11.png"/><Relationship Id="rId29" Type="http://schemas.openxmlformats.org/officeDocument/2006/relationships/hyperlink" Target="https://youtu.be/wfEbiz8itU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hyperlink" Target="https://youtu.be/uM1nUfqm02U" TargetMode="External"/><Relationship Id="rId23" Type="http://schemas.openxmlformats.org/officeDocument/2006/relationships/image" Target="media/image14.jpeg"/><Relationship Id="rId28"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0.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s://youtu.be/EpWD_jBrDFk" TargetMode="External"/><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52CEB-F8CC-44B4-9E6D-6F25886C3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1584</Words>
  <Characters>9033</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dcterms:created xsi:type="dcterms:W3CDTF">2019-08-18T09:11:00Z</dcterms:created>
  <dcterms:modified xsi:type="dcterms:W3CDTF">2019-08-18T09:11:00Z</dcterms:modified>
</cp:coreProperties>
</file>