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E25" w:rsidRDefault="004E6E25" w:rsidP="004E6E25">
      <w:pPr>
        <w:rPr>
          <w:rFonts w:ascii="Times New Roman" w:hAnsi="Times New Roman" w:cs="Times New Roman"/>
          <w:sz w:val="36"/>
          <w:szCs w:val="36"/>
        </w:rPr>
      </w:pPr>
      <w:r w:rsidRPr="00DC12E9">
        <w:rPr>
          <w:rFonts w:ascii="Times New Roman" w:hAnsi="Times New Roman" w:cs="Times New Roman"/>
          <w:sz w:val="36"/>
          <w:szCs w:val="36"/>
        </w:rPr>
        <w:t>Проект спрямований на створення комфортного середовища для дошкільнят.  Йдеться про заміну енергоефективних електричних приладів сучасними енергозберігаючими інфрачервоними нагрівачами з двома шахтами на систему контролю температури, що створює абсолютно нову концепцію свободи від опалення, яка зменшує споживання електроенергії для потреб дитячих будинкі</w:t>
      </w:r>
      <w:proofErr w:type="gramStart"/>
      <w:r w:rsidRPr="00DC12E9">
        <w:rPr>
          <w:rFonts w:ascii="Times New Roman" w:hAnsi="Times New Roman" w:cs="Times New Roman"/>
          <w:sz w:val="36"/>
          <w:szCs w:val="36"/>
        </w:rPr>
        <w:t>в</w:t>
      </w:r>
      <w:proofErr w:type="gramEnd"/>
      <w:r w:rsidRPr="00DC12E9">
        <w:rPr>
          <w:rFonts w:ascii="Times New Roman" w:hAnsi="Times New Roman" w:cs="Times New Roman"/>
          <w:sz w:val="36"/>
          <w:szCs w:val="36"/>
        </w:rPr>
        <w:t xml:space="preserve"> на 28 відсотків та економить бюджетні витрати.  Економічна перевага проекту полягає в тому, що на пропоновані виробником пристрої є гарантія 7 рокі</w:t>
      </w:r>
      <w:proofErr w:type="gramStart"/>
      <w:r w:rsidRPr="00DC12E9">
        <w:rPr>
          <w:rFonts w:ascii="Times New Roman" w:hAnsi="Times New Roman" w:cs="Times New Roman"/>
          <w:sz w:val="36"/>
          <w:szCs w:val="36"/>
        </w:rPr>
        <w:t>в</w:t>
      </w:r>
      <w:proofErr w:type="gramEnd"/>
      <w:r w:rsidRPr="00DC12E9">
        <w:rPr>
          <w:rFonts w:ascii="Times New Roman" w:hAnsi="Times New Roman" w:cs="Times New Roman"/>
          <w:sz w:val="36"/>
          <w:szCs w:val="36"/>
        </w:rPr>
        <w:t>.</w:t>
      </w:r>
    </w:p>
    <w:p w:rsidR="004E6E25" w:rsidRDefault="004E6E25" w:rsidP="004E6E25">
      <w:pPr>
        <w:rPr>
          <w:rFonts w:ascii="Times New Roman" w:hAnsi="Times New Roman" w:cs="Times New Roman"/>
          <w:sz w:val="36"/>
          <w:szCs w:val="36"/>
        </w:rPr>
      </w:pPr>
    </w:p>
    <w:p w:rsidR="00281590" w:rsidRDefault="00281590">
      <w:pPr>
        <w:rPr>
          <w:rFonts w:ascii="Times New Roman" w:hAnsi="Times New Roman" w:cs="Times New Roman"/>
          <w:sz w:val="36"/>
          <w:szCs w:val="36"/>
        </w:rPr>
      </w:pPr>
    </w:p>
    <w:p w:rsidR="00DC12E9" w:rsidRPr="004E6E25" w:rsidRDefault="00DC12E9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Das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Projekt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soll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eine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komfortable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Umgebung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für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Kinder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im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Vorschulalter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schaffen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.  Es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geht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darum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,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energieeffiziente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elektrische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Geräte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durch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moderne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energiesparende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Infrarot-Zweiwellenheizungen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mit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einem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Temperiersystem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zu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ersetzen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,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wodurch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ein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völlig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neues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Konzept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der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Heizungsfreiheit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entsteht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, das den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Stromverbrauch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für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die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Bedürfnisse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von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Kindergartengebäuden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um 28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Prozent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senkt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und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Budgetkosten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spart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. 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Der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wirtschaftliche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Vorteil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des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Projekts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proofErr w:type="gramStart"/>
      <w:r w:rsidRPr="00DC12E9">
        <w:rPr>
          <w:rFonts w:ascii="Times New Roman" w:hAnsi="Times New Roman" w:cs="Times New Roman"/>
          <w:sz w:val="36"/>
          <w:szCs w:val="36"/>
          <w:lang w:val="en-US"/>
        </w:rPr>
        <w:t>ist</w:t>
      </w:r>
      <w:proofErr w:type="spellEnd"/>
      <w:proofErr w:type="gram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,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dass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die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vom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Hersteller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angebotenen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Geräte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eine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Garantie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von 7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Jahren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DC12E9">
        <w:rPr>
          <w:rFonts w:ascii="Times New Roman" w:hAnsi="Times New Roman" w:cs="Times New Roman"/>
          <w:sz w:val="36"/>
          <w:szCs w:val="36"/>
          <w:lang w:val="en-US"/>
        </w:rPr>
        <w:t>haben</w:t>
      </w:r>
      <w:proofErr w:type="spellEnd"/>
      <w:r w:rsidRPr="00DC12E9">
        <w:rPr>
          <w:rFonts w:ascii="Times New Roman" w:hAnsi="Times New Roman" w:cs="Times New Roman"/>
          <w:sz w:val="36"/>
          <w:szCs w:val="36"/>
          <w:lang w:val="en-US"/>
        </w:rPr>
        <w:t>.</w:t>
      </w:r>
    </w:p>
    <w:p w:rsidR="00DC12E9" w:rsidRPr="00DC12E9" w:rsidRDefault="00DC12E9" w:rsidP="00DC12E9">
      <w:pPr>
        <w:rPr>
          <w:rFonts w:ascii="Times New Roman" w:hAnsi="Times New Roman" w:cs="Times New Roman"/>
          <w:sz w:val="36"/>
          <w:szCs w:val="36"/>
        </w:rPr>
      </w:pPr>
    </w:p>
    <w:p w:rsidR="00DC12E9" w:rsidRPr="00DC12E9" w:rsidRDefault="00DC12E9" w:rsidP="00DC12E9">
      <w:pPr>
        <w:rPr>
          <w:rFonts w:ascii="Times New Roman" w:hAnsi="Times New Roman" w:cs="Times New Roman"/>
          <w:sz w:val="36"/>
          <w:szCs w:val="36"/>
        </w:rPr>
      </w:pPr>
    </w:p>
    <w:p w:rsidR="00DC12E9" w:rsidRPr="00DC12E9" w:rsidRDefault="00DC12E9" w:rsidP="00DC12E9">
      <w:pPr>
        <w:rPr>
          <w:rFonts w:ascii="Times New Roman" w:hAnsi="Times New Roman" w:cs="Times New Roman"/>
          <w:sz w:val="36"/>
          <w:szCs w:val="36"/>
        </w:rPr>
      </w:pPr>
    </w:p>
    <w:p w:rsidR="00DC12E9" w:rsidRPr="00DC12E9" w:rsidRDefault="00DC12E9" w:rsidP="00DC12E9">
      <w:pPr>
        <w:rPr>
          <w:rFonts w:ascii="Times New Roman" w:hAnsi="Times New Roman" w:cs="Times New Roman"/>
          <w:sz w:val="36"/>
          <w:szCs w:val="36"/>
        </w:rPr>
      </w:pPr>
    </w:p>
    <w:p w:rsidR="00DC12E9" w:rsidRPr="00DC12E9" w:rsidRDefault="00DC12E9" w:rsidP="00DC12E9">
      <w:pPr>
        <w:rPr>
          <w:rFonts w:ascii="Times New Roman" w:hAnsi="Times New Roman" w:cs="Times New Roman"/>
          <w:sz w:val="36"/>
          <w:szCs w:val="36"/>
        </w:rPr>
      </w:pPr>
    </w:p>
    <w:sectPr w:rsidR="00DC12E9" w:rsidRPr="00DC12E9" w:rsidSect="00023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520F"/>
    <w:rsid w:val="0002300F"/>
    <w:rsid w:val="00281590"/>
    <w:rsid w:val="003808E9"/>
    <w:rsid w:val="004E6E25"/>
    <w:rsid w:val="00DC12E9"/>
    <w:rsid w:val="00E35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2020-02-10T23:36:00Z</cp:lastPrinted>
  <dcterms:created xsi:type="dcterms:W3CDTF">2020-02-10T23:10:00Z</dcterms:created>
  <dcterms:modified xsi:type="dcterms:W3CDTF">2020-05-13T10:40:00Z</dcterms:modified>
</cp:coreProperties>
</file>